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66A" w:rsidRPr="009F3647" w:rsidRDefault="0092266A" w:rsidP="0092266A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caps/>
          <w:sz w:val="20"/>
          <w:szCs w:val="20"/>
          <w:lang w:eastAsia="ru-RU"/>
        </w:rPr>
        <w:t xml:space="preserve">11. </w:t>
      </w:r>
      <w:r w:rsidRPr="009F3647">
        <w:rPr>
          <w:rFonts w:ascii="Arial" w:eastAsia="Times New Roman" w:hAnsi="Arial" w:cs="Arial"/>
          <w:b/>
          <w:bCs/>
          <w:caps/>
          <w:sz w:val="20"/>
          <w:szCs w:val="20"/>
          <w:lang w:eastAsia="ru-RU"/>
        </w:rPr>
        <w:t>НАСЕЛЕНИЕ СТАВРОПОЛЬ</w:t>
      </w:r>
      <w:r>
        <w:rPr>
          <w:rFonts w:ascii="Arial" w:eastAsia="Times New Roman" w:hAnsi="Arial" w:cs="Arial"/>
          <w:b/>
          <w:bCs/>
          <w:caps/>
          <w:sz w:val="20"/>
          <w:szCs w:val="20"/>
          <w:lang w:eastAsia="ru-RU"/>
        </w:rPr>
        <w:t>СКОГО</w:t>
      </w:r>
      <w:r w:rsidRPr="009F3647">
        <w:rPr>
          <w:rFonts w:ascii="Arial" w:eastAsia="Times New Roman" w:hAnsi="Arial" w:cs="Arial"/>
          <w:b/>
          <w:bCs/>
          <w:caps/>
          <w:sz w:val="20"/>
          <w:szCs w:val="20"/>
          <w:lang w:eastAsia="ru-RU"/>
        </w:rPr>
        <w:t xml:space="preserve"> КРА</w:t>
      </w:r>
      <w:r>
        <w:rPr>
          <w:rFonts w:ascii="Arial" w:eastAsia="Times New Roman" w:hAnsi="Arial" w:cs="Arial"/>
          <w:b/>
          <w:bCs/>
          <w:caps/>
          <w:sz w:val="20"/>
          <w:szCs w:val="20"/>
          <w:lang w:eastAsia="ru-RU"/>
        </w:rPr>
        <w:t>Я</w:t>
      </w:r>
      <w:r w:rsidRPr="009F3647">
        <w:rPr>
          <w:rFonts w:ascii="Arial" w:eastAsia="Times New Roman" w:hAnsi="Arial" w:cs="Arial"/>
          <w:b/>
          <w:bCs/>
          <w:caps/>
          <w:sz w:val="20"/>
          <w:szCs w:val="20"/>
          <w:lang w:eastAsia="ru-RU"/>
        </w:rPr>
        <w:t xml:space="preserve"> ПО ВОЗРАСТНЫМ ГРУППАМ И ПОЛУ </w:t>
      </w:r>
    </w:p>
    <w:p w:rsidR="0092266A" w:rsidRPr="009F3647" w:rsidRDefault="0092266A" w:rsidP="0092266A">
      <w:pPr>
        <w:spacing w:after="120" w:line="240" w:lineRule="auto"/>
        <w:jc w:val="center"/>
        <w:rPr>
          <w:caps/>
        </w:rPr>
      </w:pPr>
      <w:r w:rsidRPr="009F3647">
        <w:rPr>
          <w:rFonts w:ascii="Arial" w:eastAsia="Times New Roman" w:hAnsi="Arial" w:cs="Arial"/>
          <w:b/>
          <w:bCs/>
          <w:caps/>
          <w:sz w:val="20"/>
          <w:szCs w:val="20"/>
          <w:lang w:eastAsia="ru-RU"/>
        </w:rPr>
        <w:t>по городским и муниципальным округам, городским населенным пунктам</w:t>
      </w:r>
      <w:r w:rsidR="00EE72F7">
        <w:rPr>
          <w:rFonts w:ascii="Arial" w:eastAsia="Times New Roman" w:hAnsi="Arial" w:cs="Arial"/>
          <w:b/>
          <w:bCs/>
          <w:caps/>
          <w:sz w:val="20"/>
          <w:szCs w:val="20"/>
          <w:lang w:eastAsia="ru-RU"/>
        </w:rPr>
        <w:t>,</w:t>
      </w:r>
      <w:r w:rsidRPr="009F3647">
        <w:rPr>
          <w:rFonts w:ascii="Arial" w:eastAsia="Times New Roman" w:hAnsi="Arial" w:cs="Arial"/>
          <w:b/>
          <w:bCs/>
          <w:caps/>
          <w:sz w:val="20"/>
          <w:szCs w:val="20"/>
          <w:lang w:eastAsia="ru-RU"/>
        </w:rPr>
        <w:t xml:space="preserve"> сельским населенным пунктам с численность населения 3000 человек и более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842"/>
        <w:gridCol w:w="1151"/>
        <w:gridCol w:w="1127"/>
        <w:gridCol w:w="1000"/>
        <w:gridCol w:w="1143"/>
        <w:gridCol w:w="990"/>
        <w:gridCol w:w="1006"/>
        <w:gridCol w:w="945"/>
      </w:tblGrid>
      <w:tr w:rsidR="0092266A" w:rsidRPr="00367429" w:rsidTr="001D48FC">
        <w:trPr>
          <w:cantSplit/>
          <w:trHeight w:val="255"/>
          <w:tblHeader/>
        </w:trPr>
        <w:tc>
          <w:tcPr>
            <w:tcW w:w="13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6A" w:rsidRPr="00367429" w:rsidRDefault="0092266A" w:rsidP="00E0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66A" w:rsidRPr="00367429" w:rsidRDefault="0092266A" w:rsidP="00E0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Мужчины и женщины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66A" w:rsidRPr="00367429" w:rsidRDefault="0092266A" w:rsidP="00E0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Мужчины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66A" w:rsidRPr="00367429" w:rsidRDefault="0092266A" w:rsidP="00E0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Женщины</w:t>
            </w:r>
          </w:p>
        </w:tc>
        <w:tc>
          <w:tcPr>
            <w:tcW w:w="15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6A" w:rsidRPr="00367429" w:rsidRDefault="0092266A" w:rsidP="00E0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В процентах к итогу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92266A" w:rsidRPr="00367429" w:rsidRDefault="0092266A" w:rsidP="00E0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Женщин на 1000 мужчин</w:t>
            </w:r>
          </w:p>
        </w:tc>
      </w:tr>
      <w:tr w:rsidR="0092266A" w:rsidRPr="00367429" w:rsidTr="001D48FC">
        <w:trPr>
          <w:cantSplit/>
          <w:trHeight w:val="255"/>
          <w:tblHeader/>
        </w:trPr>
        <w:tc>
          <w:tcPr>
            <w:tcW w:w="1393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66A" w:rsidRPr="00367429" w:rsidRDefault="0092266A" w:rsidP="00E0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66A" w:rsidRPr="00367429" w:rsidRDefault="0092266A" w:rsidP="00E0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66A" w:rsidRPr="00367429" w:rsidRDefault="0092266A" w:rsidP="00E0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66A" w:rsidRPr="00367429" w:rsidRDefault="0092266A" w:rsidP="00E0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66A" w:rsidRPr="00367429" w:rsidRDefault="0092266A" w:rsidP="00E0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мужчины и женщины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66A" w:rsidRPr="00367429" w:rsidRDefault="0092266A" w:rsidP="00E0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мужчины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66A" w:rsidRPr="00367429" w:rsidRDefault="0092266A" w:rsidP="00E0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  <w:t>женщины</w:t>
            </w: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92266A" w:rsidRPr="00367429" w:rsidRDefault="0092266A" w:rsidP="00E0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428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Апанасенковский</w:t>
            </w:r>
            <w:proofErr w:type="spellEnd"/>
            <w:r w:rsidRPr="004428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муниципальный округ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30 011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14 501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15 510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1 070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1 760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1 909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1 488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2 186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2 155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2 341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2 394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2 251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4 512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2 307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5 926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3 016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7 512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6 802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3 585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2 663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2 559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16 837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9 112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7 725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7 952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2 726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село Дивное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13 104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6 115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6 989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2 525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2 935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1 289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3 099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1 575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7 268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4428E2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428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bookmarkStart w:id="0" w:name="_GoBack" w:colFirst="0" w:colLast="7"/>
            <w:proofErr w:type="spellStart"/>
            <w:r w:rsidRPr="009776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Арзгирский</w:t>
            </w:r>
            <w:proofErr w:type="spellEnd"/>
            <w:r w:rsidRPr="009776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муниципальный округ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23 165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11 178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11 987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1 072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1 280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1 280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1 746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1 653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2 286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3 189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1 950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2 181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5 564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3 069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2 980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1 791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1 667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5 480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2 784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2 696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12 811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6 886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1 740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3 597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село Арзгир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13 160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6 302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6 858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1 088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1 986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3 070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2 400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1 562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2 908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1 427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2 714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7 207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3 857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3 239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2 192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97769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776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2 094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Буденновский муниципальный округ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108 796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51 586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57 210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2 728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7 128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3 461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7 693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3 896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3 797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3 575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6 526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2 928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3 021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8 276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8 980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4 182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7 171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3 475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3 696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6 199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2 857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3 342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3 654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7 330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1 285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2 676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1 755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8 114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4 163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3 951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18 728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9 576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9 152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24 034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12 266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11 768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6 128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5 876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30 657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15 741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14 916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17 799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9 459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27 933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14 362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13 571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21 452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10 955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10 497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62 302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32 512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29 790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25 042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8 119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2 084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г. Будённовск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58 103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27 465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30 638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2 652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3 583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1 840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3 814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1 916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1 898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2 097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2 304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2 430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5 136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2 313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3 742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1 913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1 232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3 161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1 329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2 061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1 447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2 436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1 668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1 881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2 749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3 037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2 128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9 358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4 547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12 141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6 179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5 962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17 743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8 477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10 530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5 787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16 353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7 760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10 748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5 484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34 391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17 893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16 498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12 964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4 088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8 876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село Архангельское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5 038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2 356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2 682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2 857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2 893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село Орловка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3 308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1 569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1 739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1 778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1 885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село Прасковея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10 695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5 099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5 596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1 097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2 312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2 353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5 960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3 087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1 741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1 937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село Покойное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8 584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4 085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4 499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1 101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2 132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1 877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2 173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2 170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1 932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село Стародубское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4 340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2 048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2 292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1 424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A610F4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610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Грачевский</w:t>
            </w:r>
            <w:proofErr w:type="spellEnd"/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муниципальный округ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37 898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18 017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19 881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1 103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2 683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2 167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1 846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2 960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1 461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1 236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1 542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1 283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3 165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2 908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1 464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6 826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3 374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4 375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2 222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10 163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5 190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5 643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9 247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7 742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3 819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20 951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11 108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9 843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9 205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6 219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2 083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село Грачёвка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6 435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2 980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3 455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1 658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2 054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2 262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1 233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3 457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2 088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село </w:t>
            </w:r>
            <w:proofErr w:type="spellStart"/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Бешпагир</w:t>
            </w:r>
            <w:proofErr w:type="spellEnd"/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4 099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1 957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2 142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1 095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1 893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село Кугульта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6 165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2 908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3 257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3 893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1 236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1 580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3 303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1 722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1 581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1 462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село Спицевка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3 529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1 701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1 828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2 147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село </w:t>
            </w:r>
            <w:proofErr w:type="spellStart"/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Старомарьевка</w:t>
            </w:r>
            <w:proofErr w:type="spellEnd"/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6 889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3 321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3 568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1 074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1 724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2 611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1 666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3 981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1 875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2 215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Кочубеевский</w:t>
            </w:r>
            <w:proofErr w:type="spellEnd"/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муниципальный округ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78 555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39 251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39 304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1 001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2 771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4 586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2 368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2 455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3 964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2 174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6 154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6 690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3 577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3 113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6 223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3 299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5 663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2 774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4 983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2 636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2 347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2 619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5 619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2 603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3 016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3 488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1 426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11 230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5 820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14 989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7 804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7 185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7 667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21 567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11 802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9 765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12 207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6 697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19 738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10 846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8 892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13 059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6 776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45 922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25 777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20 145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19 574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12 876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село Кочубеевское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26 645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13 728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12 917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941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2 496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1 575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1 423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1 768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4 528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7 787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3 255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4 326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7 230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2 989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2 059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16 410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9 585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6 825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2 084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4 256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село </w:t>
            </w:r>
            <w:proofErr w:type="spellStart"/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Балахоновское</w:t>
            </w:r>
            <w:proofErr w:type="spellEnd"/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4 326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2 332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1 994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1 579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станица </w:t>
            </w:r>
            <w:proofErr w:type="spellStart"/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Барсуковская</w:t>
            </w:r>
            <w:proofErr w:type="spellEnd"/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4 549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2 222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2 327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1 047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2 604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село Заветное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3 751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1 767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1 984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1 231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1 661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5 667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село Ивановское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8 354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3 953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4 401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1 113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2 577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2 091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1 641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4 909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2 311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2 065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село </w:t>
            </w:r>
            <w:proofErr w:type="spellStart"/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Казьминское</w:t>
            </w:r>
            <w:proofErr w:type="spellEnd"/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5 430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2 587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2 843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1 099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2 370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3 789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2 996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Красногвардейский муниципальный округ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36 251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17 099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19 152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2 312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1 880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1 661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2 512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2 390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2 390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2 874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1 481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2 159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1 280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3 596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2 511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5 801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2 978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7 391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3 791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9 024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4 413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2 607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8 193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3 406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19 919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10 669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9 700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6 676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село Красногвардейское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14 200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6 569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7 631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1 162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1 468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2 553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2 588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1 758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1 864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7 791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4 101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село </w:t>
            </w:r>
            <w:proofErr w:type="spellStart"/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Ладовская</w:t>
            </w:r>
            <w:proofErr w:type="spellEnd"/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Балка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4 365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2 054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2 311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1 125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1 889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2 958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2 386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село Преградное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3 001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1 418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1 583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2 395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село Привольное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3 319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1 545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1 774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1 613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2 146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7 600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1 760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Курский муниципальный округ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52 625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26 031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26 594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3 196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1 670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2 197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4 308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2 154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2 154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3 471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1 777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4 241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4 105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1 993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1 764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1 794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1 651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1 447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3 196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1 587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2 135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4 890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2 376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11 022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5 644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5 378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13 940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6 826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6 933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3 507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16 295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8 487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5 080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14 754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7 717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7 037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12 563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6 149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30 249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16 261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13 988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9 813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6 457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1 924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станица Курская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11 692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5 504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6 188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1 124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1 894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2 349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1 487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6 446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3 295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3 151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2 816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село Русское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4 820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2 306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2 514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1 237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1 654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1 735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2 095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село </w:t>
            </w:r>
            <w:proofErr w:type="spellStart"/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Эдиссия</w:t>
            </w:r>
            <w:proofErr w:type="spellEnd"/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5 773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2 898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2 875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1 588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1 660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Левокумский</w:t>
            </w:r>
            <w:proofErr w:type="spellEnd"/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муниципальный округ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35 133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16 602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18 531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1 878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2 808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2 873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1 488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1 236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2 498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2 366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1 950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2 115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3 282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2 975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7 061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8 848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4 292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9 291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4 677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2 593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4 216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19 331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9 313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7 795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2 464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2 164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село Левокумское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8 859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4 006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4 853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1 211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1 881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4 712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2 403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2 309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село Величаевское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4 666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2 269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2 397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1 286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2 474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село </w:t>
            </w:r>
            <w:proofErr w:type="spellStart"/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Правокумское</w:t>
            </w:r>
            <w:proofErr w:type="spellEnd"/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3 650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1 715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1 935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1 128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1 289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1 842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4 389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2 168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село Урожайное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3 965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1 920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2 045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1 065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2 288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Новоселицкий</w:t>
            </w:r>
            <w:proofErr w:type="spellEnd"/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муниципальный округ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24 764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11 900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12 864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1 081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1 962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1 823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1 910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1 578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1 773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2 181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4 864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2 492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6 114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1 565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1 460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6 861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1 937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3 103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3 089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5 533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13 780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7 283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6 497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1 784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3 667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село Новоселицкое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7 416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3 482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3 934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2 306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2 765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3 211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1 973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1 753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1 754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2 224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село </w:t>
            </w:r>
            <w:proofErr w:type="spellStart"/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Китаевское</w:t>
            </w:r>
            <w:proofErr w:type="spellEnd"/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3 026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1 474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1 552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1 053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1 836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село Чернолесское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5 600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2 715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2 885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2 304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2 645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2 889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1 653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3 236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2 098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Предгорный муниципальный округ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112 730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53 388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59 342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1 112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1 911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3 536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3 149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7 073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3 455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6 003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3 079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2 726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2 695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8 839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10 291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4 936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5 355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8 854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7 890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3 431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7 758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3 550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3 971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7 020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4 746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1 985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1 481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2 586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6 646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16 463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8 587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7 876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21 542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11 187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10 355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11 125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5 398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29 589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14 545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16 090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27 018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13 786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19 034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9 134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65 118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33 730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31 388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28 578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9 758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18 820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1 929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станица </w:t>
            </w:r>
            <w:proofErr w:type="spellStart"/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Ессентукская</w:t>
            </w:r>
            <w:proofErr w:type="spellEnd"/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24 710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11 578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13 132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1 283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2 139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1 586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1 485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2 061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1 574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1 880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3 275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3 274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1 671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3 056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3 454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1 649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14 754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7 475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7 279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6 502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4 204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1 829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станица </w:t>
            </w:r>
            <w:proofErr w:type="spellStart"/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Боргустанская</w:t>
            </w:r>
            <w:proofErr w:type="spellEnd"/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4 028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1 894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2 134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2 086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5 667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2 194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село </w:t>
            </w:r>
            <w:proofErr w:type="spellStart"/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Винсады</w:t>
            </w:r>
            <w:proofErr w:type="spellEnd"/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9 785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4 621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5 164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1 545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1 991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2 466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5 477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2 853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2 516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1 667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посёлок </w:t>
            </w:r>
            <w:proofErr w:type="spellStart"/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Нежинский</w:t>
            </w:r>
            <w:proofErr w:type="spellEnd"/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3 569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1 603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1 966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1 226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1 282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2 012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3 387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1 846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село Новоблагодарное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3 346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1 601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1 745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1 839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1 949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3 889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2 304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посёлок Подкумок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3 468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1 588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1 880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1 184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1 484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1 472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1 485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2 282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2 357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2 057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посёлок Пятигорский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5 072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2 367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2 705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2 883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2 239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станица Суворовская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19 378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9 248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10 130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1 095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1 673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2 967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1 442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5 581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2 842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1 619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5 069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2 464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2 605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11 318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5 833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5 485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4 581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1 837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село </w:t>
            </w:r>
            <w:proofErr w:type="spellStart"/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Юца</w:t>
            </w:r>
            <w:proofErr w:type="spellEnd"/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9 736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4 568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5 168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1 131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1 289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1 706</w:t>
            </w:r>
          </w:p>
        </w:tc>
      </w:tr>
      <w:bookmarkEnd w:id="0"/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2 259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1 864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посёлок Ясная Поляна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4 914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2 270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2 644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1 165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1 441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1 561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Степновский</w:t>
            </w:r>
            <w:proofErr w:type="spellEnd"/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муниципальный округ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20 717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9 960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10 757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1 657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1 678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2 051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2 589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3 531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1 747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4 152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2 671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2 709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3 087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2 807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2 714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2 390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11 806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5 617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4 155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2 774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село Степное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5 649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2 686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2 963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1 103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2 625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4 353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7 750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село </w:t>
            </w:r>
            <w:proofErr w:type="spellStart"/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Иргаклы</w:t>
            </w:r>
            <w:proofErr w:type="spellEnd"/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3 873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1 850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2 023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1 094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1 324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1 636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1 895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2 150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1 878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Труновский</w:t>
            </w:r>
            <w:proofErr w:type="spellEnd"/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муниципальный округ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32 678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15 339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17 339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2 288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1 798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2 375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2 406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1 425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1 785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2 082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2 684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1 865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7 937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4 064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2 264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7 059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3 457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3 297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17 506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9 275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8 231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8 775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село Донское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14 338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6 580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7 758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1 179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1 781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2 846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2 361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3 041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1 460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3 370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1 778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2 990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1 479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2 741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1 321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7 473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3 895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3 578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2 859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село Безопасное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6 627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3 182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3 445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1 083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1 778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3 149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1 870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1 654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3 711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1 988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село Труновское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6 227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2 942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3 285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2 574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3 369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2 141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Туркменский муниципальный округ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22 400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10 861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11 539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1 062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1 560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1 569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1 610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2 179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4 036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1 992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4 993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2 461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5 754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3 043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2 711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1 731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1 596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2 764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2 460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4 566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12 371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6 753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5 618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5 463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1 785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3 678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2 061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село Летняя Ставка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3 855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1 827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2 028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1 110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1 476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1 966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Шпаковский</w:t>
            </w:r>
            <w:proofErr w:type="spellEnd"/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муниципальный округ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167 823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80 345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87 478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1 089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8 536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4 426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4 110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11 595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5 961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5 634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10 783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5 276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8 662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4 290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10 306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16 124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7 757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8 367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17 351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8 579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13 922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7 076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6 846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10 953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5 446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8 928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9 579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4 379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10 384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5 811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8 904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3 837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5 067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6 171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2 450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1 574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1 797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12 990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29 106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14 091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36 097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18 592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17 505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17 924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9 152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48 901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24 088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24 813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25 557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12 728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12 829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45 361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22 319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23 042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32 646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16 784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15 862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100 427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51 993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48 434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34 750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11 568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23 182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 Михайловск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114 133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54 406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59 727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1 098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7 971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4 104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3 867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3 713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5 515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2 676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7 454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3 582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11 696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5 577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6 119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12 436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6 100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4 796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7 249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3 637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5 560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2 706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2 854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5 905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2 811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3 821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5 912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3 389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1 676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2 375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2 014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9 324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20 232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10 512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9 720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24 820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12 873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11 947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12 069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5 834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34 687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16 903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17 784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17 968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8 834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9 134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32 377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15 743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16 634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22 542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11 672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10 870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69 218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35 278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33 940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22 373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7 456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14 917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село </w:t>
            </w:r>
            <w:proofErr w:type="spellStart"/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Верхнерусское</w:t>
            </w:r>
            <w:proofErr w:type="spellEnd"/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5 683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2 755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2 928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3 433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1 941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село Надежда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12 006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5 755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6 251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1 086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1 569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2 444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3 486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1 787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3 206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1 651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2 277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7 243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3 774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3 469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1 643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1 949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село </w:t>
            </w:r>
            <w:proofErr w:type="spellStart"/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Пелагиада</w:t>
            </w:r>
            <w:proofErr w:type="spellEnd"/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7 110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3 394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3 716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1 095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1 673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2 714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1 780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925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4 074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1 868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1 741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село Татарка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6 514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3 157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3 357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1 063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в возрасте, лет: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– 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922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– 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1 159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10 - 14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15 - 19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20 - 24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25 - 29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30 - 34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35 - 39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40 - 44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45 - 49 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50 - 54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55 - 59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1 121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60 - 64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65 - 69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70 - 74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75 - 79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2 053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80 - 84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85 лет и более 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39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Медианный возраст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B637C9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общей численности - население в возрасте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1)</w:t>
            </w: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0 - 6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0 - 13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1 064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0 - 17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7 - 14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1 137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16 - 29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16 - 35 лет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1 543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938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моложе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1 060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трудоспособном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3 760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836</w:t>
            </w:r>
          </w:p>
        </w:tc>
      </w:tr>
      <w:tr w:rsidR="0018215C" w:rsidRPr="00367429" w:rsidTr="001D48FC">
        <w:trPr>
          <w:cantSplit/>
          <w:trHeight w:val="255"/>
        </w:trPr>
        <w:tc>
          <w:tcPr>
            <w:tcW w:w="1393" w:type="pct"/>
            <w:tcBorders>
              <w:right w:val="single" w:sz="4" w:space="0" w:color="auto"/>
            </w:tcBorders>
            <w:vAlign w:val="bottom"/>
          </w:tcPr>
          <w:p w:rsidR="0018215C" w:rsidRPr="00367429" w:rsidRDefault="0018215C" w:rsidP="00E07280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7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старше трудоспособного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30,6</w:t>
            </w:r>
          </w:p>
        </w:tc>
        <w:tc>
          <w:tcPr>
            <w:tcW w:w="463" w:type="pct"/>
            <w:tcBorders>
              <w:left w:val="single" w:sz="4" w:space="0" w:color="auto"/>
            </w:tcBorders>
            <w:vAlign w:val="bottom"/>
          </w:tcPr>
          <w:p w:rsidR="0018215C" w:rsidRPr="00D15701" w:rsidRDefault="0018215C" w:rsidP="00E072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157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1 952</w:t>
            </w:r>
          </w:p>
        </w:tc>
      </w:tr>
      <w:tr w:rsidR="0018215C" w:rsidRPr="00CB1DD8" w:rsidTr="00E07280">
        <w:trPr>
          <w:cantSplit/>
          <w:trHeight w:val="606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15C" w:rsidRPr="00CB1DD8" w:rsidRDefault="0018215C" w:rsidP="00E072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DD8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1)</w:t>
            </w:r>
            <w:r w:rsidRPr="00CB1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Население в возрасте моложе трудоспособного - 0-15 лет, в трудоспособном возрасте - мужчины от 16 до 61,5 лет, женщины от 16 до 56,5 лет;   старше трудоспособного возраста - мужчины от 61,5 лет и более, женщины от 56,5 лет и более</w:t>
            </w:r>
          </w:p>
        </w:tc>
      </w:tr>
    </w:tbl>
    <w:p w:rsidR="0092266A" w:rsidRPr="00617AE4" w:rsidRDefault="0092266A" w:rsidP="0092266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51AD1" w:rsidRPr="0092266A" w:rsidRDefault="00051AD1" w:rsidP="0092266A">
      <w:pPr>
        <w:jc w:val="center"/>
        <w:rPr>
          <w:szCs w:val="20"/>
        </w:rPr>
      </w:pPr>
    </w:p>
    <w:sectPr w:rsidR="00051AD1" w:rsidRPr="0092266A" w:rsidSect="00020430">
      <w:head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B2E" w:rsidRDefault="00D83B2E" w:rsidP="00BB74A8">
      <w:pPr>
        <w:spacing w:after="0" w:line="240" w:lineRule="auto"/>
      </w:pPr>
      <w:r>
        <w:separator/>
      </w:r>
    </w:p>
  </w:endnote>
  <w:endnote w:type="continuationSeparator" w:id="0">
    <w:p w:rsidR="00D83B2E" w:rsidRDefault="00D83B2E" w:rsidP="00BB7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INPro-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B2E" w:rsidRDefault="00D83B2E" w:rsidP="00BB74A8">
      <w:pPr>
        <w:spacing w:after="0" w:line="240" w:lineRule="auto"/>
      </w:pPr>
      <w:r>
        <w:separator/>
      </w:r>
    </w:p>
  </w:footnote>
  <w:footnote w:type="continuationSeparator" w:id="0">
    <w:p w:rsidR="00D83B2E" w:rsidRDefault="00D83B2E" w:rsidP="00BB7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00166"/>
      <w:docPartObj>
        <w:docPartGallery w:val="Page Numbers (Top of Page)"/>
        <w:docPartUnique/>
      </w:docPartObj>
    </w:sdtPr>
    <w:sdtEndPr>
      <w:rPr>
        <w:rFonts w:ascii="Arial" w:hAnsi="Arial" w:cs="Arial"/>
        <w:sz w:val="20"/>
      </w:rPr>
    </w:sdtEndPr>
    <w:sdtContent>
      <w:p w:rsidR="0018215C" w:rsidRPr="00DF12F6" w:rsidRDefault="00222D41">
        <w:pPr>
          <w:pStyle w:val="a3"/>
          <w:jc w:val="center"/>
          <w:rPr>
            <w:rFonts w:ascii="Arial" w:hAnsi="Arial" w:cs="Arial"/>
            <w:sz w:val="20"/>
          </w:rPr>
        </w:pPr>
        <w:r w:rsidRPr="00DF12F6">
          <w:rPr>
            <w:rFonts w:ascii="Arial" w:hAnsi="Arial" w:cs="Arial"/>
            <w:sz w:val="20"/>
          </w:rPr>
          <w:fldChar w:fldCharType="begin"/>
        </w:r>
        <w:r w:rsidR="0018215C" w:rsidRPr="00DF12F6">
          <w:rPr>
            <w:rFonts w:ascii="Arial" w:hAnsi="Arial" w:cs="Arial"/>
            <w:sz w:val="20"/>
          </w:rPr>
          <w:instrText xml:space="preserve"> PAGE   \* MERGEFORMAT </w:instrText>
        </w:r>
        <w:r w:rsidRPr="00DF12F6">
          <w:rPr>
            <w:rFonts w:ascii="Arial" w:hAnsi="Arial" w:cs="Arial"/>
            <w:sz w:val="20"/>
          </w:rPr>
          <w:fldChar w:fldCharType="separate"/>
        </w:r>
        <w:r w:rsidR="006E47C2">
          <w:rPr>
            <w:rFonts w:ascii="Arial" w:hAnsi="Arial" w:cs="Arial"/>
            <w:noProof/>
            <w:sz w:val="20"/>
          </w:rPr>
          <w:t>1</w:t>
        </w:r>
        <w:r w:rsidRPr="00DF12F6">
          <w:rPr>
            <w:rFonts w:ascii="Arial" w:hAnsi="Arial" w:cs="Arial"/>
            <w:sz w:val="20"/>
          </w:rPr>
          <w:fldChar w:fldCharType="end"/>
        </w:r>
      </w:p>
    </w:sdtContent>
  </w:sdt>
  <w:p w:rsidR="0018215C" w:rsidRDefault="001821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430"/>
    <w:rsid w:val="000021A6"/>
    <w:rsid w:val="00020430"/>
    <w:rsid w:val="00051542"/>
    <w:rsid w:val="00051AD1"/>
    <w:rsid w:val="000729BD"/>
    <w:rsid w:val="0008480F"/>
    <w:rsid w:val="000C6C8B"/>
    <w:rsid w:val="000E0968"/>
    <w:rsid w:val="00130143"/>
    <w:rsid w:val="001400CA"/>
    <w:rsid w:val="0017352B"/>
    <w:rsid w:val="0018215C"/>
    <w:rsid w:val="001950BC"/>
    <w:rsid w:val="001D48FC"/>
    <w:rsid w:val="00222D41"/>
    <w:rsid w:val="002703CD"/>
    <w:rsid w:val="0027056B"/>
    <w:rsid w:val="002F2877"/>
    <w:rsid w:val="00331005"/>
    <w:rsid w:val="00340902"/>
    <w:rsid w:val="00393AEC"/>
    <w:rsid w:val="00394C71"/>
    <w:rsid w:val="0045396C"/>
    <w:rsid w:val="004A5C38"/>
    <w:rsid w:val="004C22BE"/>
    <w:rsid w:val="004E69F9"/>
    <w:rsid w:val="004F2A7B"/>
    <w:rsid w:val="004F72DB"/>
    <w:rsid w:val="00523CF2"/>
    <w:rsid w:val="00593245"/>
    <w:rsid w:val="006135A5"/>
    <w:rsid w:val="00675EDE"/>
    <w:rsid w:val="0069413B"/>
    <w:rsid w:val="006E47C2"/>
    <w:rsid w:val="00714880"/>
    <w:rsid w:val="00763DC7"/>
    <w:rsid w:val="007A4E58"/>
    <w:rsid w:val="007C6B3F"/>
    <w:rsid w:val="007C6EC1"/>
    <w:rsid w:val="007D4E84"/>
    <w:rsid w:val="007D5D35"/>
    <w:rsid w:val="007E5090"/>
    <w:rsid w:val="0080643F"/>
    <w:rsid w:val="008645FF"/>
    <w:rsid w:val="008A1954"/>
    <w:rsid w:val="0092266A"/>
    <w:rsid w:val="00981D3B"/>
    <w:rsid w:val="00990945"/>
    <w:rsid w:val="00991994"/>
    <w:rsid w:val="009C72D1"/>
    <w:rsid w:val="00A60E2B"/>
    <w:rsid w:val="00A90515"/>
    <w:rsid w:val="00B9054D"/>
    <w:rsid w:val="00BB74A8"/>
    <w:rsid w:val="00BE178E"/>
    <w:rsid w:val="00BE2ABF"/>
    <w:rsid w:val="00C13A87"/>
    <w:rsid w:val="00C373D5"/>
    <w:rsid w:val="00C43A33"/>
    <w:rsid w:val="00C70E71"/>
    <w:rsid w:val="00CA601F"/>
    <w:rsid w:val="00CF60A6"/>
    <w:rsid w:val="00D4376D"/>
    <w:rsid w:val="00D83B2E"/>
    <w:rsid w:val="00DA2612"/>
    <w:rsid w:val="00DC57BF"/>
    <w:rsid w:val="00DF12F6"/>
    <w:rsid w:val="00E07280"/>
    <w:rsid w:val="00E258EA"/>
    <w:rsid w:val="00E27B74"/>
    <w:rsid w:val="00E44A89"/>
    <w:rsid w:val="00EB60BF"/>
    <w:rsid w:val="00EC0319"/>
    <w:rsid w:val="00EC0C52"/>
    <w:rsid w:val="00ED6440"/>
    <w:rsid w:val="00EE72F7"/>
    <w:rsid w:val="00F07CC1"/>
    <w:rsid w:val="00F8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D2B1F6-F141-40CC-B4FA-99222A5D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2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0430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23">
    <w:name w:val="Pa23"/>
    <w:basedOn w:val="a"/>
    <w:next w:val="a"/>
    <w:uiPriority w:val="99"/>
    <w:rsid w:val="00020430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020430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020430"/>
    <w:pPr>
      <w:spacing w:line="241" w:lineRule="atLeast"/>
    </w:pPr>
    <w:rPr>
      <w:rFonts w:cstheme="minorBidi"/>
      <w:color w:val="auto"/>
    </w:rPr>
  </w:style>
  <w:style w:type="character" w:customStyle="1" w:styleId="A7">
    <w:name w:val="A7"/>
    <w:uiPriority w:val="99"/>
    <w:rsid w:val="00020430"/>
    <w:rPr>
      <w:rFonts w:ascii="DINPro" w:hAnsi="DINPro" w:cs="DINPro"/>
      <w:color w:val="221E1F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ED6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6440"/>
  </w:style>
  <w:style w:type="paragraph" w:styleId="a5">
    <w:name w:val="footer"/>
    <w:basedOn w:val="a"/>
    <w:link w:val="a6"/>
    <w:uiPriority w:val="99"/>
    <w:unhideWhenUsed/>
    <w:rsid w:val="00ED6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D6440"/>
  </w:style>
  <w:style w:type="paragraph" w:styleId="a8">
    <w:name w:val="List Paragraph"/>
    <w:basedOn w:val="a"/>
    <w:uiPriority w:val="34"/>
    <w:qFormat/>
    <w:rsid w:val="00ED6440"/>
    <w:pPr>
      <w:ind w:left="720"/>
      <w:contextualSpacing/>
    </w:pPr>
  </w:style>
  <w:style w:type="table" w:styleId="a9">
    <w:name w:val="Table Grid"/>
    <w:basedOn w:val="a1"/>
    <w:uiPriority w:val="59"/>
    <w:rsid w:val="00ED6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ED6440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ED6440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ED6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D6440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ED6440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D4376D"/>
    <w:rPr>
      <w:color w:val="954F72"/>
      <w:u w:val="single"/>
    </w:rPr>
  </w:style>
  <w:style w:type="paragraph" w:customStyle="1" w:styleId="font5">
    <w:name w:val="font5"/>
    <w:basedOn w:val="a"/>
    <w:rsid w:val="00D437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ont6">
    <w:name w:val="font6"/>
    <w:basedOn w:val="a"/>
    <w:rsid w:val="00D437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D437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D43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D4376D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D43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D4376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D43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D4376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D4376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D437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D4376D"/>
    <w:pPr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D43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2">
    <w:name w:val="xl122"/>
    <w:basedOn w:val="a"/>
    <w:rsid w:val="00D4376D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3">
    <w:name w:val="xl123"/>
    <w:basedOn w:val="a"/>
    <w:rsid w:val="00D4376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D4376D"/>
    <w:pP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D4376D"/>
    <w:pPr>
      <w:pBdr>
        <w:right w:val="single" w:sz="4" w:space="0" w:color="auto"/>
      </w:pBdr>
      <w:spacing w:before="100" w:beforeAutospacing="1" w:after="100" w:afterAutospacing="1" w:line="240" w:lineRule="auto"/>
      <w:ind w:firstLineChars="400" w:firstLine="40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D4376D"/>
    <w:pPr>
      <w:pBdr>
        <w:right w:val="single" w:sz="4" w:space="0" w:color="auto"/>
      </w:pBdr>
      <w:spacing w:before="100" w:beforeAutospacing="1" w:after="100" w:afterAutospacing="1" w:line="240" w:lineRule="auto"/>
      <w:ind w:firstLineChars="400" w:firstLine="40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D4376D"/>
    <w:pPr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D4376D"/>
    <w:pPr>
      <w:pBdr>
        <w:right w:val="single" w:sz="4" w:space="0" w:color="auto"/>
      </w:pBdr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D43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30">
    <w:name w:val="xl130"/>
    <w:basedOn w:val="a"/>
    <w:rsid w:val="00D4376D"/>
    <w:pPr>
      <w:spacing w:before="100" w:beforeAutospacing="1" w:after="100" w:afterAutospacing="1" w:line="240" w:lineRule="auto"/>
      <w:ind w:firstLineChars="400" w:firstLine="40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D4376D"/>
    <w:pPr>
      <w:spacing w:before="100" w:beforeAutospacing="1" w:after="100" w:afterAutospacing="1" w:line="240" w:lineRule="auto"/>
      <w:ind w:firstLineChars="400" w:firstLine="40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D4376D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33">
    <w:name w:val="xl133"/>
    <w:basedOn w:val="a"/>
    <w:rsid w:val="00D437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D43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D4376D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D4376D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D4376D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D4376D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D43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D4376D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D4376D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D4376D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43">
    <w:name w:val="xl143"/>
    <w:basedOn w:val="a"/>
    <w:rsid w:val="00D4376D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44">
    <w:name w:val="xl144"/>
    <w:basedOn w:val="a"/>
    <w:rsid w:val="00D43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45">
    <w:name w:val="xl145"/>
    <w:basedOn w:val="a"/>
    <w:rsid w:val="00D4376D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rsid w:val="00D437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rsid w:val="00D4376D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D4376D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D4376D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50">
    <w:name w:val="xl150"/>
    <w:basedOn w:val="a"/>
    <w:rsid w:val="00D4376D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51">
    <w:name w:val="xl151"/>
    <w:basedOn w:val="a"/>
    <w:rsid w:val="00D437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52">
    <w:name w:val="xl152"/>
    <w:basedOn w:val="a"/>
    <w:rsid w:val="00D4376D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53">
    <w:name w:val="xl153"/>
    <w:basedOn w:val="a"/>
    <w:rsid w:val="00D437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character" w:styleId="af0">
    <w:name w:val="Intense Emphasis"/>
    <w:basedOn w:val="a0"/>
    <w:uiPriority w:val="21"/>
    <w:qFormat/>
    <w:rsid w:val="00714880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6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F8CB33-550B-417A-80EE-4D56B0EB7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14906</Words>
  <Characters>84967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P26_PanishkoTP</dc:creator>
  <cp:lastModifiedBy>User</cp:lastModifiedBy>
  <cp:revision>6</cp:revision>
  <cp:lastPrinted>2023-01-31T13:28:00Z</cp:lastPrinted>
  <dcterms:created xsi:type="dcterms:W3CDTF">2023-01-26T07:57:00Z</dcterms:created>
  <dcterms:modified xsi:type="dcterms:W3CDTF">2023-02-01T06:44:00Z</dcterms:modified>
</cp:coreProperties>
</file>