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7EC2" w:rsidRDefault="00807EC2" w:rsidP="00807EC2">
      <w:pPr>
        <w:tabs>
          <w:tab w:val="left" w:pos="9000"/>
        </w:tabs>
        <w:spacing w:line="240" w:lineRule="exact"/>
        <w:ind w:left="4859"/>
      </w:pPr>
      <w:r>
        <w:t>Приложение 2</w:t>
      </w:r>
    </w:p>
    <w:p w:rsidR="00807EC2" w:rsidRDefault="00807EC2" w:rsidP="00807EC2">
      <w:pPr>
        <w:spacing w:line="240" w:lineRule="exact"/>
        <w:ind w:left="4859"/>
      </w:pPr>
      <w:r>
        <w:t>к решению Совета Апанасенковского</w:t>
      </w:r>
    </w:p>
    <w:p w:rsidR="00807EC2" w:rsidRDefault="00807EC2" w:rsidP="00807EC2">
      <w:pPr>
        <w:spacing w:line="240" w:lineRule="exact"/>
        <w:ind w:left="4859"/>
      </w:pPr>
      <w:r>
        <w:t>муниципального округа Ставропольского</w:t>
      </w:r>
    </w:p>
    <w:p w:rsidR="00807EC2" w:rsidRDefault="00807EC2" w:rsidP="00807EC2">
      <w:pPr>
        <w:spacing w:line="240" w:lineRule="exact"/>
        <w:ind w:left="4859"/>
      </w:pPr>
      <w:r>
        <w:t xml:space="preserve">края первого созыва «Об исполнении бюджета Апанасенковского муниципального округа Ставропольского края за 2021 год» </w:t>
      </w:r>
    </w:p>
    <w:p w:rsidR="00807EC2" w:rsidRDefault="00807EC2" w:rsidP="00807EC2">
      <w:pPr>
        <w:spacing w:line="240" w:lineRule="exact"/>
        <w:ind w:left="4859"/>
      </w:pPr>
      <w:r>
        <w:t>от 14 июня 2022 года № 278</w:t>
      </w:r>
    </w:p>
    <w:p w:rsidR="00B91225" w:rsidRPr="001C1E3C" w:rsidRDefault="00B91225">
      <w:pPr>
        <w:ind w:left="5664" w:firstLine="6"/>
      </w:pPr>
    </w:p>
    <w:p w:rsidR="004A3F6C" w:rsidRPr="001C1E3C" w:rsidRDefault="004A3F6C">
      <w:pPr>
        <w:ind w:left="5664" w:firstLine="6"/>
      </w:pPr>
    </w:p>
    <w:p w:rsidR="00B91225" w:rsidRPr="00807EC2" w:rsidRDefault="00B91225" w:rsidP="001C1E3C">
      <w:pPr>
        <w:spacing w:line="240" w:lineRule="exact"/>
        <w:jc w:val="center"/>
        <w:rPr>
          <w:b/>
        </w:rPr>
      </w:pPr>
      <w:r w:rsidRPr="00807EC2">
        <w:rPr>
          <w:b/>
          <w:sz w:val="28"/>
          <w:szCs w:val="28"/>
        </w:rPr>
        <w:t>РАСХОДЫ</w:t>
      </w:r>
    </w:p>
    <w:p w:rsidR="004563C2" w:rsidRDefault="00B91225" w:rsidP="001C1E3C">
      <w:pPr>
        <w:spacing w:line="240" w:lineRule="exact"/>
        <w:jc w:val="center"/>
        <w:rPr>
          <w:b/>
          <w:sz w:val="28"/>
          <w:szCs w:val="28"/>
        </w:rPr>
      </w:pPr>
      <w:r w:rsidRPr="00807EC2">
        <w:rPr>
          <w:b/>
          <w:sz w:val="28"/>
          <w:szCs w:val="28"/>
        </w:rPr>
        <w:t xml:space="preserve">бюджета </w:t>
      </w:r>
      <w:r w:rsidR="00573498" w:rsidRPr="00807EC2">
        <w:rPr>
          <w:b/>
          <w:sz w:val="28"/>
          <w:szCs w:val="28"/>
        </w:rPr>
        <w:t xml:space="preserve">округа </w:t>
      </w:r>
      <w:r w:rsidRPr="00807EC2">
        <w:rPr>
          <w:b/>
          <w:sz w:val="28"/>
          <w:szCs w:val="28"/>
        </w:rPr>
        <w:t xml:space="preserve">по ведомственной структуре расходов бюджета </w:t>
      </w:r>
      <w:r w:rsidR="00573498" w:rsidRPr="00807EC2">
        <w:rPr>
          <w:b/>
          <w:sz w:val="28"/>
          <w:szCs w:val="28"/>
        </w:rPr>
        <w:t xml:space="preserve">округа </w:t>
      </w:r>
    </w:p>
    <w:p w:rsidR="00B91225" w:rsidRPr="00807EC2" w:rsidRDefault="00B91225" w:rsidP="001C1E3C">
      <w:pPr>
        <w:spacing w:line="240" w:lineRule="exact"/>
        <w:jc w:val="center"/>
        <w:rPr>
          <w:b/>
          <w:sz w:val="28"/>
          <w:szCs w:val="28"/>
        </w:rPr>
      </w:pPr>
      <w:r w:rsidRPr="00807EC2">
        <w:rPr>
          <w:b/>
          <w:sz w:val="28"/>
          <w:szCs w:val="28"/>
        </w:rPr>
        <w:t>за 20</w:t>
      </w:r>
      <w:r w:rsidR="004A3F6C" w:rsidRPr="00807EC2">
        <w:rPr>
          <w:b/>
          <w:sz w:val="28"/>
          <w:szCs w:val="28"/>
        </w:rPr>
        <w:t>2</w:t>
      </w:r>
      <w:r w:rsidR="00EB4831" w:rsidRPr="00807EC2">
        <w:rPr>
          <w:b/>
          <w:sz w:val="28"/>
          <w:szCs w:val="28"/>
        </w:rPr>
        <w:t>1</w:t>
      </w:r>
      <w:r w:rsidRPr="00807EC2">
        <w:rPr>
          <w:b/>
          <w:sz w:val="28"/>
          <w:szCs w:val="28"/>
        </w:rPr>
        <w:t xml:space="preserve"> год </w:t>
      </w:r>
    </w:p>
    <w:p w:rsidR="00B91225" w:rsidRPr="00807EC2" w:rsidRDefault="00B91225" w:rsidP="00807EC2">
      <w:pPr>
        <w:ind w:right="-1"/>
        <w:jc w:val="right"/>
        <w:rPr>
          <w:sz w:val="20"/>
          <w:szCs w:val="20"/>
        </w:rPr>
      </w:pPr>
      <w:r w:rsidRPr="00807EC2">
        <w:rPr>
          <w:sz w:val="20"/>
          <w:szCs w:val="20"/>
        </w:rPr>
        <w:t>(рублей)</w:t>
      </w:r>
    </w:p>
    <w:tbl>
      <w:tblPr>
        <w:tblW w:w="99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91"/>
        <w:gridCol w:w="570"/>
        <w:gridCol w:w="434"/>
        <w:gridCol w:w="440"/>
        <w:gridCol w:w="1119"/>
        <w:gridCol w:w="515"/>
        <w:gridCol w:w="1301"/>
        <w:gridCol w:w="1276"/>
        <w:gridCol w:w="998"/>
      </w:tblGrid>
      <w:tr w:rsidR="00807EC2" w:rsidRPr="00807EC2" w:rsidTr="004563C2">
        <w:trPr>
          <w:trHeight w:val="506"/>
        </w:trPr>
        <w:tc>
          <w:tcPr>
            <w:tcW w:w="3291" w:type="dxa"/>
            <w:shd w:val="clear" w:color="auto" w:fill="auto"/>
            <w:vAlign w:val="center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C7F7A" w:rsidRPr="00807EC2" w:rsidRDefault="002C7F7A" w:rsidP="00807EC2">
            <w:pPr>
              <w:suppressAutoHyphens w:val="0"/>
              <w:ind w:left="-25" w:right="-49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Вед.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C7F7A" w:rsidRPr="00807EC2" w:rsidRDefault="002C7F7A" w:rsidP="00807EC2">
            <w:pPr>
              <w:suppressAutoHyphens w:val="0"/>
              <w:ind w:left="-25" w:right="-52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2C7F7A" w:rsidRPr="00807EC2" w:rsidRDefault="002C7F7A" w:rsidP="00807EC2">
            <w:pPr>
              <w:suppressAutoHyphens w:val="0"/>
              <w:ind w:left="-23" w:right="-39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Утверждено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Процен</w:t>
            </w:r>
            <w:r w:rsidR="00AA2CE7" w:rsidRPr="00807EC2">
              <w:rPr>
                <w:b/>
                <w:bCs/>
                <w:sz w:val="16"/>
                <w:szCs w:val="16"/>
                <w:lang w:eastAsia="ru-RU"/>
              </w:rPr>
              <w:t>т</w:t>
            </w:r>
            <w:r w:rsidRPr="00807EC2">
              <w:rPr>
                <w:b/>
                <w:bCs/>
                <w:sz w:val="16"/>
                <w:szCs w:val="16"/>
                <w:lang w:eastAsia="ru-RU"/>
              </w:rPr>
              <w:t xml:space="preserve"> исполнения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noWrap/>
            <w:vAlign w:val="center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5" w:type="dxa"/>
            <w:shd w:val="clear" w:color="auto" w:fill="auto"/>
            <w:noWrap/>
            <w:vAlign w:val="center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Совет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6 612 565,73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6 612 565,73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6 612 565,73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6 612 565,73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6 320 909,73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6 320 909,73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6 320 909,73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6 320 909,73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4 670 820,00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4 670 820,00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808 893,23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808 893,23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105 343,68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105 343,68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700 449,55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700 449,55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3 100,00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3 861 926,77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3 861 926,77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3 861 926,77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3 861 926,77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50.3.00.00000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1 650 089,73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1 650 089,73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50.3.00.10010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206 536,94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206 536,94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50.3.00.10010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53 593,89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53 593,89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50.3.00.10010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152 943,05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152 943,05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50.3.00.10020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1 443 552,79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1 443 552,79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50.3.00.10020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1 443 552,79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1 443 552,79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291 656,00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291 656,00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265 030,00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265 030,00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265 030,00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265 030,00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265 030,00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265 030,00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265 030,00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265 030,00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26 626,00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26 626,00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26 626,00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26 626,00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26 626,00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26 626,00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26 626,00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26 626,00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Администрация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577 564 105,68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401 177 515,90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69,46%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106 958 194,79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98 320 376,36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91,92%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2 757 567,38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2 527 171,05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91,64%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2 757 567,38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2 527 171,05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91,64%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51.3.00.00000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2 757 567,38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2 527 171,05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91,64%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51.3.00.10010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935 442,25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705 045,92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75,37%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51.3.00.10010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60 735,25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60 735,25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51.3.00.10010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874 707,00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644 310,67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73,66%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51.3.00.10020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1 790 069,76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1 790 069,76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51.3.00.10020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1 790 069,76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1 790 069,76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выплаты лицам,</w:t>
            </w:r>
            <w:r w:rsidR="00807EC2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входящим в муниципальные управленческие команды Ставропольского края,</w:t>
            </w:r>
            <w:r w:rsidR="00807EC2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51.3.00.75490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32 055,37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32 055,37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51.3.00.75490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32 055,37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32 055,37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50 960 480,15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50 185 802,90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98,48%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50 960 480,15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50 185 802,90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98,48%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50 092 503,95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49 317 826,70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98,45%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7 404 798,93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6 655 707,91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89,88%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1 126 129,11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1 126 129,11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6 195 768,82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5 446 677,80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87,91%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82 901,00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82 901,00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40 595 972,24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40 595 972,24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40 595 972,24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40 595 972,24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выплаты лицам,</w:t>
            </w:r>
            <w:r w:rsidR="00807EC2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входящим в муниципальные управленческие команды Ставропольского края,</w:t>
            </w:r>
            <w:r w:rsidR="00807EC2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578 156,29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578 156,29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578 156,29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578 156,29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51.1.00.76100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327 886,23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302 300,00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92,20%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51.1.00.76100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299 273,88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296 410,00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99,04%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51.1.00.76100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28 612,35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5 890,00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20,59%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51.1.00.76360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18 117,79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18 117,79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51.1.00.76360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18 117,79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18 117,79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1 134 572,47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1 134 572,47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1 021 010,27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1 021 010,27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113 562,20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113 562,20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51.1.00.76930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51.1.00.76930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51.2.00.00000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867 976,20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867 976,20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51.2.00.10010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461 240,00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461 240,00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51.2.00.10010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15 524,07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15 524,07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51.2.00.10010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445 715,93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445 715,93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51.2.00.10020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386 200,00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386 200,00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51.2.00.10020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386 200,00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386 200,00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выплаты лицам,</w:t>
            </w:r>
            <w:r w:rsidR="00807EC2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входящим в муниципальные управленческие команды Ставропольского края,</w:t>
            </w:r>
            <w:r w:rsidR="00807EC2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51.2.00.75490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20 536,20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20 536,20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51.2.00.75490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20 536,20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20 536,20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9 647,00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9 647,00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9 647,00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51.1.00.51200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9 647,00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51.1.00.51200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9 647,00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7 085 924,66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12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7 085 924,66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7 085 924,66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51.1.00.20410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7 085 924,66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51.1.00.20410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7 085 924,66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46 144 575,60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45 607 402,41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98,84%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9 729 314,19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9 729 314,19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03.4.00.00000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9 729 314,19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9 729 314,19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03.4.01.00000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9 729 314,19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9 729 314,19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03.4.01.11010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9 729 314,19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9 729 314,19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03.4.01.11010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7 600 210,00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7 600 210,00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03.4.01.11010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2 053 158,19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2 053 158,19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03.4.01.11010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75 946,00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75 946,00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1 264 405,56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1 264 405,56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1 264 405,56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1 264 405,56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12.1.02.00000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1 264 405,56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1 264 405,56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обустройству площадок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12.1.02.20940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1 264 405,56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1 264 405,56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12.1.02.20940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1 264 405,56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1 264 405,56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199 050,00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199 050,00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13.0.01.00000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13.0.01.20020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13.0.01.20020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13.0.02.00000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99 050,00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99 050,00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13.0.02.20020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99 050,00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99 050,00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13.0.02.20020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99 050,00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99 050,00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34 553 685,85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34 128 567,64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98,77%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7 887 850,14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7 846 935,62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99,48%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51.1.00.20120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77 535,00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77 535,00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51.1.00.20120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77 535,00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77 535,00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51.1.00.20150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15 354,16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15 354,16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51.1.00.20150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15 354,16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15 354,16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383 464,68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379 664,68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99,01%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383 464,68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379 664,68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99,01%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51.1.00.20830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6 224 118,94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6 224 118,94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51.1.00.20830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6 224 118,94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6 224 118,94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51.1.00.20960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51.1.00.20960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34 736,84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34 736,84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34 736,84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34 736,84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51.1.00.76610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1 032 377,36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1 010 262,84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97,86%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51.1.00.76610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1 032 377,36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1 010 262,84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97,86%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51.1.00.S7730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51.1.00.S7730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51.4.00.00000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16 174 477,44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16 141 066,08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99,79%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51.4.00.11010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16 174 477,44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16 141 066,08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99,79%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51.4.00.11010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13 773 850,00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13 773 850,00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51.4.00.11010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2 390 627,44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2 357 216,08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98,60%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51.4.00.11010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51.6.00.00000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10 491 358,27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10 140 565,94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96,66%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10 491 358,27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10 140 565,94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96,66%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7 635 586,65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7 635 586,65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2 808 600,88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2 457 808,55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87,51%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25 996,74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25 996,74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21 174,00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21 174,00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31 310,00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31 310,00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31 310,00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31 310,00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31 310,00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31 310,00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31 310,00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31 310,00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366 810,00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254 755,02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69,45%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366 810,00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254 755,02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69,45%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366 810,00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254 755,02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69,45%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349 960,00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242 805,02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69,38%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16 850,00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11 950,00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70,92%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7 854 825,81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7 821 852,14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99,58%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7 854 825,81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7 821 852,14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99,58%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7 854 825,81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7 821 852,14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99,58%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7 854 825,81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7 821 852,14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99,58%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01.1.01.00000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7 556 225,81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7 523 252,14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99,56%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01.1.01.11010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7 556 225,81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7 523 252,14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99,56%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01.1.01.11010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6 099 695,65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6 099 695,65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01.1.01.11010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1 452 530,16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1 419 556,49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97,73%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01.1.01.11010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01.1.02.00000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298 600,00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298 600,00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298 600,00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298 600,00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298 600,00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298 600,00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442 595 329,72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274 915 228,23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62,11%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726 852,00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726 852,00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726 852,00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726 852,00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05.0.02.00000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726 852,00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726 852,00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05.0.02.60380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726 852,00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726 852,00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05.0.02.60380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726 852,00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726 852,00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440 998 296,72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273 318 195,23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61,98%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440 998 296,72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273 318 195,23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61,98%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05.0.01.00000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440 998 296,72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273 318 195,23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61,98%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05.0.01.20570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9 045 023,72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9 024 766,72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99,78%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05.0.01.20570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9 045 023,72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9 024 766,72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99,78%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05.0.01.20580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8 781 445,57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8 474 767,69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96,51%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05.0.01.20580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8 781 445,57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8 474 767,69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96,51%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05.0.01.S648Ж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423 171 827,43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255 818 660,82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60,45%</w:t>
            </w:r>
          </w:p>
        </w:tc>
      </w:tr>
      <w:tr w:rsidR="00807EC2" w:rsidRPr="00807EC2" w:rsidTr="004563C2">
        <w:trPr>
          <w:trHeight w:val="12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05.0.01.S648Ж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423 171 827,43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255 818 660,82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60,45%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870 181,00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870 181,00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270 781,00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270 781,00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Подпрограмма "Развитие малого и среднего предпринимательства в Апанасенковском муниципальном округе Ставропольского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190 781,00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190 781,00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03.1.01.00000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10 781,00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10 781,00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03.1.01.21020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10 781,00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10 781,00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03.1.01.21020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10 781,00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10 781,00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03.1.02.00000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03.1.02.60050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03.1.02.60050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03.2.00.00000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03.2.02.00000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03.2.02.60390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03.2.02.60390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599 400,00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599 400,00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599 400,00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599 400,00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51.1.00.20600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599 400,00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599 400,00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51.1.00.20600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599 400,00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599 400,00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1 948 760,00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1 947 255,29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99,92%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1 948 760,00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1 947 255,29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99,92%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1 948 760,00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1 947 255,29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99,92%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08.0.01.00000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1 540 078,00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1 538 573,29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08.0.01.11010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1 540 078,00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1 538 573,29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08.0.01.11010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999 860,00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999 860,00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08.0.01.11010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529 418,00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527 913,29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99,72%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08.0.01.11010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10 800,00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08.0.02.00000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139 982,00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139 982,00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08.0.02.20370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139 982,00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139 982,00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08.0.02.20370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139 982,00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139 982,00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037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08.0.03.00000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08.0.03.20370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08.0.03.20370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86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08.0.04.00000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38 700,00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08.0.04.20370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38 700,00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08.0.04.20370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38 700,00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999 999,00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Амбулаторная помощь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999 999,00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999 999,00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999 999,00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финансовое обеспечение мероприятий, связанных с профилактикой и устранением последствий распространения коронавирусной инфекции (COVID-19)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51.1.00.22381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999 999,00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51.1.00.22381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999 999,00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17 206 995,36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17 172 804,88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99,80%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16 496 772,90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16 462 582,42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99,79%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16 496 772,90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16 462 582,42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99,79%</w:t>
            </w:r>
          </w:p>
        </w:tc>
      </w:tr>
      <w:tr w:rsidR="00807EC2" w:rsidRPr="00807EC2" w:rsidTr="004563C2">
        <w:trPr>
          <w:trHeight w:val="12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07.0.01.00000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16 496 772,90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16 462 582,42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99,79%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07.0.01.11010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16 496 772,90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16 462 582,42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99,79%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07.0.01.11010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9 869 650,00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9 869 650,00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07.0.01.11010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4 471 027,88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4 436 837,40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99,24%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07.0.01.11010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864 600,00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864 600,00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07.0.01.11010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1 291 495,02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1 291 495,02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710 222,46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710 222,46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710 222,46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710 222,46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037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07.0.02.00000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710 222,46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710 222,46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07.0.02.20400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710 222,46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710 222,46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07.0.02.20400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07.0.02.20400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280 222,46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280 222,46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Отдел имущественных и земельных отношений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8 577 602,66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8 499 332,67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99,09%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7 367 602,66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7 289 696,02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98,94%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7 367 602,66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7 289 696,02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98,94%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7 262 343,00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7 202 118,48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99,17%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646 190,00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587 009,77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90,84%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09.1.01.00000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646 190,00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587 009,77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90,84%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09.1.01.20420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80 900,00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09.1.01.20420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80 900,00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09.1.01.20430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201 600,00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200 109,77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99,26%</w:t>
            </w:r>
          </w:p>
        </w:tc>
      </w:tr>
      <w:tr w:rsidR="00807EC2" w:rsidRPr="00807EC2" w:rsidTr="004563C2">
        <w:trPr>
          <w:trHeight w:val="12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09.1.01.20430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201 600,00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200 109,77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99,26%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09.1.01.20450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363 690,00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306 000,00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84,14%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09.1.01.20450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363 690,00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306 000,00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84,14%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Подпрограмма "Обеспечение реализации муниципальной программы Апанасенковского муниципального округа Ставропольского края "Управление имуществом" и общепрограммные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мероприятия"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09.2.00.00000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6 616 153,00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6 615 108,71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Основное мероприятие "Обеспечение реализации Программы"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09.2.01.00000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6 616 153,00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6 615 108,71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09.2.01.10010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1 383 388,50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1 382 344,21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99,92%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09.2.01.10010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125 078,50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125 078,50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09.2.01.10010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1 256 032,00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1 254 987,71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99,92%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09.2.01.10010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2 278,00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2 278,00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09.2.01.10020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5 232 764,50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5 232 764,50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09.2.01.10020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5 232 764,50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5 232 764,50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76 145,66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76 145,66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76 145,66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76 145,66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выплаты лицам,</w:t>
            </w:r>
            <w:r w:rsidR="00807EC2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входящим в муниципальные управленческие команды Ставропольского края,</w:t>
            </w:r>
            <w:r w:rsidR="00807EC2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65 483,66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65 483,66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65 483,66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65 483,66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29 114,00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11 431,88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39,27%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29 114,00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11 431,88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39,27%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29 114,00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11 431,88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39,27%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27 414,00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9 731,88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35,50%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1 209 636,65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99,97%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1 209 636,65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99,97%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1 209 636,65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99,97%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1 209 636,65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99,97%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55.1.00.20830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1 209 636,65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99,97%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55.1.00.20830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1 209 636,65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99,97%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15 766 430,55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15 246 571,99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96,70%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15 766 430,55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15 246 571,99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96,70%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15 240 992,00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14 971 182,08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98,23%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15 065 550,00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14 795 740,08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98,21%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10.0.01.00000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15 065 550,00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14 795 740,08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98,21%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10.0.01.10010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2 914 709,62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2 646 381,38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90,79%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10.0.01.10010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278 942,11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278 942,11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10.0.01.10010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2 561 998,51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2 297 369,77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89,67%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10.0.01.10010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73 769,00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70 069,50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94,99%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10.0.01.10020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12 150 840,38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12 149 358,70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10.0.01.10020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12 150 840,38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12 149 358,70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175 442,00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175 442,00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175 442,00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175 442,00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выплаты лицам,</w:t>
            </w:r>
            <w:r w:rsidR="00807EC2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входящим в муниципальные управленческие команды Ставропольского края,</w:t>
            </w:r>
            <w:r w:rsidR="00807EC2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175 442,00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175 442,00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175 442,00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175 442,00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525 438,55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275 389,91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52,41%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463 571,60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213 522,96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46,06%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463 571,60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213 522,96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46,06%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241 218,00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213 522,96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88,52%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213 523,00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213 522,96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27 695,00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Расходы на развитие инициативного бюджетирования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55.1.00.20920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222 353,60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55.1.00.20920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222 353,60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61 866,95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61 866,95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61 866,95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61 866,95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61 866,95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61 866,95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61 866,95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61 866,95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568 729 877,47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556 931 177,09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97,93%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553 997 762,73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542 608 784,97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97,94%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149 727 535,04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146 619 273,88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97,92%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149 617 715,04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146 514 716,88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97,93%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149 617 715,04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146 514 716,88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97,93%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144 714 176,26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141 611 178,10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97,86%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94 165 358,46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91 290 536,42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96,95%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57 724 842,00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57 280 004,70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99,23%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35 113 225,95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32 692 623,07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93,11%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1 327 290,51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1 317 908,65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99,29%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02.1.01.20190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101 500,00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101 287,00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99,79%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02.1.01.20190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101 500,00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101 287,00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99,79%</w:t>
            </w:r>
          </w:p>
        </w:tc>
      </w:tr>
      <w:tr w:rsidR="00807EC2" w:rsidRPr="00807EC2" w:rsidTr="004563C2">
        <w:trPr>
          <w:trHeight w:val="86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50 447 317,80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50 219 354,68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99,55%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49 819 021,30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49 603 501,58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99,57%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628 296,50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615 853,10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98,02%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02.1.04.00000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4 238 538,78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4 238 538,78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77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4 238 538,78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4 238 538,78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3 716 377,25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3 716 377,25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522 161,53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522 161,53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"Снижение потерь тепловой энергии (замена оконных блоков) в образовательных учреждениях"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02.1.06.00000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работ по замене оконных блоков в муниципальных образовательных учреждениях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02.1.06.S6690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02.1.06.S6690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665 000,00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109 820,00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104 557,00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95,21%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109 820,00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104 557,00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95,21%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109 820,00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104 557,00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95,21%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109 820,00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104 557,00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95,21%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354 413 711,90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346 833 094,04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97,86%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354 305 981,90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346 729 206,54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97,86%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354 305 981,90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346 729 206,54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97,86%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300 830 212,74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294 982 245,58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98,06%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135 486 340,10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130 042 290,58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95,98%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63 273 742,07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62 638 792,98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58 320 218,50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53 511 188,78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91,75%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487 210,00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487 210,00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7 825 640,00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7 825 640,00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5 579 529,53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5 579 458,82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Информатизация системы образования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02.1.02.20180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571 167,23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548 263,08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95,99%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02.1.02.20180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534 167,23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511 263,08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95,71%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02.1.02.20180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02.1.02.20190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348 900,00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99,69%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02.1.02.20190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178 900,00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99,39%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02.1.02.20190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164 422 705,41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164 042 791,92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99,77%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146 945 585,24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146 639 555,76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99,79%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2 308 297,59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2 234 413,58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96,80%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15 168 822,58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15 168 822,58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02.1.04.00000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11 121 573,23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11 121 573,23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77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11 121 573,23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11 121 573,23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8 493 827,58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8 493 827,58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1 632 118,83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1 632 118,83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995 626,82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995 626,82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"Снижение потерь тепловой энергии (замена оконных блоков) в образовательных учреждениях"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02.1.06.00000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625 162,46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625 162,46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работ по замене оконных блоков в муниципальных образовательных учреждениях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02.1.06.S6690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625 162,46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625 162,46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02.1.06.S6690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625 162,46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625 162,46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"Обеспечение приобретения новогодних подарков детям, обучающимся по образовательным программам начального общего образования в образовательных организациях Апанасенковского муниципального округа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02.1.08.00000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656 000,00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631 132,30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96,21%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656 000,00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631 132,30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96,21%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579 718,50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554 850,80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95,71%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76 281,50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76 281,50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02.1.12.00000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15 669 308,17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15 023 957,88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95,88%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02.1.12.L3040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15 669 308,17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15 023 957,88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95,88%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02.1.12.L3040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14 079 999,17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13 434 648,88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95,42%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02.1.12.L3040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1 589 309,00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1 589 309,00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02.1.14.00000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15 077 160,00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14 063 842,52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93,28%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02.1.14.53030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15 077 160,00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14 063 842,52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93,28%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02.1.14.53030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13 491 256,59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12 477 939,11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92,49%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02.1.14.53030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1 585 903,41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1 585 903,41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"Проведение антитеррористических мероприятий в муниципальных образовательных организациях в Апанасенковском муниципальном округе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02.1.16.00000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2 897 810,53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2 875 127,00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99,22%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02.1.16.S8790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2 897 810,53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2 875 127,00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99,22%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02.1.16.S8790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2 897 810,53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2 875 127,00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99,22%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02.1.E1.00000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5 603 323,77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5 580 734,57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99,60%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02.1.E1.S1690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5 603 323,77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5 580 734,57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99,60%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02.1.E1.S1690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3 219 989,20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3 197 977,70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99,32%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02.1.E1.S1690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899 414,57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898 836,87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99,94%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02.1.E1.S1690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1 483 920,00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1 483 920,00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02.1.E2.00000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1 825 431,00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1 825 431,00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спортом.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02.1.E2.50970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1 825 431,00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1 825 431,00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02.1.E2.50970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1 825 431,00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1 825 431,00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107 730,00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103 887,50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96,43%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107 730,00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103 887,50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96,43%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107 730,00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103 887,50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96,43%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99 770,00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95 927,50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96,15%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7 960,00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7 960,00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22 587 430,36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22 227 213,27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98,41%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22 562 390,36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22 202 173,27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98,40%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22 562 390,36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22 202 173,27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98,40%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02.1.03.00000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21 463 191,33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21 102 974,24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98,32%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21 463 191,33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21 102 974,24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98,32%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19 403 351,88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19 213 963,09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99,02%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2 041 007,51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1 870 402,47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91,64%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18 831,94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18 608,68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98,81%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02.1.04.00000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1 099 199,03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1 099 199,03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77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1 099 199,03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1 099 199,03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983 706,39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983 706,39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115 492,64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115 492,64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25 040,00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25 040,00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25 040,00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25 040,00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25 040,00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25 040,00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25 040,00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25 040,00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2 609 252,80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2 609 252,80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2 609 252,80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2 609 252,80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2 609 252,80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2 609 252,80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02.1.05.00000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2 609 252,80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2 609 252,80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Организация отдыха детей и подростков в каникулярное время в лагерях дневного пребывания детей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02.1.05.20170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2 609 252,80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2 609 252,80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02.1.05.20170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2 162 852,80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2 162 852,80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02.1.05.20170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02.1.05.20170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236 400,00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236 400,00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24 659 832,63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24 319 950,98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98,62%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Муниципальная программа Апанасенковского муниципального округа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Ставропольского края "Развитие образования"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24 507 392,53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24 167 510,88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98,61%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02.3.00.00000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24 507 392,53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24 167 510,88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98,61%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02.3.01.00000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6 358 547,60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6 357 040,30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02.3.01.10010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353 780,18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352 298,21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99,58%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02.3.01.10010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94 880,18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94 880,18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02.3.01.10010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242 400,00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240 918,03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99,39%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02.3.01.10010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02.3.01.10020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4 357 819,82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4 357 814,19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02.3.01.10020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4 357 819,82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4 357 814,19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1 646 947,60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1 646 927,90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1 542 729,65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1 542 729,31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104 217,95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104 198,59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807EC2" w:rsidRPr="00807EC2" w:rsidTr="004563C2">
        <w:trPr>
          <w:trHeight w:val="86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02.3.02.00000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18 148 844,93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17 810 470,58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98,14%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02.3.02.11010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18 148 844,93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17 810 470,58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98,14%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02.3.02.11010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11 526 278,20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11 526 253,42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02.3.02.11010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6 577 716,73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6 239 571,30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94,86%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02.3.02.11010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44 850,00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44 645,86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99,54%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118 113,10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118 113,10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118 113,10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118 113,10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выплаты лицам,</w:t>
            </w:r>
            <w:r w:rsidR="00807EC2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входящим в муниципальные управленческие команды Ставропольского края,</w:t>
            </w:r>
            <w:r w:rsidR="00807EC2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118 113,10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118 113,10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118 113,10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118 113,10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34 327,00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34 327,00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34 327,00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34 327,00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34 327,00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34 327,00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34 327,00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34 327,00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14 732 114,74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14 322 392,12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97,22%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14 732 114,74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14 322 392,12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97,22%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14 732 114,74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14 322 392,12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97,22%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2 933 210,74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2 523 488,12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86,03%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2 933 210,74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2 523 488,12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86,03%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2 933 210,74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2 523 488,12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86,03%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45 357,01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37 588,91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82,87%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2 887 853,73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2 485 899,21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86,08%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02.2.00.00000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11 798 904,00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11 798 904,00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5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02.2.01.00000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1 900 479,00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1 900 479,00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02.2.01.78110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1 900 479,00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1 900 479,00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02.2.01.78110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1 900 479,00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1 900 479,00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02.2.02.00000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9 898 425,00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9 898 425,00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02.2.02.78130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9 748 425,00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9 748 425,00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02.2.02.78130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9 748 425,00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9 748 425,00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02.2.02.78140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02.2.02.78140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Отдел культуры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99 762 010,51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98 463 503,29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98,70%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331 500,00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331 500,00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331 500,00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331 500,00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31 500,00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31 500,00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31 500,00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31 500,00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13 525 568,66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13 525 568,66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13 525 568,66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13 525 568,66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13 478 708,66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13 478 708,66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06.3.00.00000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13 478 708,66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13 478 708,66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06.3.01.00000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12 993 538,66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12 993 538,66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06.3.01.11010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12 993 538,66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12 993 538,66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06.3.01.11010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12 993 538,66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12 993 538,66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06.3.02.00000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485 170,00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485 170,00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77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06.3.02.76890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485 170,00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485 170,00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06.3.02.76890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485 170,00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485 170,00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46 860,00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46 860,00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46 860,00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46 860,00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46 860,00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46 860,00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Предоставление субсидий бюджетным,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46 860,00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46 860,00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85 904 941,85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84 606 434,63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98,49%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82 119 770,25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80 831 762,03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98,43%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80 790 490,93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80 691 022,03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99,88%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59 559 508,95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59 462 168,75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99,84%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06.1.01.00000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58 273 315,85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58 175 975,65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99,83%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58 273 315,85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58 175 975,65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99,83%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31 364 125,05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31 363 799,70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10 414 549,73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10 318 306,08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99,08%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9 254,40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8 483,20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91,67%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15 443 104,06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15 443 104,06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1 042 282,61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1 042 282,61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06.1.02.00000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06.1.02.21072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06.1.02.21072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"Участие в программе поддержки местных инициатив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06.1.03.00000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1 058 183,00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1 058 183,00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(Обустройство уличной сцены с благоустройством территории площади Дома культуры села Белые Копани Апанасенковского округа Ставропольского края)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06.1.03.G8401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178 300,00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178 300,00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06.1.03.G8401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178 300,00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178 300,00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(Обустройство уличной сцены с благоустройством территории площади Дома культуры села Белые Копани Апанасенковского округа Ставропольского края)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06.1.03.S8401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879 883,00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879 883,00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06.1.03.S8401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879 883,00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879 883,00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Региональный проект "Творческие люди"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06.1.A2.00000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06.1.A2.55191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06.1.A2.55191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21 230 981,98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21 228 853,28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16 116 476,93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16 114 348,23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15 761 633,97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15 759 505,27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12 885 038,21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12 885 037,51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2 867 341,36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2 865 213,36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99,93%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9 254,40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9 254,40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06.2.01.21080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155 557,89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155 557,89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06.2.01.21080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155 557,89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155 557,89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06.2.01.L519F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150 442,96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150 442,96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06.2.01.L519F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150 442,96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150 442,96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06.2.01.S8540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48 842,11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48 842,11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06.2.01.S8540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48 842,11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48 842,11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06.2.02.21073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06.2.02.21073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06.2.03.00000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06.2.03.21074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06.2.03.21074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06.2.04.00000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06.2.04.21075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06.2.04.21075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Региональный проект "Культурная среда"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06.2.A1.00000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06.2.A1.5454F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06.2.A1.5454F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Региональный проект "Творческие люди"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06.2.A2.00000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50 505,05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50 505,05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06.2.A2.55192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50 505,05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50 505,05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06.2.A2.55192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50 505,05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50 505,05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1 188 539,32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11.3.00.00000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1 188 539,32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11.3.01.00000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1 188 539,32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120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11.3.01.S7920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1 188 539,32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11.3.01.S7920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1 188 539,32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140 740,00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140 740,00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140 740,00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140 740,00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140 740,00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140 740,00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77 320,00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77 320,00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63 420,00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63 420,00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3 785 171,60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3 774 672,60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99,72%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3 748 397,00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3 737 898,00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99,72%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06.4.00.00000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3 748 397,00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3 737 898,00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99,72%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06.4.01.00000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3 748 397,00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3 737 898,00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99,72%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06.4.01.10010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501 899,33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491 400,33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97,91%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06.4.01.10010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39 768,76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39 768,76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06.4.01.10010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456 571,57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446 072,57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97,70%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06.4.01.10010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5 559,00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5 559,00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06.4.01.10020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3 246 497,67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3 246 497,67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06.4.01.10020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3 246 497,67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3 246 497,67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Реализация функций иных органов местного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самоуправления Апанасенковского муниципального округа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36 774,60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36 774,60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36 774,60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36 774,60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выплаты лицам,</w:t>
            </w:r>
            <w:r w:rsidR="00807EC2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входящим в муниципальные управленческие команды Ставропольского края,</w:t>
            </w:r>
            <w:r w:rsidR="00807EC2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36 774,60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36 774,60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36 774,60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36 774,60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316 872 175,25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316 626 087,87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99,92%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697 501,10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495 045,45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70,97%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697 501,10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495 045,45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70,97%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430 631,10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228 792,76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53,13%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430 631,10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228 792,76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53,13%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55.1.00.54690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430 631,10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228 792,76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53,13%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55.1.00.54690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430 631,10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228 792,76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53,13%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266 870,00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266 252,69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99,77%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266 870,00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266 252,69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99,77%</w:t>
            </w:r>
          </w:p>
        </w:tc>
      </w:tr>
      <w:tr w:rsidR="00807EC2" w:rsidRPr="00807EC2" w:rsidTr="004563C2">
        <w:trPr>
          <w:trHeight w:val="12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266 870,00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266 252,69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99,77%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265 170,00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264 952,69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99,92%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76,47%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316 174 674,15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316 131 042,42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112 463 936,00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112 461 808,41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112 463 936,00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112 461 808,41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112 463 936,00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112 461 808,41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112 387 176,94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112 385 049,35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1 916 565,60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1 916 565,60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27 883,10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27 883,10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1 888 682,50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1 888 682,50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18 650 000,00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18 650 000,00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266 330,65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266 330,65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18 383 669,35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18 383 669,35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86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04.1.01.52800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3 528,37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1 612,30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45,70%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04.1.01.52800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21,48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32,06%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04.1.01.52800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3 461,37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1 590,82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45,96%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04.1.01.76240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590 370,00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590 158,48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99,96%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04.1.01.76240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590 370,00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590 158,48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99,96%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04.1.01.76250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199 174,38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199 174,38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04.1.01.76250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199 174,38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199 174,38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52 298,61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52 298,61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1 202,98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1 202,98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51 095,63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51 095,63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5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8 663 140,60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8 663 140,60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58 140,60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58 140,60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8 605 000,00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8 605 000,00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25 125 190,03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25 125 190,03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347 839,47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347 839,47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24 777 350,56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24 777 350,56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37 373 538,22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37 373 538,22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521 475,79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521 475,79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36 852 062,43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36 852 062,43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2 398 354,49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2 398 354,49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37 943,09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37 943,09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2 360 411,40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2 360 411,40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21 488,40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21 488,40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115,44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115,44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21 372,96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21 372,96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43 323,00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43 323,00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577,08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577,08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42 745,92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42 745,92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9 785 093,18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9 785 093,18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130 339,18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130 339,18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9 654 754,00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9 654 754,00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143 719,40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143 719,40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1 139,87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1 139,87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142 579,53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142 579,53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04.1.01.R4040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7 352 191,27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7 352 191,27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04.1.01.R4040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7 352 191,27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7 352 191,27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04.1.01.R4620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69 201,39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69 201,39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04.1.01.R4620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69 201,39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69 201,39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76 759,06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76 759,06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76 759,06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76 759,06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1 022,44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1 022,44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75 736,62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75 736,62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190 149 931,48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190 108 427,34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190 149 931,48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190 108 427,34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190 149 931,48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190 108 427,34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143 893 931,45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143 852 427,34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99,97%</w:t>
            </w:r>
          </w:p>
        </w:tc>
      </w:tr>
      <w:tr w:rsidR="00807EC2" w:rsidRPr="00807EC2" w:rsidTr="004563C2">
        <w:trPr>
          <w:trHeight w:val="1037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04.1.02.53800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17 298 274,72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17 298 274,72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04.1.02.53800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254 463,72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254 463,72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04.1.02.53800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17 043 811,00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17 043 811,00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04.1.02.70840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11 935,89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91,81%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04.1.02.70840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11 935,89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91,81%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04.1.02.73020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36 034,68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36 034,68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04.1.02.73020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36 034,68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36 034,68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Выплата пособия на ребенка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04.1.02.76270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16 100 000,00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04.1.02.76270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4 437,75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4 437,75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04.1.02.76270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16 095 562,25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16 095 562,25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13 984 222,05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13 984 222,05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176 470,04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176 470,04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13 807 752,01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13 807 752,01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77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4 222 400,00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4 216 960,00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99,87%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42 400,00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41 960,00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98,96%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4 180 000,00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4 175 000,00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99,88%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04.1.02.77650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61,11%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04.1.02.77650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888,89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544,55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61,26%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04.1.02.77650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89 111,11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54 455,45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61,11%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04.1.02.R3020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85 511 875,00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85 511 875,00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04.1.02.R3020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85 511 875,00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85 511 875,00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04.1.02.R302F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6 638 125,00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6 638 125,00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04.1.02.R302F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6 638 125,00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6 638 125,00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04.1.P1.00000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46 256 000,03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46 256 000,00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04.1.P1.50840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20 946 956,62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20 946 956,59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04.1.P1.50840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20 946 956,62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20 946 956,59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04.1.P1.5084F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4 309 043,41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4 309 043,41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04.1.P1.5084F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4 309 043,41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4 309 043,41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04.1.P1.55730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21 000 000,00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04.1.P1.55730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309 359,52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309 359,52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04.1.P1.55730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20 690 640,48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20 690 640,48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13 560 806,67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13 560 806,67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13 346 816,97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13 346 816,97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04.2.00.00000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13 346 816,97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13 346 816,97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04.2.01.00000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13 346 816,97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13 346 816,97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04.2.01.10020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04.2.01.10020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13 126 816,97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13 126 816,97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12 594 416,31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12 594 416,31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520 348,60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520 348,60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12 052,06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12 052,06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213 989,70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213 989,70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213 989,70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213 989,70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выплаты лицам,</w:t>
            </w:r>
            <w:r w:rsidR="00807EC2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входящим в муниципальные управленческие команды Ставропольского края,</w:t>
            </w:r>
            <w:r w:rsidR="00807EC2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213 989,70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213 989,70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213 989,70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213 989,70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7 421 801,57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7 342 426,57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98,93%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27 994,80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13 069,00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46,68%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27 994,80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13 069,00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46,68%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27 994,80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13 069,00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46,68%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27 994,80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13 069,00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46,68%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27 994,80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13 069,00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46,68%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24 594,80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9 669,00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39,31%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3 400,00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7 393 806,77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7 329 357,57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99,13%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7 393 806,77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7 329 357,57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99,13%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7 317 194,76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7 252 745,56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99,12%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11.2.00.00000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1 055 028,84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1 054 885,21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11.2.01.00000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806 085,21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806 085,21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11.2.01.76540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806 085,21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806 085,21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11.2.01.76540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806 085,21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806 085,21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11.2.02.00000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248 943,63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248 800,00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99,94%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11.2.02.77150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248 943,63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248 800,00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99,94%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11.2.02.77150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248 943,63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248 800,00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99,94%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11.4.00.00000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6 262 165,92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6 197 860,35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98,97%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11.4.01.00000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6 262 165,92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6 197 860,35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98,97%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11.4.01.10010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1 133 111,34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1 068 805,77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94,32%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11.4.01.10010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74 418,27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74 418,27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11.4.01.10010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1 055 730,07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991 424,50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93,91%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11.4.01.10010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2 963,00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2 963,00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11.4.01.10020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2 932 781,73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2 932 781,73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11.4.01.10020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2 932 781,73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2 932 781,73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11.4.01.20660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11.4.01.20660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11.4.01.76530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2 067 272,85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2 067 272,85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11.4.01.76530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1 947 029,45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1 947 029,45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11.4.01.76530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120 243,40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120 243,40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76 612,01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76 612,01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76 612,01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76 612,01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выплаты лицам,</w:t>
            </w:r>
            <w:r w:rsidR="00807EC2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входящим в муниципальные управленческие команды Ставропольского края,</w:t>
            </w:r>
            <w:r w:rsidR="00807EC2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76 612,01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76 612,01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76 612,01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76 612,01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Контрольно-счетная палата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167 980,27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167 980,24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167 980,27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167 980,24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167 980,27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167 980,24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167 980,27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167 980,24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167 980,27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167 980,24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4 576,20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4 576,20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4 576,20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4 576,20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163 404,07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163 404,04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163 404,07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163 404,04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администрация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607 059,55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599 528,55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98,76%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607 059,55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599 528,55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98,76%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607 059,55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599 528,55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98,76%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607 059,55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599 528,55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98,76%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607 059,55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599 528,55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98,76%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547 059,55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547 059,55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2 169,72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2 169,72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234 874,96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234 874,96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310 014,87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310 014,87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52 469,00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87,45%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52 469,00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87,45%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Отдел имущественных и земельных отношений администрации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58 152,88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55 702,88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95,79%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58 152,88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55 702,88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95,79%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58 152,88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55 702,88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95,79%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58 152,88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55 702,88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95,79%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58 152,88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55 702,88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95,79%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12 066,88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12 066,88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11 687,88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11 687,88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46 086,00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43 636,00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94,68%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45 236,00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43 636,00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96,46%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Финансовое управление администрации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121 606,21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121 606,21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121 606,21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121 606,21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121 606,21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121 606,21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121 606,21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121 606,21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121 606,21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121 606,21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64 983,16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64 983,16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37 130,66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37 130,66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27 852,50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27 852,50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56 623,05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56 623,05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56 623,05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56 623,05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Отдел образования администрации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186 617,52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186 617,52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72 049,52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72 049,52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72 049,52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72 049,52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72 049,52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72 049,52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72 049,52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72 049,52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72 049,52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72 049,52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4 086,28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4 086,28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33 723,11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33 723,11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34 240,13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34 240,13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114 568,00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Отдел культуры администрации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49 149,37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49 149,37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49 149,37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49 149,37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49 149,37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49 149,37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49 149,37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49 149,37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49 149,37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49 149,37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4 669,37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4 669,37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4 669,37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4 669,37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44 480,00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44 480,00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44 480,00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44 480,00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Управление труда и социальной защиты населения администрации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78 007,83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68 976,62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88,42%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56 877,00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47 845,79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84,12%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56 877,00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47 845,79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84,12%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56 877,00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47 845,79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84,12%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56 877,00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47 845,79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84,12%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2 277,00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2 277,00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2 277,00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2 277,00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45 568,79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83,46%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45 568,79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83,46%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мероприятия"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04.2.00.00000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Основное мероприятие "Обеспечение реализации Программы"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04.2.01.00000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21 130,83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2,03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21 128,70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21 128,70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Управление сельского хозяйства и охраны окружающей среды администрации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179 081,01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176 540,01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98,58%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179 081,01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176 540,01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98,58%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179 081,01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176 540,01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98,58%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179 081,01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176 540,01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98,58%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179 081,01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176 540,01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98,58%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39 005,37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39 005,37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38 511,37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38 511,37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494,00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140 075,64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137 534,64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98,19%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45 375,00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43 684,00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96,27%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93 850,64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93 850,64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Айгурского сельсовета Апанасенковского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257 696,76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226 772,47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88,00%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257 696,76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226 772,47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257 696,76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226 772,47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257 696,76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226 772,47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257 696,76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226 772,47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121 179,30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121 179,30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105 344,30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105 344,30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15 835,00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15 835,00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136 517,46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105 593,17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77,35%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54 660,00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54 639,02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99,96%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81 857,46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50 954,15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62,25%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села Апанасенковского Апанасенковского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207 919,55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207 919,55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207 919,55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207 919,55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207 919,55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207 919,55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207 919,55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207 919,55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207 919,55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207 919,55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34 111,94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34 111,94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31 854,94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31 854,94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2 257,00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2 257,00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173 807,61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173 807,61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173 807,61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173 807,61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села Белые Копани Апанасенковского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67 080,18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67 080,18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67 080,18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67 080,18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67 080,18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67 080,18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67 080,18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67 080,18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67 080,18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67 080,18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24 839,52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24 839,52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9 585,52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9 585,52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15 254,00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15 254,00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42 240,66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42 240,66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42 240,66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42 240,66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села Воздвиженского Апанасенковского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354 470,10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354 470,10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354 470,10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354 470,10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354 470,10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354 470,10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354 470,10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354 470,10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354 470,10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354 470,10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146 374,61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146 374,61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141 065,61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141 065,61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5 309,00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5 309,00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208 095,49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208 095,49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168 095,49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168 095,49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села Вознесеновского Апанасенковского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152 643,53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152 643,53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152 643,53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152 643,53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152 643,53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152 643,53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152 643,53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152 643,53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152 643,53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152 643,53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151 043,53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151 043,53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107 043,77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107 043,77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43 829,76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43 829,76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Дербетовского сельсовета Апанасенковского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56 375,01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56 375,01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56 375,01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56 375,01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56 375,01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56 375,01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56 375,01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56 375,01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56 375,01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56 375,01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31 621,01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31 621,01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28 296,01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28 296,01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3 325,00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3 325,00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24 754,00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24 754,00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24 754,00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24 754,00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села Дивного Апанасенковского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684 966,67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303 634,87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44,33%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377 530,15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303 634,87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80,43%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377 530,15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303 634,87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80,43%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377 530,15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303 634,87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80,43%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377 530,15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303 634,87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80,43%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202 487,28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182 494,19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90,13%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103 431,19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92 451,19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89,38%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99 056,09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90 043,00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90,90%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175 042,87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121 140,68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69,21%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48 374,28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18 174,28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37,57%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126 668,59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102 966,40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81,29%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307 436,52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307 436,52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307 436,52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307 436,52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307 436,52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307 436,52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села Киевка Апанасенковского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133 884,73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133 884,73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133 884,73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133 884,73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133 884,73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133 884,73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133 884,73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133 884,73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133 884,73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133 884,73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34 715,16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34 715,16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34 254,16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34 254,16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461,00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99 169,57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99 169,57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99 169,57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99 169,57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села Малая Джалга Апанасенковского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201 701,35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178 405,36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88,45%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201 701,35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178 405,36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88,45%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201 701,35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178 405,36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88,45%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201 701,35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178 405,36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88,45%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201 701,35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178 405,36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88,45%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107 275,92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95 304,92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88,84%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26 824,90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15 838,90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59,05%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80 451,02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79 466,02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98,78%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94 425,43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83 100,44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88,01%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39 286,99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27 962,00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71,17%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55 138,44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55 138,44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села Манычского Апанасенковского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141 986,76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141 986,76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141 986,76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141 986,76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141 986,76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141 986,76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141 986,76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141 986,76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141 986,76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141 986,76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46 887,67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46 887,67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43 119,67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43 119,67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3 768,00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3 768,00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95 099,09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95 099,09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95 099,09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95 099,09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села Рагули Апанасенковского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146 731,71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100 141,20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68,25%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146 731,71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100 141,20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68,25%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146 731,71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100 141,20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68,25%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146 731,71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100 141,20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68,25%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146 731,71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100 141,20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68,25%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33 262,32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11 671,81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35,09%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29 422,32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11 671,81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39,67%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3 840,00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113 469,39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88 469,39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77,97%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88 469,39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88 469,39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4 711 819,96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4 259 340,59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90,40%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2 719 672,51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2 503 827,56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92,06%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2 719 672,51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2 503 827,56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92,06%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2 559 910,51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2 489 207,56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97,24%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2 559 910,51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2 489 207,56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97,24%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219 144,05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160 949,20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73,44%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60 939,52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127 550,05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69 415,68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54,42%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30 594,00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30 594,00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2 155 106,00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2 148 212,10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99,68%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2 155 106,00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2 148 212,10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99,68%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20 892,50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20 892,50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892,50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892,50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104 310,00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104 309,25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104 310,00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104 309,25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6 246,25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62,46%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6 246,25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62,46%</w:t>
            </w:r>
          </w:p>
        </w:tc>
      </w:tr>
      <w:tr w:rsidR="00807EC2" w:rsidRPr="00807EC2" w:rsidTr="004563C2">
        <w:trPr>
          <w:trHeight w:val="12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8 140,30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81,40%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8 140,30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81,40%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выплаты лицам,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входящим в муниципальные управленческие команды Ставропольского края,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</w:t>
            </w:r>
            <w:r w:rsidR="00E8411E">
              <w:rPr>
                <w:sz w:val="16"/>
                <w:szCs w:val="16"/>
                <w:lang w:eastAsia="ru-RU"/>
              </w:rPr>
              <w:t xml:space="preserve">субъектов Российской Федерации 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40 457,96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40 457,96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40 457,96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40 457,96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159 762,00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14 620,00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9,15%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159 762,00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14 620,00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9,15%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9 120,21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9 120,00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9 120,21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9 120,00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150 641,79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3,65%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150 641,79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3,65%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687 024,76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83,28%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687 024,76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83,28%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687 024,76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83,28%</w:t>
            </w:r>
          </w:p>
        </w:tc>
      </w:tr>
      <w:tr w:rsidR="00807EC2" w:rsidRPr="00807EC2" w:rsidTr="004563C2">
        <w:trPr>
          <w:trHeight w:val="12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687 024,76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83,28%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41 625,76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81,62%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41 625,76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81,62%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107 997,00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107 997,00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654 000,00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537 402,00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82,17%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654 000,00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537 402,00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82,17%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1 152 147,45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1 068 488,27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92,74%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1 152 147,45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1 068 488,27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92,74%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1 152 147,45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1 068 488,27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92,74%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1 152 147,45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1 068 488,27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92,74%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314 448,37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244 698,60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77,82%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314 448,37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244 698,60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77,82%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9 995,00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9 995,00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827 704,08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823 789,67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99,53%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827 704,08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823 789,67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99,53%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22 231 836,91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14 108 098,85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63,46%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3 054 246,47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2 936 913,77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96,16%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3 054 246,47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2 936 913,77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96,16%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2 978 483,94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2 886 298,70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96,90%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2 978 483,94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2 886 298,70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96,90%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495 190,00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413 789,61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83,56%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60 940,09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433 816,00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352 475,52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81,25%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374,00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2 210 210,00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2 204 359,45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99,74%</w:t>
            </w:r>
          </w:p>
        </w:tc>
      </w:tr>
      <w:tr w:rsidR="00807EC2" w:rsidRPr="00807EC2" w:rsidTr="004563C2">
        <w:trPr>
          <w:trHeight w:val="38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2 210 210,00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2 204 359,45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99,74%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58 000,65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96,67%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8 000,65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80,01%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144 565,05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144 565,05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80,77%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80,77%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выплаты лицам,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входящим в муниципальные управленческие команды Ставропольского края,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</w:t>
            </w:r>
            <w:r w:rsidR="00E8411E">
              <w:rPr>
                <w:sz w:val="16"/>
                <w:szCs w:val="16"/>
                <w:lang w:eastAsia="ru-RU"/>
              </w:rPr>
              <w:t>субъектов Российской Федерации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45 083,94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45 083,94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45 083,94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45 083,94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75 762,53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50 615,07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66,81%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75 762,53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50 615,07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66,81%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61 088,96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35 941,50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58,83%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61 088,96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35 941,50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58,83%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14 673,57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14 673,57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14 673,57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14 673,57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31 780,20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79,45%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31 780,20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79,45%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31 780,20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79,45%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31 780,20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79,45%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31 780,20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79,45%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31 780,20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79,45%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17 499 590,44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9 787 294,35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55,93%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17 499 590,44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9 787 294,35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55,93%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17 499 590,44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9 787 294,35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55,93%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17 499 590,44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9 787 294,35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55,93%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82 332,63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77 530,00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94,17%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82 332,63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77 530,00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94,17%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924 207,00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924 207,00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924 207,00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924 207,00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610 977,00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610 977,00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610 977,00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610 977,00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5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имени Книга с № 15 в направлении к пересечению с ул. Советская в селе Апанасенковском Апанасенковского района Ставропольского края)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54.1.00.G8407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54.1.00.G8407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218 000,00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6 235 105,41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6 172 754,35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6 235 105,41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6 172 754,35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99,00%</w:t>
            </w:r>
          </w:p>
        </w:tc>
      </w:tr>
      <w:tr w:rsidR="00807EC2" w:rsidRPr="00807EC2" w:rsidTr="004563C2">
        <w:trPr>
          <w:trHeight w:val="95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имени Книга с № 15 в направлении к пересечению с ул.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Советская в селе Апанасенковском Апанасенковского района Ставропольского края)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54.1.00.S8407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1 783 826,00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1 783 826,00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54.1.00.S8407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1 783 826,00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1 783 826,00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7 645 142,40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7 645 142,40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1 638 000,00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1 352 110,53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82,55%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1 638 000,00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1 352 110,53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82,55%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1 638 000,00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1 352 110,53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82,55%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1 638 000,00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1 352 110,53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82,55%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ремонту ограды сельского кладбища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54.1.00.20012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239 700,00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54.1.00.20012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239 700,00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291 234,00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245 052,00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84,14%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291 234,00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245 052,00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84,14%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82 639,00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82 639,00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82 639,00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82 639,00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414 127,00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414 119,53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414 127,00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414 119,53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инициативных проектов "Ремонт ограды сельского кладбища в селе Апанасенковском Апанасенковского муниципального округа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54.1.00.2ИП12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580 300,00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580 300,00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54.1.00.2ИП12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580 300,00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580 300,00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8 050 828,65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4 274 837,39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53,10%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2 944 623,69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2 802 314,61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95,17%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2 944 623,69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2 802 314,61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95,17%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2 802 673,39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2 734 054,61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97,55%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2 802 673,39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2 734 054,61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97,55%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441 500,00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410 730,22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93,03%</w:t>
            </w:r>
          </w:p>
        </w:tc>
      </w:tr>
      <w:tr w:rsidR="00807EC2" w:rsidRPr="00807EC2" w:rsidTr="004563C2">
        <w:trPr>
          <w:trHeight w:val="12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Расходы на выплаты персоналу в целях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60 940,09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369 448,75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338 738,88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91,69%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11 051,25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11 051,25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2 160 900,00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2 160 858,19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2 160 900,00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2 160 858,19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72 999,50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68 834,50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68 834,00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4 165,50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4 165,50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48 193,31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60,24%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48 193,31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60,24%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выплаты лицам,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входящим в муниципальные управленческие команды Ставропольского края,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</w:t>
            </w:r>
            <w:r w:rsidR="00E8411E">
              <w:rPr>
                <w:sz w:val="16"/>
                <w:szCs w:val="16"/>
                <w:lang w:eastAsia="ru-RU"/>
              </w:rPr>
              <w:t>едерации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41 273,39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41 273,39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41 273,39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41 273,39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21 148,00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21 148,00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21 148,00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21 148,00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21 148,00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21 148,00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21 148,00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21 148,00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120 802,30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47 112,00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39,00%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120 802,30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47 112,00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39,00%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46 930,94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46 930,94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73 871,36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47 112,00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63,78%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73 871,36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47 112,00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63,78%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9,10%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9,10%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9,10%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9,10%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9,10%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9,10%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4 330 204,96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831 953,96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19,21%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4 330 204,96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831 953,96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19,21%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4 330 204,96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831 953,96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19,21%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4 330 204,96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831 953,96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19,21%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9 182,00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91,82%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9 182,00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91,82%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40 037,00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26,87%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40 037,00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26,87%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543 530,00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97,23%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543 530,00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97,23%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Реализация инициативных проектов "Освещение автомобильной дороги (въезд в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село Белые Копани Апанасенковского муниципального округа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54.1.00.2ИП11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239 204,96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239 204,96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54.1.00.2ИП11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239 204,96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239 204,96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3 373 000,00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3 373 000,00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636 929,82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86,54%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636 929,82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86,54%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11.3.00.00000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11.3.01.00000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0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11.3.01.S792Б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11.3.01.S792Б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295 000,00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341 929,82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77,54%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341 929,82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77,54%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84 061,41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60,04%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84 061,41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60,04%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28 450,00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94,83%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28 450,00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94,83%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229 418,41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84,66%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229 418,41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84,66%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Территориальный отдел села Воздвиженского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6 432 371,94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3 821 525,33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59,41%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3 237 772,77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2 554 203,00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78,89%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3 237 772,77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2 554 203,00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78,89%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3 123 304,32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2 533 280,92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81,11%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Апанасенковского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3 123 304,32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2 533 280,92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81,11%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811 000,00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293 503,37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36,19%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28 881,71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47,35%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263 621,66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39,35%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1,25%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2 119 400,00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2 083 527,39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98,31%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2 119 400,00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2 083 527,39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98,31%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24 447,60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90,55%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4 447,60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63,54%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133 310,47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105 408,71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79,07%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133 310,47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105 408,71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79,07%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5 800,00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52,73%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5 800,00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52,73%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выплаты лицам,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входящим в муниципальные управленческие команды Ставропольского края,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</w:t>
            </w:r>
            <w:r w:rsidR="00E8411E">
              <w:rPr>
                <w:sz w:val="16"/>
                <w:szCs w:val="16"/>
                <w:lang w:eastAsia="ru-RU"/>
              </w:rPr>
              <w:t>субъектов Российской Федерации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20 593,85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20 593,85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20 593,85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20 593,85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114 468,45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20 922,08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18,28%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114 468,45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20 922,08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18,28%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85 635,41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7 439,08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8,69%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85 635,41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7 439,08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8,69%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28 833,04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13 483,00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46,76%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28 833,04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13 483,00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46,76%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17 467,00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43,67%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17 467,00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43,67%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17 467,00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43,67%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17 467,00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43,67%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17 467,00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43,67%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17 467,00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43,67%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2 212 778,00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641 674,10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2 212 778,00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641 674,10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2 212 778,00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641 674,10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2 212 778,00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641 674,10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19 730,00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24,66%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19 730,00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24,66%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621 944,10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81,83%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621 944,10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81,83%</w:t>
            </w:r>
          </w:p>
        </w:tc>
      </w:tr>
      <w:tr w:rsidR="00807EC2" w:rsidRPr="00807EC2" w:rsidTr="004563C2">
        <w:trPr>
          <w:trHeight w:val="86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 за счет средств бюджета округа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54.1.00.98408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21 236,00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54.1.00.98408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21 236,00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77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54.1.00.G8408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54.1.00.G8408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77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54.1.00.S8408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1 128 542,00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54.1.00.S8408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1 128 542,00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941 821,17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608 181,23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64,58%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941 821,17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608 181,23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64,58%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941 821,17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608 181,23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64,58%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941 821,17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608 181,23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64,58%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495 361,80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275 084,87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55,53%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495 361,80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275 084,87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55,53%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4 362,43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43,62%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4 362,43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43,62%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436 459,37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328 733,93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75,32%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436 459,37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328 733,93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75,32%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11 562 013,96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5 891 419,20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50,95%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3 424 215,74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3 399 947,99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99,29%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3 424 215,74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3 399 947,99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99,29%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3 336 143,74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3 311 875,99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99,27%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3 336 143,74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3 311 875,99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99,27%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478 780,83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455 017,43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95,04%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77 534,60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77 534,60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401 246,23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377 482,83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94,08%</w:t>
            </w:r>
          </w:p>
        </w:tc>
      </w:tr>
      <w:tr w:rsidR="00807EC2" w:rsidRPr="00807EC2" w:rsidTr="004563C2">
        <w:trPr>
          <w:trHeight w:val="12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Расходы на выплаты по оплате труда работников органов местного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2 651 146,05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2 650 641,70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2 651 146,05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2 650 641,70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21 400,55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21 400,55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1 400,55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1 400,55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143 990,84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143 990,84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143 990,84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143 990,84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выплаты лицам,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входящим в муниципальные управленческие команды Ставропольского края,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</w:t>
            </w:r>
            <w:r w:rsidR="00E8411E">
              <w:rPr>
                <w:sz w:val="16"/>
                <w:szCs w:val="16"/>
                <w:lang w:eastAsia="ru-RU"/>
              </w:rPr>
              <w:t>субъектов Российской Федерации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34 825,47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34 825,47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34 825,47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34 825,47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88 072,00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88 072,00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88 072,00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88 072,00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88 072,00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88 072,00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88 072,00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88 072,00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35 720,40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7 060 178,83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1 457 853,40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20,65%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7 060 178,83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1 457 853,40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20,65%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7 060 178,83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1 457 853,40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20,65%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7 060 178,83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1 457 853,40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20,65%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19 630,00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19 630,00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19 630,00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19 630,00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140 808,83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136 223,40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96,74%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140 808,83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136 223,40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96,74%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1 302 000,00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1 302 000,00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1 302 000,00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1 302 000,00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5 597 740,00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5 597 740,00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1 041 898,99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997 897,41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95,78%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1 041 898,99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997 897,41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95,78%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1 041 898,99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997 897,41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95,78%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1 041 898,99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997 897,41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95,78%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320 787,63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276 786,05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86,28%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320 787,63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276 786,05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86,28%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19 890,00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19 890,00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19 890,00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19 890,00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701 221,36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701 221,36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701 221,36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701 221,36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Дербетовский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5 159 683,48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4 599 955,28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89,15%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2 880 922,48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2 524 967,39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87,64%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2 880 922,48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2 524 967,39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87,64%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Апанасенковского муниципального округа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2 688 276,48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2 479 442,39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92,23%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2 688 276,48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2 479 442,39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92,23%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515 907,00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314 762,75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61,01%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60 940,11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443 907,00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244 568,64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55,09%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9 254,00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84,13%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2 074 300,00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2 069 045,55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99,75%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2 074 300,00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2 069 045,55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99,75%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1 940,70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97,04%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1 940,70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1 940,70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47 203,91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98,34%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47 203,91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98,34%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8 420,00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84,20%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8 420,00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84,20%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выплаты лицам,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входящим в муниципальные управленческие команды Ставропольского края,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</w:t>
            </w:r>
            <w:r w:rsidR="00E8411E">
              <w:rPr>
                <w:sz w:val="16"/>
                <w:szCs w:val="16"/>
                <w:lang w:eastAsia="ru-RU"/>
              </w:rPr>
              <w:t>ектов Российской Федерации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38 069,48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38 069,48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38 069,48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38 069,48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192 646,00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45 525,00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23,63%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192 646,00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45 525,00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23,63%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Проведение в 2020 году мероприятий по преобразованию муниципальных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192 646,00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45 525,00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23,63%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192 646,00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45 525,00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23,63%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23 569,00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58,92%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23 569,00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58,92%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23 569,00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58,92%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23 569,00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58,92%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23 569,00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58,92%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23 569,00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58,92%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1 052 761,00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1 000 761,00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95,06%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1 052 761,00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1 000 761,00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95,06%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1 052 761,00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1 000 761,00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95,06%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1 052 761,00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1 000 761,00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95,06%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1 000 761,00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1 000 761,00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1 000 761,00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1 000 761,00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1 186 000,00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1 050 657,89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88,59%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1 186 000,00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1 050 657,89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88,59%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1 186 000,00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1 050 657,89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88,59%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1 186 000,00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1 050 657,89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88,59%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621 379,87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89,67%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621 379,87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89,67%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429 278,02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88,88%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429 278,02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88,88%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lastRenderedPageBreak/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37 437 816,37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32 742 095,98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87,46%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8 026 841,32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7 886 877,09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98,26%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8 026 841,32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7 886 877,09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98,26%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7 965 254,73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7 852 376,56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98,58%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7 965 254,73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7 852 376,56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98,58%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866 708,01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806 457,75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93,05%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169 801,33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169 801,33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637 000,00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576 750,42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90,54%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59 906,68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59 906,00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6 036 206,99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6 032 780,03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99,94%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6 036 206,99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6 032 780,03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99,94%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исполнение судебных актов и на уплату государственной пошлины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49 996,20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48 639,80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48 636,00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1 360,20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1 360,20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865 785,00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849 087,85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98,07%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865 785,00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849 087,85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98,07%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25,00%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Осуществление выплаты лицам,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входящим в муниципальные управленческие команды Ставропольского края,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</w:t>
            </w:r>
            <w:r w:rsidR="00E8411E">
              <w:rPr>
                <w:sz w:val="16"/>
                <w:szCs w:val="16"/>
                <w:lang w:eastAsia="ru-RU"/>
              </w:rPr>
              <w:t>субъектов Российской Федерации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111 554,73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111 554,73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111 554,73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111 554,73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10 662,00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50 924,59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23 838,53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46,81%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50 924,59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23 838,53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46,81%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50 924,59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23 838,53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46,81%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41 924,59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22 988,53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54,83%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9,44%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781 247,58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99,84%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781 247,58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99,84%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667 000,80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667 000,80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01.2.00.00000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667 000,80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667 000,80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"Создание безопасных условий функционирование мест с массовым пребыванием людей и общественных мест Апанасенковского муниципального округа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01.2.02.00000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667 000,80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667 000,80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01.2.02.20300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667 000,80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667 000,80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01.2.02.20300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667 000,80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667 000,80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115 499,20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114 246,78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98,92%</w:t>
            </w:r>
          </w:p>
        </w:tc>
      </w:tr>
      <w:tr w:rsidR="00807EC2" w:rsidRPr="00807EC2" w:rsidTr="004563C2">
        <w:trPr>
          <w:trHeight w:val="12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115 499,20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114 246,78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98,92%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115 499,20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114 246,78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98,92%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115 499,20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114 246,78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98,92%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18 222 696,28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16 924 761,10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92,88%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18 222 696,28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16 924 761,10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92,88%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18 222 696,28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16 924 761,10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92,88%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18 222 696,28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16 924 761,10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92,88%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1 750 000,00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1 357 690,26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77,58%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1 750 000,00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1 357 690,26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77,58%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3 422 100,00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3 412 847,60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3 322 100,00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3 312 847,60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99,72%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4 703 260,44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4 661 886,16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99,12%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4 703 260,44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4 661 886,16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99,12%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пешеходной дорожки по ул. Кашубы (от ул. Чехова до пер. Западного) в селе Дивном Апанасенковского округа Ставропольского края)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54.1.00.G8405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114 020,00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114 020,00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54.1.00.G8405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114 020,00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114 020,00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7 236 895,94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6 381 897,18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88,19%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7 236 895,94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6 381 897,18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88,19%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пешеходной дорожки по ул. Кашубы (от ул. Чехова до пер. Западного) в селе Дивном Апанасенковского округа Ставропольского края)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54.1.00.S8405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996 419,90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996 419,90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54.1.00.S8405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996 419,90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996 419,90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8 421 573,57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6 981 583,29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82,90%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8 421 573,57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6 981 583,29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82,90%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8 421 573,57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6 981 583,29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82,90%</w:t>
            </w:r>
          </w:p>
        </w:tc>
      </w:tr>
      <w:tr w:rsidR="00807EC2" w:rsidRPr="00807EC2" w:rsidTr="004563C2">
        <w:trPr>
          <w:trHeight w:val="12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8 421 573,57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6 981 583,29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82,90%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1 440 000,00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1 245 467,81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86,49%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1 440 000,00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1 245 467,81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86,49%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56 238,00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51 618,00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91,78%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56 238,00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51 618,00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91,78%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137 484,00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91,66%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137 484,00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91,66%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4 964 069,45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3 735 747,36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75,26%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4 914 069,45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3 685 747,36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037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прилегающей территории к объекту культурного наследия регионального значения "Братская могила воинов, погибших в годы гражданской и Великой Отечественной войн", 1919 г., 1943 г., в селе Дивное Апанасенковского округа Ставропольского края)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54.1.00.G8404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199 526,00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199 526,00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54.1.00.G8404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199 526,00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199 526,00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037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прилегающей территории к объекту культурного наследия регионального значения "Братская могила воинов, погибших в годы гражданской и Великой Отечественной войн", 1919 г., 1943 г., в селе Дивное Апанасенковского округа Ставропольского края)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54.1.00.S8404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1 611 740,12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1 611 740,12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54.1.00.S8404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1 611 740,12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1 611 740,12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18 317,92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26,17%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18 317,92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26,17%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18 317,92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26,17%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18 317,92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26,17%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18 317,92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26,17%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18 317,92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26,17%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1 914 205,20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149 309,00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7,80%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1 914 205,20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149 309,00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7,80%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1 914 205,20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149 309,00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7,80%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1 914 205,20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149 309,00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7,80%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замене покрытия на комплексной спортивной площадке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54.1.00.20009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54.1.00.20009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Мероприятия по развитию физической культуры и спорта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54.1.00.20340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149 309,00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99,54%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54.1.00.20340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149 309,00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99,54%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инициативных проектов "Замена покрытия на комплексной спортивной площадке, расположенной по адресу: Ставропольский край, Апанасенковский район, село Дивное, ул. В.Ускова,33б"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54.1.00.2ИП09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1 014 205,20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54.1.00.2ИП09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1 014 205,20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Территориальный отдел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12 837 857,23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11 994 296,83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93,43%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3 040 500,42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3 003 636,31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98,79%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3 040 500,42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3 003 636,31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98,79%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2 950 925,20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2 914 061,09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98,75%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2 950 925,20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2 914 061,09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98,75%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470 095,10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436 668,25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92,89%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60 940,10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408 090,10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375 728,15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92,07%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2 265 030,00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2 262 050,31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99,87%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2 265 030,00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2 262 050,31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99,87%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17 540,00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17 539,60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14 485,00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14 485,00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3 055,00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3 054,60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157 208,48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156 751,31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99,71%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157 208,48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156 751,31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99,71%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выплаты лицам,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входящим в муниципальные управленческие команды Ставропольского края,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 xml:space="preserve">высших исполнительных органов государственной власти)субъектов Российской Федерации и деятельности органов исполнительной власти </w:t>
            </w:r>
            <w:r w:rsidR="00E8411E">
              <w:rPr>
                <w:sz w:val="16"/>
                <w:szCs w:val="16"/>
                <w:lang w:eastAsia="ru-RU"/>
              </w:rPr>
              <w:t>субъектов Российской Федерации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41 051,62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41 051,62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41 051,62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41 051,62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89 575,22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89 575,22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89 575,22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89 575,22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31 897,00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31 897,00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31 897,00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31 897,00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57 678,22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57 678,22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57 678,22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57 678,22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38 114,44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6 164 983,20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5 518 730,46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89,52%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6 164 983,20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5 518 730,46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89,52%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6 164 983,20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5 518 730,46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89,52%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6 164 983,20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5 518 730,46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89,52%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19 907,82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99,54%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19 907,82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99,54%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200 062,60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93,05%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200 062,60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93,05%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Расходы на дорожную деятельность (дорожный Фонд)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1 228 400,00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1 137 859,00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92,63%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1 228 400,00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1 137 859,00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92,63%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4 701 583,20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4 160 901,04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88,50%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4 701 583,20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4 160 901,04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88,50%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3 594 259,17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3 433 815,62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95,54%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3 594 259,17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3 433 815,62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95,54%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3 594 259,17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3 433 815,62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95,54%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3 594 259,17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3 433 815,62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95,54%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606 100,00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529 892,73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87,43%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606 100,00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529 892,73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87,43%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14 270,00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14 270,00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14 270,00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14 270,00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820 502,77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736 266,49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89,73%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820 502,77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736 266,49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89,73%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54.1.00.G8402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54.1.00.G8402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54.1.00.S8402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1 856 386,40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1 856 386,40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54.1.00.S8402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1 856 386,40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1 856 386,40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Территориальный отдел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10 373 160,99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9 536 305,37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91,93%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3 080 070,41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2 875 348,99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93,35%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3 080 070,41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2 875 348,99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93,35%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3 025 208,04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2 823 493,17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93,33%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3 025 208,04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2 823 493,17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93,33%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587 268,20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538 959,91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91,77%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60 940,10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458 452,75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410 204,36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89,48%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67 815,45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67 815,45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2 156 804,80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2 148 843,91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99,63%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2 156 804,80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2 148 843,91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99,63%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43 820,00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43,82%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43 820,00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43,82%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48 734,31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35,31%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48 734,31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35,31%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1 352,00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1 352,00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1 352,00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1 352,00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выплаты лицам,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входящим в муниципальные управленческие команды Ставропольского края,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</w:t>
            </w:r>
            <w:r w:rsidR="00E8411E">
              <w:rPr>
                <w:sz w:val="16"/>
                <w:szCs w:val="16"/>
                <w:lang w:eastAsia="ru-RU"/>
              </w:rPr>
              <w:t>субъектов Российской Федерации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41 783,04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41 783,04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41 783,04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41 783,04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54 862,37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51 855,82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94,52%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54 862,37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51 855,82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94,52%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35 363,12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32 356,57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91,50%</w:t>
            </w:r>
          </w:p>
        </w:tc>
      </w:tr>
      <w:tr w:rsidR="00807EC2" w:rsidRPr="00807EC2" w:rsidTr="004563C2">
        <w:trPr>
          <w:trHeight w:val="12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35 363,12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32 356,57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91,50%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19 499,25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19 499,25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19 499,25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19 499,25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10,40%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10,40%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10,40%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10,40%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10,40%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10,40%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5 625 115,58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5 291 724,04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94,07%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5 625 115,58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5 291 724,04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94,07%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5 625 115,58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5 291 724,04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94,07%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5 625 115,58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5 291 724,04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94,07%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115 272,67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115 272,67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115 272,67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115 272,67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250 480,00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250 424,93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250 480,00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250 424,93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1 354 549,00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1 354 549,00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1 354 549,00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1 354 549,00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тротуара по улице Красная (от дома № 61 до дома №115) в селе Малая Джалга Апанасенковского округа Ставропольского края)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54.1.00.G8406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117 850,00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117 850,00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54.1.00.G8406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117 850,00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117 850,00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2 898 577,02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2 565 240,55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88,50%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2 898 577,02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2 565 240,55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88,50%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тротуара по улице Красная (от дома № 61 до дома №115) в селе Малая Джалга Апанасенковского округа Ставропольского края)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54.1.00.S8406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888 386,89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888 386,89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54.1.00.S8406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888 386,89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888 386,89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ЖИЛИЩНО-КОММУНАЛЬНОЕ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ХОЗЯЙСТВО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1 632 975,00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1 365 593,34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83,63%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1 632 975,00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1 365 593,34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83,63%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477 500,00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477 500,00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11.3.00.00000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477 500,00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477 500,00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11.3.01.00000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477 500,00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477 500,00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0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11.3.01.S792Г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477 500,00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477 500,00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11.3.01.S792Г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477 500,00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477 500,00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1 155 475,00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888 093,34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76,86%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1 155 475,00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888 093,34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76,86%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416 719,15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250 708,12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60,16%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416 719,15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250 708,12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60,16%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738 755,85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637 385,22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86,28%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738 755,85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637 385,22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86,28%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25 207 841,14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17 180 683,80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68,16%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2 946 250,26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2 936 827,70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99,68%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2 946 250,26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2 936 827,70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99,68%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2 863 819,33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2 854 396,77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99,67%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2 863 819,33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2 854 396,77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99,67%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488 590,70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479 168,98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98,07%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60 940,12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60 940,12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421 028,58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411 606,86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97,76%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6 622,00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6 622,00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2 245 045,78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2 245 044,94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2 245 045,78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2 245 044,94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27 442,00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27 442,00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25 242,00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25 242,00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44 478,56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44 478,56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44 478,56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44 478,56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9 980,64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9 980,64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9 980,64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9 980,64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296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выплаты лицам,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входящим в муниципальные управленческие команды Ставропольского края,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</w:t>
            </w:r>
            <w:r w:rsidR="00E8411E">
              <w:rPr>
                <w:sz w:val="16"/>
                <w:szCs w:val="16"/>
                <w:lang w:eastAsia="ru-RU"/>
              </w:rPr>
              <w:t>субъектов Российской Федерации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45 281,65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45 281,65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45 281,65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45 281,65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82 430,93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82 430,93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82 430,93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82 430,93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55 673,29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55 673,29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49 473,29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49 473,29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6 200,00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26 757,64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26 757,64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26 757,64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26 757,64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33 563,75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17 155 152,24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9 217 063,50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53,73%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17 155 152,24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9 217 063,50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53,73%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17 155 152,24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9 217 063,50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53,73%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17 155 152,24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9 217 063,50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53,73%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104 321,00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104 321,00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4 321,00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4 321,00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152 520,46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152 520,46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152 520,46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152 520,46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1 996 819,00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1 981 819,00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99,25%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1 996 819,00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1 981 819,00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99,25%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инициативных проектов "Ремонт участка автомобильной дороги общего пользования местного значения по ул. Молодежная (от дома №22 до ул. Мира) в селе Манычское Апанасенковского муниципального округа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54.1.00.2ИП10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793 646,00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793 646,00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54.1.00.2ИП10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793 646,00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793 646,00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6 343 340,59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6 184 757,04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97,50%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6 343 340,59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6 184 757,04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97,50%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7 764 505,19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7 764 505,19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5 072 874,89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4 993 228,85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98,43%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5 072 874,89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4 993 228,85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98,43%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3 662 947,00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3 662 947,00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11.3.00.00000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3 662 947,00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3 662 947,00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11.3.01.00000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3 662 947,00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3 662 947,00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11.3.01.25760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365 640,00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365 640,00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11.3.01.25760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365 640,00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365 640,00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11.3.01.L576F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3 297 307,00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3 297 307,00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11.3.01.L576F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3 297 307,00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3 297 307,00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1 409 927,89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1 330 281,85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94,35%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1 409 927,89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1 330 281,85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94,35%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489 196,50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409 550,46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83,72%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489 196,50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409 550,46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83,72%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45 500,00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45 500,00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875 231,39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875 231,39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875 231,39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875 231,39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Территориальный отдел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6 055 540,56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5 377 736,70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88,81%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3 072 540,56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2 664 744,84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86,73%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3 072 540,56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2 664 744,84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86,73%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2 934 689,95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2 606 918,45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88,83%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2 934 689,95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2 606 918,45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88,83%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459 700,00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248 521,28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54,06%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44 320,07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72,66%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398 700,00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204 201,21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51,22%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2 240 400,00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2 199 159,16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98,16%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2 240 400,00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2 199 159,16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98,16%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130 648,06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76,40%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171 000,00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130 648,06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76,40%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114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Осуществление выплаты лицам,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>входящим в муниципальные управленческие команды Ставропольского края,</w:t>
            </w:r>
            <w:r w:rsidR="00E8411E">
              <w:rPr>
                <w:sz w:val="16"/>
                <w:szCs w:val="16"/>
                <w:lang w:eastAsia="ru-RU"/>
              </w:rPr>
              <w:t xml:space="preserve"> </w:t>
            </w:r>
            <w:r w:rsidRPr="00807EC2">
              <w:rPr>
                <w:sz w:val="16"/>
                <w:szCs w:val="16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</w:t>
            </w:r>
            <w:r w:rsidR="00E8411E">
              <w:rPr>
                <w:sz w:val="16"/>
                <w:szCs w:val="16"/>
                <w:lang w:eastAsia="ru-RU"/>
              </w:rPr>
              <w:t>субъектов Российской Федерации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28 589,95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28 589,95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604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28 589,95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28 589,95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137 850,61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57 826,39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41,95%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137 850,61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57 826,39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41,95%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99 878,60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56 976,39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57,05%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99 878,60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56 976,39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57,05%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37 972,01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2,24%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56.1.00.78300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37 972,01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2,24%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69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1 932 000,00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1 792 231,98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92,77%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1 932 000,00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1 792 231,98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92,77%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1 932 000,00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1 792 231,98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92,77%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1 932 000,00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1 792 231,98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92,77%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145 104,13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55,60%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261 000,00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145 104,13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55,60%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1 651 000,00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1 647 127,85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99,77%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1 651 000,00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1 647 127,85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99,77%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920 759,88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91,98%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920 759,88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91,98%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920 759,88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91,98%</w:t>
            </w:r>
          </w:p>
        </w:tc>
      </w:tr>
      <w:tr w:rsidR="00807EC2" w:rsidRPr="00807EC2" w:rsidTr="004563C2">
        <w:trPr>
          <w:trHeight w:val="51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1 001 000,00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920 759,88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91,98%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348 516,70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95,22%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366 000,00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348 516,70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95,22%</w:t>
            </w:r>
          </w:p>
        </w:tc>
      </w:tr>
      <w:tr w:rsidR="00807EC2" w:rsidRPr="00807EC2" w:rsidTr="004563C2">
        <w:trPr>
          <w:trHeight w:val="17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635 000,00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572 243,18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90,12%</w:t>
            </w:r>
          </w:p>
        </w:tc>
      </w:tr>
      <w:tr w:rsidR="00807EC2" w:rsidRPr="00807EC2" w:rsidTr="004563C2">
        <w:trPr>
          <w:trHeight w:val="259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635 000,00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572 243,18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90,12%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98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431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123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34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 xml:space="preserve">Выплата социального пособия на погребение и возмещение расходов по </w:t>
            </w:r>
            <w:r w:rsidRPr="00807EC2">
              <w:rPr>
                <w:sz w:val="16"/>
                <w:szCs w:val="16"/>
                <w:lang w:eastAsia="ru-RU"/>
              </w:rPr>
              <w:lastRenderedPageBreak/>
              <w:t>гарантированному перечню услуг по погребению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265"/>
        </w:trPr>
        <w:tc>
          <w:tcPr>
            <w:tcW w:w="3291" w:type="dxa"/>
            <w:shd w:val="clear" w:color="auto" w:fill="auto"/>
            <w:vAlign w:val="bottom"/>
            <w:hideMark/>
          </w:tcPr>
          <w:p w:rsidR="002C7F7A" w:rsidRPr="00807EC2" w:rsidRDefault="002C7F7A" w:rsidP="00E8411E">
            <w:pPr>
              <w:suppressAutoHyphens w:val="0"/>
              <w:ind w:left="6" w:right="6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-128" w:right="-10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center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6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2C7F7A" w:rsidRPr="00807EC2" w:rsidRDefault="002C7F7A" w:rsidP="00807EC2">
            <w:pPr>
              <w:suppressAutoHyphens w:val="0"/>
              <w:ind w:left="28" w:right="28"/>
              <w:jc w:val="right"/>
              <w:rPr>
                <w:sz w:val="16"/>
                <w:szCs w:val="16"/>
                <w:lang w:eastAsia="ru-RU"/>
              </w:rPr>
            </w:pPr>
            <w:r w:rsidRPr="00807EC2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807EC2" w:rsidRPr="00807EC2" w:rsidTr="004563C2">
        <w:trPr>
          <w:trHeight w:val="109"/>
        </w:trPr>
        <w:tc>
          <w:tcPr>
            <w:tcW w:w="6369" w:type="dxa"/>
            <w:gridSpan w:val="6"/>
            <w:shd w:val="clear" w:color="auto" w:fill="auto"/>
            <w:noWrap/>
            <w:vAlign w:val="bottom"/>
            <w:hideMark/>
          </w:tcPr>
          <w:p w:rsidR="00807EC2" w:rsidRPr="00807EC2" w:rsidRDefault="00807EC2" w:rsidP="00E8411E">
            <w:pPr>
              <w:suppressAutoHyphens w:val="0"/>
              <w:ind w:left="6" w:right="6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807EC2" w:rsidRPr="00807EC2" w:rsidRDefault="00807EC2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1 755 220 451,60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7EC2" w:rsidRPr="00807EC2" w:rsidRDefault="00807EC2" w:rsidP="00807EC2">
            <w:pPr>
              <w:suppressAutoHyphens w:val="0"/>
              <w:ind w:left="28" w:right="6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1 528 034 891,59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807EC2" w:rsidRPr="00807EC2" w:rsidRDefault="00807EC2" w:rsidP="00807EC2">
            <w:pPr>
              <w:suppressAutoHyphens w:val="0"/>
              <w:ind w:left="28" w:right="28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07EC2">
              <w:rPr>
                <w:b/>
                <w:bCs/>
                <w:sz w:val="16"/>
                <w:szCs w:val="16"/>
                <w:lang w:eastAsia="ru-RU"/>
              </w:rPr>
              <w:t>87,06%</w:t>
            </w:r>
          </w:p>
        </w:tc>
      </w:tr>
    </w:tbl>
    <w:p w:rsidR="00BE2649" w:rsidRPr="004B1BEB" w:rsidRDefault="00BE2649">
      <w:pPr>
        <w:ind w:right="-483"/>
        <w:jc w:val="center"/>
        <w:rPr>
          <w:sz w:val="18"/>
          <w:szCs w:val="18"/>
        </w:rPr>
      </w:pPr>
    </w:p>
    <w:p w:rsidR="00BE2649" w:rsidRDefault="00E8411E">
      <w:pPr>
        <w:ind w:right="-483"/>
        <w:jc w:val="center"/>
      </w:pPr>
      <w:r>
        <w:t>________________________</w:t>
      </w:r>
    </w:p>
    <w:sectPr w:rsidR="00BE2649" w:rsidSect="004563C2">
      <w:headerReference w:type="default" r:id="rId6"/>
      <w:pgSz w:w="11906" w:h="16838"/>
      <w:pgMar w:top="1134" w:right="567" w:bottom="1134" w:left="1701" w:header="567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8A1" w:rsidRDefault="00F328A1">
      <w:r>
        <w:separator/>
      </w:r>
    </w:p>
  </w:endnote>
  <w:endnote w:type="continuationSeparator" w:id="1">
    <w:p w:rsidR="00F328A1" w:rsidRDefault="00F328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8A1" w:rsidRDefault="00F328A1">
      <w:r>
        <w:separator/>
      </w:r>
    </w:p>
  </w:footnote>
  <w:footnote w:type="continuationSeparator" w:id="1">
    <w:p w:rsidR="00F328A1" w:rsidRDefault="00F328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3C2" w:rsidRDefault="00350689">
    <w:pPr>
      <w:pStyle w:val="ac"/>
      <w:jc w:val="right"/>
    </w:pPr>
    <w:fldSimple w:instr=" PAGE ">
      <w:r w:rsidR="001C1E3C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stylePaneFormatFilter w:val="3F01"/>
  <w:defaultTabStop w:val="720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2ABD"/>
    <w:rsid w:val="0001532A"/>
    <w:rsid w:val="00061982"/>
    <w:rsid w:val="0006450A"/>
    <w:rsid w:val="00096D94"/>
    <w:rsid w:val="000D6877"/>
    <w:rsid w:val="001C1E3C"/>
    <w:rsid w:val="00202571"/>
    <w:rsid w:val="0023042A"/>
    <w:rsid w:val="002342E0"/>
    <w:rsid w:val="00234E32"/>
    <w:rsid w:val="00262572"/>
    <w:rsid w:val="002C7F7A"/>
    <w:rsid w:val="00350689"/>
    <w:rsid w:val="003E6BBF"/>
    <w:rsid w:val="00403B47"/>
    <w:rsid w:val="00440C36"/>
    <w:rsid w:val="004515E5"/>
    <w:rsid w:val="004563C2"/>
    <w:rsid w:val="00491D22"/>
    <w:rsid w:val="004A3A49"/>
    <w:rsid w:val="004A3F6C"/>
    <w:rsid w:val="004B1BEB"/>
    <w:rsid w:val="004B6026"/>
    <w:rsid w:val="00535D41"/>
    <w:rsid w:val="00573498"/>
    <w:rsid w:val="00705694"/>
    <w:rsid w:val="00712CE9"/>
    <w:rsid w:val="00733DB7"/>
    <w:rsid w:val="007C6A55"/>
    <w:rsid w:val="007E45B7"/>
    <w:rsid w:val="00807EC2"/>
    <w:rsid w:val="00855E3A"/>
    <w:rsid w:val="008A5F16"/>
    <w:rsid w:val="008D0853"/>
    <w:rsid w:val="0090192B"/>
    <w:rsid w:val="00902A2D"/>
    <w:rsid w:val="00920FAA"/>
    <w:rsid w:val="0094380A"/>
    <w:rsid w:val="00995435"/>
    <w:rsid w:val="009E4088"/>
    <w:rsid w:val="00A02ABD"/>
    <w:rsid w:val="00A238D8"/>
    <w:rsid w:val="00A6049D"/>
    <w:rsid w:val="00A96C27"/>
    <w:rsid w:val="00AA2CE7"/>
    <w:rsid w:val="00AB6F6C"/>
    <w:rsid w:val="00B41786"/>
    <w:rsid w:val="00B91225"/>
    <w:rsid w:val="00BA4FC4"/>
    <w:rsid w:val="00BE2649"/>
    <w:rsid w:val="00BF14E1"/>
    <w:rsid w:val="00C237C5"/>
    <w:rsid w:val="00C466F5"/>
    <w:rsid w:val="00CD656C"/>
    <w:rsid w:val="00E60A49"/>
    <w:rsid w:val="00E67A85"/>
    <w:rsid w:val="00E8411E"/>
    <w:rsid w:val="00EB4831"/>
    <w:rsid w:val="00EE26B8"/>
    <w:rsid w:val="00F328A1"/>
    <w:rsid w:val="00F44776"/>
    <w:rsid w:val="00F72F66"/>
    <w:rsid w:val="37CD6799"/>
    <w:rsid w:val="5D6C0B9B"/>
    <w:rsid w:val="74FE7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Hyperlink" w:semiHidden="0" w:unhideWhenUsed="0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D8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rsid w:val="00A238D8"/>
    <w:rPr>
      <w:color w:val="800080"/>
    </w:rPr>
  </w:style>
  <w:style w:type="character" w:styleId="a4">
    <w:name w:val="Hyperlink"/>
    <w:uiPriority w:val="99"/>
    <w:rsid w:val="00A238D8"/>
    <w:rPr>
      <w:color w:val="0000FF"/>
    </w:rPr>
  </w:style>
  <w:style w:type="character" w:customStyle="1" w:styleId="2">
    <w:name w:val="Основной шрифт абзаца2"/>
    <w:rsid w:val="00A238D8"/>
  </w:style>
  <w:style w:type="character" w:customStyle="1" w:styleId="4">
    <w:name w:val="Основной шрифт абзаца4"/>
    <w:rsid w:val="00A238D8"/>
  </w:style>
  <w:style w:type="character" w:customStyle="1" w:styleId="a5">
    <w:name w:val="Нижний колонтитул Знак"/>
    <w:link w:val="a6"/>
    <w:uiPriority w:val="99"/>
    <w:rsid w:val="00A238D8"/>
    <w:rPr>
      <w:sz w:val="24"/>
      <w:szCs w:val="24"/>
      <w:lang w:eastAsia="zh-CN"/>
    </w:rPr>
  </w:style>
  <w:style w:type="paragraph" w:styleId="a6">
    <w:name w:val="footer"/>
    <w:basedOn w:val="a"/>
    <w:link w:val="a5"/>
    <w:uiPriority w:val="99"/>
    <w:rsid w:val="00A238D8"/>
    <w:pPr>
      <w:tabs>
        <w:tab w:val="center" w:pos="4153"/>
        <w:tab w:val="right" w:pos="8306"/>
      </w:tabs>
    </w:pPr>
  </w:style>
  <w:style w:type="character" w:customStyle="1" w:styleId="3">
    <w:name w:val="Основной шрифт абзаца3"/>
    <w:rsid w:val="00A238D8"/>
  </w:style>
  <w:style w:type="character" w:customStyle="1" w:styleId="a7">
    <w:name w:val="Верхний колонтитул Знак"/>
    <w:uiPriority w:val="99"/>
    <w:rsid w:val="00A238D8"/>
    <w:rPr>
      <w:sz w:val="24"/>
      <w:szCs w:val="24"/>
      <w:lang w:eastAsia="zh-CN"/>
    </w:rPr>
  </w:style>
  <w:style w:type="character" w:customStyle="1" w:styleId="1">
    <w:name w:val="Основной шрифт абзаца1"/>
    <w:rsid w:val="00A238D8"/>
  </w:style>
  <w:style w:type="paragraph" w:customStyle="1" w:styleId="xl76">
    <w:name w:val="xl76"/>
    <w:basedOn w:val="a"/>
    <w:rsid w:val="00A238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A238D8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A238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a8">
    <w:name w:val="List"/>
    <w:basedOn w:val="a9"/>
    <w:rsid w:val="00A238D8"/>
    <w:rPr>
      <w:rFonts w:cs="Mangal"/>
    </w:rPr>
  </w:style>
  <w:style w:type="paragraph" w:styleId="a9">
    <w:name w:val="Body Text"/>
    <w:basedOn w:val="a"/>
    <w:rsid w:val="00A238D8"/>
    <w:pPr>
      <w:spacing w:after="120"/>
    </w:pPr>
  </w:style>
  <w:style w:type="paragraph" w:customStyle="1" w:styleId="xl79">
    <w:name w:val="xl79"/>
    <w:basedOn w:val="a"/>
    <w:rsid w:val="00A238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A238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styleId="aa">
    <w:name w:val="Balloon Text"/>
    <w:basedOn w:val="a"/>
    <w:rsid w:val="00A238D8"/>
    <w:rPr>
      <w:rFonts w:ascii="Tahoma" w:hAnsi="Tahoma" w:cs="Tahoma"/>
      <w:sz w:val="16"/>
      <w:szCs w:val="16"/>
    </w:rPr>
  </w:style>
  <w:style w:type="paragraph" w:styleId="ab">
    <w:name w:val="caption"/>
    <w:basedOn w:val="a"/>
    <w:qFormat/>
    <w:rsid w:val="00A238D8"/>
    <w:pPr>
      <w:suppressLineNumbers/>
      <w:spacing w:before="120" w:after="120"/>
    </w:pPr>
    <w:rPr>
      <w:rFonts w:cs="Mangal"/>
      <w:i/>
      <w:iCs/>
    </w:rPr>
  </w:style>
  <w:style w:type="paragraph" w:styleId="ac">
    <w:name w:val="header"/>
    <w:basedOn w:val="a"/>
    <w:uiPriority w:val="99"/>
    <w:rsid w:val="00A238D8"/>
    <w:pPr>
      <w:tabs>
        <w:tab w:val="center" w:pos="4153"/>
        <w:tab w:val="right" w:pos="8306"/>
      </w:tabs>
    </w:pPr>
  </w:style>
  <w:style w:type="paragraph" w:customStyle="1" w:styleId="10">
    <w:name w:val="Заголовок1"/>
    <w:basedOn w:val="a"/>
    <w:next w:val="a9"/>
    <w:rsid w:val="00A238D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xl99">
    <w:name w:val="xl99"/>
    <w:basedOn w:val="a"/>
    <w:rsid w:val="00A238D8"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A238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30">
    <w:name w:val="Указатель3"/>
    <w:basedOn w:val="a"/>
    <w:rsid w:val="00A238D8"/>
    <w:pPr>
      <w:suppressLineNumbers/>
    </w:pPr>
    <w:rPr>
      <w:rFonts w:cs="Mangal"/>
    </w:rPr>
  </w:style>
  <w:style w:type="paragraph" w:customStyle="1" w:styleId="xl90">
    <w:name w:val="xl90"/>
    <w:basedOn w:val="a"/>
    <w:rsid w:val="00A238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A238D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A238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A238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Содержимое врезки"/>
    <w:basedOn w:val="a"/>
    <w:rsid w:val="00A238D8"/>
  </w:style>
  <w:style w:type="paragraph" w:customStyle="1" w:styleId="11">
    <w:name w:val="Указатель1"/>
    <w:basedOn w:val="a"/>
    <w:rsid w:val="00A238D8"/>
    <w:pPr>
      <w:suppressLineNumbers/>
    </w:pPr>
    <w:rPr>
      <w:rFonts w:cs="Mangal"/>
    </w:rPr>
  </w:style>
  <w:style w:type="paragraph" w:customStyle="1" w:styleId="xl82">
    <w:name w:val="xl82"/>
    <w:basedOn w:val="a"/>
    <w:rsid w:val="00A238D8"/>
    <w:pPr>
      <w:pBdr>
        <w:top w:val="single" w:sz="4" w:space="0" w:color="000000"/>
        <w:left w:val="single" w:sz="8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20">
    <w:name w:val="Название объекта2"/>
    <w:basedOn w:val="a"/>
    <w:rsid w:val="00A238D8"/>
    <w:pPr>
      <w:suppressLineNumbers/>
      <w:spacing w:before="120" w:after="120"/>
    </w:pPr>
    <w:rPr>
      <w:rFonts w:cs="Mangal"/>
      <w:i/>
      <w:iCs/>
    </w:rPr>
  </w:style>
  <w:style w:type="paragraph" w:customStyle="1" w:styleId="xl80">
    <w:name w:val="xl80"/>
    <w:basedOn w:val="a"/>
    <w:rsid w:val="00A238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A238D8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A238D8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A238D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ae">
    <w:name w:val="Содержимое таблицы"/>
    <w:basedOn w:val="a"/>
    <w:rsid w:val="00A238D8"/>
    <w:pPr>
      <w:suppressLineNumbers/>
    </w:pPr>
  </w:style>
  <w:style w:type="paragraph" w:customStyle="1" w:styleId="xl65">
    <w:name w:val="xl65"/>
    <w:basedOn w:val="a"/>
    <w:rsid w:val="00A238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A238D8"/>
    <w:pPr>
      <w:pBdr>
        <w:top w:val="single" w:sz="8" w:space="0" w:color="000000"/>
        <w:left w:val="single" w:sz="8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rsid w:val="00A238D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"/>
    <w:rsid w:val="00A238D8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"/>
    <w:rsid w:val="00A238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A238D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A238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Название объекта3"/>
    <w:basedOn w:val="a"/>
    <w:rsid w:val="00A238D8"/>
    <w:pPr>
      <w:suppressLineNumbers/>
      <w:spacing w:before="120" w:after="120"/>
    </w:pPr>
    <w:rPr>
      <w:rFonts w:cs="Mangal"/>
      <w:i/>
      <w:iCs/>
    </w:rPr>
  </w:style>
  <w:style w:type="paragraph" w:customStyle="1" w:styleId="ConsNonformat">
    <w:name w:val="ConsNonformat"/>
    <w:rsid w:val="00A238D8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customStyle="1" w:styleId="21">
    <w:name w:val="Указатель2"/>
    <w:basedOn w:val="a"/>
    <w:rsid w:val="00A238D8"/>
    <w:pPr>
      <w:suppressLineNumbers/>
    </w:pPr>
    <w:rPr>
      <w:rFonts w:cs="Mangal"/>
    </w:rPr>
  </w:style>
  <w:style w:type="paragraph" w:customStyle="1" w:styleId="xl101">
    <w:name w:val="xl101"/>
    <w:basedOn w:val="a"/>
    <w:rsid w:val="00A238D8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af">
    <w:name w:val="Заголовок таблицы"/>
    <w:basedOn w:val="ae"/>
    <w:rsid w:val="00A238D8"/>
    <w:pPr>
      <w:jc w:val="center"/>
    </w:pPr>
    <w:rPr>
      <w:b/>
      <w:bCs/>
    </w:rPr>
  </w:style>
  <w:style w:type="paragraph" w:customStyle="1" w:styleId="12">
    <w:name w:val="Схема документа1"/>
    <w:basedOn w:val="a"/>
    <w:rsid w:val="00A23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0">
    <w:name w:val="Указатель4"/>
    <w:basedOn w:val="a"/>
    <w:rsid w:val="00A238D8"/>
    <w:pPr>
      <w:suppressLineNumbers/>
    </w:pPr>
    <w:rPr>
      <w:rFonts w:cs="Mangal"/>
    </w:rPr>
  </w:style>
  <w:style w:type="paragraph" w:customStyle="1" w:styleId="xl100">
    <w:name w:val="xl100"/>
    <w:basedOn w:val="a"/>
    <w:rsid w:val="00A238D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A238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A238D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A238D8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a"/>
    <w:rsid w:val="00A238D8"/>
    <w:pPr>
      <w:suppressAutoHyphens w:val="0"/>
      <w:spacing w:before="280" w:after="280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rsid w:val="00A238D8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A238D8"/>
    <w:pPr>
      <w:pBdr>
        <w:top w:val="single" w:sz="8" w:space="0" w:color="000000"/>
        <w:left w:val="single" w:sz="8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A238D8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A238D8"/>
    <w:pPr>
      <w:pBdr>
        <w:top w:val="single" w:sz="4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4">
    <w:name w:val="xl74"/>
    <w:basedOn w:val="a"/>
    <w:rsid w:val="00A238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rsid w:val="00A238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A238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A238D8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13">
    <w:name w:val="Название объекта1"/>
    <w:basedOn w:val="a"/>
    <w:rsid w:val="00A238D8"/>
    <w:pPr>
      <w:suppressLineNumbers/>
      <w:spacing w:before="120" w:after="120"/>
    </w:pPr>
    <w:rPr>
      <w:rFonts w:cs="Mangal"/>
      <w:i/>
      <w:iCs/>
    </w:rPr>
  </w:style>
  <w:style w:type="paragraph" w:customStyle="1" w:styleId="xl71">
    <w:name w:val="xl71"/>
    <w:basedOn w:val="a"/>
    <w:rsid w:val="00A238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A238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rsid w:val="00A238D8"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rsid w:val="00A238D8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8">
    <w:name w:val="xl78"/>
    <w:basedOn w:val="a"/>
    <w:rsid w:val="00A238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A238D8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rsid w:val="00A238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table" w:styleId="af0">
    <w:name w:val="Table Grid"/>
    <w:basedOn w:val="a1"/>
    <w:uiPriority w:val="59"/>
    <w:rsid w:val="00A238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8">
    <w:name w:val="xl108"/>
    <w:basedOn w:val="a"/>
    <w:rsid w:val="002C7F7A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9">
    <w:name w:val="xl109"/>
    <w:basedOn w:val="a"/>
    <w:rsid w:val="002C7F7A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0">
    <w:name w:val="xl110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1">
    <w:name w:val="xl111"/>
    <w:basedOn w:val="a"/>
    <w:rsid w:val="002C7F7A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2">
    <w:name w:val="xl112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3">
    <w:name w:val="xl113"/>
    <w:basedOn w:val="a"/>
    <w:rsid w:val="002C7F7A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2C7F7A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2C7F7A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2C7F7A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2C7F7A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2C7F7A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4">
    <w:name w:val="xl124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5">
    <w:name w:val="xl125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6">
    <w:name w:val="xl126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7">
    <w:name w:val="xl127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8">
    <w:name w:val="xl128"/>
    <w:basedOn w:val="a"/>
    <w:rsid w:val="002C7F7A"/>
    <w:pPr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9">
    <w:name w:val="xl129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30">
    <w:name w:val="xl130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31">
    <w:name w:val="xl131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2C7F7A"/>
    <w:pPr>
      <w:pBdr>
        <w:left w:val="single" w:sz="4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2C7F7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42">
    <w:name w:val="xl142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43">
    <w:name w:val="xl14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2C7F7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48">
    <w:name w:val="xl148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49">
    <w:name w:val="xl149"/>
    <w:basedOn w:val="a"/>
    <w:rsid w:val="002C7F7A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2C7F7A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2C7F7A"/>
    <w:pP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52">
    <w:name w:val="xl152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54">
    <w:name w:val="xl154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55">
    <w:name w:val="xl155"/>
    <w:basedOn w:val="a"/>
    <w:rsid w:val="002C7F7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2C7F7A"/>
    <w:pPr>
      <w:pBdr>
        <w:left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2C7F7A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Hyperlink" w:semiHidden="0" w:unhideWhenUsed="0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rPr>
      <w:color w:val="800080"/>
    </w:rPr>
  </w:style>
  <w:style w:type="character" w:styleId="a4">
    <w:name w:val="Hyperlink"/>
    <w:uiPriority w:val="99"/>
    <w:rPr>
      <w:color w:val="0000FF"/>
    </w:rPr>
  </w:style>
  <w:style w:type="character" w:customStyle="1" w:styleId="2">
    <w:name w:val="Основной шрифт абзаца2"/>
  </w:style>
  <w:style w:type="character" w:customStyle="1" w:styleId="4">
    <w:name w:val="Основной шрифт абзаца4"/>
  </w:style>
  <w:style w:type="character" w:customStyle="1" w:styleId="a5">
    <w:name w:val="Нижний колонтитул Знак"/>
    <w:link w:val="a6"/>
    <w:uiPriority w:val="99"/>
    <w:rPr>
      <w:sz w:val="24"/>
      <w:szCs w:val="24"/>
      <w:lang w:eastAsia="zh-CN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3">
    <w:name w:val="Основной шрифт абзаца3"/>
  </w:style>
  <w:style w:type="character" w:customStyle="1" w:styleId="a7">
    <w:name w:val="Верхний колонтитул Знак"/>
    <w:uiPriority w:val="99"/>
    <w:rPr>
      <w:sz w:val="24"/>
      <w:szCs w:val="24"/>
      <w:lang w:eastAsia="zh-CN"/>
    </w:rPr>
  </w:style>
  <w:style w:type="character" w:customStyle="1" w:styleId="1">
    <w:name w:val="Основной шрифт абзаца1"/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a8">
    <w:name w:val="List"/>
    <w:basedOn w:val="a9"/>
    <w:rPr>
      <w:rFonts w:cs="Mangal"/>
    </w:rPr>
  </w:style>
  <w:style w:type="paragraph" w:styleId="a9">
    <w:name w:val="Body Text"/>
    <w:basedOn w:val="a"/>
    <w:pPr>
      <w:spacing w:after="120"/>
    </w:p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c">
    <w:name w:val="header"/>
    <w:basedOn w:val="a"/>
    <w:uiPriority w:val="99"/>
    <w:pPr>
      <w:tabs>
        <w:tab w:val="center" w:pos="4153"/>
        <w:tab w:val="right" w:pos="8306"/>
      </w:tabs>
    </w:pPr>
  </w:style>
  <w:style w:type="paragraph" w:customStyle="1" w:styleId="10">
    <w:name w:val="Заголовок1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xl99">
    <w:name w:val="xl99"/>
    <w:basedOn w:val="a"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Содержимое врезки"/>
    <w:basedOn w:val="a"/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20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ConsNonformat">
    <w:name w:val="ConsNonformat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xl101">
    <w:name w:val="xl101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12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xl100">
    <w:name w:val="xl100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a"/>
    <w:pPr>
      <w:suppressAutoHyphens w:val="0"/>
      <w:spacing w:before="280" w:after="280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pPr>
      <w:pBdr>
        <w:top w:val="single" w:sz="4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8">
    <w:name w:val="xl108"/>
    <w:basedOn w:val="a"/>
    <w:rsid w:val="002C7F7A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9">
    <w:name w:val="xl109"/>
    <w:basedOn w:val="a"/>
    <w:rsid w:val="002C7F7A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0">
    <w:name w:val="xl110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1">
    <w:name w:val="xl111"/>
    <w:basedOn w:val="a"/>
    <w:rsid w:val="002C7F7A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2">
    <w:name w:val="xl112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3">
    <w:name w:val="xl113"/>
    <w:basedOn w:val="a"/>
    <w:rsid w:val="002C7F7A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2C7F7A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2C7F7A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2C7F7A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2C7F7A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2C7F7A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4">
    <w:name w:val="xl124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5">
    <w:name w:val="xl125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6">
    <w:name w:val="xl126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7">
    <w:name w:val="xl127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8">
    <w:name w:val="xl128"/>
    <w:basedOn w:val="a"/>
    <w:rsid w:val="002C7F7A"/>
    <w:pPr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9">
    <w:name w:val="xl129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30">
    <w:name w:val="xl130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31">
    <w:name w:val="xl131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2C7F7A"/>
    <w:pPr>
      <w:pBdr>
        <w:left w:val="single" w:sz="4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2C7F7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42">
    <w:name w:val="xl142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43">
    <w:name w:val="xl14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2C7F7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48">
    <w:name w:val="xl148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49">
    <w:name w:val="xl149"/>
    <w:basedOn w:val="a"/>
    <w:rsid w:val="002C7F7A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2C7F7A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2C7F7A"/>
    <w:pP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52">
    <w:name w:val="xl152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54">
    <w:name w:val="xl154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55">
    <w:name w:val="xl155"/>
    <w:basedOn w:val="a"/>
    <w:rsid w:val="002C7F7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2C7F7A"/>
    <w:pPr>
      <w:pBdr>
        <w:left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2C7F7A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69</Pages>
  <Words>36458</Words>
  <Characters>207815</Characters>
  <Application>Microsoft Office Word</Application>
  <DocSecurity>0</DocSecurity>
  <PresentationFormat/>
  <Lines>1731</Lines>
  <Paragraphs>487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 администрации  муниципального района</vt:lpstr>
    </vt:vector>
  </TitlesOfParts>
  <Company/>
  <LinksUpToDate>false</LinksUpToDate>
  <CharactersWithSpaces>243786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 администрации  муниципального района</dc:title>
  <dc:creator>Шевченко Наталья Григорьевна</dc:creator>
  <cp:lastModifiedBy>Sovet_konsultant</cp:lastModifiedBy>
  <cp:revision>4</cp:revision>
  <cp:lastPrinted>2020-03-27T07:02:00Z</cp:lastPrinted>
  <dcterms:created xsi:type="dcterms:W3CDTF">2022-06-16T11:18:00Z</dcterms:created>
  <dcterms:modified xsi:type="dcterms:W3CDTF">2022-06-16T11:43:00Z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1049-10.1.0.5671</vt:lpwstr>
  </property>
</Properties>
</file>