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BB" w:rsidRDefault="00EA60BB" w:rsidP="00EA60BB">
      <w:pPr>
        <w:spacing w:line="240" w:lineRule="exact"/>
        <w:ind w:hanging="68"/>
        <w:jc w:val="center"/>
      </w:pPr>
      <w:r>
        <w:t xml:space="preserve">                                          УТВЕРЖДЕНО:</w:t>
      </w:r>
    </w:p>
    <w:p w:rsidR="00EA60BB" w:rsidRDefault="00EA60BB" w:rsidP="00EA60BB">
      <w:pPr>
        <w:spacing w:line="240" w:lineRule="exact"/>
        <w:ind w:left="5103"/>
      </w:pPr>
      <w:r>
        <w:t xml:space="preserve">распоряжением отдела имущественных   и земельных отношений администрации Апанасенковского муниципального </w:t>
      </w:r>
    </w:p>
    <w:p w:rsidR="00EA60BB" w:rsidRDefault="00EA60BB" w:rsidP="00EA60BB">
      <w:pPr>
        <w:spacing w:line="240" w:lineRule="exact"/>
        <w:ind w:left="5103"/>
      </w:pPr>
      <w:r>
        <w:t>округа Ставропольского края</w:t>
      </w:r>
    </w:p>
    <w:p w:rsidR="00292309" w:rsidRPr="00F9469C" w:rsidRDefault="00EA60BB" w:rsidP="00EA60BB">
      <w:r>
        <w:t xml:space="preserve">                                                            </w:t>
      </w:r>
      <w:r w:rsidR="00F9469C">
        <w:t xml:space="preserve">                          </w:t>
      </w:r>
      <w:r w:rsidR="00F9469C" w:rsidRPr="00F9469C">
        <w:t>от «22</w:t>
      </w:r>
      <w:r w:rsidRPr="00F9469C">
        <w:t xml:space="preserve">»  апреля 2022 г. № </w:t>
      </w:r>
      <w:r w:rsidR="00F9469C" w:rsidRPr="00F9469C">
        <w:t>56</w:t>
      </w:r>
    </w:p>
    <w:p w:rsidR="00292309" w:rsidRDefault="00292309" w:rsidP="00292309">
      <w:pPr>
        <w:rPr>
          <w:color w:val="0000FF"/>
        </w:rPr>
      </w:pPr>
    </w:p>
    <w:p w:rsidR="00292309" w:rsidRPr="0032413C" w:rsidRDefault="00292309" w:rsidP="00292309">
      <w:pPr>
        <w:rPr>
          <w:color w:val="0000FF"/>
        </w:rPr>
      </w:pPr>
    </w:p>
    <w:p w:rsidR="00292309" w:rsidRPr="0032413C" w:rsidRDefault="00292309" w:rsidP="00292309">
      <w:pPr>
        <w:jc w:val="center"/>
        <w:rPr>
          <w:b/>
          <w:bCs/>
          <w:iCs/>
        </w:rPr>
      </w:pPr>
    </w:p>
    <w:p w:rsidR="00292309" w:rsidRDefault="00292309" w:rsidP="00292309">
      <w:pPr>
        <w:jc w:val="center"/>
      </w:pPr>
    </w:p>
    <w:p w:rsidR="00292309" w:rsidRDefault="00292309" w:rsidP="00292309"/>
    <w:p w:rsidR="00292309" w:rsidRDefault="00292309" w:rsidP="00292309">
      <w:pPr>
        <w:jc w:val="center"/>
      </w:pPr>
    </w:p>
    <w:p w:rsidR="00292309" w:rsidRDefault="00292309" w:rsidP="00292309">
      <w:pPr>
        <w:jc w:val="center"/>
      </w:pPr>
    </w:p>
    <w:p w:rsidR="00292309" w:rsidRDefault="00292309" w:rsidP="00292309">
      <w:pPr>
        <w:jc w:val="center"/>
      </w:pPr>
    </w:p>
    <w:p w:rsidR="00EA60BB" w:rsidRPr="008746F4" w:rsidRDefault="00EA60BB" w:rsidP="00EA60BB">
      <w:pPr>
        <w:shd w:val="clear" w:color="auto" w:fill="FFFFFF"/>
        <w:jc w:val="center"/>
        <w:rPr>
          <w:b/>
          <w:color w:val="3F3F3F"/>
          <w:sz w:val="28"/>
        </w:rPr>
      </w:pPr>
      <w:r w:rsidRPr="008746F4">
        <w:rPr>
          <w:b/>
          <w:bCs/>
          <w:color w:val="3F3F3F"/>
          <w:sz w:val="28"/>
        </w:rPr>
        <w:t>ИНФОРМАЦИОННОЕ СООБЩЕНИЕ</w:t>
      </w:r>
    </w:p>
    <w:p w:rsidR="00EA60BB" w:rsidRPr="008746F4" w:rsidRDefault="00EA60BB" w:rsidP="00EA60BB">
      <w:pPr>
        <w:shd w:val="clear" w:color="auto" w:fill="FFFFFF"/>
        <w:jc w:val="center"/>
        <w:rPr>
          <w:b/>
          <w:bCs/>
          <w:color w:val="3F3F3F"/>
          <w:sz w:val="28"/>
        </w:rPr>
      </w:pPr>
      <w:r w:rsidRPr="008746F4">
        <w:rPr>
          <w:b/>
          <w:bCs/>
          <w:color w:val="3F3F3F"/>
          <w:sz w:val="28"/>
        </w:rPr>
        <w:t>О ПРОВЕДЕН</w:t>
      </w:r>
      <w:proofErr w:type="gramStart"/>
      <w:r w:rsidRPr="008746F4">
        <w:rPr>
          <w:b/>
          <w:bCs/>
          <w:color w:val="3F3F3F"/>
          <w:sz w:val="28"/>
        </w:rPr>
        <w:t>ИИ АУ</w:t>
      </w:r>
      <w:proofErr w:type="gramEnd"/>
      <w:r w:rsidRPr="008746F4">
        <w:rPr>
          <w:b/>
          <w:bCs/>
          <w:color w:val="3F3F3F"/>
          <w:sz w:val="28"/>
        </w:rPr>
        <w:t>КЦИОНА ПО ПРОДАЖЕ ИМУЩЕСТВА, НАХОДЯЩЕГОСЯ В СОБСТВЕННОСТИ АПАНАСЕНКОВСКОГО МУНИЦИПАЛЬНОГО ОКРУГА СТАВРОПОЛЬСКОГО КРАЯ</w:t>
      </w:r>
      <w:r w:rsidR="00F9469C">
        <w:rPr>
          <w:b/>
          <w:bCs/>
          <w:color w:val="3F3F3F"/>
          <w:sz w:val="28"/>
        </w:rPr>
        <w:t>,</w:t>
      </w:r>
      <w:r w:rsidRPr="008746F4">
        <w:rPr>
          <w:b/>
          <w:bCs/>
          <w:color w:val="3F3F3F"/>
          <w:sz w:val="28"/>
        </w:rPr>
        <w:t xml:space="preserve"> В ЭЛЕКТРОННОЙ ФОРМЕ</w:t>
      </w:r>
    </w:p>
    <w:p w:rsidR="00292309" w:rsidRDefault="00292309" w:rsidP="00292309">
      <w:pPr>
        <w:autoSpaceDE w:val="0"/>
        <w:autoSpaceDN w:val="0"/>
        <w:adjustRightInd w:val="0"/>
        <w:ind w:left="-567" w:firstLine="567"/>
        <w:jc w:val="center"/>
        <w:rPr>
          <w:rFonts w:eastAsiaTheme="minorHAnsi"/>
          <w:b/>
          <w:bCs/>
          <w:color w:val="00000A"/>
          <w:lang w:eastAsia="en-US"/>
        </w:rPr>
      </w:pPr>
    </w:p>
    <w:p w:rsidR="00292309" w:rsidRDefault="00292309" w:rsidP="00292309">
      <w:pPr>
        <w:autoSpaceDE w:val="0"/>
        <w:autoSpaceDN w:val="0"/>
        <w:adjustRightInd w:val="0"/>
        <w:ind w:left="-567" w:firstLine="567"/>
        <w:jc w:val="center"/>
        <w:rPr>
          <w:rFonts w:eastAsiaTheme="minorHAnsi"/>
          <w:b/>
          <w:bCs/>
          <w:color w:val="00000A"/>
          <w:lang w:eastAsia="en-US"/>
        </w:rPr>
      </w:pPr>
    </w:p>
    <w:p w:rsidR="00E84FA0" w:rsidRDefault="00E84FA0" w:rsidP="00292309">
      <w:pPr>
        <w:autoSpaceDE w:val="0"/>
        <w:autoSpaceDN w:val="0"/>
        <w:adjustRightInd w:val="0"/>
        <w:ind w:left="-567" w:firstLine="567"/>
        <w:jc w:val="center"/>
        <w:rPr>
          <w:rFonts w:eastAsiaTheme="minorHAnsi"/>
          <w:b/>
          <w:bCs/>
          <w:color w:val="00000A"/>
          <w:lang w:eastAsia="en-US"/>
        </w:rPr>
      </w:pPr>
    </w:p>
    <w:p w:rsidR="00E84FA0" w:rsidRPr="007C37E2" w:rsidRDefault="00E84FA0" w:rsidP="00292309">
      <w:pPr>
        <w:autoSpaceDE w:val="0"/>
        <w:autoSpaceDN w:val="0"/>
        <w:adjustRightInd w:val="0"/>
        <w:ind w:left="-567" w:firstLine="567"/>
        <w:jc w:val="center"/>
        <w:rPr>
          <w:rFonts w:eastAsiaTheme="minorHAnsi"/>
          <w:b/>
          <w:bCs/>
          <w:color w:val="00000A"/>
          <w:lang w:eastAsia="en-US"/>
        </w:rPr>
      </w:pPr>
    </w:p>
    <w:p w:rsidR="00292309" w:rsidRPr="0032413C" w:rsidRDefault="00292309" w:rsidP="00292309">
      <w:pPr>
        <w:keepNext/>
        <w:keepLines/>
        <w:suppressLineNumbers/>
        <w:suppressAutoHyphens/>
      </w:pPr>
    </w:p>
    <w:p w:rsidR="00292309" w:rsidRPr="0032413C" w:rsidRDefault="00292309" w:rsidP="00292309">
      <w:pPr>
        <w:keepNext/>
        <w:keepLines/>
        <w:suppressLineNumbers/>
        <w:suppressAutoHyphens/>
        <w:jc w:val="center"/>
      </w:pPr>
    </w:p>
    <w:p w:rsidR="00292309" w:rsidRPr="0032413C" w:rsidRDefault="00292309" w:rsidP="00292309">
      <w:pPr>
        <w:keepNext/>
        <w:keepLines/>
        <w:suppressLineNumbers/>
        <w:suppressAutoHyphens/>
        <w:jc w:val="center"/>
      </w:pPr>
    </w:p>
    <w:p w:rsidR="00292309" w:rsidRPr="0032413C" w:rsidRDefault="00292309" w:rsidP="00292309">
      <w:pPr>
        <w:keepNext/>
        <w:keepLines/>
        <w:suppressLineNumbers/>
        <w:suppressAutoHyphens/>
        <w:jc w:val="center"/>
      </w:pPr>
    </w:p>
    <w:p w:rsidR="00292309" w:rsidRPr="0032413C" w:rsidRDefault="00292309" w:rsidP="00292309">
      <w:pPr>
        <w:keepNext/>
        <w:keepLines/>
        <w:suppressLineNumbers/>
        <w:suppressAutoHyphens/>
        <w:jc w:val="center"/>
      </w:pPr>
    </w:p>
    <w:p w:rsidR="00292309" w:rsidRPr="0032413C"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Pr="0032413C" w:rsidRDefault="00292309" w:rsidP="00292309">
      <w:pPr>
        <w:keepNext/>
        <w:keepLines/>
        <w:suppressLineNumbers/>
        <w:suppressAutoHyphens/>
        <w:jc w:val="center"/>
      </w:pPr>
    </w:p>
    <w:p w:rsidR="00292309" w:rsidRPr="0032413C"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292309" w:rsidRDefault="00292309" w:rsidP="00292309">
      <w:pPr>
        <w:keepNext/>
        <w:keepLines/>
        <w:suppressLineNumbers/>
        <w:suppressAutoHyphens/>
        <w:jc w:val="center"/>
      </w:pPr>
    </w:p>
    <w:p w:rsidR="00EA60BB" w:rsidRDefault="00EA60BB" w:rsidP="00292309">
      <w:pPr>
        <w:keepNext/>
        <w:keepLines/>
        <w:suppressLineNumbers/>
        <w:suppressAutoHyphens/>
        <w:jc w:val="center"/>
      </w:pPr>
    </w:p>
    <w:p w:rsidR="00EA60BB" w:rsidRDefault="00EA60BB" w:rsidP="00292309">
      <w:pPr>
        <w:keepNext/>
        <w:keepLines/>
        <w:suppressLineNumbers/>
        <w:suppressAutoHyphens/>
        <w:jc w:val="center"/>
      </w:pPr>
    </w:p>
    <w:p w:rsidR="00EA60BB" w:rsidRDefault="00EA60BB" w:rsidP="00292309">
      <w:pPr>
        <w:keepNext/>
        <w:keepLines/>
        <w:suppressLineNumbers/>
        <w:suppressAutoHyphens/>
        <w:jc w:val="center"/>
      </w:pPr>
    </w:p>
    <w:p w:rsidR="00EA60BB" w:rsidRDefault="00EA60BB" w:rsidP="00292309">
      <w:pPr>
        <w:keepNext/>
        <w:keepLines/>
        <w:suppressLineNumbers/>
        <w:suppressAutoHyphens/>
        <w:jc w:val="center"/>
      </w:pPr>
    </w:p>
    <w:p w:rsidR="00EA60BB" w:rsidRDefault="00EA60BB" w:rsidP="00292309">
      <w:pPr>
        <w:keepNext/>
        <w:keepLines/>
        <w:suppressLineNumbers/>
        <w:suppressAutoHyphens/>
        <w:jc w:val="center"/>
      </w:pPr>
    </w:p>
    <w:p w:rsidR="00EA60BB" w:rsidRDefault="00EA60BB" w:rsidP="00292309">
      <w:pPr>
        <w:keepNext/>
        <w:keepLines/>
        <w:suppressLineNumbers/>
        <w:suppressAutoHyphens/>
        <w:jc w:val="center"/>
      </w:pPr>
    </w:p>
    <w:p w:rsidR="00EA60BB" w:rsidRDefault="00EA60BB" w:rsidP="00292309">
      <w:pPr>
        <w:keepNext/>
        <w:keepLines/>
        <w:suppressLineNumbers/>
        <w:suppressAutoHyphens/>
        <w:jc w:val="center"/>
      </w:pPr>
    </w:p>
    <w:p w:rsidR="00EA60BB" w:rsidRDefault="00EA60BB" w:rsidP="00292309">
      <w:pPr>
        <w:keepNext/>
        <w:keepLines/>
        <w:suppressLineNumbers/>
        <w:suppressAutoHyphens/>
        <w:jc w:val="center"/>
      </w:pPr>
    </w:p>
    <w:p w:rsidR="00292309" w:rsidRPr="0032413C" w:rsidRDefault="00292309" w:rsidP="00EA60BB">
      <w:pPr>
        <w:keepNext/>
        <w:keepLines/>
        <w:suppressLineNumbers/>
        <w:suppressAutoHyphens/>
      </w:pPr>
    </w:p>
    <w:p w:rsidR="00EA60BB" w:rsidRDefault="00EA60BB" w:rsidP="00EA60BB">
      <w:pPr>
        <w:jc w:val="center"/>
        <w:rPr>
          <w:b/>
        </w:rPr>
      </w:pPr>
      <w:r>
        <w:rPr>
          <w:b/>
        </w:rPr>
        <w:t>2022 г.</w:t>
      </w:r>
    </w:p>
    <w:p w:rsidR="007C37E2" w:rsidRPr="00EA60BB" w:rsidRDefault="007C37E2" w:rsidP="00EA60BB">
      <w:pPr>
        <w:jc w:val="center"/>
        <w:rPr>
          <w:b/>
        </w:rPr>
      </w:pPr>
      <w:r w:rsidRPr="007C37E2">
        <w:rPr>
          <w:rFonts w:eastAsiaTheme="minorHAnsi"/>
          <w:b/>
          <w:bCs/>
          <w:color w:val="00000A"/>
          <w:lang w:eastAsia="en-US"/>
        </w:rPr>
        <w:lastRenderedPageBreak/>
        <w:t>1. Сведения об аукционе</w:t>
      </w:r>
    </w:p>
    <w:p w:rsidR="00EA60BB" w:rsidRPr="00EA60BB" w:rsidRDefault="00EA60BB" w:rsidP="00EA60BB">
      <w:pPr>
        <w:rPr>
          <w:rFonts w:eastAsia="Calibri"/>
          <w:b/>
        </w:rPr>
      </w:pPr>
    </w:p>
    <w:p w:rsidR="00EA60BB" w:rsidRPr="00EA60BB" w:rsidRDefault="007C37E2" w:rsidP="00EA60BB">
      <w:pPr>
        <w:ind w:left="709"/>
        <w:rPr>
          <w:b/>
        </w:rPr>
      </w:pPr>
      <w:r w:rsidRPr="00EA60BB">
        <w:rPr>
          <w:rFonts w:eastAsiaTheme="minorHAnsi"/>
          <w:color w:val="00000A"/>
          <w:lang w:eastAsia="en-US"/>
        </w:rPr>
        <w:t>1.1.</w:t>
      </w:r>
      <w:r w:rsidR="0008101B" w:rsidRPr="00EA60BB">
        <w:rPr>
          <w:rFonts w:eastAsiaTheme="minorHAnsi"/>
          <w:b/>
          <w:bCs/>
          <w:color w:val="00000A"/>
          <w:lang w:eastAsia="en-US"/>
        </w:rPr>
        <w:t xml:space="preserve"> </w:t>
      </w:r>
      <w:r w:rsidR="00EA60BB">
        <w:rPr>
          <w:rFonts w:eastAsiaTheme="minorHAnsi"/>
          <w:b/>
          <w:bCs/>
          <w:color w:val="00000A"/>
          <w:lang w:eastAsia="en-US"/>
        </w:rPr>
        <w:t xml:space="preserve"> </w:t>
      </w:r>
      <w:r w:rsidR="00EA60BB" w:rsidRPr="00EA60BB">
        <w:rPr>
          <w:b/>
        </w:rPr>
        <w:t>Правовое регулирование</w:t>
      </w:r>
      <w:r w:rsidR="00EA60BB">
        <w:rPr>
          <w:b/>
        </w:rPr>
        <w:t>.</w:t>
      </w:r>
    </w:p>
    <w:p w:rsidR="00EA60BB" w:rsidRPr="00BA0B94" w:rsidRDefault="00EA60BB" w:rsidP="00EA60BB">
      <w:pPr>
        <w:ind w:firstLine="567"/>
        <w:jc w:val="both"/>
      </w:pPr>
      <w:r w:rsidRPr="00BA0B94">
        <w:t xml:space="preserve">Аукцион проводится в соответствии </w:t>
      </w:r>
      <w:proofErr w:type="gramStart"/>
      <w:r w:rsidRPr="00BA0B94">
        <w:t>с</w:t>
      </w:r>
      <w:proofErr w:type="gramEnd"/>
      <w:r w:rsidRPr="00BA0B94">
        <w:t>:</w:t>
      </w:r>
    </w:p>
    <w:p w:rsidR="00EA60BB" w:rsidRPr="00BA0B94" w:rsidRDefault="00EA60BB" w:rsidP="00EA60BB">
      <w:pPr>
        <w:ind w:firstLine="567"/>
        <w:jc w:val="both"/>
      </w:pPr>
      <w:r w:rsidRPr="00BA0B94">
        <w:rPr>
          <w:bCs/>
          <w:i/>
          <w:iCs/>
        </w:rPr>
        <w:t>–</w:t>
      </w:r>
      <w:r w:rsidRPr="00BA0B94">
        <w:t xml:space="preserve"> Гражданским кодексом Российской Федерации;</w:t>
      </w:r>
    </w:p>
    <w:p w:rsidR="00EA60BB" w:rsidRPr="00BA0B94" w:rsidRDefault="00EA60BB" w:rsidP="00EA60BB">
      <w:pPr>
        <w:ind w:firstLine="567"/>
        <w:jc w:val="both"/>
      </w:pPr>
      <w:r w:rsidRPr="00BA0B94">
        <w:rPr>
          <w:bCs/>
          <w:i/>
          <w:iCs/>
        </w:rPr>
        <w:t>–</w:t>
      </w:r>
      <w:r w:rsidRPr="00BA0B94">
        <w:t xml:space="preserve"> Федеральным законом от 21.12.2001</w:t>
      </w:r>
      <w:r>
        <w:t xml:space="preserve"> года</w:t>
      </w:r>
      <w:r w:rsidRPr="00BA0B94">
        <w:t xml:space="preserve"> № 178-ФЗ «О приватизации государственного и муниципального</w:t>
      </w:r>
      <w:r>
        <w:t xml:space="preserve"> </w:t>
      </w:r>
      <w:r w:rsidRPr="00BA0B94">
        <w:t>имущества»;</w:t>
      </w:r>
    </w:p>
    <w:p w:rsidR="00EA60BB" w:rsidRDefault="00EA60BB" w:rsidP="00EA60BB">
      <w:pPr>
        <w:ind w:firstLine="567"/>
        <w:jc w:val="both"/>
      </w:pPr>
      <w:r w:rsidRPr="00BA0B94">
        <w:rPr>
          <w:bCs/>
          <w:i/>
          <w:iCs/>
        </w:rPr>
        <w:t>–</w:t>
      </w:r>
      <w:r w:rsidRPr="00BA0B94">
        <w:t xml:space="preserve"> постановлением Правительства Российской Федерации от 27.08.2012 </w:t>
      </w:r>
      <w:r>
        <w:t xml:space="preserve">года </w:t>
      </w:r>
      <w:r w:rsidRPr="00BA0B94">
        <w:t>№ 860 «Об организации и проведении продажи государственного или муниципального имущества в электронной форме»;</w:t>
      </w:r>
    </w:p>
    <w:p w:rsidR="00EA60BB" w:rsidRDefault="00EA60BB" w:rsidP="00EA60BB">
      <w:pPr>
        <w:ind w:firstLine="567"/>
        <w:jc w:val="both"/>
      </w:pPr>
      <w:r w:rsidRPr="00BA0B94">
        <w:rPr>
          <w:bCs/>
          <w:i/>
          <w:iCs/>
        </w:rPr>
        <w:t>–</w:t>
      </w:r>
      <w:r w:rsidRPr="00BA0B94">
        <w:t xml:space="preserve"> </w:t>
      </w:r>
      <w:r>
        <w:t>решением</w:t>
      </w:r>
      <w:r w:rsidRPr="00BA2309">
        <w:t xml:space="preserve"> совета Апанасенковского муниципального округа Ставропольского края первого созыва от 29 декабря 2020 г. № 71 «Об утверждении Положения о приватизации муниципального имущества Апанасенковского муниципального округа Ставропольского края»</w:t>
      </w:r>
      <w:r>
        <w:t>;</w:t>
      </w:r>
    </w:p>
    <w:p w:rsidR="00EA60BB" w:rsidRDefault="00EA60BB" w:rsidP="00EA60BB">
      <w:pPr>
        <w:ind w:firstLine="567"/>
        <w:jc w:val="both"/>
      </w:pPr>
      <w:r w:rsidRPr="00787A10">
        <w:rPr>
          <w:bCs/>
          <w:i/>
          <w:iCs/>
        </w:rPr>
        <w:t xml:space="preserve"> </w:t>
      </w:r>
      <w:r w:rsidRPr="00BA0B94">
        <w:rPr>
          <w:bCs/>
          <w:i/>
          <w:iCs/>
        </w:rPr>
        <w:t>–</w:t>
      </w:r>
      <w:r w:rsidRPr="00BA2309">
        <w:rPr>
          <w:color w:val="FF0000"/>
        </w:rPr>
        <w:t xml:space="preserve"> </w:t>
      </w:r>
      <w:r>
        <w:t>решением</w:t>
      </w:r>
      <w:r w:rsidRPr="00BA2309">
        <w:t xml:space="preserve"> совета Апанасенковского муниципального округа Ставропольского края первого созыва от </w:t>
      </w:r>
      <w:r w:rsidR="00512ABE" w:rsidRPr="00512ABE">
        <w:rPr>
          <w:color w:val="000000" w:themeColor="text1"/>
        </w:rPr>
        <w:t xml:space="preserve">16 ноября </w:t>
      </w:r>
      <w:r w:rsidRPr="00512ABE">
        <w:rPr>
          <w:color w:val="000000" w:themeColor="text1"/>
        </w:rPr>
        <w:t xml:space="preserve"> 2021 г. № </w:t>
      </w:r>
      <w:r w:rsidR="00512ABE" w:rsidRPr="00512ABE">
        <w:rPr>
          <w:color w:val="000000" w:themeColor="text1"/>
        </w:rPr>
        <w:t>213</w:t>
      </w:r>
      <w:r w:rsidRPr="00BA2309">
        <w:t xml:space="preserve"> «Об утверждении Прогнозного плана приватизации муниципального имущества Апанасенковского муниципального округа Ставропольского края на 202</w:t>
      </w:r>
      <w:r>
        <w:t>2</w:t>
      </w:r>
      <w:r w:rsidRPr="00BA2309">
        <w:t xml:space="preserve"> год»</w:t>
      </w:r>
      <w:r>
        <w:t>;</w:t>
      </w:r>
    </w:p>
    <w:p w:rsidR="00EA60BB" w:rsidRDefault="00EA60BB" w:rsidP="00EA60BB">
      <w:pPr>
        <w:ind w:firstLine="567"/>
        <w:jc w:val="both"/>
      </w:pPr>
      <w:r w:rsidRPr="00BA0B94">
        <w:rPr>
          <w:bCs/>
          <w:i/>
          <w:iCs/>
        </w:rPr>
        <w:t>–</w:t>
      </w:r>
      <w:r w:rsidRPr="00BA2309">
        <w:rPr>
          <w:color w:val="FF0000"/>
        </w:rPr>
        <w:t xml:space="preserve"> </w:t>
      </w:r>
      <w:r>
        <w:t>решением</w:t>
      </w:r>
      <w:r w:rsidRPr="00BA2309">
        <w:t xml:space="preserve"> совета Апанасенковского муниципального округа Ставропольского края первого созыва от </w:t>
      </w:r>
      <w:r w:rsidRPr="00F1252C">
        <w:t xml:space="preserve">05 апреля 2021 г. № </w:t>
      </w:r>
      <w:r w:rsidR="00F1252C" w:rsidRPr="00F1252C">
        <w:t>256</w:t>
      </w:r>
      <w:r w:rsidRPr="00BA2309">
        <w:t xml:space="preserve"> «</w:t>
      </w:r>
      <w:r>
        <w:t xml:space="preserve">О внесении изменений в </w:t>
      </w:r>
      <w:r w:rsidRPr="00BA2309">
        <w:t>Прогнозн</w:t>
      </w:r>
      <w:r>
        <w:t>ый</w:t>
      </w:r>
      <w:r w:rsidRPr="00BA2309">
        <w:t xml:space="preserve"> план приватизации муниципального имущества Апанасенковского муниципального округа Ставропольского края на 202</w:t>
      </w:r>
      <w:r>
        <w:t>2</w:t>
      </w:r>
      <w:r w:rsidRPr="00BA2309">
        <w:t xml:space="preserve"> год»</w:t>
      </w:r>
      <w:r>
        <w:t>;</w:t>
      </w:r>
    </w:p>
    <w:p w:rsidR="00EA60BB" w:rsidRPr="00F9469C" w:rsidRDefault="00EA60BB" w:rsidP="00EA60BB">
      <w:pPr>
        <w:ind w:firstLine="567"/>
        <w:jc w:val="both"/>
      </w:pPr>
      <w:r>
        <w:t xml:space="preserve"> </w:t>
      </w:r>
      <w:r w:rsidRPr="00BA0B94">
        <w:rPr>
          <w:bCs/>
          <w:i/>
          <w:iCs/>
        </w:rPr>
        <w:t>–</w:t>
      </w:r>
      <w:r w:rsidRPr="00BA0B94">
        <w:t xml:space="preserve"> </w:t>
      </w:r>
      <w:r w:rsidRPr="00F9469C">
        <w:t xml:space="preserve">постановлением администрации Апанасенковского муниципального округа Ставропольского края от </w:t>
      </w:r>
      <w:r w:rsidR="00F9469C" w:rsidRPr="00F9469C">
        <w:t>20</w:t>
      </w:r>
      <w:r w:rsidRPr="00F9469C">
        <w:t xml:space="preserve"> апреля 2022 г. № </w:t>
      </w:r>
      <w:r w:rsidR="00F9469C" w:rsidRPr="00F9469C">
        <w:t>273</w:t>
      </w:r>
      <w:r w:rsidRPr="00F9469C">
        <w:t>-п</w:t>
      </w:r>
      <w:r w:rsidRPr="00F9469C">
        <w:rPr>
          <w:b/>
        </w:rPr>
        <w:t xml:space="preserve"> </w:t>
      </w:r>
      <w:r w:rsidRPr="00F9469C">
        <w:t>«О проведен</w:t>
      </w:r>
      <w:proofErr w:type="gramStart"/>
      <w:r w:rsidRPr="00F9469C">
        <w:t>ии ау</w:t>
      </w:r>
      <w:proofErr w:type="gramEnd"/>
      <w:r w:rsidRPr="00F9469C">
        <w:t>кциона в электронной форме по продаже муниципального имущества»;</w:t>
      </w:r>
    </w:p>
    <w:p w:rsidR="00EA60BB" w:rsidRPr="002C0854" w:rsidRDefault="00EA60BB" w:rsidP="00EA60BB">
      <w:pPr>
        <w:ind w:firstLine="567"/>
        <w:jc w:val="both"/>
      </w:pPr>
      <w:r w:rsidRPr="001E2D95">
        <w:rPr>
          <w:bCs/>
          <w:i/>
          <w:iCs/>
        </w:rPr>
        <w:t>–</w:t>
      </w:r>
      <w:r w:rsidRPr="001E2D95">
        <w:t xml:space="preserve"> иными нормативными правовыми актами.</w:t>
      </w:r>
    </w:p>
    <w:p w:rsidR="007E43C9" w:rsidRPr="002C0854" w:rsidRDefault="007E43C9" w:rsidP="007E43C9">
      <w:pPr>
        <w:pStyle w:val="Default"/>
        <w:tabs>
          <w:tab w:val="left" w:pos="0"/>
        </w:tabs>
        <w:ind w:firstLine="709"/>
        <w:jc w:val="both"/>
        <w:rPr>
          <w:iCs/>
          <w:color w:val="auto"/>
        </w:rPr>
      </w:pPr>
      <w:r w:rsidRPr="002C0854">
        <w:rPr>
          <w:rFonts w:eastAsia="Calibri"/>
          <w:b/>
          <w:bCs/>
          <w:iCs/>
          <w:color w:val="auto"/>
          <w:lang w:eastAsia="en-US"/>
        </w:rPr>
        <w:t xml:space="preserve">Собственник выставляемого на </w:t>
      </w:r>
      <w:r w:rsidR="00512ABE">
        <w:rPr>
          <w:rFonts w:eastAsia="Calibri"/>
          <w:b/>
          <w:bCs/>
          <w:iCs/>
          <w:color w:val="auto"/>
          <w:lang w:eastAsia="en-US"/>
        </w:rPr>
        <w:t>продажу</w:t>
      </w:r>
      <w:r w:rsidRPr="002C0854">
        <w:rPr>
          <w:rFonts w:eastAsia="Calibri"/>
          <w:b/>
          <w:bCs/>
          <w:iCs/>
          <w:color w:val="auto"/>
          <w:lang w:eastAsia="en-US"/>
        </w:rPr>
        <w:t xml:space="preserve"> имущества:</w:t>
      </w:r>
      <w:r>
        <w:rPr>
          <w:rFonts w:eastAsia="Calibri"/>
          <w:b/>
          <w:bCs/>
          <w:iCs/>
          <w:color w:val="auto"/>
          <w:lang w:eastAsia="en-US"/>
        </w:rPr>
        <w:t xml:space="preserve"> </w:t>
      </w:r>
      <w:r>
        <w:t>Апанасенковский муниципальный округ Ставропольского края.</w:t>
      </w:r>
    </w:p>
    <w:p w:rsidR="007E43C9" w:rsidRPr="002C0854" w:rsidRDefault="007E43C9" w:rsidP="007E43C9">
      <w:pPr>
        <w:ind w:firstLine="709"/>
        <w:jc w:val="both"/>
      </w:pPr>
      <w:r w:rsidRPr="00604ADF">
        <w:rPr>
          <w:b/>
        </w:rPr>
        <w:t xml:space="preserve">2.1. </w:t>
      </w:r>
      <w:proofErr w:type="gramStart"/>
      <w:r w:rsidRPr="00604ADF">
        <w:rPr>
          <w:b/>
        </w:rPr>
        <w:t>Продавец</w:t>
      </w:r>
      <w:r w:rsidRPr="002C0854">
        <w:t xml:space="preserve"> – орган, принимающий решение о проведении аукциона в электронной форме, об отказе от проведения аукциона, об условиях аукциона в электронной форме (в том числе о начальной цене предмета аукциона, условиях и сроках купли-продажи), отвечающий за соответствие Объекта аукциона характеристикам, указанным в Информационном сообщении о проведении аукциона в электронной форме, за заключение договора купли-продажи Объекта аукциона, в том числе за соблюдение</w:t>
      </w:r>
      <w:proofErr w:type="gramEnd"/>
      <w:r w:rsidRPr="002C0854">
        <w:t xml:space="preserve"> сроков его заключения.</w:t>
      </w:r>
    </w:p>
    <w:p w:rsidR="007E43C9" w:rsidRPr="002C0854" w:rsidRDefault="007E43C9" w:rsidP="007E43C9">
      <w:pPr>
        <w:pStyle w:val="Default"/>
        <w:tabs>
          <w:tab w:val="left" w:pos="0"/>
        </w:tabs>
        <w:ind w:firstLine="709"/>
        <w:jc w:val="both"/>
        <w:rPr>
          <w:b/>
          <w:bCs/>
          <w:iCs/>
          <w:color w:val="auto"/>
        </w:rPr>
      </w:pPr>
      <w:r w:rsidRPr="002C0854">
        <w:t>Наименование</w:t>
      </w:r>
      <w:r>
        <w:t xml:space="preserve"> организации</w:t>
      </w:r>
      <w:r w:rsidRPr="002C0854">
        <w:t>:</w:t>
      </w:r>
      <w:r>
        <w:t xml:space="preserve"> Отдел имущественных и земельных отношений администрации Апанасенковского муниципального округа Ставропольского края.</w:t>
      </w:r>
    </w:p>
    <w:p w:rsidR="007E43C9" w:rsidRPr="00931007" w:rsidRDefault="007E43C9" w:rsidP="007E43C9">
      <w:pPr>
        <w:ind w:firstLine="709"/>
        <w:jc w:val="both"/>
        <w:rPr>
          <w:color w:val="000000"/>
        </w:rPr>
      </w:pPr>
      <w:r w:rsidRPr="002C0854">
        <w:t xml:space="preserve">Адрес: </w:t>
      </w:r>
      <w:r>
        <w:t>356720</w:t>
      </w:r>
      <w:r w:rsidRPr="00BC0262">
        <w:t xml:space="preserve">, </w:t>
      </w:r>
      <w:r>
        <w:t xml:space="preserve">Ставропольский </w:t>
      </w:r>
      <w:r w:rsidRPr="00BC0262">
        <w:t>край,</w:t>
      </w:r>
      <w:r>
        <w:t xml:space="preserve"> М.О. Апанасенковский, с. </w:t>
      </w:r>
      <w:proofErr w:type="gramStart"/>
      <w:r>
        <w:t>Дивное</w:t>
      </w:r>
      <w:proofErr w:type="gramEnd"/>
      <w:r>
        <w:t>, ул. Советская, д. 38.</w:t>
      </w:r>
    </w:p>
    <w:p w:rsidR="007E43C9" w:rsidRPr="00301DA4" w:rsidRDefault="007E43C9" w:rsidP="007E43C9">
      <w:pPr>
        <w:ind w:firstLine="709"/>
        <w:jc w:val="both"/>
        <w:rPr>
          <w:color w:val="000000"/>
          <w:shd w:val="clear" w:color="auto" w:fill="FFFFFF"/>
        </w:rPr>
      </w:pPr>
      <w:r w:rsidRPr="00931007">
        <w:rPr>
          <w:color w:val="000000"/>
        </w:rPr>
        <w:t xml:space="preserve">Адрес электронной почты: </w:t>
      </w:r>
      <w:proofErr w:type="spellStart"/>
      <w:r>
        <w:rPr>
          <w:color w:val="000000"/>
          <w:lang w:val="en-US"/>
        </w:rPr>
        <w:t>apanim</w:t>
      </w:r>
      <w:proofErr w:type="spellEnd"/>
      <w:r>
        <w:rPr>
          <w:color w:val="000000"/>
        </w:rPr>
        <w:t>@</w:t>
      </w:r>
      <w:r>
        <w:rPr>
          <w:color w:val="000000"/>
          <w:lang w:val="en-US"/>
        </w:rPr>
        <w:t>rambler</w:t>
      </w:r>
      <w:r w:rsidRPr="00BC0262">
        <w:rPr>
          <w:color w:val="000000"/>
        </w:rPr>
        <w:t>.</w:t>
      </w:r>
      <w:proofErr w:type="spellStart"/>
      <w:r w:rsidRPr="00BC0262">
        <w:rPr>
          <w:color w:val="000000"/>
        </w:rPr>
        <w:t>ru</w:t>
      </w:r>
      <w:proofErr w:type="spellEnd"/>
      <w:r>
        <w:rPr>
          <w:color w:val="000000"/>
        </w:rPr>
        <w:t>.</w:t>
      </w:r>
    </w:p>
    <w:p w:rsidR="007E43C9" w:rsidRPr="00F51FA6" w:rsidRDefault="007E43C9" w:rsidP="007E43C9">
      <w:pPr>
        <w:ind w:firstLine="709"/>
        <w:jc w:val="both"/>
        <w:rPr>
          <w:color w:val="000000"/>
        </w:rPr>
      </w:pPr>
      <w:r>
        <w:rPr>
          <w:color w:val="000000"/>
        </w:rPr>
        <w:t>Телефоны</w:t>
      </w:r>
      <w:r w:rsidRPr="00931007">
        <w:rPr>
          <w:color w:val="000000"/>
        </w:rPr>
        <w:t xml:space="preserve">: </w:t>
      </w:r>
      <w:r>
        <w:rPr>
          <w:color w:val="000000"/>
        </w:rPr>
        <w:t>8(86555)51882, 8(86555)51297,</w:t>
      </w:r>
      <w:r w:rsidRPr="0028370F">
        <w:rPr>
          <w:color w:val="000000"/>
        </w:rPr>
        <w:t xml:space="preserve"> </w:t>
      </w:r>
      <w:r>
        <w:rPr>
          <w:color w:val="000000"/>
        </w:rPr>
        <w:t>8(86555)50579.</w:t>
      </w:r>
    </w:p>
    <w:p w:rsidR="007E43C9" w:rsidRPr="009817D9" w:rsidRDefault="007E43C9" w:rsidP="007E43C9">
      <w:pPr>
        <w:tabs>
          <w:tab w:val="left" w:pos="960"/>
        </w:tabs>
        <w:ind w:firstLine="709"/>
        <w:jc w:val="both"/>
      </w:pPr>
      <w:r w:rsidRPr="009817D9">
        <w:t xml:space="preserve">Банковские реквизиты для оплаты стоимости имущества ПОБЕДИТЕЛЕМ по результатам торгов: </w:t>
      </w:r>
    </w:p>
    <w:p w:rsidR="007E43C9" w:rsidRPr="00BE4F2D" w:rsidRDefault="007E43C9" w:rsidP="007E43C9">
      <w:pPr>
        <w:tabs>
          <w:tab w:val="left" w:pos="960"/>
        </w:tabs>
        <w:ind w:firstLine="709"/>
        <w:jc w:val="both"/>
        <w:rPr>
          <w:bCs/>
          <w:iCs/>
          <w:szCs w:val="28"/>
        </w:rPr>
      </w:pPr>
      <w:r w:rsidRPr="0077638E">
        <w:rPr>
          <w:szCs w:val="28"/>
        </w:rPr>
        <w:t>Организация: Отдел имущественных и земельных отношений администрации Апанасенковского муниципального округа Ставропольского края</w:t>
      </w:r>
      <w:r w:rsidRPr="0077638E">
        <w:rPr>
          <w:bCs/>
          <w:szCs w:val="28"/>
        </w:rPr>
        <w:t>, ИНН 2602007208, КПП 260201001, ОГРН 1202600018125</w:t>
      </w:r>
      <w:r w:rsidRPr="007D2139">
        <w:rPr>
          <w:bCs/>
          <w:szCs w:val="28"/>
        </w:rPr>
        <w:t xml:space="preserve">, </w:t>
      </w:r>
      <w:proofErr w:type="gramStart"/>
      <w:r w:rsidRPr="007D2139">
        <w:rPr>
          <w:bCs/>
          <w:szCs w:val="28"/>
        </w:rPr>
        <w:t>Р</w:t>
      </w:r>
      <w:proofErr w:type="gramEnd"/>
      <w:r w:rsidRPr="007D2139">
        <w:rPr>
          <w:bCs/>
          <w:szCs w:val="28"/>
        </w:rPr>
        <w:t xml:space="preserve">/с № 03100643000000012100, </w:t>
      </w:r>
      <w:r w:rsidRPr="007D2139">
        <w:t>ОТДЕЛЕНИЕ СТАВРОПОЛЬ БАНКА РОССИИ/УФК по Ставропольскому краю г. Ставрополь</w:t>
      </w:r>
      <w:r w:rsidRPr="007D2139">
        <w:rPr>
          <w:bCs/>
          <w:szCs w:val="28"/>
        </w:rPr>
        <w:t xml:space="preserve">, </w:t>
      </w:r>
      <w:r w:rsidRPr="008F7B3D">
        <w:rPr>
          <w:bCs/>
          <w:szCs w:val="28"/>
        </w:rPr>
        <w:t xml:space="preserve">к/с </w:t>
      </w:r>
      <w:r>
        <w:rPr>
          <w:bCs/>
          <w:szCs w:val="28"/>
        </w:rPr>
        <w:t>40102810345370000013</w:t>
      </w:r>
      <w:r w:rsidRPr="008F7B3D">
        <w:rPr>
          <w:bCs/>
          <w:szCs w:val="28"/>
        </w:rPr>
        <w:t>,</w:t>
      </w:r>
      <w:r>
        <w:rPr>
          <w:bCs/>
          <w:szCs w:val="28"/>
        </w:rPr>
        <w:t xml:space="preserve"> </w:t>
      </w:r>
      <w:r w:rsidRPr="007D2139">
        <w:rPr>
          <w:bCs/>
          <w:szCs w:val="28"/>
        </w:rPr>
        <w:t>БИК 010702101.</w:t>
      </w:r>
    </w:p>
    <w:p w:rsidR="007E43C9" w:rsidRPr="002C0854" w:rsidRDefault="007E43C9" w:rsidP="007E43C9">
      <w:pPr>
        <w:ind w:firstLine="709"/>
        <w:jc w:val="both"/>
      </w:pPr>
      <w:r w:rsidRPr="00604ADF">
        <w:rPr>
          <w:b/>
        </w:rPr>
        <w:t xml:space="preserve">2.2. </w:t>
      </w:r>
      <w:proofErr w:type="gramStart"/>
      <w:r w:rsidRPr="00604ADF">
        <w:rPr>
          <w:b/>
        </w:rPr>
        <w:t>Организатор</w:t>
      </w:r>
      <w:r w:rsidRPr="002C0854">
        <w:t xml:space="preserve"> – юридическое лицо из числа юридических лиц, включенных в утверждаемый</w:t>
      </w:r>
      <w:r>
        <w:t xml:space="preserve"> </w:t>
      </w:r>
      <w:r w:rsidRPr="002C0854">
        <w:t>Правительством Российской Федерации перечень юридических лиц для организации продажи</w:t>
      </w:r>
      <w:r>
        <w:t xml:space="preserve"> </w:t>
      </w:r>
      <w:r w:rsidRPr="002C0854">
        <w:t>государственного или муниципального имущества в электронной форме, зарегистрированных на территории</w:t>
      </w:r>
      <w:r>
        <w:t xml:space="preserve"> </w:t>
      </w:r>
      <w:r w:rsidRPr="002C0854">
        <w:t xml:space="preserve">Российской Федерации, владеющих сайтом в </w:t>
      </w:r>
      <w:r w:rsidRPr="002C0854">
        <w:lastRenderedPageBreak/>
        <w:t>информационно-телекоммуникационной сети "Интернет"</w:t>
      </w:r>
      <w:r>
        <w:t xml:space="preserve"> </w:t>
      </w:r>
      <w:r w:rsidRPr="002C0854">
        <w:t>(далее - электронная площадка, сеть "Интернет"), соответствующим требованиям к технологическим,</w:t>
      </w:r>
      <w:r>
        <w:t xml:space="preserve"> </w:t>
      </w:r>
      <w:r w:rsidRPr="002C0854">
        <w:t>программным, лингвистическим, правовым и организационным средствам обеспечения пользования сайтом</w:t>
      </w:r>
      <w:r>
        <w:t xml:space="preserve"> </w:t>
      </w:r>
      <w:r w:rsidRPr="002C0854">
        <w:t>сети "Интернет", на котором будет</w:t>
      </w:r>
      <w:proofErr w:type="gramEnd"/>
      <w:r w:rsidRPr="002C0854">
        <w:t xml:space="preserve"> проводиться продажа в электронной форме, утверждаемым</w:t>
      </w:r>
      <w:r>
        <w:t xml:space="preserve"> </w:t>
      </w:r>
      <w:r w:rsidRPr="002C0854">
        <w:t>Министерством экономического развития Российской Федерации.</w:t>
      </w:r>
    </w:p>
    <w:p w:rsidR="007E43C9" w:rsidRPr="00BE4F2D" w:rsidRDefault="007E43C9" w:rsidP="007E43C9">
      <w:pPr>
        <w:ind w:firstLine="709"/>
        <w:jc w:val="both"/>
      </w:pPr>
      <w:r w:rsidRPr="00BE4F2D">
        <w:t xml:space="preserve">Наименование: </w:t>
      </w:r>
      <w:r>
        <w:t>Акционерное общество «Единая электронная торговая площадка» (АО «ЕЭТП»).</w:t>
      </w:r>
    </w:p>
    <w:p w:rsidR="007E43C9" w:rsidRPr="00BE4F2D" w:rsidRDefault="007E43C9" w:rsidP="007E43C9">
      <w:pPr>
        <w:ind w:firstLine="709"/>
        <w:jc w:val="both"/>
      </w:pPr>
      <w:r w:rsidRPr="00BE4F2D">
        <w:t xml:space="preserve">Адрес: </w:t>
      </w:r>
      <w:r>
        <w:t xml:space="preserve">115114, г. Москва, ул. </w:t>
      </w:r>
      <w:proofErr w:type="spellStart"/>
      <w:r>
        <w:t>Кожевническая</w:t>
      </w:r>
      <w:proofErr w:type="spellEnd"/>
      <w:r>
        <w:t>, д. 14, стр. 5.</w:t>
      </w:r>
    </w:p>
    <w:p w:rsidR="007E43C9" w:rsidRPr="00BE4F2D" w:rsidRDefault="007E43C9" w:rsidP="007E43C9">
      <w:pPr>
        <w:ind w:firstLine="709"/>
        <w:jc w:val="both"/>
      </w:pPr>
      <w:r w:rsidRPr="00BE4F2D">
        <w:t xml:space="preserve">Сайт: </w:t>
      </w:r>
      <w:hyperlink r:id="rId7" w:history="1">
        <w:r w:rsidRPr="00C7508C">
          <w:rPr>
            <w:rStyle w:val="a3"/>
            <w:lang w:val="en-US"/>
          </w:rPr>
          <w:t>www</w:t>
        </w:r>
        <w:r w:rsidRPr="00C7508C">
          <w:rPr>
            <w:rStyle w:val="a3"/>
          </w:rPr>
          <w:t>.</w:t>
        </w:r>
        <w:proofErr w:type="spellStart"/>
        <w:r w:rsidRPr="00C7508C">
          <w:rPr>
            <w:rStyle w:val="a3"/>
            <w:lang w:val="en-US"/>
          </w:rPr>
          <w:t>roseltorg</w:t>
        </w:r>
        <w:proofErr w:type="spellEnd"/>
        <w:r w:rsidRPr="00C7508C">
          <w:rPr>
            <w:rStyle w:val="a3"/>
          </w:rPr>
          <w:t>.</w:t>
        </w:r>
        <w:proofErr w:type="spellStart"/>
        <w:r w:rsidRPr="00C7508C">
          <w:rPr>
            <w:rStyle w:val="a3"/>
            <w:lang w:val="en-US"/>
          </w:rPr>
          <w:t>ru</w:t>
        </w:r>
        <w:proofErr w:type="spellEnd"/>
      </w:hyperlink>
    </w:p>
    <w:p w:rsidR="007E43C9" w:rsidRPr="00BE4F2D" w:rsidRDefault="007E43C9" w:rsidP="007E43C9">
      <w:pPr>
        <w:ind w:firstLine="709"/>
        <w:jc w:val="both"/>
      </w:pPr>
      <w:r w:rsidRPr="00BE4F2D">
        <w:t>Адрес электронной почты</w:t>
      </w:r>
      <w:r w:rsidRPr="00574EB4">
        <w:t xml:space="preserve">: </w:t>
      </w:r>
      <w:r w:rsidRPr="00574EB4">
        <w:rPr>
          <w:color w:val="000000"/>
          <w:shd w:val="clear" w:color="auto" w:fill="FFFFFF"/>
        </w:rPr>
        <w:t>info@roseltorg.ru</w:t>
      </w:r>
    </w:p>
    <w:p w:rsidR="007E43C9" w:rsidRPr="00BE4F2D" w:rsidRDefault="007E43C9" w:rsidP="007E43C9">
      <w:pPr>
        <w:ind w:firstLine="709"/>
        <w:jc w:val="both"/>
      </w:pPr>
      <w:r w:rsidRPr="00BE4F2D">
        <w:t xml:space="preserve">тел.: </w:t>
      </w:r>
      <w:r>
        <w:t>8 (495) 276-16-26.</w:t>
      </w:r>
    </w:p>
    <w:p w:rsidR="007C37E2" w:rsidRPr="00B67E94" w:rsidRDefault="00B67E94" w:rsidP="00EA60BB">
      <w:pPr>
        <w:autoSpaceDE w:val="0"/>
        <w:autoSpaceDN w:val="0"/>
        <w:adjustRightInd w:val="0"/>
        <w:ind w:firstLine="567"/>
        <w:jc w:val="both"/>
        <w:rPr>
          <w:rFonts w:eastAsiaTheme="minorHAnsi"/>
          <w:b/>
          <w:color w:val="00000A"/>
          <w:lang w:eastAsia="en-US"/>
        </w:rPr>
      </w:pPr>
      <w:r w:rsidRPr="00B67E94">
        <w:rPr>
          <w:b/>
        </w:rPr>
        <w:t>1.5. Наименование имущества и иные сведения, позволяющие его индивидуализировать</w:t>
      </w:r>
      <w:r w:rsidRPr="00B67E94">
        <w:rPr>
          <w:rFonts w:eastAsiaTheme="minorHAnsi"/>
          <w:b/>
          <w:color w:val="00000A"/>
          <w:lang w:eastAsia="en-US"/>
        </w:rPr>
        <w:t>:</w:t>
      </w:r>
    </w:p>
    <w:p w:rsidR="007C37E2" w:rsidRPr="007C37E2" w:rsidRDefault="00B67E94" w:rsidP="00EA60BB">
      <w:pPr>
        <w:autoSpaceDE w:val="0"/>
        <w:autoSpaceDN w:val="0"/>
        <w:adjustRightInd w:val="0"/>
        <w:ind w:firstLine="567"/>
        <w:jc w:val="both"/>
        <w:rPr>
          <w:rFonts w:eastAsiaTheme="minorHAnsi"/>
          <w:color w:val="000000"/>
          <w:lang w:eastAsia="en-US"/>
        </w:rPr>
      </w:pPr>
      <w:r w:rsidRPr="00BA0524">
        <w:t>Объект незавершенного строительства,</w:t>
      </w:r>
      <w:r w:rsidR="00A879CB">
        <w:t xml:space="preserve"> </w:t>
      </w:r>
      <w:r w:rsidRPr="00BA0524">
        <w:t>степень готовности объекта незавершенного строительства 6</w:t>
      </w:r>
      <w:r w:rsidR="00A879CB">
        <w:t>7</w:t>
      </w:r>
      <w:r w:rsidRPr="00BA0524">
        <w:t xml:space="preserve">%, площадь </w:t>
      </w:r>
      <w:r w:rsidR="00A879CB">
        <w:t>1342,5</w:t>
      </w:r>
      <w:r w:rsidR="004E26BD">
        <w:t xml:space="preserve"> кв.м., кадастровый номер</w:t>
      </w:r>
      <w:r w:rsidRPr="00BA0524">
        <w:t xml:space="preserve"> </w:t>
      </w:r>
      <w:r w:rsidR="00A879CB">
        <w:t>26:03:050301:450</w:t>
      </w:r>
      <w:r w:rsidRPr="00BA0524">
        <w:t>, проектируемое назначение: объект незавершенного строительства</w:t>
      </w:r>
      <w:r w:rsidR="008E00A9">
        <w:t>, нежилое здание</w:t>
      </w:r>
      <w:r w:rsidRPr="00BA0524">
        <w:t xml:space="preserve">, </w:t>
      </w:r>
      <w:r w:rsidR="008E00A9">
        <w:t>местоположение</w:t>
      </w:r>
      <w:r w:rsidRPr="00BA0524">
        <w:t xml:space="preserve">: </w:t>
      </w:r>
      <w:proofErr w:type="gramStart"/>
      <w:r w:rsidR="008E00A9">
        <w:t>Ставропол</w:t>
      </w:r>
      <w:r w:rsidR="00512ABE">
        <w:t>ьский край, р-н Апанасенковский</w:t>
      </w:r>
      <w:r w:rsidR="008E00A9">
        <w:t>, с. Манычское, ул. Октябрьская, д. 21</w:t>
      </w:r>
      <w:r w:rsidR="00F9469C">
        <w:t xml:space="preserve"> </w:t>
      </w:r>
      <w:r w:rsidR="008E00A9">
        <w:t>а</w:t>
      </w:r>
      <w:r w:rsidRPr="00BA0524">
        <w:t xml:space="preserve">, с земельным участком площадью </w:t>
      </w:r>
      <w:r w:rsidR="008E00A9">
        <w:t>5666</w:t>
      </w:r>
      <w:r w:rsidR="00512ABE">
        <w:t xml:space="preserve"> кв.м., кадастровый номер</w:t>
      </w:r>
      <w:r w:rsidRPr="00BA0524">
        <w:t xml:space="preserve"> </w:t>
      </w:r>
      <w:r w:rsidR="008E00A9">
        <w:t>26:03:050301:406</w:t>
      </w:r>
      <w:r w:rsidRPr="00BA0524">
        <w:t xml:space="preserve">, категория земель: земли населенных пунктов, разрешенное использование: </w:t>
      </w:r>
      <w:r w:rsidR="00512ABE">
        <w:rPr>
          <w:color w:val="000000"/>
          <w:shd w:val="clear" w:color="auto" w:fill="FFFFFF"/>
        </w:rPr>
        <w:t>под здание</w:t>
      </w:r>
      <w:r w:rsidR="008E00A9">
        <w:rPr>
          <w:color w:val="000000"/>
          <w:shd w:val="clear" w:color="auto" w:fill="FFFFFF"/>
        </w:rPr>
        <w:t xml:space="preserve"> спортивного комплекса</w:t>
      </w:r>
      <w:r>
        <w:rPr>
          <w:b/>
          <w:bCs/>
          <w:color w:val="343434"/>
          <w:shd w:val="clear" w:color="auto" w:fill="FFFFFF"/>
        </w:rPr>
        <w:t xml:space="preserve">, </w:t>
      </w:r>
      <w:r w:rsidR="008E00A9">
        <w:t>местоположение</w:t>
      </w:r>
      <w:r w:rsidRPr="00BA0524">
        <w:t>:</w:t>
      </w:r>
      <w:r>
        <w:t xml:space="preserve"> </w:t>
      </w:r>
      <w:r w:rsidR="008E00A9">
        <w:t>установлено относительно ориентира, рас</w:t>
      </w:r>
      <w:r w:rsidR="00F9469C">
        <w:t>положенного в границах участка.</w:t>
      </w:r>
      <w:proofErr w:type="gramEnd"/>
      <w:r w:rsidR="00F9469C">
        <w:t xml:space="preserve">  </w:t>
      </w:r>
      <w:r w:rsidR="008E00A9">
        <w:t>Почтовый адрес ориентира: Ставропол</w:t>
      </w:r>
      <w:r w:rsidR="00512ABE">
        <w:t>ьский край, р-н Апанасенковский</w:t>
      </w:r>
      <w:r w:rsidR="008E00A9">
        <w:t xml:space="preserve">, с. Манычское, ул. </w:t>
      </w:r>
      <w:proofErr w:type="gramStart"/>
      <w:r w:rsidR="008E00A9">
        <w:t>Октябрьская</w:t>
      </w:r>
      <w:proofErr w:type="gramEnd"/>
      <w:r w:rsidR="008E00A9">
        <w:t>, № 21</w:t>
      </w:r>
      <w:r w:rsidR="00512ABE">
        <w:t xml:space="preserve"> </w:t>
      </w:r>
      <w:r w:rsidR="008E00A9">
        <w:t>а, здание спортзала</w:t>
      </w:r>
      <w:r>
        <w:t>.</w:t>
      </w:r>
    </w:p>
    <w:p w:rsidR="007C37E2" w:rsidRPr="007C37E2" w:rsidRDefault="007C37E2" w:rsidP="00EA60BB">
      <w:pPr>
        <w:autoSpaceDE w:val="0"/>
        <w:autoSpaceDN w:val="0"/>
        <w:adjustRightInd w:val="0"/>
        <w:ind w:firstLine="567"/>
        <w:jc w:val="both"/>
        <w:rPr>
          <w:rFonts w:eastAsiaTheme="minorHAnsi"/>
          <w:color w:val="000000"/>
          <w:lang w:eastAsia="en-US"/>
        </w:rPr>
      </w:pPr>
      <w:r w:rsidRPr="007C37E2">
        <w:rPr>
          <w:rFonts w:eastAsiaTheme="minorHAnsi"/>
          <w:color w:val="00000A"/>
          <w:lang w:eastAsia="en-US"/>
        </w:rPr>
        <w:t xml:space="preserve">1.5.1. </w:t>
      </w:r>
      <w:r w:rsidRPr="007C37E2">
        <w:rPr>
          <w:rFonts w:eastAsiaTheme="minorHAnsi"/>
          <w:b/>
          <w:bCs/>
          <w:color w:val="00000A"/>
          <w:lang w:eastAsia="en-US"/>
        </w:rPr>
        <w:t>Начальная цена</w:t>
      </w:r>
      <w:r w:rsidR="00EE3DD6">
        <w:rPr>
          <w:rFonts w:eastAsiaTheme="minorHAnsi"/>
          <w:b/>
          <w:bCs/>
          <w:color w:val="00000A"/>
          <w:lang w:eastAsia="en-US"/>
        </w:rPr>
        <w:t xml:space="preserve"> продажи</w:t>
      </w:r>
      <w:r w:rsidRPr="007C37E2">
        <w:rPr>
          <w:rFonts w:eastAsiaTheme="minorHAnsi"/>
          <w:b/>
          <w:bCs/>
          <w:color w:val="00000A"/>
          <w:lang w:eastAsia="en-US"/>
        </w:rPr>
        <w:t xml:space="preserve"> имущества </w:t>
      </w:r>
      <w:r w:rsidR="00AB5C05">
        <w:rPr>
          <w:rFonts w:eastAsiaTheme="minorHAnsi"/>
          <w:color w:val="00000A"/>
          <w:lang w:eastAsia="en-US"/>
        </w:rPr>
        <w:t>–</w:t>
      </w:r>
      <w:r w:rsidRPr="007C37E2">
        <w:rPr>
          <w:rFonts w:eastAsiaTheme="minorHAnsi"/>
          <w:color w:val="00000A"/>
          <w:lang w:eastAsia="en-US"/>
        </w:rPr>
        <w:t xml:space="preserve"> </w:t>
      </w:r>
      <w:r w:rsidR="00F66710">
        <w:rPr>
          <w:rFonts w:eastAsiaTheme="minorHAnsi"/>
          <w:color w:val="000000"/>
          <w:lang w:eastAsia="en-US"/>
        </w:rPr>
        <w:t xml:space="preserve">1 </w:t>
      </w:r>
      <w:r w:rsidR="00AB5C05">
        <w:rPr>
          <w:rFonts w:eastAsiaTheme="minorHAnsi"/>
          <w:color w:val="000000"/>
          <w:lang w:eastAsia="en-US"/>
        </w:rPr>
        <w:t>467 000</w:t>
      </w:r>
      <w:r w:rsidR="00B67E94">
        <w:rPr>
          <w:rFonts w:eastAsiaTheme="minorHAnsi"/>
          <w:color w:val="000000"/>
          <w:lang w:eastAsia="en-US"/>
        </w:rPr>
        <w:t xml:space="preserve"> (</w:t>
      </w:r>
      <w:r w:rsidR="00AB5C05">
        <w:rPr>
          <w:rFonts w:eastAsiaTheme="minorHAnsi"/>
          <w:color w:val="000000"/>
          <w:lang w:eastAsia="en-US"/>
        </w:rPr>
        <w:t>о</w:t>
      </w:r>
      <w:r w:rsidR="00B67E94">
        <w:rPr>
          <w:rFonts w:eastAsiaTheme="minorHAnsi"/>
          <w:color w:val="000000"/>
          <w:lang w:eastAsia="en-US"/>
        </w:rPr>
        <w:t>дин</w:t>
      </w:r>
      <w:r w:rsidR="00834EAD">
        <w:rPr>
          <w:rFonts w:eastAsiaTheme="minorHAnsi"/>
          <w:color w:val="000000"/>
          <w:lang w:eastAsia="en-US"/>
        </w:rPr>
        <w:t xml:space="preserve"> </w:t>
      </w:r>
      <w:r w:rsidR="00B67E94">
        <w:rPr>
          <w:rFonts w:eastAsiaTheme="minorHAnsi"/>
          <w:color w:val="000000"/>
          <w:lang w:eastAsia="en-US"/>
        </w:rPr>
        <w:t xml:space="preserve">миллион </w:t>
      </w:r>
      <w:r w:rsidR="00AB5C05">
        <w:rPr>
          <w:rFonts w:eastAsiaTheme="minorHAnsi"/>
          <w:color w:val="000000"/>
          <w:lang w:eastAsia="en-US"/>
        </w:rPr>
        <w:t>четыреста шестьдесят семь тысяч</w:t>
      </w:r>
      <w:r w:rsidR="00B67E94">
        <w:rPr>
          <w:rFonts w:eastAsiaTheme="minorHAnsi"/>
          <w:color w:val="000000"/>
          <w:lang w:eastAsia="en-US"/>
        </w:rPr>
        <w:t>) рублей</w:t>
      </w:r>
      <w:r w:rsidR="00AB5C05">
        <w:rPr>
          <w:rFonts w:eastAsiaTheme="minorHAnsi"/>
          <w:color w:val="000000"/>
          <w:lang w:eastAsia="en-US"/>
        </w:rPr>
        <w:t xml:space="preserve"> 00 копеек</w:t>
      </w:r>
      <w:r w:rsidRPr="007C37E2">
        <w:rPr>
          <w:rFonts w:eastAsiaTheme="minorHAnsi"/>
          <w:color w:val="000000"/>
          <w:lang w:eastAsia="en-US"/>
        </w:rPr>
        <w:t>.</w:t>
      </w:r>
    </w:p>
    <w:p w:rsidR="007C37E2" w:rsidRPr="007C37E2" w:rsidRDefault="007C37E2" w:rsidP="00EA60BB">
      <w:pPr>
        <w:autoSpaceDE w:val="0"/>
        <w:autoSpaceDN w:val="0"/>
        <w:adjustRightInd w:val="0"/>
        <w:ind w:firstLine="567"/>
        <w:jc w:val="both"/>
        <w:rPr>
          <w:rFonts w:eastAsiaTheme="minorHAnsi"/>
          <w:color w:val="00000A"/>
          <w:lang w:eastAsia="en-US"/>
        </w:rPr>
      </w:pPr>
      <w:r w:rsidRPr="007C37E2">
        <w:rPr>
          <w:rFonts w:eastAsiaTheme="minorHAnsi"/>
          <w:color w:val="00000A"/>
          <w:lang w:eastAsia="en-US"/>
        </w:rPr>
        <w:t xml:space="preserve">1.5.2. </w:t>
      </w:r>
      <w:r w:rsidR="004D1046">
        <w:rPr>
          <w:rFonts w:eastAsiaTheme="minorHAnsi"/>
          <w:b/>
          <w:bCs/>
          <w:color w:val="00000A"/>
          <w:lang w:eastAsia="en-US"/>
        </w:rPr>
        <w:t>Шаг аукциона на повышение 5% от начальной цены продажи</w:t>
      </w:r>
      <w:r w:rsidRPr="007C37E2">
        <w:rPr>
          <w:rFonts w:eastAsiaTheme="minorHAnsi"/>
          <w:b/>
          <w:bCs/>
          <w:color w:val="00000A"/>
          <w:lang w:eastAsia="en-US"/>
        </w:rPr>
        <w:t xml:space="preserve"> </w:t>
      </w:r>
      <w:r w:rsidRPr="007C37E2">
        <w:rPr>
          <w:rFonts w:eastAsiaTheme="minorHAnsi"/>
          <w:color w:val="00000A"/>
          <w:lang w:eastAsia="en-US"/>
        </w:rPr>
        <w:t>–</w:t>
      </w:r>
      <w:r w:rsidR="00FE7657">
        <w:rPr>
          <w:rFonts w:eastAsiaTheme="minorHAnsi"/>
          <w:color w:val="00000A"/>
          <w:lang w:eastAsia="en-US"/>
        </w:rPr>
        <w:t xml:space="preserve"> </w:t>
      </w:r>
      <w:r w:rsidR="007C2244">
        <w:rPr>
          <w:rFonts w:eastAsiaTheme="minorHAnsi"/>
          <w:color w:val="00000A"/>
          <w:lang w:eastAsia="en-US"/>
        </w:rPr>
        <w:t>73 350</w:t>
      </w:r>
      <w:r w:rsidRPr="007C37E2">
        <w:rPr>
          <w:rFonts w:eastAsiaTheme="minorHAnsi"/>
          <w:color w:val="00000A"/>
          <w:lang w:eastAsia="en-US"/>
        </w:rPr>
        <w:t xml:space="preserve"> (</w:t>
      </w:r>
      <w:r w:rsidR="007C2244">
        <w:rPr>
          <w:rFonts w:eastAsiaTheme="minorHAnsi"/>
          <w:color w:val="00000A"/>
          <w:lang w:eastAsia="en-US"/>
        </w:rPr>
        <w:t>семьдесят три тысячи триста пятьдесят</w:t>
      </w:r>
      <w:r w:rsidR="00FE7657">
        <w:rPr>
          <w:rFonts w:eastAsiaTheme="minorHAnsi"/>
          <w:color w:val="00000A"/>
          <w:lang w:eastAsia="en-US"/>
        </w:rPr>
        <w:t>) рублей</w:t>
      </w:r>
      <w:r w:rsidR="007C2244">
        <w:rPr>
          <w:rFonts w:eastAsiaTheme="minorHAnsi"/>
          <w:color w:val="00000A"/>
          <w:lang w:eastAsia="en-US"/>
        </w:rPr>
        <w:t xml:space="preserve"> 00 копеек</w:t>
      </w:r>
      <w:r w:rsidR="00FE7657">
        <w:rPr>
          <w:rFonts w:eastAsiaTheme="minorHAnsi"/>
          <w:color w:val="00000A"/>
          <w:lang w:eastAsia="en-US"/>
        </w:rPr>
        <w:t>.</w:t>
      </w:r>
    </w:p>
    <w:p w:rsidR="007C37E2" w:rsidRPr="007C37E2" w:rsidRDefault="007C37E2" w:rsidP="00EA60BB">
      <w:pPr>
        <w:autoSpaceDE w:val="0"/>
        <w:autoSpaceDN w:val="0"/>
        <w:adjustRightInd w:val="0"/>
        <w:ind w:firstLine="567"/>
        <w:jc w:val="both"/>
        <w:rPr>
          <w:rFonts w:eastAsiaTheme="minorHAnsi"/>
          <w:color w:val="00000A"/>
          <w:lang w:eastAsia="en-US"/>
        </w:rPr>
      </w:pPr>
      <w:r w:rsidRPr="007C37E2">
        <w:rPr>
          <w:rFonts w:eastAsiaTheme="minorHAnsi"/>
          <w:color w:val="00000A"/>
          <w:lang w:eastAsia="en-US"/>
        </w:rPr>
        <w:t xml:space="preserve">1.5.3. </w:t>
      </w:r>
      <w:r w:rsidR="004D1046">
        <w:rPr>
          <w:rFonts w:eastAsiaTheme="minorHAnsi"/>
          <w:b/>
          <w:bCs/>
          <w:color w:val="00000A"/>
          <w:lang w:eastAsia="en-US"/>
        </w:rPr>
        <w:t>Размер задатка 20% от начальной цены продажи</w:t>
      </w:r>
      <w:r w:rsidRPr="007C37E2">
        <w:rPr>
          <w:rFonts w:eastAsiaTheme="minorHAnsi"/>
          <w:b/>
          <w:bCs/>
          <w:color w:val="00000A"/>
          <w:lang w:eastAsia="en-US"/>
        </w:rPr>
        <w:t xml:space="preserve"> </w:t>
      </w:r>
      <w:r w:rsidR="00FE7657">
        <w:rPr>
          <w:rFonts w:eastAsiaTheme="minorHAnsi"/>
          <w:color w:val="00000A"/>
          <w:lang w:eastAsia="en-US"/>
        </w:rPr>
        <w:t xml:space="preserve">– </w:t>
      </w:r>
      <w:r w:rsidR="007C2244">
        <w:rPr>
          <w:rFonts w:eastAsiaTheme="minorHAnsi"/>
          <w:color w:val="00000A"/>
          <w:lang w:eastAsia="en-US"/>
        </w:rPr>
        <w:t>293 400</w:t>
      </w:r>
      <w:r w:rsidRPr="007C37E2">
        <w:rPr>
          <w:rFonts w:eastAsiaTheme="minorHAnsi"/>
          <w:color w:val="00000A"/>
          <w:lang w:eastAsia="en-US"/>
        </w:rPr>
        <w:t xml:space="preserve"> (</w:t>
      </w:r>
      <w:r w:rsidR="007C2244">
        <w:rPr>
          <w:rFonts w:eastAsiaTheme="minorHAnsi"/>
          <w:color w:val="00000A"/>
          <w:lang w:eastAsia="en-US"/>
        </w:rPr>
        <w:t>двести девяносто три тысячи четыреста</w:t>
      </w:r>
      <w:r w:rsidR="00FE7657">
        <w:rPr>
          <w:rFonts w:eastAsiaTheme="minorHAnsi"/>
          <w:color w:val="00000A"/>
          <w:lang w:eastAsia="en-US"/>
        </w:rPr>
        <w:t>) рублей</w:t>
      </w:r>
      <w:r w:rsidR="007C2244">
        <w:rPr>
          <w:rFonts w:eastAsiaTheme="minorHAnsi"/>
          <w:color w:val="00000A"/>
          <w:lang w:eastAsia="en-US"/>
        </w:rPr>
        <w:t xml:space="preserve"> 00 копеек</w:t>
      </w:r>
      <w:r w:rsidR="00FE7657">
        <w:rPr>
          <w:rFonts w:eastAsiaTheme="minorHAnsi"/>
          <w:color w:val="00000A"/>
          <w:lang w:eastAsia="en-US"/>
        </w:rPr>
        <w:t>.</w:t>
      </w:r>
    </w:p>
    <w:p w:rsidR="007C37E2" w:rsidRPr="000543CB" w:rsidRDefault="00EE2C30" w:rsidP="00EA60BB">
      <w:pPr>
        <w:autoSpaceDE w:val="0"/>
        <w:autoSpaceDN w:val="0"/>
        <w:adjustRightInd w:val="0"/>
        <w:ind w:firstLine="567"/>
        <w:jc w:val="both"/>
        <w:rPr>
          <w:rFonts w:eastAsiaTheme="minorHAnsi"/>
          <w:b/>
          <w:bCs/>
          <w:color w:val="000000"/>
          <w:lang w:eastAsia="en-US"/>
        </w:rPr>
      </w:pPr>
      <w:r>
        <w:rPr>
          <w:rFonts w:eastAsiaTheme="minorHAnsi"/>
          <w:color w:val="000000"/>
          <w:lang w:eastAsia="en-US"/>
        </w:rPr>
        <w:t>1.5.4</w:t>
      </w:r>
      <w:r w:rsidR="007C37E2" w:rsidRPr="007C37E2">
        <w:rPr>
          <w:rFonts w:eastAsiaTheme="minorHAnsi"/>
          <w:color w:val="000000"/>
          <w:lang w:eastAsia="en-US"/>
        </w:rPr>
        <w:t xml:space="preserve">. </w:t>
      </w:r>
      <w:r w:rsidR="007C37E2" w:rsidRPr="007C37E2">
        <w:rPr>
          <w:rFonts w:eastAsiaTheme="minorHAnsi"/>
          <w:b/>
          <w:bCs/>
          <w:color w:val="000000"/>
          <w:lang w:eastAsia="en-US"/>
        </w:rPr>
        <w:t>Задаток должен поступить на счет о</w:t>
      </w:r>
      <w:r w:rsidR="000543CB">
        <w:rPr>
          <w:rFonts w:eastAsiaTheme="minorHAnsi"/>
          <w:b/>
          <w:bCs/>
          <w:color w:val="000000"/>
          <w:lang w:eastAsia="en-US"/>
        </w:rPr>
        <w:t xml:space="preserve">рганизатора аукциона не позднее </w:t>
      </w:r>
      <w:r>
        <w:rPr>
          <w:rFonts w:eastAsiaTheme="minorHAnsi"/>
          <w:b/>
          <w:bCs/>
          <w:lang w:eastAsia="en-US"/>
        </w:rPr>
        <w:t xml:space="preserve">20 мая </w:t>
      </w:r>
      <w:r w:rsidR="000543CB" w:rsidRPr="00EE2C30">
        <w:rPr>
          <w:rFonts w:eastAsiaTheme="minorHAnsi"/>
          <w:b/>
          <w:bCs/>
          <w:lang w:eastAsia="en-US"/>
        </w:rPr>
        <w:t>2022</w:t>
      </w:r>
      <w:r>
        <w:rPr>
          <w:rFonts w:eastAsiaTheme="minorHAnsi"/>
          <w:b/>
          <w:bCs/>
          <w:lang w:eastAsia="en-US"/>
        </w:rPr>
        <w:t xml:space="preserve"> </w:t>
      </w:r>
      <w:r w:rsidR="007C37E2" w:rsidRPr="00EE2C30">
        <w:rPr>
          <w:rFonts w:eastAsiaTheme="minorHAnsi"/>
          <w:b/>
          <w:bCs/>
          <w:lang w:eastAsia="en-US"/>
        </w:rPr>
        <w:t>г.</w:t>
      </w:r>
      <w:r w:rsidR="007730BE" w:rsidRPr="00EE2C30">
        <w:rPr>
          <w:rFonts w:eastAsiaTheme="minorHAnsi"/>
          <w:b/>
          <w:bCs/>
          <w:lang w:eastAsia="en-US"/>
        </w:rPr>
        <w:t xml:space="preserve"> 1</w:t>
      </w:r>
      <w:r w:rsidR="007C2244" w:rsidRPr="00EE2C30">
        <w:rPr>
          <w:rFonts w:eastAsiaTheme="minorHAnsi"/>
          <w:b/>
          <w:bCs/>
          <w:lang w:eastAsia="en-US"/>
        </w:rPr>
        <w:t>7</w:t>
      </w:r>
      <w:r w:rsidRPr="00EE2C30">
        <w:rPr>
          <w:rFonts w:eastAsiaTheme="minorHAnsi"/>
          <w:b/>
          <w:bCs/>
          <w:lang w:eastAsia="en-US"/>
        </w:rPr>
        <w:t xml:space="preserve"> час. 00 мин. (время московское)</w:t>
      </w:r>
      <w:r w:rsidR="004D1046" w:rsidRPr="00EE2C30">
        <w:rPr>
          <w:rFonts w:eastAsiaTheme="minorHAnsi"/>
          <w:b/>
          <w:bCs/>
          <w:lang w:eastAsia="en-US"/>
        </w:rPr>
        <w:t>.</w:t>
      </w:r>
      <w:r w:rsidR="004D1046">
        <w:rPr>
          <w:rFonts w:eastAsiaTheme="minorHAnsi"/>
          <w:b/>
          <w:bCs/>
          <w:lang w:eastAsia="en-US"/>
        </w:rPr>
        <w:t xml:space="preserve"> </w:t>
      </w:r>
      <w:r w:rsidR="004D1046" w:rsidRPr="004D1046">
        <w:t>Данное время установлено для блокирования оператором электронной площадки задатков претендентов.</w:t>
      </w:r>
    </w:p>
    <w:p w:rsidR="007C37E2" w:rsidRPr="000543CB" w:rsidRDefault="007C37E2" w:rsidP="00EA60BB">
      <w:pPr>
        <w:autoSpaceDE w:val="0"/>
        <w:autoSpaceDN w:val="0"/>
        <w:adjustRightInd w:val="0"/>
        <w:ind w:firstLine="567"/>
        <w:jc w:val="both"/>
        <w:rPr>
          <w:rFonts w:eastAsiaTheme="minorHAnsi"/>
          <w:b/>
          <w:bCs/>
          <w:color w:val="00000A"/>
          <w:lang w:eastAsia="en-US"/>
        </w:rPr>
      </w:pPr>
      <w:r w:rsidRPr="007C37E2">
        <w:rPr>
          <w:rFonts w:eastAsiaTheme="minorHAnsi"/>
          <w:color w:val="00000A"/>
          <w:lang w:eastAsia="en-US"/>
        </w:rPr>
        <w:t xml:space="preserve">1.5.6. </w:t>
      </w:r>
      <w:r w:rsidRPr="007C37E2">
        <w:rPr>
          <w:rFonts w:eastAsiaTheme="minorHAnsi"/>
          <w:b/>
          <w:bCs/>
          <w:color w:val="00000A"/>
          <w:lang w:eastAsia="en-US"/>
        </w:rPr>
        <w:t>Сведения о предыдущих продажах имущест</w:t>
      </w:r>
      <w:r w:rsidR="000543CB">
        <w:rPr>
          <w:rFonts w:eastAsiaTheme="minorHAnsi"/>
          <w:b/>
          <w:bCs/>
          <w:color w:val="00000A"/>
          <w:lang w:eastAsia="en-US"/>
        </w:rPr>
        <w:t xml:space="preserve">ва, объявленных в течение года, </w:t>
      </w:r>
      <w:r w:rsidRPr="007C37E2">
        <w:rPr>
          <w:rFonts w:eastAsiaTheme="minorHAnsi"/>
          <w:b/>
          <w:bCs/>
          <w:color w:val="00000A"/>
          <w:lang w:eastAsia="en-US"/>
        </w:rPr>
        <w:t xml:space="preserve">предшествующего его продаже </w:t>
      </w:r>
      <w:r w:rsidRPr="007C37E2">
        <w:rPr>
          <w:rFonts w:eastAsiaTheme="minorHAnsi"/>
          <w:color w:val="00000A"/>
          <w:lang w:eastAsia="en-US"/>
        </w:rPr>
        <w:t>—</w:t>
      </w:r>
      <w:r w:rsidR="00FE7657">
        <w:rPr>
          <w:rFonts w:eastAsiaTheme="minorHAnsi"/>
          <w:color w:val="00000A"/>
          <w:lang w:eastAsia="en-US"/>
        </w:rPr>
        <w:t xml:space="preserve"> торги не проводились</w:t>
      </w:r>
      <w:r w:rsidRPr="007C37E2">
        <w:rPr>
          <w:rFonts w:eastAsiaTheme="minorHAnsi"/>
          <w:color w:val="00000A"/>
          <w:lang w:eastAsia="en-US"/>
        </w:rPr>
        <w:t>.</w:t>
      </w:r>
    </w:p>
    <w:p w:rsidR="00FE7657" w:rsidRPr="007C37E2" w:rsidRDefault="00FE7657" w:rsidP="007C37E2">
      <w:pPr>
        <w:autoSpaceDE w:val="0"/>
        <w:autoSpaceDN w:val="0"/>
        <w:adjustRightInd w:val="0"/>
        <w:ind w:left="-567" w:firstLine="567"/>
        <w:jc w:val="both"/>
        <w:rPr>
          <w:rFonts w:eastAsiaTheme="minorHAnsi"/>
          <w:color w:val="00000A"/>
          <w:lang w:eastAsia="en-US"/>
        </w:rPr>
      </w:pPr>
    </w:p>
    <w:p w:rsidR="007C37E2" w:rsidRDefault="007C37E2" w:rsidP="00FE7657">
      <w:pPr>
        <w:autoSpaceDE w:val="0"/>
        <w:autoSpaceDN w:val="0"/>
        <w:adjustRightInd w:val="0"/>
        <w:ind w:left="-567" w:firstLine="567"/>
        <w:jc w:val="center"/>
        <w:rPr>
          <w:rFonts w:eastAsiaTheme="minorHAnsi"/>
          <w:b/>
          <w:bCs/>
          <w:color w:val="000000"/>
          <w:lang w:eastAsia="en-US"/>
        </w:rPr>
      </w:pPr>
      <w:r w:rsidRPr="007C37E2">
        <w:rPr>
          <w:rFonts w:eastAsiaTheme="minorHAnsi"/>
          <w:b/>
          <w:bCs/>
          <w:color w:val="000000"/>
          <w:lang w:eastAsia="en-US"/>
        </w:rPr>
        <w:t>2. Место, сроки подачи (приема) заявок, определения</w:t>
      </w:r>
      <w:r w:rsidR="00FE7657">
        <w:rPr>
          <w:rFonts w:eastAsiaTheme="minorHAnsi"/>
          <w:b/>
          <w:bCs/>
          <w:color w:val="000000"/>
          <w:lang w:eastAsia="en-US"/>
        </w:rPr>
        <w:t xml:space="preserve"> участников и подведения итогов </w:t>
      </w:r>
      <w:r w:rsidRPr="007C37E2">
        <w:rPr>
          <w:rFonts w:eastAsiaTheme="minorHAnsi"/>
          <w:b/>
          <w:bCs/>
          <w:color w:val="000000"/>
          <w:lang w:eastAsia="en-US"/>
        </w:rPr>
        <w:t>аукциона</w:t>
      </w:r>
    </w:p>
    <w:p w:rsidR="0060244D" w:rsidRDefault="0060244D" w:rsidP="00FE7657">
      <w:pPr>
        <w:autoSpaceDE w:val="0"/>
        <w:autoSpaceDN w:val="0"/>
        <w:adjustRightInd w:val="0"/>
        <w:ind w:left="-567" w:firstLine="567"/>
        <w:jc w:val="center"/>
        <w:rPr>
          <w:rFonts w:eastAsiaTheme="minorHAnsi"/>
          <w:b/>
          <w:bCs/>
          <w:color w:val="000000"/>
          <w:lang w:eastAsia="en-US"/>
        </w:rPr>
      </w:pPr>
    </w:p>
    <w:p w:rsidR="007C37E2" w:rsidRDefault="007C37E2" w:rsidP="008A184A">
      <w:pPr>
        <w:autoSpaceDE w:val="0"/>
        <w:autoSpaceDN w:val="0"/>
        <w:adjustRightInd w:val="0"/>
        <w:jc w:val="center"/>
        <w:rPr>
          <w:rFonts w:eastAsiaTheme="minorHAnsi"/>
          <w:color w:val="000000"/>
          <w:lang w:eastAsia="en-US"/>
        </w:rPr>
      </w:pPr>
      <w:r w:rsidRPr="007C37E2">
        <w:rPr>
          <w:rFonts w:eastAsiaTheme="minorHAnsi"/>
          <w:color w:val="000000"/>
          <w:lang w:eastAsia="en-US"/>
        </w:rPr>
        <w:t>(Указанное в настоящем информац</w:t>
      </w:r>
      <w:r w:rsidR="008A184A">
        <w:rPr>
          <w:rFonts w:eastAsiaTheme="minorHAnsi"/>
          <w:color w:val="000000"/>
          <w:lang w:eastAsia="en-US"/>
        </w:rPr>
        <w:t>ионном сообщении время - московское</w:t>
      </w:r>
      <w:r w:rsidRPr="007C37E2">
        <w:rPr>
          <w:rFonts w:eastAsiaTheme="minorHAnsi"/>
          <w:color w:val="000000"/>
          <w:lang w:eastAsia="en-US"/>
        </w:rPr>
        <w:t>)</w:t>
      </w:r>
    </w:p>
    <w:p w:rsidR="0060244D" w:rsidRPr="007C37E2" w:rsidRDefault="0060244D" w:rsidP="008A184A">
      <w:pPr>
        <w:autoSpaceDE w:val="0"/>
        <w:autoSpaceDN w:val="0"/>
        <w:adjustRightInd w:val="0"/>
        <w:jc w:val="center"/>
        <w:rPr>
          <w:rFonts w:eastAsiaTheme="minorHAnsi"/>
          <w:color w:val="000000"/>
          <w:lang w:eastAsia="en-US"/>
        </w:rPr>
      </w:pPr>
    </w:p>
    <w:p w:rsidR="007C37E2" w:rsidRPr="00EE2C30" w:rsidRDefault="007C37E2" w:rsidP="000543CB">
      <w:pPr>
        <w:autoSpaceDE w:val="0"/>
        <w:autoSpaceDN w:val="0"/>
        <w:adjustRightInd w:val="0"/>
        <w:ind w:left="-567" w:firstLine="567"/>
        <w:jc w:val="both"/>
        <w:rPr>
          <w:rFonts w:eastAsiaTheme="minorHAnsi"/>
          <w:b/>
          <w:color w:val="00000A"/>
          <w:u w:val="single"/>
          <w:lang w:eastAsia="en-US"/>
        </w:rPr>
      </w:pPr>
      <w:r w:rsidRPr="00EE2C30">
        <w:rPr>
          <w:rFonts w:eastAsiaTheme="minorHAnsi"/>
          <w:b/>
          <w:color w:val="00000A"/>
          <w:u w:val="single"/>
          <w:lang w:eastAsia="en-US"/>
        </w:rPr>
        <w:t xml:space="preserve">2.1. </w:t>
      </w:r>
      <w:r w:rsidRPr="00EE2C30">
        <w:rPr>
          <w:rFonts w:eastAsiaTheme="minorHAnsi"/>
          <w:b/>
          <w:bCs/>
          <w:color w:val="00000A"/>
          <w:u w:val="single"/>
          <w:lang w:eastAsia="en-US"/>
        </w:rPr>
        <w:t xml:space="preserve">Место подачи (приема) Заявок и подведения итогов аукциона: </w:t>
      </w:r>
      <w:r w:rsidRPr="00EE2C30">
        <w:rPr>
          <w:rFonts w:eastAsiaTheme="minorHAnsi"/>
          <w:b/>
          <w:color w:val="00000A"/>
          <w:u w:val="single"/>
          <w:lang w:eastAsia="en-US"/>
        </w:rPr>
        <w:t>Электронная</w:t>
      </w:r>
      <w:r w:rsidR="000543CB" w:rsidRPr="00EE2C30">
        <w:rPr>
          <w:rFonts w:eastAsiaTheme="minorHAnsi"/>
          <w:b/>
          <w:color w:val="00000A"/>
          <w:u w:val="single"/>
          <w:lang w:eastAsia="en-US"/>
        </w:rPr>
        <w:t xml:space="preserve"> </w:t>
      </w:r>
      <w:r w:rsidRPr="00EE2C30">
        <w:rPr>
          <w:rFonts w:eastAsiaTheme="minorHAnsi"/>
          <w:b/>
          <w:color w:val="00000A"/>
          <w:u w:val="single"/>
          <w:lang w:eastAsia="en-US"/>
        </w:rPr>
        <w:t xml:space="preserve">торговая площадка организатора </w:t>
      </w:r>
      <w:r w:rsidR="00A06220" w:rsidRPr="00EE2C30">
        <w:rPr>
          <w:rFonts w:eastAsiaTheme="minorHAnsi"/>
          <w:b/>
          <w:color w:val="0563C2"/>
          <w:u w:val="single"/>
          <w:lang w:eastAsia="en-US"/>
        </w:rPr>
        <w:t>https://www.roseltorg.ru</w:t>
      </w:r>
    </w:p>
    <w:p w:rsidR="007C37E2" w:rsidRPr="00EE2C30" w:rsidRDefault="007C37E2" w:rsidP="000543CB">
      <w:pPr>
        <w:autoSpaceDE w:val="0"/>
        <w:autoSpaceDN w:val="0"/>
        <w:adjustRightInd w:val="0"/>
        <w:ind w:left="-567" w:firstLine="567"/>
        <w:jc w:val="both"/>
        <w:rPr>
          <w:rFonts w:eastAsiaTheme="minorHAnsi"/>
          <w:b/>
          <w:color w:val="FF0000"/>
          <w:u w:val="single"/>
          <w:lang w:eastAsia="en-US"/>
        </w:rPr>
      </w:pPr>
      <w:r w:rsidRPr="00EE2C30">
        <w:rPr>
          <w:rFonts w:eastAsiaTheme="minorHAnsi"/>
          <w:b/>
          <w:color w:val="000000"/>
          <w:u w:val="single"/>
          <w:lang w:eastAsia="en-US"/>
        </w:rPr>
        <w:t xml:space="preserve">2.2. </w:t>
      </w:r>
      <w:r w:rsidRPr="00EE2C30">
        <w:rPr>
          <w:rFonts w:eastAsiaTheme="minorHAnsi"/>
          <w:b/>
          <w:bCs/>
          <w:color w:val="000000"/>
          <w:u w:val="single"/>
          <w:lang w:eastAsia="en-US"/>
        </w:rPr>
        <w:t xml:space="preserve">Дата и время начала подачи (приема) Заявок: </w:t>
      </w:r>
      <w:r w:rsidR="00566F97">
        <w:rPr>
          <w:rFonts w:eastAsiaTheme="minorHAnsi"/>
          <w:b/>
          <w:u w:val="single"/>
          <w:lang w:eastAsia="en-US"/>
        </w:rPr>
        <w:t>2</w:t>
      </w:r>
      <w:r w:rsidR="0099192F">
        <w:rPr>
          <w:rFonts w:eastAsiaTheme="minorHAnsi"/>
          <w:b/>
          <w:u w:val="single"/>
          <w:lang w:eastAsia="en-US"/>
        </w:rPr>
        <w:t>7</w:t>
      </w:r>
      <w:r w:rsidR="001B0AA3" w:rsidRPr="00EE2C30">
        <w:rPr>
          <w:rFonts w:eastAsiaTheme="minorHAnsi"/>
          <w:b/>
          <w:u w:val="single"/>
          <w:lang w:eastAsia="en-US"/>
        </w:rPr>
        <w:t xml:space="preserve"> апреля</w:t>
      </w:r>
      <w:r w:rsidRPr="00EE2C30">
        <w:rPr>
          <w:rFonts w:eastAsiaTheme="minorHAnsi"/>
          <w:b/>
          <w:u w:val="single"/>
          <w:lang w:eastAsia="en-US"/>
        </w:rPr>
        <w:t xml:space="preserve"> 2022 года</w:t>
      </w:r>
      <w:r w:rsidR="007C2244" w:rsidRPr="00EE2C30">
        <w:rPr>
          <w:rFonts w:eastAsiaTheme="minorHAnsi"/>
          <w:b/>
          <w:u w:val="single"/>
          <w:lang w:eastAsia="en-US"/>
        </w:rPr>
        <w:t xml:space="preserve"> в 09</w:t>
      </w:r>
      <w:r w:rsidR="00EE2C30" w:rsidRPr="00EE2C30">
        <w:rPr>
          <w:rFonts w:eastAsiaTheme="minorHAnsi"/>
          <w:b/>
          <w:u w:val="single"/>
          <w:lang w:eastAsia="en-US"/>
        </w:rPr>
        <w:t xml:space="preserve"> час. 00 мин. </w:t>
      </w:r>
      <w:r w:rsidR="001B0AA3" w:rsidRPr="00EE2C30">
        <w:rPr>
          <w:b/>
          <w:u w:val="single"/>
        </w:rPr>
        <w:t>(время московское)</w:t>
      </w:r>
      <w:r w:rsidRPr="00EE2C30">
        <w:rPr>
          <w:rFonts w:eastAsiaTheme="minorHAnsi"/>
          <w:b/>
          <w:u w:val="single"/>
          <w:lang w:eastAsia="en-US"/>
        </w:rPr>
        <w:t>.</w:t>
      </w:r>
    </w:p>
    <w:p w:rsidR="007C37E2" w:rsidRPr="00EE2C30" w:rsidRDefault="007C37E2" w:rsidP="007C37E2">
      <w:pPr>
        <w:autoSpaceDE w:val="0"/>
        <w:autoSpaceDN w:val="0"/>
        <w:adjustRightInd w:val="0"/>
        <w:ind w:left="-567" w:firstLine="567"/>
        <w:jc w:val="both"/>
        <w:rPr>
          <w:rFonts w:eastAsiaTheme="minorHAnsi"/>
          <w:b/>
          <w:color w:val="000000"/>
          <w:u w:val="single"/>
          <w:lang w:eastAsia="en-US"/>
        </w:rPr>
      </w:pPr>
      <w:r w:rsidRPr="00EE2C30">
        <w:rPr>
          <w:rFonts w:eastAsiaTheme="minorHAnsi"/>
          <w:b/>
          <w:color w:val="000000"/>
          <w:u w:val="single"/>
          <w:lang w:eastAsia="en-US"/>
        </w:rPr>
        <w:t>Подача Заявок осуществляется круглосуточно.</w:t>
      </w:r>
    </w:p>
    <w:p w:rsidR="007C37E2" w:rsidRPr="00EE2C30" w:rsidRDefault="007C37E2" w:rsidP="000543CB">
      <w:pPr>
        <w:autoSpaceDE w:val="0"/>
        <w:autoSpaceDN w:val="0"/>
        <w:adjustRightInd w:val="0"/>
        <w:ind w:left="-567" w:firstLine="567"/>
        <w:jc w:val="both"/>
        <w:rPr>
          <w:rFonts w:eastAsiaTheme="minorHAnsi"/>
          <w:b/>
          <w:u w:val="single"/>
          <w:lang w:eastAsia="en-US"/>
        </w:rPr>
      </w:pPr>
      <w:r w:rsidRPr="00EE2C30">
        <w:rPr>
          <w:rFonts w:eastAsiaTheme="minorHAnsi"/>
          <w:b/>
          <w:color w:val="000000"/>
          <w:u w:val="single"/>
          <w:lang w:eastAsia="en-US"/>
        </w:rPr>
        <w:t xml:space="preserve">2.3. </w:t>
      </w:r>
      <w:r w:rsidRPr="00EE2C30">
        <w:rPr>
          <w:rFonts w:eastAsiaTheme="minorHAnsi"/>
          <w:b/>
          <w:bCs/>
          <w:u w:val="single"/>
          <w:lang w:eastAsia="en-US"/>
        </w:rPr>
        <w:t xml:space="preserve">Дата и время окончания подачи (приема) Заявок: </w:t>
      </w:r>
      <w:r w:rsidR="00566F97">
        <w:rPr>
          <w:rFonts w:eastAsiaTheme="minorHAnsi"/>
          <w:b/>
          <w:u w:val="single"/>
          <w:lang w:eastAsia="en-US"/>
        </w:rPr>
        <w:t>2</w:t>
      </w:r>
      <w:r w:rsidR="0099192F">
        <w:rPr>
          <w:rFonts w:eastAsiaTheme="minorHAnsi"/>
          <w:b/>
          <w:u w:val="single"/>
          <w:lang w:eastAsia="en-US"/>
        </w:rPr>
        <w:t>1</w:t>
      </w:r>
      <w:r w:rsidR="001B0AA3" w:rsidRPr="00EE2C30">
        <w:rPr>
          <w:rFonts w:eastAsiaTheme="minorHAnsi"/>
          <w:b/>
          <w:u w:val="single"/>
          <w:lang w:eastAsia="en-US"/>
        </w:rPr>
        <w:t xml:space="preserve"> мая</w:t>
      </w:r>
      <w:r w:rsidRPr="00EE2C30">
        <w:rPr>
          <w:rFonts w:eastAsiaTheme="minorHAnsi"/>
          <w:b/>
          <w:u w:val="single"/>
          <w:lang w:eastAsia="en-US"/>
        </w:rPr>
        <w:t xml:space="preserve"> </w:t>
      </w:r>
      <w:r w:rsidR="0097125D" w:rsidRPr="00EE2C30">
        <w:rPr>
          <w:rFonts w:eastAsiaTheme="minorHAnsi"/>
          <w:b/>
          <w:u w:val="single"/>
          <w:lang w:eastAsia="en-US"/>
        </w:rPr>
        <w:t>2022 года в 1</w:t>
      </w:r>
      <w:r w:rsidR="007C2244" w:rsidRPr="00EE2C30">
        <w:rPr>
          <w:rFonts w:eastAsiaTheme="minorHAnsi"/>
          <w:b/>
          <w:u w:val="single"/>
          <w:lang w:eastAsia="en-US"/>
        </w:rPr>
        <w:t>7</w:t>
      </w:r>
      <w:r w:rsidR="00EE2C30" w:rsidRPr="00EE2C30">
        <w:rPr>
          <w:rFonts w:eastAsiaTheme="minorHAnsi"/>
          <w:b/>
          <w:u w:val="single"/>
          <w:lang w:eastAsia="en-US"/>
        </w:rPr>
        <w:t xml:space="preserve"> час</w:t>
      </w:r>
      <w:r w:rsidRPr="00EE2C30">
        <w:rPr>
          <w:rFonts w:eastAsiaTheme="minorHAnsi"/>
          <w:b/>
          <w:u w:val="single"/>
          <w:lang w:eastAsia="en-US"/>
        </w:rPr>
        <w:t>.</w:t>
      </w:r>
      <w:r w:rsidR="00EE2C30" w:rsidRPr="00EE2C30">
        <w:rPr>
          <w:rFonts w:eastAsiaTheme="minorHAnsi"/>
          <w:b/>
          <w:u w:val="single"/>
          <w:lang w:eastAsia="en-US"/>
        </w:rPr>
        <w:t xml:space="preserve"> 00 мин. (время московское).</w:t>
      </w:r>
    </w:p>
    <w:p w:rsidR="007C37E2" w:rsidRPr="00EE2C30" w:rsidRDefault="007C37E2" w:rsidP="000543CB">
      <w:pPr>
        <w:autoSpaceDE w:val="0"/>
        <w:autoSpaceDN w:val="0"/>
        <w:adjustRightInd w:val="0"/>
        <w:ind w:left="-567" w:firstLine="567"/>
        <w:jc w:val="both"/>
        <w:rPr>
          <w:rFonts w:eastAsiaTheme="minorHAnsi"/>
          <w:b/>
          <w:color w:val="000000"/>
          <w:u w:val="single"/>
          <w:lang w:eastAsia="en-US"/>
        </w:rPr>
      </w:pPr>
      <w:r w:rsidRPr="00EE2C30">
        <w:rPr>
          <w:rFonts w:eastAsiaTheme="minorHAnsi"/>
          <w:b/>
          <w:color w:val="000000"/>
          <w:u w:val="single"/>
          <w:lang w:eastAsia="en-US"/>
        </w:rPr>
        <w:t xml:space="preserve">2.4. </w:t>
      </w:r>
      <w:r w:rsidRPr="00EE2C30">
        <w:rPr>
          <w:rFonts w:eastAsiaTheme="minorHAnsi"/>
          <w:b/>
          <w:bCs/>
          <w:u w:val="single"/>
          <w:lang w:eastAsia="en-US"/>
        </w:rPr>
        <w:t xml:space="preserve">Дата определения Участников: </w:t>
      </w:r>
      <w:r w:rsidR="00566F97">
        <w:rPr>
          <w:rFonts w:eastAsiaTheme="minorHAnsi"/>
          <w:b/>
          <w:u w:val="single"/>
          <w:lang w:eastAsia="en-US"/>
        </w:rPr>
        <w:t>24</w:t>
      </w:r>
      <w:r w:rsidR="001B0AA3" w:rsidRPr="00EE2C30">
        <w:rPr>
          <w:rFonts w:eastAsiaTheme="minorHAnsi"/>
          <w:b/>
          <w:u w:val="single"/>
          <w:lang w:eastAsia="en-US"/>
        </w:rPr>
        <w:t xml:space="preserve"> мая</w:t>
      </w:r>
      <w:r w:rsidR="0097125D" w:rsidRPr="00EE2C30">
        <w:rPr>
          <w:rFonts w:eastAsiaTheme="minorHAnsi"/>
          <w:b/>
          <w:u w:val="single"/>
          <w:lang w:eastAsia="en-US"/>
        </w:rPr>
        <w:t xml:space="preserve"> 2022</w:t>
      </w:r>
      <w:r w:rsidR="001B0AA3" w:rsidRPr="00EE2C30">
        <w:rPr>
          <w:rFonts w:eastAsiaTheme="minorHAnsi"/>
          <w:b/>
          <w:u w:val="single"/>
          <w:lang w:eastAsia="en-US"/>
        </w:rPr>
        <w:t xml:space="preserve"> года</w:t>
      </w:r>
      <w:r w:rsidR="001573C6">
        <w:rPr>
          <w:rFonts w:eastAsiaTheme="minorHAnsi"/>
          <w:b/>
          <w:u w:val="single"/>
          <w:lang w:eastAsia="en-US"/>
        </w:rPr>
        <w:t>.</w:t>
      </w:r>
    </w:p>
    <w:p w:rsidR="0060244D" w:rsidRPr="00EE2C30" w:rsidRDefault="008A184A" w:rsidP="00CE4CA0">
      <w:pPr>
        <w:autoSpaceDE w:val="0"/>
        <w:autoSpaceDN w:val="0"/>
        <w:adjustRightInd w:val="0"/>
        <w:ind w:left="-567" w:firstLine="567"/>
        <w:jc w:val="both"/>
        <w:rPr>
          <w:rFonts w:eastAsiaTheme="minorHAnsi"/>
          <w:b/>
          <w:u w:val="single"/>
          <w:lang w:eastAsia="en-US"/>
        </w:rPr>
      </w:pPr>
      <w:r w:rsidRPr="00EE2C30">
        <w:rPr>
          <w:rFonts w:eastAsiaTheme="minorHAnsi"/>
          <w:b/>
          <w:color w:val="000000"/>
          <w:u w:val="single"/>
          <w:lang w:eastAsia="en-US"/>
        </w:rPr>
        <w:t xml:space="preserve">2.5. </w:t>
      </w:r>
      <w:r w:rsidR="007C37E2" w:rsidRPr="00EE2C30">
        <w:rPr>
          <w:rFonts w:eastAsiaTheme="minorHAnsi"/>
          <w:b/>
          <w:bCs/>
          <w:u w:val="single"/>
          <w:lang w:eastAsia="en-US"/>
        </w:rPr>
        <w:t xml:space="preserve">Дата и время проведения аукциона: </w:t>
      </w:r>
      <w:r w:rsidR="00566F97">
        <w:rPr>
          <w:rFonts w:eastAsiaTheme="minorHAnsi"/>
          <w:b/>
          <w:u w:val="single"/>
          <w:lang w:eastAsia="en-US"/>
        </w:rPr>
        <w:t>25</w:t>
      </w:r>
      <w:r w:rsidR="00EE2C30">
        <w:rPr>
          <w:rFonts w:eastAsiaTheme="minorHAnsi"/>
          <w:b/>
          <w:u w:val="single"/>
          <w:lang w:eastAsia="en-US"/>
        </w:rPr>
        <w:t xml:space="preserve"> мая</w:t>
      </w:r>
      <w:r w:rsidR="007C37E2" w:rsidRPr="00EE2C30">
        <w:rPr>
          <w:rFonts w:eastAsiaTheme="minorHAnsi"/>
          <w:b/>
          <w:u w:val="single"/>
          <w:lang w:eastAsia="en-US"/>
        </w:rPr>
        <w:t xml:space="preserve"> 2022 года </w:t>
      </w:r>
      <w:r w:rsidR="001B0AA3" w:rsidRPr="00EE2C30">
        <w:rPr>
          <w:rFonts w:eastAsiaTheme="minorHAnsi"/>
          <w:b/>
          <w:u w:val="single"/>
          <w:lang w:eastAsia="en-US"/>
        </w:rPr>
        <w:t>в 09</w:t>
      </w:r>
      <w:r w:rsidR="00EE2C30" w:rsidRPr="00EE2C30">
        <w:rPr>
          <w:rFonts w:eastAsiaTheme="minorHAnsi"/>
          <w:b/>
          <w:u w:val="single"/>
          <w:lang w:eastAsia="en-US"/>
        </w:rPr>
        <w:t xml:space="preserve"> час. </w:t>
      </w:r>
      <w:r w:rsidR="0097125D" w:rsidRPr="00EE2C30">
        <w:rPr>
          <w:rFonts w:eastAsiaTheme="minorHAnsi"/>
          <w:b/>
          <w:u w:val="single"/>
          <w:lang w:eastAsia="en-US"/>
        </w:rPr>
        <w:t>00</w:t>
      </w:r>
      <w:r w:rsidR="00EE2C30" w:rsidRPr="00EE2C30">
        <w:rPr>
          <w:rFonts w:eastAsiaTheme="minorHAnsi"/>
          <w:b/>
          <w:u w:val="single"/>
          <w:lang w:eastAsia="en-US"/>
        </w:rPr>
        <w:t xml:space="preserve"> мин</w:t>
      </w:r>
      <w:r w:rsidR="007C2244" w:rsidRPr="00EE2C30">
        <w:rPr>
          <w:rFonts w:eastAsiaTheme="minorHAnsi"/>
          <w:b/>
          <w:u w:val="single"/>
          <w:lang w:eastAsia="en-US"/>
        </w:rPr>
        <w:t>.</w:t>
      </w:r>
      <w:r w:rsidR="00EE2C30" w:rsidRPr="00EE2C30">
        <w:rPr>
          <w:rFonts w:eastAsiaTheme="minorHAnsi"/>
          <w:b/>
          <w:u w:val="single"/>
          <w:lang w:eastAsia="en-US"/>
        </w:rPr>
        <w:t xml:space="preserve"> (время московское).</w:t>
      </w:r>
    </w:p>
    <w:p w:rsidR="00834EAD" w:rsidRPr="00EE2C30" w:rsidRDefault="00834EAD" w:rsidP="007C37E2">
      <w:pPr>
        <w:autoSpaceDE w:val="0"/>
        <w:autoSpaceDN w:val="0"/>
        <w:adjustRightInd w:val="0"/>
        <w:ind w:left="-567" w:firstLine="567"/>
        <w:jc w:val="both"/>
        <w:rPr>
          <w:rFonts w:eastAsiaTheme="minorHAnsi"/>
          <w:b/>
          <w:u w:val="single"/>
          <w:lang w:eastAsia="en-US"/>
        </w:rPr>
      </w:pPr>
    </w:p>
    <w:p w:rsidR="007C37E2" w:rsidRDefault="007C37E2" w:rsidP="00834EAD">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3. Срок и порядок регистрации на электронной площадке</w:t>
      </w:r>
    </w:p>
    <w:p w:rsidR="00834EAD" w:rsidRPr="007C37E2" w:rsidRDefault="00834EAD" w:rsidP="00834EAD">
      <w:pPr>
        <w:autoSpaceDE w:val="0"/>
        <w:autoSpaceDN w:val="0"/>
        <w:adjustRightInd w:val="0"/>
        <w:ind w:left="-567" w:firstLine="567"/>
        <w:jc w:val="center"/>
        <w:rPr>
          <w:rFonts w:eastAsiaTheme="minorHAnsi"/>
          <w:b/>
          <w:bCs/>
          <w:color w:val="00000A"/>
          <w:lang w:eastAsia="en-US"/>
        </w:rPr>
      </w:pPr>
    </w:p>
    <w:p w:rsidR="007C37E2" w:rsidRPr="007C37E2" w:rsidRDefault="007C37E2" w:rsidP="00834EAD">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3.1. Для обеспечения доступа к участию в э</w:t>
      </w:r>
      <w:r w:rsidR="00834EAD">
        <w:rPr>
          <w:rFonts w:eastAsiaTheme="minorHAnsi"/>
          <w:color w:val="00000A"/>
          <w:lang w:eastAsia="en-US"/>
        </w:rPr>
        <w:t xml:space="preserve">лектронной продаже Претендентам </w:t>
      </w:r>
      <w:r w:rsidRPr="007C37E2">
        <w:rPr>
          <w:rFonts w:eastAsiaTheme="minorHAnsi"/>
          <w:color w:val="00000A"/>
          <w:lang w:eastAsia="en-US"/>
        </w:rPr>
        <w:t>необходимо пройти процедуру регистрации в соответ</w:t>
      </w:r>
      <w:r w:rsidR="00834EAD">
        <w:rPr>
          <w:rFonts w:eastAsiaTheme="minorHAnsi"/>
          <w:color w:val="00000A"/>
          <w:lang w:eastAsia="en-US"/>
        </w:rPr>
        <w:t xml:space="preserve">ствии с Регламентом электронной </w:t>
      </w:r>
      <w:r w:rsidRPr="007C37E2">
        <w:rPr>
          <w:rFonts w:eastAsiaTheme="minorHAnsi"/>
          <w:color w:val="00000A"/>
          <w:lang w:eastAsia="en-US"/>
        </w:rPr>
        <w:t>площадки Организатора продажи.</w:t>
      </w:r>
    </w:p>
    <w:p w:rsidR="007C37E2" w:rsidRPr="007C37E2" w:rsidRDefault="007C37E2" w:rsidP="00834EAD">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3.2. Дата и время регистрации на электронной пло</w:t>
      </w:r>
      <w:r w:rsidR="00834EAD">
        <w:rPr>
          <w:rFonts w:eastAsiaTheme="minorHAnsi"/>
          <w:color w:val="00000A"/>
          <w:lang w:eastAsia="en-US"/>
        </w:rPr>
        <w:t xml:space="preserve">щадке претендентов на участие в </w:t>
      </w:r>
      <w:r w:rsidRPr="007C37E2">
        <w:rPr>
          <w:rFonts w:eastAsiaTheme="minorHAnsi"/>
          <w:color w:val="00000A"/>
          <w:lang w:eastAsia="en-US"/>
        </w:rPr>
        <w:t>аукционе осуществляется ежедневно, круглосуточно, но не позднее даты и времени окончания</w:t>
      </w:r>
      <w:r w:rsidR="00834EAD">
        <w:rPr>
          <w:rFonts w:eastAsiaTheme="minorHAnsi"/>
          <w:color w:val="00000A"/>
          <w:lang w:eastAsia="en-US"/>
        </w:rPr>
        <w:t xml:space="preserve"> </w:t>
      </w:r>
      <w:r w:rsidRPr="007C37E2">
        <w:rPr>
          <w:rFonts w:eastAsiaTheme="minorHAnsi"/>
          <w:color w:val="00000A"/>
          <w:lang w:eastAsia="en-US"/>
        </w:rPr>
        <w:t>подачи (приема) Заявок.</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3.3. Регистрация на электронной площадке осуществляется без взимания платы.</w:t>
      </w:r>
    </w:p>
    <w:p w:rsidR="007C37E2" w:rsidRPr="007C37E2" w:rsidRDefault="007C37E2" w:rsidP="00834EAD">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3.4. Регистрации на электронной площадке</w:t>
      </w:r>
      <w:r w:rsidR="00834EAD">
        <w:rPr>
          <w:rFonts w:eastAsiaTheme="minorHAnsi"/>
          <w:color w:val="00000A"/>
          <w:lang w:eastAsia="en-US"/>
        </w:rPr>
        <w:t xml:space="preserve"> подлежат Претенденты, ранее не</w:t>
      </w:r>
      <w:r w:rsidRPr="007C37E2">
        <w:rPr>
          <w:rFonts w:eastAsiaTheme="minorHAnsi"/>
          <w:color w:val="00000A"/>
          <w:lang w:eastAsia="en-US"/>
        </w:rPr>
        <w:t>зарегистрированные на электронной площадке или реги</w:t>
      </w:r>
      <w:r w:rsidR="00834EAD">
        <w:rPr>
          <w:rFonts w:eastAsiaTheme="minorHAnsi"/>
          <w:color w:val="00000A"/>
          <w:lang w:eastAsia="en-US"/>
        </w:rPr>
        <w:t xml:space="preserve">страция которых, на электронной </w:t>
      </w:r>
      <w:r w:rsidRPr="007C37E2">
        <w:rPr>
          <w:rFonts w:eastAsiaTheme="minorHAnsi"/>
          <w:color w:val="00000A"/>
          <w:lang w:eastAsia="en-US"/>
        </w:rPr>
        <w:t>площадке была ими прекращена.</w:t>
      </w:r>
    </w:p>
    <w:p w:rsidR="007C37E2" w:rsidRDefault="007C37E2" w:rsidP="00834EAD">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3.5. Регистрация на электронной площадке проводит</w:t>
      </w:r>
      <w:r w:rsidR="00834EAD">
        <w:rPr>
          <w:rFonts w:eastAsiaTheme="minorHAnsi"/>
          <w:color w:val="00000A"/>
          <w:lang w:eastAsia="en-US"/>
        </w:rPr>
        <w:t xml:space="preserve">ся в соответствии с Регламентом </w:t>
      </w:r>
      <w:r w:rsidRPr="007C37E2">
        <w:rPr>
          <w:rFonts w:eastAsiaTheme="minorHAnsi"/>
          <w:color w:val="00000A"/>
          <w:lang w:eastAsia="en-US"/>
        </w:rPr>
        <w:t>электронной площадки.</w:t>
      </w:r>
    </w:p>
    <w:p w:rsidR="00CE4CA0" w:rsidRPr="007C37E2" w:rsidRDefault="00CE4CA0" w:rsidP="00834EAD">
      <w:pPr>
        <w:autoSpaceDE w:val="0"/>
        <w:autoSpaceDN w:val="0"/>
        <w:adjustRightInd w:val="0"/>
        <w:ind w:left="-567" w:firstLine="567"/>
        <w:jc w:val="both"/>
        <w:rPr>
          <w:rFonts w:eastAsiaTheme="minorHAnsi"/>
          <w:color w:val="00000A"/>
          <w:lang w:eastAsia="en-US"/>
        </w:rPr>
      </w:pPr>
    </w:p>
    <w:p w:rsidR="007C37E2" w:rsidRDefault="007C37E2" w:rsidP="00834EAD">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4. Порядок подачи (приема) и отзыва заявок.</w:t>
      </w:r>
    </w:p>
    <w:p w:rsidR="00834EAD" w:rsidRPr="007C37E2" w:rsidRDefault="00834EAD" w:rsidP="00834EAD">
      <w:pPr>
        <w:autoSpaceDE w:val="0"/>
        <w:autoSpaceDN w:val="0"/>
        <w:adjustRightInd w:val="0"/>
        <w:ind w:left="-567" w:firstLine="567"/>
        <w:jc w:val="center"/>
        <w:rPr>
          <w:rFonts w:eastAsiaTheme="minorHAnsi"/>
          <w:b/>
          <w:bCs/>
          <w:color w:val="00000A"/>
          <w:lang w:eastAsia="en-US"/>
        </w:rPr>
      </w:pPr>
    </w:p>
    <w:p w:rsidR="007C37E2" w:rsidRPr="007C37E2" w:rsidRDefault="007C37E2" w:rsidP="000B3CA5">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4.1. Прием заявок и прилагаемых к ним документ</w:t>
      </w:r>
      <w:r w:rsidR="000B3CA5">
        <w:rPr>
          <w:rFonts w:eastAsiaTheme="minorHAnsi"/>
          <w:color w:val="00000A"/>
          <w:lang w:eastAsia="en-US"/>
        </w:rPr>
        <w:t xml:space="preserve">ов начинается с даты и времени, </w:t>
      </w:r>
      <w:r w:rsidRPr="007C37E2">
        <w:rPr>
          <w:rFonts w:eastAsiaTheme="minorHAnsi"/>
          <w:color w:val="00000A"/>
          <w:lang w:eastAsia="en-US"/>
        </w:rPr>
        <w:t>указанных в Информационном сообщении о проведении продажи имущества, осуществляется</w:t>
      </w:r>
      <w:r w:rsidR="000B3CA5">
        <w:rPr>
          <w:rFonts w:eastAsiaTheme="minorHAnsi"/>
          <w:color w:val="00000A"/>
          <w:lang w:eastAsia="en-US"/>
        </w:rPr>
        <w:t xml:space="preserve"> </w:t>
      </w:r>
      <w:r w:rsidRPr="007C37E2">
        <w:rPr>
          <w:rFonts w:eastAsiaTheme="minorHAnsi"/>
          <w:color w:val="00000A"/>
          <w:lang w:eastAsia="en-US"/>
        </w:rPr>
        <w:t>в сроки, установленные в Информационном сообщении.</w:t>
      </w:r>
    </w:p>
    <w:p w:rsidR="007C37E2" w:rsidRPr="007C37E2" w:rsidRDefault="007C37E2" w:rsidP="00356D58">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4.2. Для участия в аукционе претенденты перечисляют задаток в</w:t>
      </w:r>
      <w:r w:rsidR="00356D58">
        <w:rPr>
          <w:rFonts w:eastAsiaTheme="minorHAnsi"/>
          <w:color w:val="00000A"/>
          <w:lang w:eastAsia="en-US"/>
        </w:rPr>
        <w:t xml:space="preserve"> размере 20 процентов </w:t>
      </w:r>
      <w:r w:rsidRPr="007C37E2">
        <w:rPr>
          <w:rFonts w:eastAsiaTheme="minorHAnsi"/>
          <w:color w:val="00000A"/>
          <w:lang w:eastAsia="en-US"/>
        </w:rPr>
        <w:t>начальной цены продажи имущества в счет обеспечения оп</w:t>
      </w:r>
      <w:r w:rsidR="000B3CA5">
        <w:rPr>
          <w:rFonts w:eastAsiaTheme="minorHAnsi"/>
          <w:color w:val="00000A"/>
          <w:lang w:eastAsia="en-US"/>
        </w:rPr>
        <w:t xml:space="preserve">латы приобретаемого имущества и </w:t>
      </w:r>
      <w:r w:rsidRPr="007C37E2">
        <w:rPr>
          <w:rFonts w:eastAsiaTheme="minorHAnsi"/>
          <w:color w:val="00000A"/>
          <w:lang w:eastAsia="en-US"/>
        </w:rPr>
        <w:t>заполняют размещенную в открытой части элек</w:t>
      </w:r>
      <w:r w:rsidR="000B3CA5">
        <w:rPr>
          <w:rFonts w:eastAsiaTheme="minorHAnsi"/>
          <w:color w:val="00000A"/>
          <w:lang w:eastAsia="en-US"/>
        </w:rPr>
        <w:t xml:space="preserve">тронной площадки форму заявки с </w:t>
      </w:r>
      <w:r w:rsidRPr="007C37E2">
        <w:rPr>
          <w:rFonts w:eastAsiaTheme="minorHAnsi"/>
          <w:color w:val="00000A"/>
          <w:lang w:eastAsia="en-US"/>
        </w:rPr>
        <w:t xml:space="preserve">приложением электронных документов в соответствии с перечнем, </w:t>
      </w:r>
      <w:r w:rsidRPr="000400F3">
        <w:rPr>
          <w:rFonts w:eastAsiaTheme="minorHAnsi"/>
          <w:lang w:eastAsia="en-US"/>
        </w:rPr>
        <w:t>приведенным</w:t>
      </w:r>
      <w:r w:rsidR="000B3CA5" w:rsidRPr="000400F3">
        <w:rPr>
          <w:rFonts w:eastAsiaTheme="minorHAnsi"/>
          <w:lang w:eastAsia="en-US"/>
        </w:rPr>
        <w:t xml:space="preserve"> в </w:t>
      </w:r>
      <w:r w:rsidRPr="000400F3">
        <w:rPr>
          <w:rFonts w:eastAsiaTheme="minorHAnsi"/>
          <w:lang w:eastAsia="en-US"/>
        </w:rPr>
        <w:t>Информационном сообщении о проведен</w:t>
      </w:r>
      <w:proofErr w:type="gramStart"/>
      <w:r w:rsidRPr="000400F3">
        <w:rPr>
          <w:rFonts w:eastAsiaTheme="minorHAnsi"/>
          <w:lang w:eastAsia="en-US"/>
        </w:rPr>
        <w:t>ии ау</w:t>
      </w:r>
      <w:proofErr w:type="gramEnd"/>
      <w:r w:rsidRPr="000400F3">
        <w:rPr>
          <w:rFonts w:eastAsiaTheme="minorHAnsi"/>
          <w:lang w:eastAsia="en-US"/>
        </w:rPr>
        <w:t>кциона.</w:t>
      </w:r>
    </w:p>
    <w:p w:rsidR="007C37E2" w:rsidRPr="007C37E2" w:rsidRDefault="00512ABE" w:rsidP="00356D58">
      <w:pPr>
        <w:autoSpaceDE w:val="0"/>
        <w:autoSpaceDN w:val="0"/>
        <w:adjustRightInd w:val="0"/>
        <w:ind w:left="-567" w:firstLine="567"/>
        <w:jc w:val="both"/>
        <w:rPr>
          <w:rFonts w:eastAsiaTheme="minorHAnsi"/>
          <w:color w:val="00000A"/>
          <w:lang w:eastAsia="en-US"/>
        </w:rPr>
      </w:pPr>
      <w:r>
        <w:rPr>
          <w:rFonts w:eastAsiaTheme="minorHAnsi"/>
          <w:color w:val="00000A"/>
          <w:lang w:eastAsia="en-US"/>
        </w:rPr>
        <w:t xml:space="preserve">4.3. </w:t>
      </w:r>
      <w:proofErr w:type="gramStart"/>
      <w:r>
        <w:rPr>
          <w:rFonts w:eastAsiaTheme="minorHAnsi"/>
          <w:color w:val="00000A"/>
          <w:lang w:eastAsia="en-US"/>
        </w:rPr>
        <w:t>Заявка (Приложение</w:t>
      </w:r>
      <w:r w:rsidR="007C37E2" w:rsidRPr="007C37E2">
        <w:rPr>
          <w:rFonts w:eastAsiaTheme="minorHAnsi"/>
          <w:color w:val="00000A"/>
          <w:lang w:eastAsia="en-US"/>
        </w:rPr>
        <w:t xml:space="preserve"> 1) подается путем з</w:t>
      </w:r>
      <w:r w:rsidR="00356D58">
        <w:rPr>
          <w:rFonts w:eastAsiaTheme="minorHAnsi"/>
          <w:color w:val="00000A"/>
          <w:lang w:eastAsia="en-US"/>
        </w:rPr>
        <w:t xml:space="preserve">аполнения ее электронной формы, </w:t>
      </w:r>
      <w:r w:rsidR="007C37E2" w:rsidRPr="007C37E2">
        <w:rPr>
          <w:rFonts w:eastAsiaTheme="minorHAnsi"/>
          <w:color w:val="00000A"/>
          <w:lang w:eastAsia="en-US"/>
        </w:rPr>
        <w:t>размещенной в открытой для доступа неограниченного круга лиц части электронной площадки</w:t>
      </w:r>
      <w:r w:rsidR="000B3CA5">
        <w:rPr>
          <w:rFonts w:eastAsiaTheme="minorHAnsi"/>
          <w:color w:val="00000A"/>
          <w:lang w:eastAsia="en-US"/>
        </w:rPr>
        <w:t xml:space="preserve"> </w:t>
      </w:r>
      <w:r w:rsidR="007C37E2" w:rsidRPr="007C37E2">
        <w:rPr>
          <w:rFonts w:eastAsiaTheme="minorHAnsi"/>
          <w:color w:val="00000A"/>
          <w:lang w:eastAsia="en-US"/>
        </w:rPr>
        <w:t xml:space="preserve">(далее - открытая часть электронной площадки), с </w:t>
      </w:r>
      <w:r w:rsidR="00356D58">
        <w:rPr>
          <w:rFonts w:eastAsiaTheme="minorHAnsi"/>
          <w:color w:val="00000A"/>
          <w:lang w:eastAsia="en-US"/>
        </w:rPr>
        <w:t xml:space="preserve">приложением электронных образов </w:t>
      </w:r>
      <w:r w:rsidR="007C37E2" w:rsidRPr="007C37E2">
        <w:rPr>
          <w:rFonts w:eastAsiaTheme="minorHAnsi"/>
          <w:color w:val="00000A"/>
          <w:lang w:eastAsia="en-US"/>
        </w:rPr>
        <w:t xml:space="preserve">документов, </w:t>
      </w:r>
      <w:r w:rsidR="000400F3" w:rsidRPr="007C37E2">
        <w:rPr>
          <w:rFonts w:eastAsiaTheme="minorHAnsi"/>
          <w:color w:val="00000A"/>
          <w:lang w:eastAsia="en-US"/>
        </w:rPr>
        <w:t xml:space="preserve">соответствии с перечнем, </w:t>
      </w:r>
      <w:r w:rsidR="000400F3" w:rsidRPr="000400F3">
        <w:rPr>
          <w:rFonts w:eastAsiaTheme="minorHAnsi"/>
          <w:lang w:eastAsia="en-US"/>
        </w:rPr>
        <w:t>приведенным в Информационном сообщении о проведении аукциона</w:t>
      </w:r>
      <w:r w:rsidR="007C37E2" w:rsidRPr="000400F3">
        <w:rPr>
          <w:rFonts w:eastAsiaTheme="minorHAnsi"/>
          <w:lang w:eastAsia="en-US"/>
        </w:rPr>
        <w:t>.</w:t>
      </w:r>
      <w:proofErr w:type="gramEnd"/>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4.4. Одно лицо имеет право подать только одну заявку.</w:t>
      </w:r>
    </w:p>
    <w:p w:rsidR="00356D58" w:rsidRDefault="007C37E2" w:rsidP="00356D58">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4.5. При приеме заявок от претендентов О</w:t>
      </w:r>
      <w:r w:rsidR="00356D58">
        <w:rPr>
          <w:rFonts w:eastAsiaTheme="minorHAnsi"/>
          <w:color w:val="00000A"/>
          <w:lang w:eastAsia="en-US"/>
        </w:rPr>
        <w:t>рганизатор продаж обеспечивает:</w:t>
      </w:r>
    </w:p>
    <w:p w:rsidR="007C37E2" w:rsidRPr="007C37E2" w:rsidRDefault="007C37E2" w:rsidP="00356D58">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регистрацию заявок и прилагаемых к ним доку</w:t>
      </w:r>
      <w:r w:rsidR="00356D58">
        <w:rPr>
          <w:rFonts w:eastAsiaTheme="minorHAnsi"/>
          <w:color w:val="00000A"/>
          <w:lang w:eastAsia="en-US"/>
        </w:rPr>
        <w:t xml:space="preserve">ментов в журнале приема заявок. </w:t>
      </w:r>
      <w:r w:rsidRPr="007C37E2">
        <w:rPr>
          <w:rFonts w:eastAsiaTheme="minorHAnsi"/>
          <w:color w:val="00000A"/>
          <w:lang w:eastAsia="en-US"/>
        </w:rPr>
        <w:t>Каждой заявке присваивается номер с указанием даты и времени приема;</w:t>
      </w:r>
    </w:p>
    <w:p w:rsidR="007C37E2" w:rsidRPr="007C37E2" w:rsidRDefault="007C37E2" w:rsidP="00356D58">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конфиденциальность данных о Претендентах и Уч</w:t>
      </w:r>
      <w:r w:rsidR="00356D58">
        <w:rPr>
          <w:rFonts w:eastAsiaTheme="minorHAnsi"/>
          <w:color w:val="00000A"/>
          <w:lang w:eastAsia="en-US"/>
        </w:rPr>
        <w:t xml:space="preserve">астниках, за исключением случая </w:t>
      </w:r>
      <w:r w:rsidRPr="007C37E2">
        <w:rPr>
          <w:rFonts w:eastAsiaTheme="minorHAnsi"/>
          <w:color w:val="00000A"/>
          <w:lang w:eastAsia="en-US"/>
        </w:rPr>
        <w:t>направления электронных документов Продавцу в порядк</w:t>
      </w:r>
      <w:r w:rsidR="00356D58">
        <w:rPr>
          <w:rFonts w:eastAsiaTheme="minorHAnsi"/>
          <w:color w:val="00000A"/>
          <w:lang w:eastAsia="en-US"/>
        </w:rPr>
        <w:t xml:space="preserve">е, установленном Постановлением </w:t>
      </w:r>
      <w:r w:rsidRPr="007C37E2">
        <w:rPr>
          <w:rFonts w:eastAsiaTheme="minorHAnsi"/>
          <w:color w:val="00000A"/>
          <w:lang w:eastAsia="en-US"/>
        </w:rPr>
        <w:t>Правительства РФ от 27 августа 2012 г. № 860 «Об о</w:t>
      </w:r>
      <w:r w:rsidR="00356D58">
        <w:rPr>
          <w:rFonts w:eastAsiaTheme="minorHAnsi"/>
          <w:color w:val="00000A"/>
          <w:lang w:eastAsia="en-US"/>
        </w:rPr>
        <w:t xml:space="preserve">рганизации и проведении продажи </w:t>
      </w:r>
      <w:r w:rsidRPr="007C37E2">
        <w:rPr>
          <w:rFonts w:eastAsiaTheme="minorHAnsi"/>
          <w:color w:val="00000A"/>
          <w:lang w:eastAsia="en-US"/>
        </w:rPr>
        <w:t>государственного или муниципального имущества в электронной форме».</w:t>
      </w:r>
    </w:p>
    <w:p w:rsidR="007C37E2" w:rsidRPr="007C37E2" w:rsidRDefault="007C37E2" w:rsidP="00356D58">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4.6. В течение одного часа со времени поступле</w:t>
      </w:r>
      <w:r w:rsidR="00356D58">
        <w:rPr>
          <w:rFonts w:eastAsiaTheme="minorHAnsi"/>
          <w:color w:val="00000A"/>
          <w:lang w:eastAsia="en-US"/>
        </w:rPr>
        <w:t xml:space="preserve">ния заявки организатор сообщает </w:t>
      </w:r>
      <w:r w:rsidRPr="007C37E2">
        <w:rPr>
          <w:rFonts w:eastAsiaTheme="minorHAnsi"/>
          <w:color w:val="00000A"/>
          <w:lang w:eastAsia="en-US"/>
        </w:rPr>
        <w:t>претендент</w:t>
      </w:r>
      <w:proofErr w:type="gramStart"/>
      <w:r w:rsidRPr="007C37E2">
        <w:rPr>
          <w:rFonts w:eastAsiaTheme="minorHAnsi"/>
          <w:color w:val="00000A"/>
          <w:lang w:eastAsia="en-US"/>
        </w:rPr>
        <w:t>у о ее</w:t>
      </w:r>
      <w:proofErr w:type="gramEnd"/>
      <w:r w:rsidRPr="007C37E2">
        <w:rPr>
          <w:rFonts w:eastAsiaTheme="minorHAnsi"/>
          <w:color w:val="00000A"/>
          <w:lang w:eastAsia="en-US"/>
        </w:rPr>
        <w:t xml:space="preserve"> поступлении путем направления </w:t>
      </w:r>
      <w:r w:rsidR="005871D1" w:rsidRPr="007C37E2">
        <w:rPr>
          <w:rFonts w:eastAsiaTheme="minorHAnsi"/>
          <w:color w:val="00000A"/>
          <w:lang w:eastAsia="en-US"/>
        </w:rPr>
        <w:t>уведом</w:t>
      </w:r>
      <w:r w:rsidR="005871D1">
        <w:rPr>
          <w:rFonts w:eastAsiaTheme="minorHAnsi"/>
          <w:color w:val="00000A"/>
          <w:lang w:eastAsia="en-US"/>
        </w:rPr>
        <w:t>ления,</w:t>
      </w:r>
      <w:r w:rsidR="00356D58">
        <w:rPr>
          <w:rFonts w:eastAsiaTheme="minorHAnsi"/>
          <w:color w:val="00000A"/>
          <w:lang w:eastAsia="en-US"/>
        </w:rPr>
        <w:t xml:space="preserve"> с приложением электронных </w:t>
      </w:r>
      <w:r w:rsidRPr="007C37E2">
        <w:rPr>
          <w:rFonts w:eastAsiaTheme="minorHAnsi"/>
          <w:color w:val="00000A"/>
          <w:lang w:eastAsia="en-US"/>
        </w:rPr>
        <w:t>копий зарегистрированной заявки и прилагаемых к ней документов.</w:t>
      </w:r>
    </w:p>
    <w:p w:rsidR="007C37E2" w:rsidRPr="007C37E2" w:rsidRDefault="007C37E2" w:rsidP="00356D58">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4.7. Заявки с прилагаемыми к ним док</w:t>
      </w:r>
      <w:r w:rsidR="00356D58">
        <w:rPr>
          <w:rFonts w:eastAsiaTheme="minorHAnsi"/>
          <w:color w:val="00000A"/>
          <w:lang w:eastAsia="en-US"/>
        </w:rPr>
        <w:t xml:space="preserve">ументами, поданные с нарушением </w:t>
      </w:r>
      <w:r w:rsidRPr="007C37E2">
        <w:rPr>
          <w:rFonts w:eastAsiaTheme="minorHAnsi"/>
          <w:color w:val="00000A"/>
          <w:lang w:eastAsia="en-US"/>
        </w:rPr>
        <w:t>установленного срока, на электронной площадке не регистрируются.</w:t>
      </w:r>
    </w:p>
    <w:p w:rsidR="007C37E2" w:rsidRPr="007C37E2" w:rsidRDefault="007C37E2" w:rsidP="009C35C7">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4.8. Претендент вправе не позднее дня окончания прие</w:t>
      </w:r>
      <w:r w:rsidR="009C35C7">
        <w:rPr>
          <w:rFonts w:eastAsiaTheme="minorHAnsi"/>
          <w:color w:val="00000A"/>
          <w:lang w:eastAsia="en-US"/>
        </w:rPr>
        <w:t xml:space="preserve">ма заявок отозвать заявку путем </w:t>
      </w:r>
      <w:r w:rsidRPr="007C37E2">
        <w:rPr>
          <w:rFonts w:eastAsiaTheme="minorHAnsi"/>
          <w:color w:val="00000A"/>
          <w:lang w:eastAsia="en-US"/>
        </w:rPr>
        <w:t>направления уведомления об отзыве заявки на электронную площадку.</w:t>
      </w:r>
    </w:p>
    <w:p w:rsidR="007C37E2" w:rsidRPr="007C37E2" w:rsidRDefault="007C37E2" w:rsidP="009C35C7">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4.9. В случае отзыва претендентом заявки, уведом</w:t>
      </w:r>
      <w:r w:rsidR="009C35C7">
        <w:rPr>
          <w:rFonts w:eastAsiaTheme="minorHAnsi"/>
          <w:color w:val="00000A"/>
          <w:lang w:eastAsia="en-US"/>
        </w:rPr>
        <w:t xml:space="preserve">ление об отзыве заявки вместе с </w:t>
      </w:r>
      <w:r w:rsidRPr="007C37E2">
        <w:rPr>
          <w:rFonts w:eastAsiaTheme="minorHAnsi"/>
          <w:color w:val="00000A"/>
          <w:lang w:eastAsia="en-US"/>
        </w:rPr>
        <w:t>заявкой в течение одного часа поступает в «личный кабин</w:t>
      </w:r>
      <w:r w:rsidR="009C35C7">
        <w:rPr>
          <w:rFonts w:eastAsiaTheme="minorHAnsi"/>
          <w:color w:val="00000A"/>
          <w:lang w:eastAsia="en-US"/>
        </w:rPr>
        <w:t xml:space="preserve">ет» Продавца, о чем Претенденту </w:t>
      </w:r>
      <w:r w:rsidRPr="007C37E2">
        <w:rPr>
          <w:rFonts w:eastAsiaTheme="minorHAnsi"/>
          <w:color w:val="00000A"/>
          <w:lang w:eastAsia="en-US"/>
        </w:rPr>
        <w:t>направляется соответствующее уведомление.</w:t>
      </w:r>
    </w:p>
    <w:p w:rsidR="009C35C7" w:rsidRDefault="007C37E2" w:rsidP="00EA653B">
      <w:pPr>
        <w:autoSpaceDE w:val="0"/>
        <w:autoSpaceDN w:val="0"/>
        <w:adjustRightInd w:val="0"/>
        <w:ind w:left="-567" w:firstLine="567"/>
        <w:jc w:val="both"/>
        <w:rPr>
          <w:rFonts w:eastAsiaTheme="minorHAnsi"/>
          <w:lang w:eastAsia="en-US"/>
        </w:rPr>
      </w:pPr>
      <w:r w:rsidRPr="00C11A45">
        <w:rPr>
          <w:rFonts w:eastAsiaTheme="minorHAnsi"/>
          <w:lang w:eastAsia="en-US"/>
        </w:rPr>
        <w:t>4.10. Все подаваемые Претендентом документы</w:t>
      </w:r>
      <w:r w:rsidR="009C35C7" w:rsidRPr="00C11A45">
        <w:rPr>
          <w:rFonts w:eastAsiaTheme="minorHAnsi"/>
          <w:lang w:eastAsia="en-US"/>
        </w:rPr>
        <w:t xml:space="preserve"> не должны иметь не оговоренных </w:t>
      </w:r>
      <w:r w:rsidRPr="00C11A45">
        <w:rPr>
          <w:rFonts w:eastAsiaTheme="minorHAnsi"/>
          <w:lang w:eastAsia="en-US"/>
        </w:rPr>
        <w:t>исправлений. Все исправления должны быть надлеж</w:t>
      </w:r>
      <w:r w:rsidR="009C35C7" w:rsidRPr="00C11A45">
        <w:rPr>
          <w:rFonts w:eastAsiaTheme="minorHAnsi"/>
          <w:lang w:eastAsia="en-US"/>
        </w:rPr>
        <w:t xml:space="preserve">ащим образом заверены. Печати и </w:t>
      </w:r>
      <w:r w:rsidRPr="00C11A45">
        <w:rPr>
          <w:rFonts w:eastAsiaTheme="minorHAnsi"/>
          <w:lang w:eastAsia="en-US"/>
        </w:rPr>
        <w:t>подписи, а также реквизиты и текст оригиналов и копий д</w:t>
      </w:r>
      <w:r w:rsidR="009C35C7" w:rsidRPr="00C11A45">
        <w:rPr>
          <w:rFonts w:eastAsiaTheme="minorHAnsi"/>
          <w:lang w:eastAsia="en-US"/>
        </w:rPr>
        <w:t xml:space="preserve">окументов должны быть четкими и </w:t>
      </w:r>
      <w:r w:rsidRPr="00C11A45">
        <w:rPr>
          <w:rFonts w:eastAsiaTheme="minorHAnsi"/>
          <w:lang w:eastAsia="en-US"/>
        </w:rPr>
        <w:t>читаемыми. Подписи на оригиналах и копиях документ</w:t>
      </w:r>
      <w:r w:rsidR="009C35C7" w:rsidRPr="00C11A45">
        <w:rPr>
          <w:rFonts w:eastAsiaTheme="minorHAnsi"/>
          <w:lang w:eastAsia="en-US"/>
        </w:rPr>
        <w:t xml:space="preserve">ов должны быть расшифрованы </w:t>
      </w:r>
      <w:r w:rsidRPr="00C11A45">
        <w:rPr>
          <w:rFonts w:eastAsiaTheme="minorHAnsi"/>
          <w:lang w:eastAsia="en-US"/>
        </w:rPr>
        <w:t xml:space="preserve">(указывается должность, фамилия </w:t>
      </w:r>
      <w:r w:rsidR="00EA653B">
        <w:rPr>
          <w:rFonts w:eastAsiaTheme="minorHAnsi"/>
          <w:lang w:eastAsia="en-US"/>
        </w:rPr>
        <w:t>и инициалы подписавшегося лица).</w:t>
      </w:r>
    </w:p>
    <w:p w:rsidR="00CE4CA0" w:rsidRPr="00EA653B" w:rsidRDefault="00CE4CA0" w:rsidP="00EA653B">
      <w:pPr>
        <w:autoSpaceDE w:val="0"/>
        <w:autoSpaceDN w:val="0"/>
        <w:adjustRightInd w:val="0"/>
        <w:ind w:left="-567" w:firstLine="567"/>
        <w:jc w:val="both"/>
        <w:rPr>
          <w:rFonts w:eastAsiaTheme="minorHAnsi"/>
          <w:color w:val="FF0000"/>
          <w:lang w:eastAsia="en-US"/>
        </w:rPr>
      </w:pPr>
    </w:p>
    <w:p w:rsidR="007C37E2" w:rsidRPr="007C37E2" w:rsidRDefault="007C37E2" w:rsidP="009C35C7">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5. Перечень документов, представляемых участниками аукциона</w:t>
      </w:r>
    </w:p>
    <w:p w:rsidR="007C37E2" w:rsidRDefault="007C37E2" w:rsidP="009C35C7">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и требования к их оформлению.</w:t>
      </w:r>
    </w:p>
    <w:p w:rsidR="009C35C7" w:rsidRPr="007C37E2" w:rsidRDefault="009C35C7" w:rsidP="009C35C7">
      <w:pPr>
        <w:autoSpaceDE w:val="0"/>
        <w:autoSpaceDN w:val="0"/>
        <w:adjustRightInd w:val="0"/>
        <w:ind w:left="-567" w:firstLine="567"/>
        <w:jc w:val="center"/>
        <w:rPr>
          <w:rFonts w:eastAsiaTheme="minorHAnsi"/>
          <w:b/>
          <w:bCs/>
          <w:color w:val="00000A"/>
          <w:lang w:eastAsia="en-US"/>
        </w:rPr>
      </w:pPr>
    </w:p>
    <w:p w:rsidR="007C37E2" w:rsidRPr="007C37E2" w:rsidRDefault="007C37E2" w:rsidP="009C35C7">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5.1. Одновременно с Заявкой на участие в аукционе Претенденты представляю</w:t>
      </w:r>
      <w:r w:rsidR="009C35C7">
        <w:rPr>
          <w:rFonts w:eastAsiaTheme="minorHAnsi"/>
          <w:color w:val="00000A"/>
          <w:lang w:eastAsia="en-US"/>
        </w:rPr>
        <w:t xml:space="preserve">т </w:t>
      </w:r>
      <w:r w:rsidRPr="007C37E2">
        <w:rPr>
          <w:rFonts w:eastAsiaTheme="minorHAnsi"/>
          <w:color w:val="00000A"/>
          <w:lang w:eastAsia="en-US"/>
        </w:rPr>
        <w:t>следующие документы в форме электронных доку</w:t>
      </w:r>
      <w:r w:rsidR="009C35C7">
        <w:rPr>
          <w:rFonts w:eastAsiaTheme="minorHAnsi"/>
          <w:color w:val="00000A"/>
          <w:lang w:eastAsia="en-US"/>
        </w:rPr>
        <w:t xml:space="preserve">ментов либо электронных образов </w:t>
      </w:r>
      <w:r w:rsidRPr="007C37E2">
        <w:rPr>
          <w:rFonts w:eastAsiaTheme="minorHAnsi"/>
          <w:color w:val="00000A"/>
          <w:lang w:eastAsia="en-US"/>
        </w:rPr>
        <w:t>документов (документов на бумажном носителе, преобр</w:t>
      </w:r>
      <w:r w:rsidR="009C35C7">
        <w:rPr>
          <w:rFonts w:eastAsiaTheme="minorHAnsi"/>
          <w:color w:val="00000A"/>
          <w:lang w:eastAsia="en-US"/>
        </w:rPr>
        <w:t xml:space="preserve">азованных в электронно-цифровую </w:t>
      </w:r>
      <w:r w:rsidRPr="007C37E2">
        <w:rPr>
          <w:rFonts w:eastAsiaTheme="minorHAnsi"/>
          <w:color w:val="00000A"/>
          <w:lang w:eastAsia="en-US"/>
        </w:rPr>
        <w:t>форму путем сканирования с сохранением их реквизитов), заверенных электронной подписью:</w:t>
      </w:r>
    </w:p>
    <w:p w:rsidR="007C37E2" w:rsidRPr="007C37E2" w:rsidRDefault="007C37E2" w:rsidP="009C35C7">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5.1.1. Доверенность на лицо, имеющее право действо</w:t>
      </w:r>
      <w:r w:rsidR="009C35C7">
        <w:rPr>
          <w:rFonts w:eastAsiaTheme="minorHAnsi"/>
          <w:color w:val="00000A"/>
          <w:lang w:eastAsia="en-US"/>
        </w:rPr>
        <w:t xml:space="preserve">вать от имени претендента, если </w:t>
      </w:r>
      <w:r w:rsidRPr="007C37E2">
        <w:rPr>
          <w:rFonts w:eastAsiaTheme="minorHAnsi"/>
          <w:color w:val="00000A"/>
          <w:lang w:eastAsia="en-US"/>
        </w:rPr>
        <w:t>заявка подается представителем претендента, оформленн</w:t>
      </w:r>
      <w:r w:rsidR="009C35C7">
        <w:rPr>
          <w:rFonts w:eastAsiaTheme="minorHAnsi"/>
          <w:color w:val="00000A"/>
          <w:lang w:eastAsia="en-US"/>
        </w:rPr>
        <w:t xml:space="preserve">ая в установленном порядке, или </w:t>
      </w:r>
      <w:r w:rsidRPr="007C37E2">
        <w:rPr>
          <w:rFonts w:eastAsiaTheme="minorHAnsi"/>
          <w:color w:val="00000A"/>
          <w:lang w:eastAsia="en-US"/>
        </w:rPr>
        <w:t>нотариально завер</w:t>
      </w:r>
      <w:r w:rsidR="009C35C7">
        <w:rPr>
          <w:rFonts w:eastAsiaTheme="minorHAnsi"/>
          <w:color w:val="00000A"/>
          <w:lang w:eastAsia="en-US"/>
        </w:rPr>
        <w:t xml:space="preserve">енная копия такой доверенности. </w:t>
      </w:r>
      <w:r w:rsidR="00496CCE">
        <w:rPr>
          <w:rFonts w:eastAsiaTheme="minorHAnsi"/>
          <w:color w:val="00000A"/>
          <w:lang w:eastAsia="en-US"/>
        </w:rPr>
        <w:t>В случае</w:t>
      </w:r>
      <w:r w:rsidRPr="007C37E2">
        <w:rPr>
          <w:rFonts w:eastAsiaTheme="minorHAnsi"/>
          <w:color w:val="00000A"/>
          <w:lang w:eastAsia="en-US"/>
        </w:rPr>
        <w:t xml:space="preserve"> если доверенность на осуществление де</w:t>
      </w:r>
      <w:r w:rsidR="009C35C7">
        <w:rPr>
          <w:rFonts w:eastAsiaTheme="minorHAnsi"/>
          <w:color w:val="00000A"/>
          <w:lang w:eastAsia="en-US"/>
        </w:rPr>
        <w:t xml:space="preserve">йствий от имени претендента </w:t>
      </w:r>
      <w:r w:rsidRPr="007C37E2">
        <w:rPr>
          <w:rFonts w:eastAsiaTheme="minorHAnsi"/>
          <w:color w:val="00000A"/>
          <w:lang w:eastAsia="en-US"/>
        </w:rPr>
        <w:t>подписана лицом, уполномоченным руководителем ю</w:t>
      </w:r>
      <w:r w:rsidR="009C35C7">
        <w:rPr>
          <w:rFonts w:eastAsiaTheme="minorHAnsi"/>
          <w:color w:val="00000A"/>
          <w:lang w:eastAsia="en-US"/>
        </w:rPr>
        <w:t xml:space="preserve">ридического лица, заявка должна </w:t>
      </w:r>
      <w:r w:rsidRPr="007C37E2">
        <w:rPr>
          <w:rFonts w:eastAsiaTheme="minorHAnsi"/>
          <w:color w:val="00000A"/>
          <w:lang w:eastAsia="en-US"/>
        </w:rPr>
        <w:t>содержать также документ, подтверждающий полномочия этого лица.</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5.1.2. юридические лица:</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заверенные копии учредительных документов;</w:t>
      </w:r>
    </w:p>
    <w:p w:rsidR="007C37E2" w:rsidRPr="007C37E2" w:rsidRDefault="007C37E2" w:rsidP="00512ABE">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документ, который подтверждает полномочия руководителя юридического лица на</w:t>
      </w:r>
      <w:r w:rsidR="00512ABE">
        <w:rPr>
          <w:rFonts w:eastAsiaTheme="minorHAnsi"/>
          <w:color w:val="00000A"/>
          <w:lang w:eastAsia="en-US"/>
        </w:rPr>
        <w:t xml:space="preserve"> </w:t>
      </w:r>
      <w:r w:rsidRPr="007C37E2">
        <w:rPr>
          <w:rFonts w:eastAsiaTheme="minorHAnsi"/>
          <w:color w:val="00000A"/>
          <w:lang w:eastAsia="en-US"/>
        </w:rPr>
        <w:t>осуществление действий от имени юридического лица (копия решения о назначении этого лица</w:t>
      </w:r>
      <w:r w:rsidR="009C35C7">
        <w:rPr>
          <w:rFonts w:eastAsiaTheme="minorHAnsi"/>
          <w:color w:val="00000A"/>
          <w:lang w:eastAsia="en-US"/>
        </w:rPr>
        <w:t xml:space="preserve"> </w:t>
      </w:r>
      <w:r w:rsidRPr="007C37E2">
        <w:rPr>
          <w:rFonts w:eastAsiaTheme="minorHAnsi"/>
          <w:color w:val="00000A"/>
          <w:lang w:eastAsia="en-US"/>
        </w:rPr>
        <w:t>или о его избрании) и в соответствии с которым руководитель юридического лица обладает</w:t>
      </w:r>
      <w:r w:rsidR="009C35C7">
        <w:rPr>
          <w:rFonts w:eastAsiaTheme="minorHAnsi"/>
          <w:color w:val="00000A"/>
          <w:lang w:eastAsia="en-US"/>
        </w:rPr>
        <w:t xml:space="preserve"> </w:t>
      </w:r>
      <w:r w:rsidRPr="007C37E2">
        <w:rPr>
          <w:rFonts w:eastAsiaTheme="minorHAnsi"/>
          <w:color w:val="00000A"/>
          <w:lang w:eastAsia="en-US"/>
        </w:rPr>
        <w:t>правом действовать от имени юридического лица без доверенности;</w:t>
      </w:r>
    </w:p>
    <w:p w:rsidR="007C37E2" w:rsidRPr="007C37E2" w:rsidRDefault="007C37E2" w:rsidP="009C35C7">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документ, содержащий сведения о доле Российской</w:t>
      </w:r>
      <w:r w:rsidR="009C35C7">
        <w:rPr>
          <w:rFonts w:eastAsiaTheme="minorHAnsi"/>
          <w:color w:val="00000A"/>
          <w:lang w:eastAsia="en-US"/>
        </w:rPr>
        <w:t xml:space="preserve"> Федерации, субъекта Российской </w:t>
      </w:r>
      <w:r w:rsidRPr="007C37E2">
        <w:rPr>
          <w:rFonts w:eastAsiaTheme="minorHAnsi"/>
          <w:color w:val="00000A"/>
          <w:lang w:eastAsia="en-US"/>
        </w:rPr>
        <w:t>Федерации или муниципального образования в уставном кап</w:t>
      </w:r>
      <w:r w:rsidR="009C35C7">
        <w:rPr>
          <w:rFonts w:eastAsiaTheme="minorHAnsi"/>
          <w:color w:val="00000A"/>
          <w:lang w:eastAsia="en-US"/>
        </w:rPr>
        <w:t xml:space="preserve">итале юридического лица (реестр </w:t>
      </w:r>
      <w:r w:rsidRPr="007C37E2">
        <w:rPr>
          <w:rFonts w:eastAsiaTheme="minorHAnsi"/>
          <w:color w:val="00000A"/>
          <w:lang w:eastAsia="en-US"/>
        </w:rPr>
        <w:t>владельцев акций либо выписка из него или заверен</w:t>
      </w:r>
      <w:r w:rsidR="009C35C7">
        <w:rPr>
          <w:rFonts w:eastAsiaTheme="minorHAnsi"/>
          <w:color w:val="00000A"/>
          <w:lang w:eastAsia="en-US"/>
        </w:rPr>
        <w:t xml:space="preserve">ное печатью юридического лица и </w:t>
      </w:r>
      <w:r w:rsidRPr="007C37E2">
        <w:rPr>
          <w:rFonts w:eastAsiaTheme="minorHAnsi"/>
          <w:color w:val="00000A"/>
          <w:lang w:eastAsia="en-US"/>
        </w:rPr>
        <w:t>подписанное его руководителем письмо).</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5.1.3. физические лица:</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документ, удостоверяющий личность (копии всех страниц).</w:t>
      </w:r>
    </w:p>
    <w:p w:rsidR="007C37E2" w:rsidRPr="007C37E2" w:rsidRDefault="003E7206" w:rsidP="009C35C7">
      <w:pPr>
        <w:autoSpaceDE w:val="0"/>
        <w:autoSpaceDN w:val="0"/>
        <w:adjustRightInd w:val="0"/>
        <w:ind w:left="-567" w:firstLine="567"/>
        <w:jc w:val="both"/>
        <w:rPr>
          <w:rFonts w:eastAsiaTheme="minorHAnsi"/>
          <w:color w:val="00000A"/>
          <w:lang w:eastAsia="en-US"/>
        </w:rPr>
      </w:pPr>
      <w:r>
        <w:rPr>
          <w:rFonts w:eastAsiaTheme="minorHAnsi"/>
          <w:color w:val="00000A"/>
          <w:lang w:eastAsia="en-US"/>
        </w:rPr>
        <w:t>5.1.4</w:t>
      </w:r>
      <w:r w:rsidR="007C37E2" w:rsidRPr="007C37E2">
        <w:rPr>
          <w:rFonts w:eastAsiaTheme="minorHAnsi"/>
          <w:color w:val="00000A"/>
          <w:lang w:eastAsia="en-US"/>
        </w:rPr>
        <w:t>. Документы, представляемые иностранными лиц</w:t>
      </w:r>
      <w:r w:rsidR="009C35C7">
        <w:rPr>
          <w:rFonts w:eastAsiaTheme="minorHAnsi"/>
          <w:color w:val="00000A"/>
          <w:lang w:eastAsia="en-US"/>
        </w:rPr>
        <w:t xml:space="preserve">ами, должны быть легализованы в </w:t>
      </w:r>
      <w:r w:rsidR="007C37E2" w:rsidRPr="007C37E2">
        <w:rPr>
          <w:rFonts w:eastAsiaTheme="minorHAnsi"/>
          <w:color w:val="00000A"/>
          <w:lang w:eastAsia="en-US"/>
        </w:rPr>
        <w:t>установленном порядке и иметь нотариально заверенный перевод на русский язык.</w:t>
      </w:r>
    </w:p>
    <w:p w:rsidR="007C37E2" w:rsidRPr="007C37E2" w:rsidRDefault="003E7206" w:rsidP="009C35C7">
      <w:pPr>
        <w:autoSpaceDE w:val="0"/>
        <w:autoSpaceDN w:val="0"/>
        <w:adjustRightInd w:val="0"/>
        <w:ind w:left="-567" w:firstLine="567"/>
        <w:jc w:val="both"/>
        <w:rPr>
          <w:rFonts w:eastAsiaTheme="minorHAnsi"/>
          <w:color w:val="00000A"/>
          <w:lang w:eastAsia="en-US"/>
        </w:rPr>
      </w:pPr>
      <w:r>
        <w:rPr>
          <w:rFonts w:eastAsiaTheme="minorHAnsi"/>
          <w:color w:val="00000A"/>
          <w:lang w:eastAsia="en-US"/>
        </w:rPr>
        <w:t>5.1.5</w:t>
      </w:r>
      <w:r w:rsidR="007C37E2" w:rsidRPr="007C37E2">
        <w:rPr>
          <w:rFonts w:eastAsiaTheme="minorHAnsi"/>
          <w:color w:val="00000A"/>
          <w:lang w:eastAsia="en-US"/>
        </w:rPr>
        <w:t>. Указанные документы (в том числе копии док</w:t>
      </w:r>
      <w:r w:rsidR="009C35C7">
        <w:rPr>
          <w:rFonts w:eastAsiaTheme="minorHAnsi"/>
          <w:color w:val="00000A"/>
          <w:lang w:eastAsia="en-US"/>
        </w:rPr>
        <w:t xml:space="preserve">ументов) в части их оформления, </w:t>
      </w:r>
      <w:r w:rsidR="007C37E2" w:rsidRPr="007C37E2">
        <w:rPr>
          <w:rFonts w:eastAsiaTheme="minorHAnsi"/>
          <w:color w:val="00000A"/>
          <w:lang w:eastAsia="en-US"/>
        </w:rPr>
        <w:t>заверения и содержания должны соответствовать требован</w:t>
      </w:r>
      <w:r w:rsidR="009C35C7">
        <w:rPr>
          <w:rFonts w:eastAsiaTheme="minorHAnsi"/>
          <w:color w:val="00000A"/>
          <w:lang w:eastAsia="en-US"/>
        </w:rPr>
        <w:t xml:space="preserve">иям законодательства Российской </w:t>
      </w:r>
      <w:r w:rsidR="007C37E2" w:rsidRPr="007C37E2">
        <w:rPr>
          <w:rFonts w:eastAsiaTheme="minorHAnsi"/>
          <w:color w:val="00000A"/>
          <w:lang w:eastAsia="en-US"/>
        </w:rPr>
        <w:t>Федерации и настоящего информационного сообщения.</w:t>
      </w:r>
    </w:p>
    <w:p w:rsidR="007C37E2" w:rsidRDefault="003E7206" w:rsidP="009C35C7">
      <w:pPr>
        <w:autoSpaceDE w:val="0"/>
        <w:autoSpaceDN w:val="0"/>
        <w:adjustRightInd w:val="0"/>
        <w:ind w:left="-567" w:firstLine="567"/>
        <w:jc w:val="both"/>
        <w:rPr>
          <w:rFonts w:eastAsiaTheme="minorHAnsi"/>
          <w:color w:val="00000A"/>
          <w:lang w:eastAsia="en-US"/>
        </w:rPr>
      </w:pPr>
      <w:r>
        <w:rPr>
          <w:rFonts w:eastAsiaTheme="minorHAnsi"/>
          <w:color w:val="00000A"/>
          <w:lang w:eastAsia="en-US"/>
        </w:rPr>
        <w:t>5.1.6</w:t>
      </w:r>
      <w:r w:rsidR="007C37E2" w:rsidRPr="007C37E2">
        <w:rPr>
          <w:rFonts w:eastAsiaTheme="minorHAnsi"/>
          <w:color w:val="00000A"/>
          <w:lang w:eastAsia="en-US"/>
        </w:rPr>
        <w:t>. Заявки подаются одновременно с полным компл</w:t>
      </w:r>
      <w:r w:rsidR="009C35C7">
        <w:rPr>
          <w:rFonts w:eastAsiaTheme="minorHAnsi"/>
          <w:color w:val="00000A"/>
          <w:lang w:eastAsia="en-US"/>
        </w:rPr>
        <w:t xml:space="preserve">ектом документов, установленным </w:t>
      </w:r>
      <w:r w:rsidR="007C37E2" w:rsidRPr="007C37E2">
        <w:rPr>
          <w:rFonts w:eastAsiaTheme="minorHAnsi"/>
          <w:color w:val="00000A"/>
          <w:lang w:eastAsia="en-US"/>
        </w:rPr>
        <w:t>в настоящем информационном сообщении.</w:t>
      </w:r>
    </w:p>
    <w:p w:rsidR="000408FF" w:rsidRPr="007C37E2" w:rsidRDefault="003E7206" w:rsidP="009C35C7">
      <w:pPr>
        <w:autoSpaceDE w:val="0"/>
        <w:autoSpaceDN w:val="0"/>
        <w:adjustRightInd w:val="0"/>
        <w:ind w:left="-567" w:firstLine="567"/>
        <w:jc w:val="both"/>
        <w:rPr>
          <w:rFonts w:eastAsiaTheme="minorHAnsi"/>
          <w:color w:val="00000A"/>
          <w:lang w:eastAsia="en-US"/>
        </w:rPr>
      </w:pPr>
      <w:r>
        <w:rPr>
          <w:rFonts w:eastAsiaTheme="minorHAnsi"/>
          <w:color w:val="00000A"/>
          <w:lang w:eastAsia="en-US"/>
        </w:rPr>
        <w:t>5.1.7</w:t>
      </w:r>
      <w:r w:rsidR="000408FF">
        <w:rPr>
          <w:rFonts w:eastAsiaTheme="minorHAnsi"/>
          <w:color w:val="00000A"/>
          <w:lang w:eastAsia="en-US"/>
        </w:rPr>
        <w:t xml:space="preserve"> </w:t>
      </w:r>
      <w:r w:rsidR="000408FF" w:rsidRPr="00680059">
        <w:t>Обязанность доказать свое право на участие в электронном аукционе возлагается на претендента.</w:t>
      </w:r>
    </w:p>
    <w:p w:rsidR="007C37E2" w:rsidRPr="007C37E2" w:rsidRDefault="003E7206" w:rsidP="009C35C7">
      <w:pPr>
        <w:autoSpaceDE w:val="0"/>
        <w:autoSpaceDN w:val="0"/>
        <w:adjustRightInd w:val="0"/>
        <w:ind w:left="-567" w:firstLine="567"/>
        <w:jc w:val="both"/>
        <w:rPr>
          <w:rFonts w:eastAsiaTheme="minorHAnsi"/>
          <w:color w:val="00000A"/>
          <w:lang w:eastAsia="en-US"/>
        </w:rPr>
      </w:pPr>
      <w:r>
        <w:rPr>
          <w:rFonts w:eastAsiaTheme="minorHAnsi"/>
          <w:color w:val="00000A"/>
          <w:lang w:eastAsia="en-US"/>
        </w:rPr>
        <w:t>5.1.8</w:t>
      </w:r>
      <w:r w:rsidR="007C37E2" w:rsidRPr="007C37E2">
        <w:rPr>
          <w:rFonts w:eastAsiaTheme="minorHAnsi"/>
          <w:color w:val="00000A"/>
          <w:lang w:eastAsia="en-US"/>
        </w:rPr>
        <w:t>. Наличие электронной подписи означает, что д</w:t>
      </w:r>
      <w:r w:rsidR="009C35C7">
        <w:rPr>
          <w:rFonts w:eastAsiaTheme="minorHAnsi"/>
          <w:color w:val="00000A"/>
          <w:lang w:eastAsia="en-US"/>
        </w:rPr>
        <w:t xml:space="preserve">окументы и сведения, поданные в </w:t>
      </w:r>
      <w:r w:rsidR="007C37E2" w:rsidRPr="007C37E2">
        <w:rPr>
          <w:rFonts w:eastAsiaTheme="minorHAnsi"/>
          <w:color w:val="00000A"/>
          <w:lang w:eastAsia="en-US"/>
        </w:rPr>
        <w:t>форме электронных документов, направлены от имени соответ</w:t>
      </w:r>
      <w:r w:rsidR="009C35C7">
        <w:rPr>
          <w:rFonts w:eastAsiaTheme="minorHAnsi"/>
          <w:color w:val="00000A"/>
          <w:lang w:eastAsia="en-US"/>
        </w:rPr>
        <w:t xml:space="preserve">ственно претендента, участника, </w:t>
      </w:r>
      <w:r w:rsidR="007C37E2" w:rsidRPr="007C37E2">
        <w:rPr>
          <w:rFonts w:eastAsiaTheme="minorHAnsi"/>
          <w:color w:val="00000A"/>
          <w:lang w:eastAsia="en-US"/>
        </w:rPr>
        <w:t>Продавца либо Организатора и отправитель несет о</w:t>
      </w:r>
      <w:r w:rsidR="009C35C7">
        <w:rPr>
          <w:rFonts w:eastAsiaTheme="minorHAnsi"/>
          <w:color w:val="00000A"/>
          <w:lang w:eastAsia="en-US"/>
        </w:rPr>
        <w:t xml:space="preserve">тветственность за подлинность и </w:t>
      </w:r>
      <w:r w:rsidR="007C37E2" w:rsidRPr="007C37E2">
        <w:rPr>
          <w:rFonts w:eastAsiaTheme="minorHAnsi"/>
          <w:color w:val="00000A"/>
          <w:lang w:eastAsia="en-US"/>
        </w:rPr>
        <w:t>достоверность таких документов и сведений.</w:t>
      </w:r>
    </w:p>
    <w:p w:rsidR="007C37E2" w:rsidRDefault="003E7206" w:rsidP="007914A9">
      <w:pPr>
        <w:autoSpaceDE w:val="0"/>
        <w:autoSpaceDN w:val="0"/>
        <w:adjustRightInd w:val="0"/>
        <w:ind w:left="-567" w:firstLine="567"/>
        <w:jc w:val="both"/>
        <w:rPr>
          <w:rFonts w:eastAsiaTheme="minorHAnsi"/>
          <w:color w:val="00000A"/>
          <w:lang w:eastAsia="en-US"/>
        </w:rPr>
      </w:pPr>
      <w:r>
        <w:rPr>
          <w:rFonts w:eastAsiaTheme="minorHAnsi"/>
          <w:color w:val="00000A"/>
          <w:lang w:eastAsia="en-US"/>
        </w:rPr>
        <w:t>5.1.9</w:t>
      </w:r>
      <w:r w:rsidR="007C37E2" w:rsidRPr="007C37E2">
        <w:rPr>
          <w:rFonts w:eastAsiaTheme="minorHAnsi"/>
          <w:color w:val="00000A"/>
          <w:lang w:eastAsia="en-US"/>
        </w:rPr>
        <w:t xml:space="preserve">. </w:t>
      </w:r>
      <w:proofErr w:type="gramStart"/>
      <w:r w:rsidR="007C37E2" w:rsidRPr="007C37E2">
        <w:rPr>
          <w:rFonts w:eastAsiaTheme="minorHAnsi"/>
          <w:color w:val="00000A"/>
          <w:lang w:eastAsia="en-US"/>
        </w:rPr>
        <w:t>Документооборот между претендентами, участниками, Организатором и</w:t>
      </w:r>
      <w:r w:rsidR="007914A9">
        <w:rPr>
          <w:rFonts w:eastAsiaTheme="minorHAnsi"/>
          <w:color w:val="00000A"/>
          <w:lang w:eastAsia="en-US"/>
        </w:rPr>
        <w:t xml:space="preserve"> </w:t>
      </w:r>
      <w:r w:rsidR="007C37E2" w:rsidRPr="007C37E2">
        <w:rPr>
          <w:rFonts w:eastAsiaTheme="minorHAnsi"/>
          <w:color w:val="00000A"/>
          <w:lang w:eastAsia="en-US"/>
        </w:rPr>
        <w:t>Продавцом осуществляется через электронную площадку</w:t>
      </w:r>
      <w:r w:rsidR="007914A9">
        <w:rPr>
          <w:rFonts w:eastAsiaTheme="minorHAnsi"/>
          <w:color w:val="00000A"/>
          <w:lang w:eastAsia="en-US"/>
        </w:rPr>
        <w:t xml:space="preserve"> в форме электронных документов </w:t>
      </w:r>
      <w:r w:rsidR="007C37E2" w:rsidRPr="007C37E2">
        <w:rPr>
          <w:rFonts w:eastAsiaTheme="minorHAnsi"/>
          <w:color w:val="00000A"/>
          <w:lang w:eastAsia="en-US"/>
        </w:rPr>
        <w:t>либо электронных образов документов (документов на бумажном носителе,</w:t>
      </w:r>
      <w:r w:rsidR="007914A9">
        <w:rPr>
          <w:rFonts w:eastAsiaTheme="minorHAnsi"/>
          <w:color w:val="00000A"/>
          <w:lang w:eastAsia="en-US"/>
        </w:rPr>
        <w:t xml:space="preserve"> преобразованных в </w:t>
      </w:r>
      <w:r w:rsidR="007C37E2" w:rsidRPr="007C37E2">
        <w:rPr>
          <w:rFonts w:eastAsiaTheme="minorHAnsi"/>
          <w:color w:val="00000A"/>
          <w:lang w:eastAsia="en-US"/>
        </w:rPr>
        <w:t>электронно-цифровую форму путем сканирования с сохране</w:t>
      </w:r>
      <w:r w:rsidR="007914A9">
        <w:rPr>
          <w:rFonts w:eastAsiaTheme="minorHAnsi"/>
          <w:color w:val="00000A"/>
          <w:lang w:eastAsia="en-US"/>
        </w:rPr>
        <w:t xml:space="preserve">нием их реквизитов), заверенных </w:t>
      </w:r>
      <w:r w:rsidR="007C37E2" w:rsidRPr="007C37E2">
        <w:rPr>
          <w:rFonts w:eastAsiaTheme="minorHAnsi"/>
          <w:color w:val="00000A"/>
          <w:lang w:eastAsia="en-US"/>
        </w:rPr>
        <w:t>электронной подписью Продавца, претендента или учас</w:t>
      </w:r>
      <w:r w:rsidR="007914A9">
        <w:rPr>
          <w:rFonts w:eastAsiaTheme="minorHAnsi"/>
          <w:color w:val="00000A"/>
          <w:lang w:eastAsia="en-US"/>
        </w:rPr>
        <w:t xml:space="preserve">тника либо лица, имеющего право </w:t>
      </w:r>
      <w:r w:rsidR="007C37E2" w:rsidRPr="007C37E2">
        <w:rPr>
          <w:rFonts w:eastAsiaTheme="minorHAnsi"/>
          <w:color w:val="00000A"/>
          <w:lang w:eastAsia="en-US"/>
        </w:rPr>
        <w:t>действовать от имени соответственно Продавца, претендента или участн</w:t>
      </w:r>
      <w:r w:rsidR="007914A9">
        <w:rPr>
          <w:rFonts w:eastAsiaTheme="minorHAnsi"/>
          <w:color w:val="00000A"/>
          <w:lang w:eastAsia="en-US"/>
        </w:rPr>
        <w:t xml:space="preserve">ика. </w:t>
      </w:r>
      <w:proofErr w:type="gramEnd"/>
    </w:p>
    <w:p w:rsidR="007914A9" w:rsidRPr="007C37E2" w:rsidRDefault="007914A9" w:rsidP="007914A9">
      <w:pPr>
        <w:autoSpaceDE w:val="0"/>
        <w:autoSpaceDN w:val="0"/>
        <w:adjustRightInd w:val="0"/>
        <w:ind w:left="-567" w:firstLine="567"/>
        <w:jc w:val="both"/>
        <w:rPr>
          <w:rFonts w:eastAsiaTheme="minorHAnsi"/>
          <w:color w:val="00000A"/>
          <w:lang w:eastAsia="en-US"/>
        </w:rPr>
      </w:pPr>
    </w:p>
    <w:p w:rsidR="007C37E2" w:rsidRPr="007C37E2" w:rsidRDefault="007C37E2" w:rsidP="007914A9">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6. Ограничения на участие в аукционе отдельных категорий</w:t>
      </w:r>
    </w:p>
    <w:p w:rsidR="007C37E2" w:rsidRDefault="007C37E2" w:rsidP="007914A9">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физических и юридических лиц</w:t>
      </w:r>
    </w:p>
    <w:p w:rsidR="007914A9" w:rsidRDefault="007914A9" w:rsidP="007914A9">
      <w:pPr>
        <w:autoSpaceDE w:val="0"/>
        <w:autoSpaceDN w:val="0"/>
        <w:adjustRightInd w:val="0"/>
        <w:ind w:left="-567" w:firstLine="567"/>
        <w:jc w:val="center"/>
        <w:rPr>
          <w:rFonts w:eastAsiaTheme="minorHAnsi"/>
          <w:b/>
          <w:bCs/>
          <w:color w:val="00000A"/>
          <w:lang w:eastAsia="en-US"/>
        </w:rPr>
      </w:pP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6.</w:t>
      </w:r>
      <w:r w:rsidR="00EE3DD6">
        <w:rPr>
          <w:rFonts w:eastAsiaTheme="minorHAnsi"/>
          <w:color w:val="00000A"/>
          <w:lang w:eastAsia="en-US"/>
        </w:rPr>
        <w:t>1</w:t>
      </w:r>
      <w:r w:rsidR="00203EE8">
        <w:rPr>
          <w:rFonts w:eastAsiaTheme="minorHAnsi"/>
          <w:color w:val="00000A"/>
          <w:lang w:eastAsia="en-US"/>
        </w:rPr>
        <w:t xml:space="preserve">. Покупателями муниципального имущества </w:t>
      </w:r>
      <w:r w:rsidR="007914A9">
        <w:rPr>
          <w:rFonts w:eastAsiaTheme="minorHAnsi"/>
          <w:color w:val="00000A"/>
          <w:lang w:eastAsia="en-US"/>
        </w:rPr>
        <w:t xml:space="preserve">могут быть любые </w:t>
      </w:r>
      <w:r w:rsidRPr="007C37E2">
        <w:rPr>
          <w:rFonts w:eastAsiaTheme="minorHAnsi"/>
          <w:color w:val="00000A"/>
          <w:lang w:eastAsia="en-US"/>
        </w:rPr>
        <w:t>физические и юридические лица, за исключением с</w:t>
      </w:r>
      <w:r w:rsidR="007914A9">
        <w:rPr>
          <w:rFonts w:eastAsiaTheme="minorHAnsi"/>
          <w:color w:val="00000A"/>
          <w:lang w:eastAsia="en-US"/>
        </w:rPr>
        <w:t xml:space="preserve">лучаев ограничения участия лиц, </w:t>
      </w:r>
      <w:r w:rsidRPr="007C37E2">
        <w:rPr>
          <w:rFonts w:eastAsiaTheme="minorHAnsi"/>
          <w:color w:val="00000A"/>
          <w:lang w:eastAsia="en-US"/>
        </w:rPr>
        <w:t xml:space="preserve">предусмотренных </w:t>
      </w:r>
      <w:r w:rsidRPr="007C37E2">
        <w:rPr>
          <w:rFonts w:eastAsiaTheme="minorHAnsi"/>
          <w:color w:val="00000A"/>
          <w:lang w:eastAsia="en-US"/>
        </w:rPr>
        <w:lastRenderedPageBreak/>
        <w:t>статьей 5 Федерального закона от</w:t>
      </w:r>
      <w:r w:rsidR="007914A9">
        <w:rPr>
          <w:rFonts w:eastAsiaTheme="minorHAnsi"/>
          <w:color w:val="00000A"/>
          <w:lang w:eastAsia="en-US"/>
        </w:rPr>
        <w:t xml:space="preserve"> 21 декабря 2001 г. № 178-ФЗ «О </w:t>
      </w:r>
      <w:r w:rsidRPr="007C37E2">
        <w:rPr>
          <w:rFonts w:eastAsiaTheme="minorHAnsi"/>
          <w:color w:val="00000A"/>
          <w:lang w:eastAsia="en-US"/>
        </w:rPr>
        <w:t>приватизации государственного и муниципального имущества» (далее – Закон):</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государственных и муниципальных унитарных</w:t>
      </w:r>
      <w:r w:rsidR="007914A9">
        <w:rPr>
          <w:rFonts w:eastAsiaTheme="minorHAnsi"/>
          <w:color w:val="00000A"/>
          <w:lang w:eastAsia="en-US"/>
        </w:rPr>
        <w:t xml:space="preserve"> предприятий, государственных и </w:t>
      </w:r>
      <w:r w:rsidRPr="007C37E2">
        <w:rPr>
          <w:rFonts w:eastAsiaTheme="minorHAnsi"/>
          <w:color w:val="00000A"/>
          <w:lang w:eastAsia="en-US"/>
        </w:rPr>
        <w:t>муниципальных учреждений;</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юридических лиц, в уставном капитале кот</w:t>
      </w:r>
      <w:r w:rsidR="007914A9">
        <w:rPr>
          <w:rFonts w:eastAsiaTheme="minorHAnsi"/>
          <w:color w:val="00000A"/>
          <w:lang w:eastAsia="en-US"/>
        </w:rPr>
        <w:t xml:space="preserve">орых доля Российской Федерации, </w:t>
      </w:r>
      <w:r w:rsidRPr="007C37E2">
        <w:rPr>
          <w:rFonts w:eastAsiaTheme="minorHAnsi"/>
          <w:color w:val="00000A"/>
          <w:lang w:eastAsia="en-US"/>
        </w:rPr>
        <w:t>субъектов Российской Федерации и муниципальных обра</w:t>
      </w:r>
      <w:r w:rsidR="007914A9">
        <w:rPr>
          <w:rFonts w:eastAsiaTheme="minorHAnsi"/>
          <w:color w:val="00000A"/>
          <w:lang w:eastAsia="en-US"/>
        </w:rPr>
        <w:t xml:space="preserve">зований превышает 25 процентов, </w:t>
      </w:r>
      <w:r w:rsidRPr="007C37E2">
        <w:rPr>
          <w:rFonts w:eastAsiaTheme="minorHAnsi"/>
          <w:color w:val="00000A"/>
          <w:lang w:eastAsia="en-US"/>
        </w:rPr>
        <w:t>кроме случаев, предусмотренных статьей 25 Закона;</w:t>
      </w:r>
    </w:p>
    <w:p w:rsidR="007C37E2" w:rsidRDefault="007C37E2" w:rsidP="007914A9">
      <w:pPr>
        <w:autoSpaceDE w:val="0"/>
        <w:autoSpaceDN w:val="0"/>
        <w:adjustRightInd w:val="0"/>
        <w:ind w:left="-567" w:firstLine="567"/>
        <w:jc w:val="both"/>
        <w:rPr>
          <w:rFonts w:eastAsiaTheme="minorHAnsi"/>
          <w:color w:val="00000A"/>
          <w:lang w:eastAsia="en-US"/>
        </w:rPr>
      </w:pPr>
      <w:proofErr w:type="gramStart"/>
      <w:r w:rsidRPr="007C37E2">
        <w:rPr>
          <w:rFonts w:eastAsiaTheme="minorHAnsi"/>
          <w:color w:val="00000A"/>
          <w:lang w:eastAsia="en-US"/>
        </w:rPr>
        <w:t>- юридических лиц, местом регистрации которых являе</w:t>
      </w:r>
      <w:r w:rsidR="007914A9">
        <w:rPr>
          <w:rFonts w:eastAsiaTheme="minorHAnsi"/>
          <w:color w:val="00000A"/>
          <w:lang w:eastAsia="en-US"/>
        </w:rPr>
        <w:t xml:space="preserve">тся государство или территория, </w:t>
      </w:r>
      <w:r w:rsidRPr="007C37E2">
        <w:rPr>
          <w:rFonts w:eastAsiaTheme="minorHAnsi"/>
          <w:color w:val="00000A"/>
          <w:lang w:eastAsia="en-US"/>
        </w:rPr>
        <w:t>включенные в утверждаемый Министерством финансо</w:t>
      </w:r>
      <w:r w:rsidR="007914A9">
        <w:rPr>
          <w:rFonts w:eastAsiaTheme="minorHAnsi"/>
          <w:color w:val="00000A"/>
          <w:lang w:eastAsia="en-US"/>
        </w:rPr>
        <w:t xml:space="preserve">в Российской Федерации перечень </w:t>
      </w:r>
      <w:r w:rsidRPr="007C37E2">
        <w:rPr>
          <w:rFonts w:eastAsiaTheme="minorHAnsi"/>
          <w:color w:val="00000A"/>
          <w:lang w:eastAsia="en-US"/>
        </w:rPr>
        <w:t>государств и территорий, предоставляющих льготный налоговый режим налогообложени</w:t>
      </w:r>
      <w:r w:rsidR="007914A9">
        <w:rPr>
          <w:rFonts w:eastAsiaTheme="minorHAnsi"/>
          <w:color w:val="00000A"/>
          <w:lang w:eastAsia="en-US"/>
        </w:rPr>
        <w:t xml:space="preserve">я и </w:t>
      </w:r>
      <w:r w:rsidRPr="007C37E2">
        <w:rPr>
          <w:rFonts w:eastAsiaTheme="minorHAnsi"/>
          <w:color w:val="00000A"/>
          <w:lang w:eastAsia="en-US"/>
        </w:rPr>
        <w:t>(или) не предусматривающих раскрытия и предостав</w:t>
      </w:r>
      <w:r w:rsidR="007914A9">
        <w:rPr>
          <w:rFonts w:eastAsiaTheme="minorHAnsi"/>
          <w:color w:val="00000A"/>
          <w:lang w:eastAsia="en-US"/>
        </w:rPr>
        <w:t xml:space="preserve">ления информации при проведении </w:t>
      </w:r>
      <w:r w:rsidRPr="007C37E2">
        <w:rPr>
          <w:rFonts w:eastAsiaTheme="minorHAnsi"/>
          <w:color w:val="00000A"/>
          <w:lang w:eastAsia="en-US"/>
        </w:rPr>
        <w:t>финансовых операций (офшорные зоны), и кото</w:t>
      </w:r>
      <w:r w:rsidR="007914A9">
        <w:rPr>
          <w:rFonts w:eastAsiaTheme="minorHAnsi"/>
          <w:color w:val="00000A"/>
          <w:lang w:eastAsia="en-US"/>
        </w:rPr>
        <w:t xml:space="preserve">рые не осуществляют раскрытие и </w:t>
      </w:r>
      <w:r w:rsidRPr="007C37E2">
        <w:rPr>
          <w:rFonts w:eastAsiaTheme="minorHAnsi"/>
          <w:color w:val="00000A"/>
          <w:lang w:eastAsia="en-US"/>
        </w:rPr>
        <w:t xml:space="preserve">предоставление информации о своих </w:t>
      </w:r>
      <w:proofErr w:type="spellStart"/>
      <w:r w:rsidRPr="007C37E2">
        <w:rPr>
          <w:rFonts w:eastAsiaTheme="minorHAnsi"/>
          <w:color w:val="00000A"/>
          <w:lang w:eastAsia="en-US"/>
        </w:rPr>
        <w:t>выгодоприобретате</w:t>
      </w:r>
      <w:r w:rsidR="007914A9">
        <w:rPr>
          <w:rFonts w:eastAsiaTheme="minorHAnsi"/>
          <w:color w:val="00000A"/>
          <w:lang w:eastAsia="en-US"/>
        </w:rPr>
        <w:t>лях</w:t>
      </w:r>
      <w:proofErr w:type="spellEnd"/>
      <w:r w:rsidR="007914A9">
        <w:rPr>
          <w:rFonts w:eastAsiaTheme="minorHAnsi"/>
          <w:color w:val="00000A"/>
          <w:lang w:eastAsia="en-US"/>
        </w:rPr>
        <w:t xml:space="preserve">, </w:t>
      </w:r>
      <w:proofErr w:type="spellStart"/>
      <w:r w:rsidR="007914A9">
        <w:rPr>
          <w:rFonts w:eastAsiaTheme="minorHAnsi"/>
          <w:color w:val="00000A"/>
          <w:lang w:eastAsia="en-US"/>
        </w:rPr>
        <w:t>бенефициарных</w:t>
      </w:r>
      <w:proofErr w:type="spellEnd"/>
      <w:r w:rsidR="007914A9">
        <w:rPr>
          <w:rFonts w:eastAsiaTheme="minorHAnsi"/>
          <w:color w:val="00000A"/>
          <w:lang w:eastAsia="en-US"/>
        </w:rPr>
        <w:t xml:space="preserve"> владельцах и </w:t>
      </w:r>
      <w:r w:rsidRPr="007C37E2">
        <w:rPr>
          <w:rFonts w:eastAsiaTheme="minorHAnsi"/>
          <w:color w:val="00000A"/>
          <w:lang w:eastAsia="en-US"/>
        </w:rPr>
        <w:t>контролирующих лицах в порядке, установленном Правительством Российской</w:t>
      </w:r>
      <w:proofErr w:type="gramEnd"/>
      <w:r w:rsidRPr="007C37E2">
        <w:rPr>
          <w:rFonts w:eastAsiaTheme="minorHAnsi"/>
          <w:color w:val="00000A"/>
          <w:lang w:eastAsia="en-US"/>
        </w:rPr>
        <w:t xml:space="preserve"> Федерации.</w:t>
      </w:r>
    </w:p>
    <w:p w:rsidR="007914A9" w:rsidRPr="007C37E2" w:rsidRDefault="007914A9" w:rsidP="007914A9">
      <w:pPr>
        <w:autoSpaceDE w:val="0"/>
        <w:autoSpaceDN w:val="0"/>
        <w:adjustRightInd w:val="0"/>
        <w:ind w:left="-567" w:firstLine="567"/>
        <w:jc w:val="both"/>
        <w:rPr>
          <w:rFonts w:eastAsiaTheme="minorHAnsi"/>
          <w:color w:val="00000A"/>
          <w:lang w:eastAsia="en-US"/>
        </w:rPr>
      </w:pPr>
    </w:p>
    <w:p w:rsidR="007C37E2" w:rsidRDefault="007C37E2" w:rsidP="007914A9">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7. Порядок внесения задатка и его возврата</w:t>
      </w:r>
    </w:p>
    <w:p w:rsidR="007914A9" w:rsidRPr="007C37E2" w:rsidRDefault="007914A9" w:rsidP="007914A9">
      <w:pPr>
        <w:autoSpaceDE w:val="0"/>
        <w:autoSpaceDN w:val="0"/>
        <w:adjustRightInd w:val="0"/>
        <w:ind w:left="-567" w:firstLine="567"/>
        <w:jc w:val="center"/>
        <w:rPr>
          <w:rFonts w:eastAsiaTheme="minorHAnsi"/>
          <w:b/>
          <w:bCs/>
          <w:color w:val="00000A"/>
          <w:lang w:eastAsia="en-US"/>
        </w:rPr>
      </w:pPr>
    </w:p>
    <w:p w:rsidR="007C37E2" w:rsidRPr="007C37E2" w:rsidRDefault="007C37E2" w:rsidP="007C37E2">
      <w:pPr>
        <w:autoSpaceDE w:val="0"/>
        <w:autoSpaceDN w:val="0"/>
        <w:adjustRightInd w:val="0"/>
        <w:ind w:left="-567" w:firstLine="567"/>
        <w:jc w:val="both"/>
        <w:rPr>
          <w:rFonts w:eastAsiaTheme="minorHAnsi"/>
          <w:b/>
          <w:bCs/>
          <w:color w:val="00000A"/>
          <w:lang w:eastAsia="en-US"/>
        </w:rPr>
      </w:pPr>
      <w:r w:rsidRPr="007C37E2">
        <w:rPr>
          <w:rFonts w:eastAsiaTheme="minorHAnsi"/>
          <w:color w:val="00000A"/>
          <w:lang w:eastAsia="en-US"/>
        </w:rPr>
        <w:t xml:space="preserve">7.1. </w:t>
      </w:r>
      <w:r w:rsidRPr="007C37E2">
        <w:rPr>
          <w:rFonts w:eastAsiaTheme="minorHAnsi"/>
          <w:b/>
          <w:bCs/>
          <w:color w:val="00000A"/>
          <w:lang w:eastAsia="en-US"/>
        </w:rPr>
        <w:t>Порядок внесения задатка</w:t>
      </w:r>
    </w:p>
    <w:p w:rsid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7.1.1. Настоящее информационное сообщение</w:t>
      </w:r>
      <w:r w:rsidR="007914A9">
        <w:rPr>
          <w:rFonts w:eastAsiaTheme="minorHAnsi"/>
          <w:color w:val="00000A"/>
          <w:lang w:eastAsia="en-US"/>
        </w:rPr>
        <w:t xml:space="preserve"> является публичной офертой для </w:t>
      </w:r>
      <w:r w:rsidRPr="007C37E2">
        <w:rPr>
          <w:rFonts w:eastAsiaTheme="minorHAnsi"/>
          <w:color w:val="00000A"/>
          <w:lang w:eastAsia="en-US"/>
        </w:rPr>
        <w:t>заключения договора о задатке в соответствии со с</w:t>
      </w:r>
      <w:r w:rsidR="007914A9">
        <w:rPr>
          <w:rFonts w:eastAsiaTheme="minorHAnsi"/>
          <w:color w:val="00000A"/>
          <w:lang w:eastAsia="en-US"/>
        </w:rPr>
        <w:t xml:space="preserve">татьей 437 Гражданского кодекса </w:t>
      </w:r>
      <w:r w:rsidRPr="007C37E2">
        <w:rPr>
          <w:rFonts w:eastAsiaTheme="minorHAnsi"/>
          <w:color w:val="00000A"/>
          <w:lang w:eastAsia="en-US"/>
        </w:rPr>
        <w:t xml:space="preserve">Российской Федерации, а подача претендентом заявки </w:t>
      </w:r>
      <w:r w:rsidR="007914A9">
        <w:rPr>
          <w:rFonts w:eastAsiaTheme="minorHAnsi"/>
          <w:color w:val="00000A"/>
          <w:lang w:eastAsia="en-US"/>
        </w:rPr>
        <w:t xml:space="preserve">и перечисление задатка являются </w:t>
      </w:r>
      <w:r w:rsidRPr="007C37E2">
        <w:rPr>
          <w:rFonts w:eastAsiaTheme="minorHAnsi"/>
          <w:color w:val="00000A"/>
          <w:lang w:eastAsia="en-US"/>
        </w:rPr>
        <w:t>акцептом такой оферты, после чего договор о задатке счи</w:t>
      </w:r>
      <w:r w:rsidR="007914A9">
        <w:rPr>
          <w:rFonts w:eastAsiaTheme="minorHAnsi"/>
          <w:color w:val="00000A"/>
          <w:lang w:eastAsia="en-US"/>
        </w:rPr>
        <w:t>тается заключенным в</w:t>
      </w:r>
      <w:r w:rsidR="00BA0616">
        <w:rPr>
          <w:rFonts w:eastAsiaTheme="minorHAnsi"/>
          <w:color w:val="FF0000"/>
          <w:lang w:eastAsia="en-US"/>
        </w:rPr>
        <w:t xml:space="preserve"> </w:t>
      </w:r>
      <w:r w:rsidR="00BA0616">
        <w:rPr>
          <w:rFonts w:eastAsiaTheme="minorHAnsi"/>
          <w:lang w:eastAsia="en-US"/>
        </w:rPr>
        <w:t>установленном порядке</w:t>
      </w:r>
      <w:r w:rsidRPr="007C37E2">
        <w:rPr>
          <w:rFonts w:eastAsiaTheme="minorHAnsi"/>
          <w:color w:val="00000A"/>
          <w:lang w:eastAsia="en-US"/>
        </w:rPr>
        <w:t>.</w:t>
      </w:r>
    </w:p>
    <w:p w:rsidR="00645C09" w:rsidRPr="00645C09" w:rsidRDefault="00645C09" w:rsidP="007914A9">
      <w:pPr>
        <w:autoSpaceDE w:val="0"/>
        <w:autoSpaceDN w:val="0"/>
        <w:adjustRightInd w:val="0"/>
        <w:ind w:left="-567" w:firstLine="567"/>
        <w:jc w:val="both"/>
        <w:rPr>
          <w:rFonts w:eastAsiaTheme="minorHAnsi"/>
          <w:lang w:eastAsia="en-US"/>
        </w:rPr>
      </w:pPr>
      <w:r>
        <w:rPr>
          <w:rFonts w:eastAsiaTheme="minorHAnsi"/>
          <w:color w:val="00000A"/>
          <w:lang w:eastAsia="en-US"/>
        </w:rPr>
        <w:t xml:space="preserve">7.1.2 </w:t>
      </w:r>
      <w:r w:rsidRPr="00645C09">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w:t>
      </w:r>
    </w:p>
    <w:p w:rsidR="004D1046" w:rsidRDefault="00645C09" w:rsidP="007914A9">
      <w:pPr>
        <w:autoSpaceDE w:val="0"/>
        <w:autoSpaceDN w:val="0"/>
        <w:adjustRightInd w:val="0"/>
        <w:ind w:left="-567" w:firstLine="567"/>
        <w:jc w:val="both"/>
        <w:rPr>
          <w:rFonts w:eastAsiaTheme="minorHAnsi"/>
          <w:color w:val="00000A"/>
          <w:lang w:eastAsia="en-US"/>
        </w:rPr>
      </w:pPr>
      <w:r>
        <w:rPr>
          <w:rFonts w:eastAsiaTheme="minorHAnsi"/>
          <w:color w:val="00000A"/>
          <w:lang w:eastAsia="en-US"/>
        </w:rPr>
        <w:t>7.1.3</w:t>
      </w:r>
      <w:r w:rsidR="004D1046">
        <w:rPr>
          <w:rFonts w:eastAsiaTheme="minorHAnsi"/>
          <w:color w:val="00000A"/>
          <w:lang w:eastAsia="en-US"/>
        </w:rPr>
        <w:t xml:space="preserve">. </w:t>
      </w:r>
      <w:r w:rsidR="004D1046" w:rsidRPr="004D1046">
        <w:rPr>
          <w:bCs/>
        </w:rPr>
        <w:t>Задаток составляет 20 % от начальной цены продажи</w:t>
      </w:r>
      <w:r w:rsidR="004D1046" w:rsidRPr="004D1046">
        <w:t>, </w:t>
      </w:r>
      <w:r w:rsidR="004D1046" w:rsidRPr="004D1046">
        <w:rPr>
          <w:bCs/>
        </w:rPr>
        <w:t>вносится единым платежом на расчетный счет Претендента, открытый при регистрации на электронной площадке.</w:t>
      </w:r>
      <w:r w:rsidR="004D1046">
        <w:rPr>
          <w:rFonts w:eastAsiaTheme="minorHAnsi"/>
          <w:color w:val="00000A"/>
          <w:lang w:eastAsia="en-US"/>
        </w:rPr>
        <w:t xml:space="preserve"> </w:t>
      </w:r>
    </w:p>
    <w:p w:rsidR="004D1046" w:rsidRPr="00CE4CA0" w:rsidRDefault="004D1046" w:rsidP="00CE4CA0">
      <w:pPr>
        <w:ind w:left="-567" w:firstLine="567"/>
        <w:jc w:val="both"/>
      </w:pPr>
      <w:r>
        <w:rPr>
          <w:rFonts w:eastAsiaTheme="minorHAnsi"/>
          <w:color w:val="00000A"/>
          <w:lang w:eastAsia="en-US"/>
        </w:rPr>
        <w:t>7.</w:t>
      </w:r>
      <w:r w:rsidR="00645C09">
        <w:rPr>
          <w:rFonts w:eastAsiaTheme="minorHAnsi"/>
          <w:color w:val="00000A"/>
          <w:lang w:eastAsia="en-US"/>
        </w:rPr>
        <w:t>1.4</w:t>
      </w:r>
      <w:r>
        <w:rPr>
          <w:rFonts w:eastAsiaTheme="minorHAnsi"/>
          <w:color w:val="00000A"/>
          <w:lang w:eastAsia="en-US"/>
        </w:rPr>
        <w:t xml:space="preserve">. </w:t>
      </w:r>
      <w:r w:rsidRPr="00CE4CA0">
        <w:rPr>
          <w:b/>
          <w:bCs/>
        </w:rPr>
        <w:t>Назначение платежа:</w:t>
      </w:r>
      <w:r w:rsidR="00F66710">
        <w:t xml:space="preserve"> </w:t>
      </w:r>
      <w:r w:rsidRPr="00CE4CA0">
        <w:t xml:space="preserve">Задаток для участия в аукционе по продаже: </w:t>
      </w:r>
      <w:r w:rsidR="00DB2A08">
        <w:t>о</w:t>
      </w:r>
      <w:r w:rsidR="00CE4CA0">
        <w:t xml:space="preserve">бъекта </w:t>
      </w:r>
      <w:r w:rsidR="00CE4CA0" w:rsidRPr="00BA0524">
        <w:t>незавершенного строительства</w:t>
      </w:r>
      <w:r w:rsidR="00CE4CA0">
        <w:t xml:space="preserve"> расположенного</w:t>
      </w:r>
      <w:r w:rsidR="00CE4CA0" w:rsidRPr="00BA0524">
        <w:t xml:space="preserve"> по адресу: </w:t>
      </w:r>
      <w:r w:rsidR="00DB2A08">
        <w:t>Ставропольский край, Апанасенковский район, с. Манычское, ул. Освободителей, № 21а</w:t>
      </w:r>
      <w:r w:rsidRPr="00CE4CA0">
        <w:t>.</w:t>
      </w:r>
    </w:p>
    <w:p w:rsidR="007C37E2" w:rsidRPr="007C37E2" w:rsidRDefault="00645C09" w:rsidP="007914A9">
      <w:pPr>
        <w:autoSpaceDE w:val="0"/>
        <w:autoSpaceDN w:val="0"/>
        <w:adjustRightInd w:val="0"/>
        <w:ind w:left="-567" w:firstLine="567"/>
        <w:jc w:val="both"/>
        <w:rPr>
          <w:rFonts w:eastAsiaTheme="minorHAnsi"/>
          <w:color w:val="00000A"/>
          <w:lang w:eastAsia="en-US"/>
        </w:rPr>
      </w:pPr>
      <w:r>
        <w:rPr>
          <w:rFonts w:eastAsiaTheme="minorHAnsi"/>
          <w:color w:val="00000A"/>
          <w:lang w:eastAsia="en-US"/>
        </w:rPr>
        <w:t>7.1.5</w:t>
      </w:r>
      <w:r w:rsidR="007C37E2" w:rsidRPr="007C37E2">
        <w:rPr>
          <w:rFonts w:eastAsiaTheme="minorHAnsi"/>
          <w:color w:val="00000A"/>
          <w:lang w:eastAsia="en-US"/>
        </w:rPr>
        <w:t>. Платежи по перечислению задатка для учас</w:t>
      </w:r>
      <w:r w:rsidR="007914A9">
        <w:rPr>
          <w:rFonts w:eastAsiaTheme="minorHAnsi"/>
          <w:color w:val="00000A"/>
          <w:lang w:eastAsia="en-US"/>
        </w:rPr>
        <w:t xml:space="preserve">тия в торгах и порядок возврата </w:t>
      </w:r>
      <w:r w:rsidR="007C37E2" w:rsidRPr="007C37E2">
        <w:rPr>
          <w:rFonts w:eastAsiaTheme="minorHAnsi"/>
          <w:color w:val="00000A"/>
          <w:lang w:eastAsia="en-US"/>
        </w:rPr>
        <w:t>задатка осуществляются в соответствии с Регламентом электронной площадки.</w:t>
      </w:r>
    </w:p>
    <w:p w:rsidR="007C37E2" w:rsidRPr="007C37E2" w:rsidRDefault="007C37E2" w:rsidP="007C37E2">
      <w:pPr>
        <w:autoSpaceDE w:val="0"/>
        <w:autoSpaceDN w:val="0"/>
        <w:adjustRightInd w:val="0"/>
        <w:ind w:left="-567" w:firstLine="567"/>
        <w:jc w:val="both"/>
        <w:rPr>
          <w:rFonts w:eastAsiaTheme="minorHAnsi"/>
          <w:b/>
          <w:bCs/>
          <w:color w:val="00000A"/>
          <w:lang w:eastAsia="en-US"/>
        </w:rPr>
      </w:pPr>
      <w:r w:rsidRPr="007C37E2">
        <w:rPr>
          <w:rFonts w:eastAsiaTheme="minorHAnsi"/>
          <w:color w:val="00000A"/>
          <w:lang w:eastAsia="en-US"/>
        </w:rPr>
        <w:t xml:space="preserve">7.2. </w:t>
      </w:r>
      <w:r w:rsidRPr="007C37E2">
        <w:rPr>
          <w:rFonts w:eastAsiaTheme="minorHAnsi"/>
          <w:b/>
          <w:bCs/>
          <w:color w:val="00000A"/>
          <w:lang w:eastAsia="en-US"/>
        </w:rPr>
        <w:t>Порядок возврата задатка</w:t>
      </w:r>
      <w:r w:rsidR="00570E06">
        <w:rPr>
          <w:rFonts w:eastAsiaTheme="minorHAnsi"/>
          <w:b/>
          <w:bCs/>
          <w:color w:val="00000A"/>
          <w:lang w:eastAsia="en-US"/>
        </w:rPr>
        <w:t>.</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xml:space="preserve">7.2.1. Лицам, перечислившим задаток для участия </w:t>
      </w:r>
      <w:r w:rsidR="007914A9">
        <w:rPr>
          <w:rFonts w:eastAsiaTheme="minorHAnsi"/>
          <w:color w:val="00000A"/>
          <w:lang w:eastAsia="en-US"/>
        </w:rPr>
        <w:t xml:space="preserve">в аукционе по продаже имущества </w:t>
      </w:r>
      <w:r w:rsidR="00DB2A08">
        <w:rPr>
          <w:rFonts w:eastAsiaTheme="minorHAnsi"/>
          <w:lang w:eastAsia="en-US"/>
        </w:rPr>
        <w:t>Апанасенковского муниципального округа Ставропольского края</w:t>
      </w:r>
      <w:r w:rsidRPr="007C37E2">
        <w:rPr>
          <w:rFonts w:eastAsiaTheme="minorHAnsi"/>
          <w:color w:val="00000A"/>
          <w:lang w:eastAsia="en-US"/>
        </w:rPr>
        <w:t>, денежные средства возвращаются в следующем порядке:</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а) участникам, за исключением победителя, - в течен</w:t>
      </w:r>
      <w:r w:rsidR="007914A9">
        <w:rPr>
          <w:rFonts w:eastAsiaTheme="minorHAnsi"/>
          <w:color w:val="00000A"/>
          <w:lang w:eastAsia="en-US"/>
        </w:rPr>
        <w:t xml:space="preserve">ие 5 (пяти) календарных дней со </w:t>
      </w:r>
      <w:r w:rsidRPr="007C37E2">
        <w:rPr>
          <w:rFonts w:eastAsiaTheme="minorHAnsi"/>
          <w:color w:val="00000A"/>
          <w:lang w:eastAsia="en-US"/>
        </w:rPr>
        <w:t>дня подведения итогов продажи имущества;</w:t>
      </w:r>
    </w:p>
    <w:p w:rsidR="007C37E2" w:rsidRPr="00D94290" w:rsidRDefault="007C37E2" w:rsidP="00D94290">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xml:space="preserve">б) претендентам, не допущенным к участию в продаже </w:t>
      </w:r>
      <w:r w:rsidR="007914A9">
        <w:rPr>
          <w:rFonts w:eastAsiaTheme="minorHAnsi"/>
          <w:color w:val="00000A"/>
          <w:lang w:eastAsia="en-US"/>
        </w:rPr>
        <w:t xml:space="preserve">имущества, - в течение 5 (пяти) </w:t>
      </w:r>
      <w:r w:rsidRPr="007C37E2">
        <w:rPr>
          <w:rFonts w:eastAsiaTheme="minorHAnsi"/>
          <w:color w:val="00000A"/>
          <w:lang w:eastAsia="en-US"/>
        </w:rPr>
        <w:t>календарных дней со дня подписания протокола о признании претендентов участниками.</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7.2.2. До признания Претендента участником аукц</w:t>
      </w:r>
      <w:r w:rsidR="007914A9">
        <w:rPr>
          <w:rFonts w:eastAsiaTheme="minorHAnsi"/>
          <w:color w:val="00000A"/>
          <w:lang w:eastAsia="en-US"/>
        </w:rPr>
        <w:t xml:space="preserve">иона он имеет право посредством </w:t>
      </w:r>
      <w:r w:rsidRPr="007C37E2">
        <w:rPr>
          <w:rFonts w:eastAsiaTheme="minorHAnsi"/>
          <w:color w:val="00000A"/>
          <w:lang w:eastAsia="en-US"/>
        </w:rPr>
        <w:t>уведомления отозвать зарегистрированную заявку. В случае отзыва Претенд</w:t>
      </w:r>
      <w:r w:rsidR="007914A9">
        <w:rPr>
          <w:rFonts w:eastAsiaTheme="minorHAnsi"/>
          <w:color w:val="00000A"/>
          <w:lang w:eastAsia="en-US"/>
        </w:rPr>
        <w:t xml:space="preserve">ентом в </w:t>
      </w:r>
      <w:r w:rsidRPr="007C37E2">
        <w:rPr>
          <w:rFonts w:eastAsiaTheme="minorHAnsi"/>
          <w:color w:val="00000A"/>
          <w:lang w:eastAsia="en-US"/>
        </w:rPr>
        <w:t xml:space="preserve">установленном порядке заявки до даты окончания приема заявок, </w:t>
      </w:r>
      <w:proofErr w:type="gramStart"/>
      <w:r w:rsidRPr="007C37E2">
        <w:rPr>
          <w:rFonts w:eastAsiaTheme="minorHAnsi"/>
          <w:color w:val="00000A"/>
          <w:lang w:eastAsia="en-US"/>
        </w:rPr>
        <w:t>поступивший</w:t>
      </w:r>
      <w:proofErr w:type="gramEnd"/>
      <w:r w:rsidRPr="007C37E2">
        <w:rPr>
          <w:rFonts w:eastAsiaTheme="minorHAnsi"/>
          <w:color w:val="00000A"/>
          <w:lang w:eastAsia="en-US"/>
        </w:rPr>
        <w:t xml:space="preserve"> от Претендента</w:t>
      </w:r>
    </w:p>
    <w:p w:rsidR="007C37E2" w:rsidRPr="007C37E2" w:rsidRDefault="007C37E2" w:rsidP="007914A9">
      <w:pPr>
        <w:autoSpaceDE w:val="0"/>
        <w:autoSpaceDN w:val="0"/>
        <w:adjustRightInd w:val="0"/>
        <w:ind w:left="-567"/>
        <w:jc w:val="both"/>
        <w:rPr>
          <w:rFonts w:eastAsiaTheme="minorHAnsi"/>
          <w:color w:val="00000A"/>
          <w:lang w:eastAsia="en-US"/>
        </w:rPr>
      </w:pPr>
      <w:r w:rsidRPr="007C37E2">
        <w:rPr>
          <w:rFonts w:eastAsiaTheme="minorHAnsi"/>
          <w:color w:val="00000A"/>
          <w:lang w:eastAsia="en-US"/>
        </w:rPr>
        <w:t>задаток подлежит возврату в срок не позднее 5 (пяти) дней со дня поступления уведомления об</w:t>
      </w:r>
      <w:r w:rsidR="007914A9">
        <w:rPr>
          <w:rFonts w:eastAsiaTheme="minorHAnsi"/>
          <w:color w:val="00000A"/>
          <w:lang w:eastAsia="en-US"/>
        </w:rPr>
        <w:t xml:space="preserve"> </w:t>
      </w:r>
      <w:r w:rsidRPr="007C37E2">
        <w:rPr>
          <w:rFonts w:eastAsiaTheme="minorHAnsi"/>
          <w:color w:val="00000A"/>
          <w:lang w:eastAsia="en-US"/>
        </w:rPr>
        <w:t>отзыве заявки.</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xml:space="preserve">7.2.3. </w:t>
      </w:r>
      <w:proofErr w:type="gramStart"/>
      <w:r w:rsidRPr="007C37E2">
        <w:rPr>
          <w:rFonts w:eastAsiaTheme="minorHAnsi"/>
          <w:color w:val="00000A"/>
          <w:lang w:eastAsia="en-US"/>
        </w:rPr>
        <w:t>Продавец вправе отказаться от проведения аукц</w:t>
      </w:r>
      <w:r w:rsidR="007914A9">
        <w:rPr>
          <w:rFonts w:eastAsiaTheme="minorHAnsi"/>
          <w:color w:val="00000A"/>
          <w:lang w:eastAsia="en-US"/>
        </w:rPr>
        <w:t xml:space="preserve">иона в любое время, но не </w:t>
      </w:r>
      <w:r w:rsidR="00203EE8" w:rsidRPr="007C37E2">
        <w:rPr>
          <w:rFonts w:eastAsiaTheme="minorHAnsi"/>
          <w:color w:val="00000A"/>
          <w:lang w:eastAsia="en-US"/>
        </w:rPr>
        <w:t>позднее,</w:t>
      </w:r>
      <w:r w:rsidRPr="007C37E2">
        <w:rPr>
          <w:rFonts w:eastAsiaTheme="minorHAnsi"/>
          <w:color w:val="00000A"/>
          <w:lang w:eastAsia="en-US"/>
        </w:rPr>
        <w:t xml:space="preserve"> чем за три дня до наступления даты его проведения,</w:t>
      </w:r>
      <w:r w:rsidR="007914A9">
        <w:rPr>
          <w:rFonts w:eastAsiaTheme="minorHAnsi"/>
          <w:color w:val="00000A"/>
          <w:lang w:eastAsia="en-US"/>
        </w:rPr>
        <w:t xml:space="preserve"> о чем он извещает Претендентов </w:t>
      </w:r>
      <w:r w:rsidRPr="007C37E2">
        <w:rPr>
          <w:rFonts w:eastAsiaTheme="minorHAnsi"/>
          <w:color w:val="00000A"/>
          <w:lang w:eastAsia="en-US"/>
        </w:rPr>
        <w:t>на участие в аукционе и размещает соответствующее инфор</w:t>
      </w:r>
      <w:r w:rsidR="007914A9">
        <w:rPr>
          <w:rFonts w:eastAsiaTheme="minorHAnsi"/>
          <w:color w:val="00000A"/>
          <w:lang w:eastAsia="en-US"/>
        </w:rPr>
        <w:t xml:space="preserve">мационное сообщение на торговой </w:t>
      </w:r>
      <w:r w:rsidRPr="007C37E2">
        <w:rPr>
          <w:rFonts w:eastAsiaTheme="minorHAnsi"/>
          <w:color w:val="00000A"/>
          <w:lang w:eastAsia="en-US"/>
        </w:rPr>
        <w:t xml:space="preserve">площадке организатора </w:t>
      </w:r>
      <w:r w:rsidR="00C317AE">
        <w:rPr>
          <w:rFonts w:eastAsiaTheme="minorHAnsi"/>
          <w:color w:val="0563C2"/>
          <w:lang w:eastAsia="en-US"/>
        </w:rPr>
        <w:t>https://www.roseltorg.ru</w:t>
      </w:r>
      <w:r w:rsidRPr="007C37E2">
        <w:rPr>
          <w:rFonts w:eastAsiaTheme="minorHAnsi"/>
          <w:color w:val="00000A"/>
          <w:lang w:eastAsia="en-US"/>
        </w:rPr>
        <w:t>, официальном сай</w:t>
      </w:r>
      <w:r w:rsidR="007914A9">
        <w:rPr>
          <w:rFonts w:eastAsiaTheme="minorHAnsi"/>
          <w:color w:val="00000A"/>
          <w:lang w:eastAsia="en-US"/>
        </w:rPr>
        <w:t xml:space="preserve">те Продавца и </w:t>
      </w:r>
      <w:r w:rsidR="00D94290">
        <w:rPr>
          <w:rFonts w:eastAsiaTheme="minorHAnsi"/>
          <w:color w:val="00000A"/>
          <w:lang w:eastAsia="en-US"/>
        </w:rPr>
        <w:t xml:space="preserve">официальном сайте Российской </w:t>
      </w:r>
      <w:r w:rsidR="00D94290" w:rsidRPr="007C37E2">
        <w:rPr>
          <w:rFonts w:eastAsiaTheme="minorHAnsi"/>
          <w:color w:val="00000A"/>
          <w:lang w:eastAsia="en-US"/>
        </w:rPr>
        <w:t xml:space="preserve">Федерации для размещения информации о проведении торгов </w:t>
      </w:r>
      <w:hyperlink r:id="rId8" w:history="1">
        <w:r w:rsidR="00530F2B" w:rsidRPr="004A08CA">
          <w:rPr>
            <w:rStyle w:val="a3"/>
            <w:lang w:val="en-US"/>
          </w:rPr>
          <w:t>www</w:t>
        </w:r>
        <w:r w:rsidR="00530F2B" w:rsidRPr="004A08CA">
          <w:rPr>
            <w:rStyle w:val="a3"/>
          </w:rPr>
          <w:t>.</w:t>
        </w:r>
        <w:r w:rsidR="00530F2B" w:rsidRPr="004A08CA">
          <w:rPr>
            <w:rStyle w:val="a3"/>
            <w:lang w:val="en-US"/>
          </w:rPr>
          <w:t>new</w:t>
        </w:r>
        <w:r w:rsidR="00530F2B" w:rsidRPr="004A08CA">
          <w:rPr>
            <w:rStyle w:val="a3"/>
          </w:rPr>
          <w:t>.</w:t>
        </w:r>
        <w:proofErr w:type="spellStart"/>
        <w:r w:rsidR="00530F2B" w:rsidRPr="004A08CA">
          <w:rPr>
            <w:rStyle w:val="a3"/>
            <w:lang w:val="en-US"/>
          </w:rPr>
          <w:t>torgi</w:t>
        </w:r>
        <w:proofErr w:type="spellEnd"/>
        <w:proofErr w:type="gramEnd"/>
        <w:r w:rsidR="00530F2B" w:rsidRPr="004A08CA">
          <w:rPr>
            <w:rStyle w:val="a3"/>
          </w:rPr>
          <w:t>.</w:t>
        </w:r>
        <w:proofErr w:type="spellStart"/>
        <w:proofErr w:type="gramStart"/>
        <w:r w:rsidR="00530F2B" w:rsidRPr="004A08CA">
          <w:rPr>
            <w:rStyle w:val="a3"/>
            <w:lang w:val="en-US"/>
          </w:rPr>
          <w:t>gov</w:t>
        </w:r>
        <w:proofErr w:type="spellEnd"/>
        <w:r w:rsidR="00530F2B" w:rsidRPr="004A08CA">
          <w:rPr>
            <w:rStyle w:val="a3"/>
          </w:rPr>
          <w:t>.</w:t>
        </w:r>
        <w:proofErr w:type="spellStart"/>
        <w:r w:rsidR="00530F2B" w:rsidRPr="004A08CA">
          <w:rPr>
            <w:rStyle w:val="a3"/>
            <w:lang w:val="en-US"/>
          </w:rPr>
          <w:t>ru</w:t>
        </w:r>
        <w:proofErr w:type="spellEnd"/>
      </w:hyperlink>
      <w:r w:rsidRPr="007C37E2">
        <w:rPr>
          <w:rFonts w:eastAsiaTheme="minorHAnsi"/>
          <w:color w:val="00000A"/>
          <w:lang w:eastAsia="en-US"/>
        </w:rPr>
        <w:t>.</w:t>
      </w:r>
      <w:proofErr w:type="gramEnd"/>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lastRenderedPageBreak/>
        <w:t xml:space="preserve">7.2.4. </w:t>
      </w:r>
      <w:proofErr w:type="gramStart"/>
      <w:r w:rsidRPr="007C37E2">
        <w:rPr>
          <w:rFonts w:eastAsiaTheme="minorHAnsi"/>
          <w:color w:val="00000A"/>
          <w:lang w:eastAsia="en-US"/>
        </w:rPr>
        <w:t>Продавец вправе принять решение о</w:t>
      </w:r>
      <w:r w:rsidR="007914A9">
        <w:rPr>
          <w:rFonts w:eastAsiaTheme="minorHAnsi"/>
          <w:color w:val="00000A"/>
          <w:lang w:eastAsia="en-US"/>
        </w:rPr>
        <w:t xml:space="preserve"> продлении срока приема заявок, </w:t>
      </w:r>
      <w:r w:rsidRPr="007C37E2">
        <w:rPr>
          <w:rFonts w:eastAsiaTheme="minorHAnsi"/>
          <w:color w:val="00000A"/>
          <w:lang w:eastAsia="en-US"/>
        </w:rPr>
        <w:t xml:space="preserve">определения участников и подведения итогов аукциона, о </w:t>
      </w:r>
      <w:r w:rsidR="007914A9">
        <w:rPr>
          <w:rFonts w:eastAsiaTheme="minorHAnsi"/>
          <w:color w:val="00000A"/>
          <w:lang w:eastAsia="en-US"/>
        </w:rPr>
        <w:t xml:space="preserve">чем он извещает Претендентов на </w:t>
      </w:r>
      <w:r w:rsidRPr="007C37E2">
        <w:rPr>
          <w:rFonts w:eastAsiaTheme="minorHAnsi"/>
          <w:color w:val="00000A"/>
          <w:lang w:eastAsia="en-US"/>
        </w:rPr>
        <w:t>участие в аукционе и размещает соответствующее инфор</w:t>
      </w:r>
      <w:r w:rsidR="007914A9">
        <w:rPr>
          <w:rFonts w:eastAsiaTheme="minorHAnsi"/>
          <w:color w:val="00000A"/>
          <w:lang w:eastAsia="en-US"/>
        </w:rPr>
        <w:t xml:space="preserve">мационное сообщение на торговой </w:t>
      </w:r>
      <w:r w:rsidRPr="007C37E2">
        <w:rPr>
          <w:rFonts w:eastAsiaTheme="minorHAnsi"/>
          <w:color w:val="00000A"/>
          <w:lang w:eastAsia="en-US"/>
        </w:rPr>
        <w:t xml:space="preserve">площадке организатора </w:t>
      </w:r>
      <w:r w:rsidR="00C317AE">
        <w:rPr>
          <w:rFonts w:eastAsiaTheme="minorHAnsi"/>
          <w:color w:val="0563C2"/>
          <w:lang w:eastAsia="en-US"/>
        </w:rPr>
        <w:t>https://www.roseltorg.ru</w:t>
      </w:r>
      <w:r w:rsidRPr="007C37E2">
        <w:rPr>
          <w:rFonts w:eastAsiaTheme="minorHAnsi"/>
          <w:color w:val="00000A"/>
          <w:lang w:eastAsia="en-US"/>
        </w:rPr>
        <w:t xml:space="preserve">, </w:t>
      </w:r>
      <w:r w:rsidRPr="00D94290">
        <w:rPr>
          <w:rFonts w:eastAsiaTheme="minorHAnsi"/>
          <w:lang w:eastAsia="en-US"/>
        </w:rPr>
        <w:t>официальном сай</w:t>
      </w:r>
      <w:r w:rsidR="007914A9" w:rsidRPr="00D94290">
        <w:rPr>
          <w:rFonts w:eastAsiaTheme="minorHAnsi"/>
          <w:lang w:eastAsia="en-US"/>
        </w:rPr>
        <w:t>те Продавца</w:t>
      </w:r>
      <w:r w:rsidR="007914A9">
        <w:rPr>
          <w:rFonts w:eastAsiaTheme="minorHAnsi"/>
          <w:color w:val="00000A"/>
          <w:lang w:eastAsia="en-US"/>
        </w:rPr>
        <w:t xml:space="preserve"> и </w:t>
      </w:r>
      <w:r w:rsidR="00D94290">
        <w:rPr>
          <w:rFonts w:eastAsiaTheme="minorHAnsi"/>
          <w:color w:val="00000A"/>
          <w:lang w:eastAsia="en-US"/>
        </w:rPr>
        <w:t xml:space="preserve">официальном сайте Российской </w:t>
      </w:r>
      <w:r w:rsidR="00D94290" w:rsidRPr="007C37E2">
        <w:rPr>
          <w:rFonts w:eastAsiaTheme="minorHAnsi"/>
          <w:color w:val="00000A"/>
          <w:lang w:eastAsia="en-US"/>
        </w:rPr>
        <w:t xml:space="preserve">Федерации для размещения информации о проведении торгов </w:t>
      </w:r>
      <w:hyperlink r:id="rId9" w:history="1">
        <w:r w:rsidR="00530F2B" w:rsidRPr="004A08CA">
          <w:rPr>
            <w:rStyle w:val="a3"/>
            <w:lang w:val="en-US"/>
          </w:rPr>
          <w:t>www</w:t>
        </w:r>
        <w:r w:rsidR="00530F2B" w:rsidRPr="004A08CA">
          <w:rPr>
            <w:rStyle w:val="a3"/>
          </w:rPr>
          <w:t>.</w:t>
        </w:r>
        <w:r w:rsidR="00530F2B" w:rsidRPr="004A08CA">
          <w:rPr>
            <w:rStyle w:val="a3"/>
            <w:lang w:val="en-US"/>
          </w:rPr>
          <w:t>new</w:t>
        </w:r>
        <w:r w:rsidR="00530F2B" w:rsidRPr="004A08CA">
          <w:rPr>
            <w:rStyle w:val="a3"/>
          </w:rPr>
          <w:t>.</w:t>
        </w:r>
        <w:proofErr w:type="spellStart"/>
        <w:r w:rsidR="00530F2B" w:rsidRPr="004A08CA">
          <w:rPr>
            <w:rStyle w:val="a3"/>
            <w:lang w:val="en-US"/>
          </w:rPr>
          <w:t>torgi</w:t>
        </w:r>
        <w:proofErr w:type="spellEnd"/>
        <w:r w:rsidR="00530F2B" w:rsidRPr="004A08CA">
          <w:rPr>
            <w:rStyle w:val="a3"/>
          </w:rPr>
          <w:t>.</w:t>
        </w:r>
        <w:proofErr w:type="spellStart"/>
        <w:r w:rsidR="00530F2B" w:rsidRPr="004A08CA">
          <w:rPr>
            <w:rStyle w:val="a3"/>
            <w:lang w:val="en-US"/>
          </w:rPr>
          <w:t>gov</w:t>
        </w:r>
        <w:proofErr w:type="spellEnd"/>
        <w:r w:rsidR="00530F2B" w:rsidRPr="004A08CA">
          <w:rPr>
            <w:rStyle w:val="a3"/>
          </w:rPr>
          <w:t>.</w:t>
        </w:r>
        <w:proofErr w:type="spellStart"/>
        <w:r w:rsidR="00530F2B" w:rsidRPr="004A08CA">
          <w:rPr>
            <w:rStyle w:val="a3"/>
            <w:lang w:val="en-US"/>
          </w:rPr>
          <w:t>ru</w:t>
        </w:r>
        <w:proofErr w:type="spellEnd"/>
      </w:hyperlink>
      <w:r w:rsidRPr="007C37E2">
        <w:rPr>
          <w:rFonts w:eastAsiaTheme="minorHAnsi"/>
          <w:color w:val="00000A"/>
          <w:lang w:eastAsia="en-US"/>
        </w:rPr>
        <w:t xml:space="preserve"> н</w:t>
      </w:r>
      <w:r w:rsidR="007914A9">
        <w:rPr>
          <w:rFonts w:eastAsiaTheme="minorHAnsi"/>
          <w:color w:val="00000A"/>
          <w:lang w:eastAsia="en-US"/>
        </w:rPr>
        <w:t>е позднее даты окончания</w:t>
      </w:r>
      <w:proofErr w:type="gramEnd"/>
      <w:r w:rsidR="007914A9">
        <w:rPr>
          <w:rFonts w:eastAsiaTheme="minorHAnsi"/>
          <w:color w:val="00000A"/>
          <w:lang w:eastAsia="en-US"/>
        </w:rPr>
        <w:t xml:space="preserve"> приема </w:t>
      </w:r>
      <w:r w:rsidRPr="007C37E2">
        <w:rPr>
          <w:rFonts w:eastAsiaTheme="minorHAnsi"/>
          <w:color w:val="00000A"/>
          <w:lang w:eastAsia="en-US"/>
        </w:rPr>
        <w:t>заявок.</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7.2.5. В случае отмены проведения аукциона</w:t>
      </w:r>
      <w:r w:rsidR="007914A9">
        <w:rPr>
          <w:rFonts w:eastAsiaTheme="minorHAnsi"/>
          <w:color w:val="00000A"/>
          <w:lang w:eastAsia="en-US"/>
        </w:rPr>
        <w:t xml:space="preserve"> Организатор возвращает задатки </w:t>
      </w:r>
      <w:r w:rsidRPr="007C37E2">
        <w:rPr>
          <w:rFonts w:eastAsiaTheme="minorHAnsi"/>
          <w:color w:val="00000A"/>
          <w:lang w:eastAsia="en-US"/>
        </w:rPr>
        <w:t>Претендентам в течение 5 (пяти) календарных</w:t>
      </w:r>
      <w:r w:rsidR="007914A9">
        <w:rPr>
          <w:rFonts w:eastAsiaTheme="minorHAnsi"/>
          <w:color w:val="00000A"/>
          <w:lang w:eastAsia="en-US"/>
        </w:rPr>
        <w:t xml:space="preserve"> дней </w:t>
      </w:r>
      <w:proofErr w:type="gramStart"/>
      <w:r w:rsidR="007914A9">
        <w:rPr>
          <w:rFonts w:eastAsiaTheme="minorHAnsi"/>
          <w:color w:val="00000A"/>
          <w:lang w:eastAsia="en-US"/>
        </w:rPr>
        <w:t>с даты размещения</w:t>
      </w:r>
      <w:proofErr w:type="gramEnd"/>
      <w:r w:rsidR="007914A9">
        <w:rPr>
          <w:rFonts w:eastAsiaTheme="minorHAnsi"/>
          <w:color w:val="00000A"/>
          <w:lang w:eastAsia="en-US"/>
        </w:rPr>
        <w:t xml:space="preserve"> об этом </w:t>
      </w:r>
      <w:r w:rsidRPr="007C37E2">
        <w:rPr>
          <w:rFonts w:eastAsiaTheme="minorHAnsi"/>
          <w:color w:val="00000A"/>
          <w:lang w:eastAsia="en-US"/>
        </w:rPr>
        <w:t>информационного сообщения.</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7.2.6. В случае продления Продавцом срока</w:t>
      </w:r>
      <w:r w:rsidR="007914A9">
        <w:rPr>
          <w:rFonts w:eastAsiaTheme="minorHAnsi"/>
          <w:color w:val="00000A"/>
          <w:lang w:eastAsia="en-US"/>
        </w:rPr>
        <w:t xml:space="preserve"> приема заявок, переноса сроков </w:t>
      </w:r>
      <w:r w:rsidRPr="007C37E2">
        <w:rPr>
          <w:rFonts w:eastAsiaTheme="minorHAnsi"/>
          <w:color w:val="00000A"/>
          <w:lang w:eastAsia="en-US"/>
        </w:rPr>
        <w:t>определения участников и подведения итогов аукциона</w:t>
      </w:r>
      <w:r w:rsidR="007914A9">
        <w:rPr>
          <w:rFonts w:eastAsiaTheme="minorHAnsi"/>
          <w:color w:val="00000A"/>
          <w:lang w:eastAsia="en-US"/>
        </w:rPr>
        <w:t xml:space="preserve">, Претендент вправе потребовать </w:t>
      </w:r>
      <w:r w:rsidRPr="007C37E2">
        <w:rPr>
          <w:rFonts w:eastAsiaTheme="minorHAnsi"/>
          <w:color w:val="00000A"/>
          <w:lang w:eastAsia="en-US"/>
        </w:rPr>
        <w:t>возврат задатка. В данном случае Организатор возвращает с</w:t>
      </w:r>
      <w:r w:rsidR="007914A9">
        <w:rPr>
          <w:rFonts w:eastAsiaTheme="minorHAnsi"/>
          <w:color w:val="00000A"/>
          <w:lang w:eastAsia="en-US"/>
        </w:rPr>
        <w:t xml:space="preserve">умму задатка в течение 5 (пяти) </w:t>
      </w:r>
      <w:r w:rsidRPr="007C37E2">
        <w:rPr>
          <w:rFonts w:eastAsiaTheme="minorHAnsi"/>
          <w:color w:val="00000A"/>
          <w:lang w:eastAsia="en-US"/>
        </w:rPr>
        <w:t xml:space="preserve">календарных дней </w:t>
      </w:r>
      <w:proofErr w:type="gramStart"/>
      <w:r w:rsidRPr="007C37E2">
        <w:rPr>
          <w:rFonts w:eastAsiaTheme="minorHAnsi"/>
          <w:color w:val="00000A"/>
          <w:lang w:eastAsia="en-US"/>
        </w:rPr>
        <w:t>с даты поступления</w:t>
      </w:r>
      <w:proofErr w:type="gramEnd"/>
      <w:r w:rsidRPr="007C37E2">
        <w:rPr>
          <w:rFonts w:eastAsiaTheme="minorHAnsi"/>
          <w:color w:val="00000A"/>
          <w:lang w:eastAsia="en-US"/>
        </w:rPr>
        <w:t xml:space="preserve"> в адрес Органи</w:t>
      </w:r>
      <w:r w:rsidR="007914A9">
        <w:rPr>
          <w:rFonts w:eastAsiaTheme="minorHAnsi"/>
          <w:color w:val="00000A"/>
          <w:lang w:eastAsia="en-US"/>
        </w:rPr>
        <w:t xml:space="preserve">затора требования Претендента о </w:t>
      </w:r>
      <w:r w:rsidRPr="007C37E2">
        <w:rPr>
          <w:rFonts w:eastAsiaTheme="minorHAnsi"/>
          <w:color w:val="00000A"/>
          <w:lang w:eastAsia="en-US"/>
        </w:rPr>
        <w:t xml:space="preserve">возврате суммы задатка в связи с продлением срока </w:t>
      </w:r>
      <w:r w:rsidR="007914A9">
        <w:rPr>
          <w:rFonts w:eastAsiaTheme="minorHAnsi"/>
          <w:color w:val="00000A"/>
          <w:lang w:eastAsia="en-US"/>
        </w:rPr>
        <w:t xml:space="preserve">приема заявок, переносом сроков </w:t>
      </w:r>
      <w:r w:rsidRPr="007C37E2">
        <w:rPr>
          <w:rFonts w:eastAsiaTheme="minorHAnsi"/>
          <w:color w:val="00000A"/>
          <w:lang w:eastAsia="en-US"/>
        </w:rPr>
        <w:t>определения участников и подведения итогов аукциона.</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7.2.7. Задаток победителя аукциона по прода</w:t>
      </w:r>
      <w:r w:rsidR="007914A9">
        <w:rPr>
          <w:rFonts w:eastAsiaTheme="minorHAnsi"/>
          <w:color w:val="00000A"/>
          <w:lang w:eastAsia="en-US"/>
        </w:rPr>
        <w:t xml:space="preserve">же </w:t>
      </w:r>
      <w:r w:rsidR="003E7206">
        <w:rPr>
          <w:rFonts w:eastAsiaTheme="minorHAnsi"/>
          <w:color w:val="00000A"/>
          <w:lang w:eastAsia="en-US"/>
        </w:rPr>
        <w:t xml:space="preserve">имущества </w:t>
      </w:r>
      <w:r w:rsidRPr="007C37E2">
        <w:rPr>
          <w:rFonts w:eastAsiaTheme="minorHAnsi"/>
          <w:color w:val="00000A"/>
          <w:lang w:eastAsia="en-US"/>
        </w:rPr>
        <w:t xml:space="preserve">засчитывается в счет оплаты приобретаемого имущества </w:t>
      </w:r>
      <w:r w:rsidR="007914A9">
        <w:rPr>
          <w:rFonts w:eastAsiaTheme="minorHAnsi"/>
          <w:color w:val="00000A"/>
          <w:lang w:eastAsia="en-US"/>
        </w:rPr>
        <w:t xml:space="preserve">и подлежит перечислению в </w:t>
      </w:r>
      <w:r w:rsidRPr="007C37E2">
        <w:rPr>
          <w:rFonts w:eastAsiaTheme="minorHAnsi"/>
          <w:color w:val="00000A"/>
          <w:lang w:eastAsia="en-US"/>
        </w:rPr>
        <w:t>установленном порядке в бюджет</w:t>
      </w:r>
      <w:r w:rsidR="00203EE8">
        <w:rPr>
          <w:rFonts w:eastAsiaTheme="minorHAnsi"/>
          <w:color w:val="00000A"/>
          <w:lang w:eastAsia="en-US"/>
        </w:rPr>
        <w:t xml:space="preserve"> </w:t>
      </w:r>
      <w:r w:rsidRPr="007C37E2">
        <w:rPr>
          <w:rFonts w:eastAsiaTheme="minorHAnsi"/>
          <w:color w:val="00000A"/>
          <w:lang w:eastAsia="en-US"/>
        </w:rPr>
        <w:t>в течен</w:t>
      </w:r>
      <w:r w:rsidR="007914A9">
        <w:rPr>
          <w:rFonts w:eastAsiaTheme="minorHAnsi"/>
          <w:color w:val="00000A"/>
          <w:lang w:eastAsia="en-US"/>
        </w:rPr>
        <w:t xml:space="preserve">ие 5 (пяти) календарных дней со </w:t>
      </w:r>
      <w:r w:rsidRPr="007C37E2">
        <w:rPr>
          <w:rFonts w:eastAsiaTheme="minorHAnsi"/>
          <w:color w:val="00000A"/>
          <w:lang w:eastAsia="en-US"/>
        </w:rPr>
        <w:t>дня истечения срока, установленного для заключения договора купли-продажи имущества.</w:t>
      </w:r>
    </w:p>
    <w:p w:rsidR="007C37E2" w:rsidRPr="007C37E2" w:rsidRDefault="007C37E2" w:rsidP="007914A9">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7.2.8. При уклонении или отказе победителя от заключения</w:t>
      </w:r>
      <w:r w:rsidR="007914A9">
        <w:rPr>
          <w:rFonts w:eastAsiaTheme="minorHAnsi"/>
          <w:color w:val="00000A"/>
          <w:lang w:eastAsia="en-US"/>
        </w:rPr>
        <w:t xml:space="preserve"> в установленный срок </w:t>
      </w:r>
      <w:r w:rsidRPr="007C37E2">
        <w:rPr>
          <w:rFonts w:eastAsiaTheme="minorHAnsi"/>
          <w:color w:val="00000A"/>
          <w:lang w:eastAsia="en-US"/>
        </w:rPr>
        <w:t>договора купли-продажи имущества результаты продажи анн</w:t>
      </w:r>
      <w:r w:rsidR="007914A9">
        <w:rPr>
          <w:rFonts w:eastAsiaTheme="minorHAnsi"/>
          <w:color w:val="00000A"/>
          <w:lang w:eastAsia="en-US"/>
        </w:rPr>
        <w:t xml:space="preserve">улируются продавцом, победитель </w:t>
      </w:r>
      <w:r w:rsidRPr="007C37E2">
        <w:rPr>
          <w:rFonts w:eastAsiaTheme="minorHAnsi"/>
          <w:color w:val="00000A"/>
          <w:lang w:eastAsia="en-US"/>
        </w:rPr>
        <w:t>утрачивает право на заключение указанного договора, задаток ему не возвращается.</w:t>
      </w:r>
    </w:p>
    <w:p w:rsidR="007C37E2" w:rsidRP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7.2.9. Ответственность покупателя в случае его отказа или уклонени</w:t>
      </w:r>
      <w:r w:rsidR="000543CB">
        <w:rPr>
          <w:rFonts w:eastAsiaTheme="minorHAnsi"/>
          <w:color w:val="00000A"/>
          <w:lang w:eastAsia="en-US"/>
        </w:rPr>
        <w:t xml:space="preserve">я от оплаты </w:t>
      </w:r>
      <w:r w:rsidRPr="007C37E2">
        <w:rPr>
          <w:rFonts w:eastAsiaTheme="minorHAnsi"/>
          <w:color w:val="00000A"/>
          <w:lang w:eastAsia="en-US"/>
        </w:rPr>
        <w:t>имущества в установленные сроки предусматривается в с</w:t>
      </w:r>
      <w:r w:rsidR="000543CB">
        <w:rPr>
          <w:rFonts w:eastAsiaTheme="minorHAnsi"/>
          <w:color w:val="00000A"/>
          <w:lang w:eastAsia="en-US"/>
        </w:rPr>
        <w:t xml:space="preserve">оответствии с законодательством </w:t>
      </w:r>
      <w:r w:rsidRPr="007C37E2">
        <w:rPr>
          <w:rFonts w:eastAsiaTheme="minorHAnsi"/>
          <w:color w:val="00000A"/>
          <w:lang w:eastAsia="en-US"/>
        </w:rPr>
        <w:t>Российской Федерации в договоре купли-продажи имущества, задаток ему не возвращается.</w:t>
      </w:r>
    </w:p>
    <w:p w:rsidR="007C37E2" w:rsidRP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7.2.10. В случае отзыва претендентом заявки, поступивший задаток подлежит</w:t>
      </w:r>
      <w:r w:rsidR="000543CB">
        <w:rPr>
          <w:rFonts w:eastAsiaTheme="minorHAnsi"/>
          <w:color w:val="00000A"/>
          <w:lang w:eastAsia="en-US"/>
        </w:rPr>
        <w:t xml:space="preserve"> возврату в </w:t>
      </w:r>
      <w:r w:rsidRPr="007C37E2">
        <w:rPr>
          <w:rFonts w:eastAsiaTheme="minorHAnsi"/>
          <w:color w:val="00000A"/>
          <w:lang w:eastAsia="en-US"/>
        </w:rPr>
        <w:t>течение 5 (пяти) календарных дней со дня поступления уведомления об отзыве заявки.</w:t>
      </w:r>
    </w:p>
    <w:p w:rsid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7.2.11. В случае отзыва претендентом заявки позд</w:t>
      </w:r>
      <w:r w:rsidR="000543CB">
        <w:rPr>
          <w:rFonts w:eastAsiaTheme="minorHAnsi"/>
          <w:color w:val="00000A"/>
          <w:lang w:eastAsia="en-US"/>
        </w:rPr>
        <w:t xml:space="preserve">нее дня окончания приема заявок </w:t>
      </w:r>
      <w:r w:rsidRPr="007C37E2">
        <w:rPr>
          <w:rFonts w:eastAsiaTheme="minorHAnsi"/>
          <w:color w:val="00000A"/>
          <w:lang w:eastAsia="en-US"/>
        </w:rPr>
        <w:t>задаток возвращается в порядке, установленном для претендентов, не допущенных к у</w:t>
      </w:r>
      <w:r w:rsidR="000543CB">
        <w:rPr>
          <w:rFonts w:eastAsiaTheme="minorHAnsi"/>
          <w:color w:val="00000A"/>
          <w:lang w:eastAsia="en-US"/>
        </w:rPr>
        <w:t xml:space="preserve">частию в </w:t>
      </w:r>
      <w:r w:rsidRPr="007C37E2">
        <w:rPr>
          <w:rFonts w:eastAsiaTheme="minorHAnsi"/>
          <w:color w:val="00000A"/>
          <w:lang w:eastAsia="en-US"/>
        </w:rPr>
        <w:t>продаже имущества.</w:t>
      </w:r>
    </w:p>
    <w:p w:rsidR="000543CB" w:rsidRPr="007C37E2" w:rsidRDefault="000543CB" w:rsidP="006D5A5F">
      <w:pPr>
        <w:autoSpaceDE w:val="0"/>
        <w:autoSpaceDN w:val="0"/>
        <w:adjustRightInd w:val="0"/>
        <w:jc w:val="both"/>
        <w:rPr>
          <w:rFonts w:eastAsiaTheme="minorHAnsi"/>
          <w:color w:val="00000A"/>
          <w:lang w:eastAsia="en-US"/>
        </w:rPr>
      </w:pPr>
    </w:p>
    <w:p w:rsidR="007C37E2" w:rsidRPr="007C37E2" w:rsidRDefault="007C37E2" w:rsidP="000543CB">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8. Порядок ознакомления со сведениями об Имуществе,</w:t>
      </w:r>
    </w:p>
    <w:p w:rsidR="000543CB" w:rsidRDefault="007C37E2" w:rsidP="006D5A5F">
      <w:pPr>
        <w:autoSpaceDE w:val="0"/>
        <w:autoSpaceDN w:val="0"/>
        <w:adjustRightInd w:val="0"/>
        <w:ind w:left="-567" w:firstLine="567"/>
        <w:jc w:val="center"/>
        <w:rPr>
          <w:rFonts w:eastAsiaTheme="minorHAnsi"/>
          <w:b/>
          <w:bCs/>
          <w:color w:val="00000A"/>
          <w:lang w:eastAsia="en-US"/>
        </w:rPr>
      </w:pPr>
      <w:proofErr w:type="gramStart"/>
      <w:r w:rsidRPr="007C37E2">
        <w:rPr>
          <w:rFonts w:eastAsiaTheme="minorHAnsi"/>
          <w:b/>
          <w:bCs/>
          <w:color w:val="00000A"/>
          <w:lang w:eastAsia="en-US"/>
        </w:rPr>
        <w:t>выставляемом</w:t>
      </w:r>
      <w:proofErr w:type="gramEnd"/>
      <w:r w:rsidRPr="007C37E2">
        <w:rPr>
          <w:rFonts w:eastAsiaTheme="minorHAnsi"/>
          <w:b/>
          <w:bCs/>
          <w:color w:val="00000A"/>
          <w:lang w:eastAsia="en-US"/>
        </w:rPr>
        <w:t xml:space="preserve"> на аукцион</w:t>
      </w:r>
    </w:p>
    <w:p w:rsidR="00D94290" w:rsidRPr="007C37E2" w:rsidRDefault="00D94290" w:rsidP="006D5A5F">
      <w:pPr>
        <w:autoSpaceDE w:val="0"/>
        <w:autoSpaceDN w:val="0"/>
        <w:adjustRightInd w:val="0"/>
        <w:ind w:left="-567" w:firstLine="567"/>
        <w:jc w:val="center"/>
        <w:rPr>
          <w:rFonts w:eastAsiaTheme="minorHAnsi"/>
          <w:b/>
          <w:bCs/>
          <w:color w:val="00000A"/>
          <w:lang w:eastAsia="en-US"/>
        </w:rPr>
      </w:pPr>
    </w:p>
    <w:p w:rsidR="007C37E2" w:rsidRPr="00DB2A08" w:rsidRDefault="007C37E2" w:rsidP="00DB2A08">
      <w:pPr>
        <w:ind w:left="-567" w:firstLine="567"/>
        <w:jc w:val="both"/>
      </w:pPr>
      <w:r w:rsidRPr="007C37E2">
        <w:rPr>
          <w:rFonts w:eastAsiaTheme="minorHAnsi"/>
          <w:color w:val="00000A"/>
          <w:lang w:eastAsia="en-US"/>
        </w:rPr>
        <w:t xml:space="preserve">8.1. </w:t>
      </w:r>
      <w:proofErr w:type="gramStart"/>
      <w:r w:rsidR="00DB2A08" w:rsidRPr="00604ADF">
        <w:t>Информационное сообщение размещается на</w:t>
      </w:r>
      <w:r w:rsidR="00DB2A08">
        <w:t xml:space="preserve"> сайте электронной площадки </w:t>
      </w:r>
      <w:hyperlink r:id="rId10" w:history="1">
        <w:r w:rsidR="00DB2A08" w:rsidRPr="00C7508C">
          <w:rPr>
            <w:rStyle w:val="a3"/>
            <w:lang w:val="en-US"/>
          </w:rPr>
          <w:t>https</w:t>
        </w:r>
        <w:r w:rsidR="00DB2A08" w:rsidRPr="00C7508C">
          <w:rPr>
            <w:rStyle w:val="a3"/>
          </w:rPr>
          <w:t>://178</w:t>
        </w:r>
        <w:r w:rsidR="00DB2A08" w:rsidRPr="00C7508C">
          <w:rPr>
            <w:rStyle w:val="a3"/>
            <w:lang w:val="en-US"/>
          </w:rPr>
          <w:t>fz</w:t>
        </w:r>
        <w:r w:rsidR="00DB2A08" w:rsidRPr="00A53C5B">
          <w:rPr>
            <w:rStyle w:val="a3"/>
          </w:rPr>
          <w:t>/</w:t>
        </w:r>
        <w:r w:rsidR="00DB2A08" w:rsidRPr="00C7508C">
          <w:rPr>
            <w:rStyle w:val="a3"/>
            <w:lang w:val="en-US"/>
          </w:rPr>
          <w:t>roseltorg</w:t>
        </w:r>
        <w:r w:rsidR="00DB2A08" w:rsidRPr="00A53C5B">
          <w:rPr>
            <w:rStyle w:val="a3"/>
          </w:rPr>
          <w:t>.</w:t>
        </w:r>
        <w:r w:rsidR="00DB2A08" w:rsidRPr="00C7508C">
          <w:rPr>
            <w:rStyle w:val="a3"/>
            <w:lang w:val="en-US"/>
          </w:rPr>
          <w:t>ru</w:t>
        </w:r>
      </w:hyperlink>
      <w:r w:rsidR="00DB2A08">
        <w:t xml:space="preserve"> , в сети Интернет </w:t>
      </w:r>
      <w:hyperlink r:id="rId11" w:history="1">
        <w:proofErr w:type="gramEnd"/>
        <w:r w:rsidR="00DB2A08" w:rsidRPr="004A08CA">
          <w:rPr>
            <w:rStyle w:val="a3"/>
            <w:lang w:val="en-US"/>
          </w:rPr>
          <w:t>www</w:t>
        </w:r>
        <w:r w:rsidR="00DB2A08" w:rsidRPr="004A08CA">
          <w:rPr>
            <w:rStyle w:val="a3"/>
          </w:rPr>
          <w:t>.</w:t>
        </w:r>
        <w:r w:rsidR="00DB2A08" w:rsidRPr="004A08CA">
          <w:rPr>
            <w:rStyle w:val="a3"/>
            <w:lang w:val="en-US"/>
          </w:rPr>
          <w:t>new</w:t>
        </w:r>
        <w:r w:rsidR="00DB2A08" w:rsidRPr="004A08CA">
          <w:rPr>
            <w:rStyle w:val="a3"/>
          </w:rPr>
          <w:t>.</w:t>
        </w:r>
        <w:r w:rsidR="00DB2A08" w:rsidRPr="004A08CA">
          <w:rPr>
            <w:rStyle w:val="a3"/>
            <w:lang w:val="en-US"/>
          </w:rPr>
          <w:t>torgi</w:t>
        </w:r>
        <w:r w:rsidR="00DB2A08" w:rsidRPr="004A08CA">
          <w:rPr>
            <w:rStyle w:val="a3"/>
          </w:rPr>
          <w:t>.</w:t>
        </w:r>
        <w:r w:rsidR="00DB2A08" w:rsidRPr="004A08CA">
          <w:rPr>
            <w:rStyle w:val="a3"/>
            <w:lang w:val="en-US"/>
          </w:rPr>
          <w:t>gov</w:t>
        </w:r>
        <w:r w:rsidR="00DB2A08" w:rsidRPr="004A08CA">
          <w:rPr>
            <w:rStyle w:val="a3"/>
          </w:rPr>
          <w:t>.</w:t>
        </w:r>
        <w:r w:rsidR="00DB2A08" w:rsidRPr="004A08CA">
          <w:rPr>
            <w:rStyle w:val="a3"/>
            <w:lang w:val="en-US"/>
          </w:rPr>
          <w:t>ru</w:t>
        </w:r>
        <w:proofErr w:type="gramStart"/>
      </w:hyperlink>
      <w:r w:rsidR="00DB2A08">
        <w:rPr>
          <w:rStyle w:val="a3"/>
        </w:rPr>
        <w:t xml:space="preserve">, </w:t>
      </w:r>
      <w:r w:rsidR="00DB2A08" w:rsidRPr="00D7582F">
        <w:t xml:space="preserve">на </w:t>
      </w:r>
      <w:r w:rsidR="00DB2A08" w:rsidRPr="0039643D">
        <w:t>официальном</w:t>
      </w:r>
      <w:r w:rsidR="00DB2A08">
        <w:t xml:space="preserve"> сайте</w:t>
      </w:r>
      <w:r w:rsidR="00DB2A08" w:rsidRPr="00D7582F">
        <w:t xml:space="preserve"> администрации Апанасенковского муниципального </w:t>
      </w:r>
      <w:r w:rsidR="00DB2A08">
        <w:t>округа</w:t>
      </w:r>
      <w:r w:rsidR="00DB2A08" w:rsidRPr="00D7582F">
        <w:t xml:space="preserve"> Ставропольского края в сети Интернет по адресу: </w:t>
      </w:r>
      <w:hyperlink r:id="rId12" w:history="1">
        <w:r w:rsidR="00DB2A08" w:rsidRPr="00D7582F">
          <w:rPr>
            <w:rStyle w:val="a3"/>
            <w:lang w:val="en-US"/>
          </w:rPr>
          <w:t>www</w:t>
        </w:r>
        <w:r w:rsidR="00DB2A08" w:rsidRPr="00D7582F">
          <w:rPr>
            <w:rStyle w:val="a3"/>
          </w:rPr>
          <w:t>.</w:t>
        </w:r>
        <w:proofErr w:type="spellStart"/>
        <w:r w:rsidR="00DB2A08" w:rsidRPr="00D7582F">
          <w:rPr>
            <w:rStyle w:val="a3"/>
            <w:lang w:val="en-US"/>
          </w:rPr>
          <w:t>aamrsk</w:t>
        </w:r>
        <w:proofErr w:type="spellEnd"/>
        <w:r w:rsidR="00DB2A08" w:rsidRPr="00D7582F">
          <w:rPr>
            <w:rStyle w:val="a3"/>
          </w:rPr>
          <w:t>.</w:t>
        </w:r>
        <w:proofErr w:type="spellStart"/>
        <w:r w:rsidR="00DB2A08" w:rsidRPr="00D7582F">
          <w:rPr>
            <w:rStyle w:val="a3"/>
            <w:lang w:val="en-US"/>
          </w:rPr>
          <w:t>ru</w:t>
        </w:r>
        <w:proofErr w:type="spellEnd"/>
      </w:hyperlink>
      <w:r w:rsidR="00DB2A08" w:rsidRPr="00D7582F">
        <w:t xml:space="preserve"> в разделе «Имущественные и земельные отношения» в подразделе «Извещения»</w:t>
      </w:r>
      <w:r w:rsidR="00DB2A08" w:rsidRPr="00D7582F">
        <w:rPr>
          <w:u w:val="single"/>
        </w:rPr>
        <w:t>,</w:t>
      </w:r>
      <w:r w:rsidR="00DB2A08" w:rsidRPr="00D7582F">
        <w:t xml:space="preserve"> </w:t>
      </w:r>
      <w:r w:rsidR="00DB2A08">
        <w:t xml:space="preserve">а также </w:t>
      </w:r>
      <w:r w:rsidR="00DB2A08" w:rsidRPr="00D7582F">
        <w:t>в газете «В</w:t>
      </w:r>
      <w:r w:rsidR="00DB2A08">
        <w:t xml:space="preserve">естник Апанасенковского района» </w:t>
      </w:r>
      <w:r w:rsidRPr="007C37E2">
        <w:rPr>
          <w:rFonts w:eastAsiaTheme="minorHAnsi"/>
          <w:color w:val="00000A"/>
          <w:lang w:eastAsia="en-US"/>
        </w:rPr>
        <w:t>(п.2.1. настоящего Информационного</w:t>
      </w:r>
      <w:r w:rsidR="000543CB">
        <w:rPr>
          <w:rFonts w:eastAsiaTheme="minorHAnsi"/>
          <w:color w:val="00000A"/>
          <w:lang w:eastAsia="en-US"/>
        </w:rPr>
        <w:t xml:space="preserve"> </w:t>
      </w:r>
      <w:r w:rsidRPr="007C37E2">
        <w:rPr>
          <w:rFonts w:eastAsiaTheme="minorHAnsi"/>
          <w:color w:val="00000A"/>
          <w:lang w:eastAsia="en-US"/>
        </w:rPr>
        <w:t>сообщения) и содержит следующее:</w:t>
      </w:r>
      <w:proofErr w:type="gramEnd"/>
    </w:p>
    <w:p w:rsidR="007C37E2" w:rsidRPr="007C37E2" w:rsidRDefault="007C37E2" w:rsidP="00DB2A08">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а) информационное сообщение о проведении продажи имущества;</w:t>
      </w:r>
    </w:p>
    <w:p w:rsidR="007C37E2" w:rsidRPr="007C37E2" w:rsidRDefault="00F66710" w:rsidP="00DB2A08">
      <w:pPr>
        <w:autoSpaceDE w:val="0"/>
        <w:autoSpaceDN w:val="0"/>
        <w:adjustRightInd w:val="0"/>
        <w:ind w:left="-567" w:firstLine="567"/>
        <w:jc w:val="both"/>
        <w:rPr>
          <w:rFonts w:eastAsiaTheme="minorHAnsi"/>
          <w:color w:val="CF181E"/>
          <w:lang w:eastAsia="en-US"/>
        </w:rPr>
      </w:pPr>
      <w:r>
        <w:rPr>
          <w:rFonts w:eastAsiaTheme="minorHAnsi"/>
          <w:color w:val="00000A"/>
          <w:lang w:eastAsia="en-US"/>
        </w:rPr>
        <w:t xml:space="preserve">б) форма заявки (Приложение </w:t>
      </w:r>
      <w:r w:rsidR="007C37E2" w:rsidRPr="007C37E2">
        <w:rPr>
          <w:rFonts w:eastAsiaTheme="minorHAnsi"/>
          <w:color w:val="00000A"/>
          <w:lang w:eastAsia="en-US"/>
        </w:rPr>
        <w:t>1)</w:t>
      </w:r>
      <w:r w:rsidR="007C37E2" w:rsidRPr="00AA6973">
        <w:rPr>
          <w:rFonts w:eastAsiaTheme="minorHAnsi"/>
          <w:lang w:eastAsia="en-US"/>
        </w:rPr>
        <w:t>;</w:t>
      </w:r>
    </w:p>
    <w:p w:rsidR="007C37E2" w:rsidRPr="007C37E2" w:rsidRDefault="007C37E2" w:rsidP="00DB2A08">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в) проект договора купли</w:t>
      </w:r>
      <w:r w:rsidR="00F66710">
        <w:rPr>
          <w:rFonts w:eastAsiaTheme="minorHAnsi"/>
          <w:color w:val="00000A"/>
          <w:lang w:eastAsia="en-US"/>
        </w:rPr>
        <w:t xml:space="preserve">-продажи имущества (Приложение </w:t>
      </w:r>
      <w:r w:rsidRPr="007C37E2">
        <w:rPr>
          <w:rFonts w:eastAsiaTheme="minorHAnsi"/>
          <w:color w:val="00000A"/>
          <w:lang w:eastAsia="en-US"/>
        </w:rPr>
        <w:t xml:space="preserve"> 2);</w:t>
      </w:r>
    </w:p>
    <w:p w:rsidR="007C37E2" w:rsidRPr="007C37E2" w:rsidRDefault="007C37E2" w:rsidP="00DB2A08">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г) иные сведения, предусмотренные Федеральным закон</w:t>
      </w:r>
      <w:r w:rsidR="000543CB">
        <w:rPr>
          <w:rFonts w:eastAsiaTheme="minorHAnsi"/>
          <w:color w:val="00000A"/>
          <w:lang w:eastAsia="en-US"/>
        </w:rPr>
        <w:t>ом от 21 декабря 2001 г. № 178-</w:t>
      </w:r>
      <w:r w:rsidRPr="007C37E2">
        <w:rPr>
          <w:rFonts w:eastAsiaTheme="minorHAnsi"/>
          <w:color w:val="00000A"/>
          <w:lang w:eastAsia="en-US"/>
        </w:rPr>
        <w:t>ФЗ «О приватизации государственного и муниципального имущества».</w:t>
      </w:r>
    </w:p>
    <w:p w:rsidR="007C37E2" w:rsidRP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8.2. С информацией об участии в продаже, о поряд</w:t>
      </w:r>
      <w:r w:rsidR="000543CB">
        <w:rPr>
          <w:rFonts w:eastAsiaTheme="minorHAnsi"/>
          <w:color w:val="00000A"/>
          <w:lang w:eastAsia="en-US"/>
        </w:rPr>
        <w:t xml:space="preserve">ке проведения продажи, с формой </w:t>
      </w:r>
      <w:r w:rsidRPr="007C37E2">
        <w:rPr>
          <w:rFonts w:eastAsiaTheme="minorHAnsi"/>
          <w:color w:val="00000A"/>
          <w:lang w:eastAsia="en-US"/>
        </w:rPr>
        <w:t>заявки, условиями договора купли-продажи, претенде</w:t>
      </w:r>
      <w:r w:rsidR="000543CB">
        <w:rPr>
          <w:rFonts w:eastAsiaTheme="minorHAnsi"/>
          <w:color w:val="00000A"/>
          <w:lang w:eastAsia="en-US"/>
        </w:rPr>
        <w:t>нты могут ознакомиться на сайте</w:t>
      </w:r>
      <w:r w:rsidR="00274A74">
        <w:rPr>
          <w:rFonts w:eastAsiaTheme="minorHAnsi"/>
          <w:color w:val="00000A"/>
          <w:lang w:eastAsia="en-US"/>
        </w:rPr>
        <w:t xml:space="preserve"> </w:t>
      </w:r>
      <w:r w:rsidR="00DB2A08">
        <w:rPr>
          <w:rFonts w:eastAsiaTheme="minorHAnsi"/>
          <w:color w:val="00000A"/>
          <w:lang w:eastAsia="en-US"/>
        </w:rPr>
        <w:t>а</w:t>
      </w:r>
      <w:r w:rsidR="00274A74">
        <w:rPr>
          <w:rFonts w:eastAsiaTheme="minorHAnsi"/>
          <w:color w:val="00000A"/>
          <w:lang w:eastAsia="en-US"/>
        </w:rPr>
        <w:t xml:space="preserve">дминистрации </w:t>
      </w:r>
      <w:r w:rsidR="00DB2A08">
        <w:rPr>
          <w:rFonts w:eastAsiaTheme="minorHAnsi"/>
          <w:color w:val="00000A"/>
          <w:lang w:eastAsia="en-US"/>
        </w:rPr>
        <w:t>Апанасенковского муниципального округа Ставропольского края</w:t>
      </w:r>
      <w:r w:rsidR="000543CB">
        <w:rPr>
          <w:rFonts w:eastAsiaTheme="minorHAnsi"/>
          <w:color w:val="00000A"/>
          <w:lang w:eastAsia="en-US"/>
        </w:rPr>
        <w:t xml:space="preserve"> –</w:t>
      </w:r>
      <w:r w:rsidR="00274A74" w:rsidRPr="00274A74">
        <w:t xml:space="preserve"> </w:t>
      </w:r>
      <w:hyperlink r:id="rId13" w:history="1">
        <w:r w:rsidR="00DB2A08" w:rsidRPr="00D7582F">
          <w:rPr>
            <w:rStyle w:val="a3"/>
            <w:lang w:val="en-US"/>
          </w:rPr>
          <w:t>www</w:t>
        </w:r>
        <w:r w:rsidR="00DB2A08" w:rsidRPr="00D7582F">
          <w:rPr>
            <w:rStyle w:val="a3"/>
          </w:rPr>
          <w:t>.</w:t>
        </w:r>
        <w:r w:rsidR="00DB2A08" w:rsidRPr="00D7582F">
          <w:rPr>
            <w:rStyle w:val="a3"/>
            <w:lang w:val="en-US"/>
          </w:rPr>
          <w:t>aamrsk</w:t>
        </w:r>
        <w:r w:rsidR="00DB2A08" w:rsidRPr="00D7582F">
          <w:rPr>
            <w:rStyle w:val="a3"/>
          </w:rPr>
          <w:t>.</w:t>
        </w:r>
        <w:r w:rsidR="00DB2A08" w:rsidRPr="00D7582F">
          <w:rPr>
            <w:rStyle w:val="a3"/>
            <w:lang w:val="en-US"/>
          </w:rPr>
          <w:t>ru</w:t>
        </w:r>
      </w:hyperlink>
      <w:r w:rsidRPr="007C37E2">
        <w:rPr>
          <w:rFonts w:eastAsiaTheme="minorHAnsi"/>
          <w:color w:val="00000A"/>
          <w:lang w:eastAsia="en-US"/>
        </w:rPr>
        <w:t xml:space="preserve">, а также </w:t>
      </w:r>
      <w:r w:rsidR="000543CB">
        <w:rPr>
          <w:rFonts w:eastAsiaTheme="minorHAnsi"/>
          <w:color w:val="00000A"/>
          <w:lang w:eastAsia="en-US"/>
        </w:rPr>
        <w:t xml:space="preserve">на официальном сайте Российской </w:t>
      </w:r>
      <w:r w:rsidRPr="007C37E2">
        <w:rPr>
          <w:rFonts w:eastAsiaTheme="minorHAnsi"/>
          <w:color w:val="00000A"/>
          <w:lang w:eastAsia="en-US"/>
        </w:rPr>
        <w:t xml:space="preserve">Федерации для размещения информации о проведении торгов </w:t>
      </w:r>
      <w:hyperlink r:id="rId14" w:history="1">
        <w:r w:rsidR="00530F2B" w:rsidRPr="004A08CA">
          <w:rPr>
            <w:rStyle w:val="a3"/>
            <w:lang w:val="en-US"/>
          </w:rPr>
          <w:t>www</w:t>
        </w:r>
        <w:r w:rsidR="00530F2B" w:rsidRPr="004A08CA">
          <w:rPr>
            <w:rStyle w:val="a3"/>
          </w:rPr>
          <w:t>.</w:t>
        </w:r>
        <w:r w:rsidR="00530F2B" w:rsidRPr="004A08CA">
          <w:rPr>
            <w:rStyle w:val="a3"/>
            <w:lang w:val="en-US"/>
          </w:rPr>
          <w:t>new</w:t>
        </w:r>
        <w:r w:rsidR="00530F2B" w:rsidRPr="004A08CA">
          <w:rPr>
            <w:rStyle w:val="a3"/>
          </w:rPr>
          <w:t>.</w:t>
        </w:r>
        <w:r w:rsidR="00530F2B" w:rsidRPr="004A08CA">
          <w:rPr>
            <w:rStyle w:val="a3"/>
            <w:lang w:val="en-US"/>
          </w:rPr>
          <w:t>torgi</w:t>
        </w:r>
        <w:r w:rsidR="00530F2B" w:rsidRPr="004A08CA">
          <w:rPr>
            <w:rStyle w:val="a3"/>
          </w:rPr>
          <w:t>.</w:t>
        </w:r>
        <w:r w:rsidR="00530F2B" w:rsidRPr="004A08CA">
          <w:rPr>
            <w:rStyle w:val="a3"/>
            <w:lang w:val="en-US"/>
          </w:rPr>
          <w:t>gov</w:t>
        </w:r>
        <w:r w:rsidR="00530F2B" w:rsidRPr="004A08CA">
          <w:rPr>
            <w:rStyle w:val="a3"/>
          </w:rPr>
          <w:t>.</w:t>
        </w:r>
        <w:r w:rsidR="00530F2B" w:rsidRPr="004A08CA">
          <w:rPr>
            <w:rStyle w:val="a3"/>
            <w:lang w:val="en-US"/>
          </w:rPr>
          <w:t>ru</w:t>
        </w:r>
      </w:hyperlink>
      <w:r w:rsidRPr="007C37E2">
        <w:rPr>
          <w:rFonts w:eastAsiaTheme="minorHAnsi"/>
          <w:color w:val="00000A"/>
          <w:lang w:eastAsia="en-US"/>
        </w:rPr>
        <w:t>.</w:t>
      </w:r>
    </w:p>
    <w:p w:rsid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8.3. Любое лицо независимо от регистрации на электр</w:t>
      </w:r>
      <w:r w:rsidR="000543CB">
        <w:rPr>
          <w:rFonts w:eastAsiaTheme="minorHAnsi"/>
          <w:color w:val="00000A"/>
          <w:lang w:eastAsia="en-US"/>
        </w:rPr>
        <w:t xml:space="preserve">онной площадке вправе направить </w:t>
      </w:r>
      <w:r w:rsidRPr="007C37E2">
        <w:rPr>
          <w:rFonts w:eastAsiaTheme="minorHAnsi"/>
          <w:color w:val="00000A"/>
          <w:lang w:eastAsia="en-US"/>
        </w:rPr>
        <w:t xml:space="preserve">на электронный адрес Акционерное общество «Единая </w:t>
      </w:r>
      <w:r w:rsidR="000543CB">
        <w:rPr>
          <w:rFonts w:eastAsiaTheme="minorHAnsi"/>
          <w:color w:val="00000A"/>
          <w:lang w:eastAsia="en-US"/>
        </w:rPr>
        <w:t xml:space="preserve">электронная торговая площадка», </w:t>
      </w:r>
      <w:r w:rsidRPr="007C37E2">
        <w:rPr>
          <w:rFonts w:eastAsiaTheme="minorHAnsi"/>
          <w:color w:val="00000A"/>
          <w:lang w:eastAsia="en-US"/>
        </w:rPr>
        <w:lastRenderedPageBreak/>
        <w:t>указанный в информационном сообщении о проведен</w:t>
      </w:r>
      <w:proofErr w:type="gramStart"/>
      <w:r w:rsidRPr="007C37E2">
        <w:rPr>
          <w:rFonts w:eastAsiaTheme="minorHAnsi"/>
          <w:color w:val="00000A"/>
          <w:lang w:eastAsia="en-US"/>
        </w:rPr>
        <w:t>ии</w:t>
      </w:r>
      <w:r w:rsidR="000543CB">
        <w:rPr>
          <w:rFonts w:eastAsiaTheme="minorHAnsi"/>
          <w:color w:val="00000A"/>
          <w:lang w:eastAsia="en-US"/>
        </w:rPr>
        <w:t xml:space="preserve"> ау</w:t>
      </w:r>
      <w:proofErr w:type="gramEnd"/>
      <w:r w:rsidR="000543CB">
        <w:rPr>
          <w:rFonts w:eastAsiaTheme="minorHAnsi"/>
          <w:color w:val="00000A"/>
          <w:lang w:eastAsia="en-US"/>
        </w:rPr>
        <w:t xml:space="preserve">кциона по продаже имущества, </w:t>
      </w:r>
      <w:r w:rsidRPr="007C37E2">
        <w:rPr>
          <w:rFonts w:eastAsiaTheme="minorHAnsi"/>
          <w:color w:val="00000A"/>
          <w:lang w:eastAsia="en-US"/>
        </w:rPr>
        <w:t>запрос о разъ</w:t>
      </w:r>
      <w:r w:rsidR="000543CB">
        <w:rPr>
          <w:rFonts w:eastAsiaTheme="minorHAnsi"/>
          <w:color w:val="00000A"/>
          <w:lang w:eastAsia="en-US"/>
        </w:rPr>
        <w:t xml:space="preserve">яснении размещенной информации. </w:t>
      </w:r>
      <w:r w:rsidRPr="007C37E2">
        <w:rPr>
          <w:rFonts w:eastAsiaTheme="minorHAnsi"/>
          <w:color w:val="00000A"/>
          <w:lang w:eastAsia="en-US"/>
        </w:rPr>
        <w:t>Такой запрос в режиме реального времени направляется в «личный кабинет</w:t>
      </w:r>
      <w:r w:rsidR="000543CB">
        <w:rPr>
          <w:rFonts w:eastAsiaTheme="minorHAnsi"/>
          <w:color w:val="00000A"/>
          <w:lang w:eastAsia="en-US"/>
        </w:rPr>
        <w:t xml:space="preserve">» Продавца </w:t>
      </w:r>
      <w:r w:rsidRPr="007C37E2">
        <w:rPr>
          <w:rFonts w:eastAsiaTheme="minorHAnsi"/>
          <w:color w:val="00000A"/>
          <w:lang w:eastAsia="en-US"/>
        </w:rPr>
        <w:t>для рассмотрения при условии, что запрос поступил прода</w:t>
      </w:r>
      <w:r w:rsidR="000543CB">
        <w:rPr>
          <w:rFonts w:eastAsiaTheme="minorHAnsi"/>
          <w:color w:val="00000A"/>
          <w:lang w:eastAsia="en-US"/>
        </w:rPr>
        <w:t xml:space="preserve">вцу не позднее 5 (пяти) рабочих </w:t>
      </w:r>
      <w:r w:rsidRPr="007C37E2">
        <w:rPr>
          <w:rFonts w:eastAsiaTheme="minorHAnsi"/>
          <w:color w:val="00000A"/>
          <w:lang w:eastAsia="en-US"/>
        </w:rPr>
        <w:t>д</w:t>
      </w:r>
      <w:r w:rsidR="000543CB">
        <w:rPr>
          <w:rFonts w:eastAsiaTheme="minorHAnsi"/>
          <w:color w:val="00000A"/>
          <w:lang w:eastAsia="en-US"/>
        </w:rPr>
        <w:t xml:space="preserve">ней до окончания подачи заявок. </w:t>
      </w:r>
      <w:r w:rsidRPr="007C37E2">
        <w:rPr>
          <w:rFonts w:eastAsiaTheme="minorHAnsi"/>
          <w:color w:val="00000A"/>
          <w:lang w:eastAsia="en-US"/>
        </w:rPr>
        <w:t>В течение 2 (двух) рабочих дней со дня поступления</w:t>
      </w:r>
      <w:r w:rsidR="000543CB">
        <w:rPr>
          <w:rFonts w:eastAsiaTheme="minorHAnsi"/>
          <w:color w:val="00000A"/>
          <w:lang w:eastAsia="en-US"/>
        </w:rPr>
        <w:t xml:space="preserve"> запроса продавец предоставляет </w:t>
      </w:r>
      <w:r w:rsidRPr="007C37E2">
        <w:rPr>
          <w:rFonts w:eastAsiaTheme="minorHAnsi"/>
          <w:color w:val="00000A"/>
          <w:lang w:eastAsia="en-US"/>
        </w:rPr>
        <w:t>организатору</w:t>
      </w:r>
      <w:r w:rsidR="0055213E">
        <w:rPr>
          <w:rFonts w:eastAsiaTheme="minorHAnsi"/>
          <w:color w:val="00000A"/>
          <w:lang w:eastAsia="en-US"/>
        </w:rPr>
        <w:t xml:space="preserve"> продажи</w:t>
      </w:r>
      <w:r w:rsidRPr="007C37E2">
        <w:rPr>
          <w:rFonts w:eastAsiaTheme="minorHAnsi"/>
          <w:color w:val="00000A"/>
          <w:lang w:eastAsia="en-US"/>
        </w:rPr>
        <w:t xml:space="preserve"> для размещения в открытом доступе разъяснени</w:t>
      </w:r>
      <w:r w:rsidR="000543CB">
        <w:rPr>
          <w:rFonts w:eastAsiaTheme="minorHAnsi"/>
          <w:color w:val="00000A"/>
          <w:lang w:eastAsia="en-US"/>
        </w:rPr>
        <w:t xml:space="preserve">е с указанием предмета запроса, </w:t>
      </w:r>
      <w:r w:rsidRPr="007C37E2">
        <w:rPr>
          <w:rFonts w:eastAsiaTheme="minorHAnsi"/>
          <w:color w:val="00000A"/>
          <w:lang w:eastAsia="en-US"/>
        </w:rPr>
        <w:t>но без указания лиц</w:t>
      </w:r>
      <w:r w:rsidR="000543CB">
        <w:rPr>
          <w:rFonts w:eastAsiaTheme="minorHAnsi"/>
          <w:color w:val="00000A"/>
          <w:lang w:eastAsia="en-US"/>
        </w:rPr>
        <w:t xml:space="preserve">а, от которого поступил запрос. </w:t>
      </w:r>
      <w:r w:rsidRPr="007C37E2">
        <w:rPr>
          <w:rFonts w:eastAsiaTheme="minorHAnsi"/>
          <w:color w:val="00000A"/>
          <w:lang w:eastAsia="en-US"/>
        </w:rPr>
        <w:t>По всем вопросам, связанным с участием в торгах н</w:t>
      </w:r>
      <w:r w:rsidR="000543CB">
        <w:rPr>
          <w:rFonts w:eastAsiaTheme="minorHAnsi"/>
          <w:color w:val="00000A"/>
          <w:lang w:eastAsia="en-US"/>
        </w:rPr>
        <w:t xml:space="preserve">а электронной торговой площадке </w:t>
      </w:r>
      <w:r w:rsidRPr="007C37E2">
        <w:rPr>
          <w:rFonts w:eastAsiaTheme="minorHAnsi"/>
          <w:color w:val="00000A"/>
          <w:lang w:eastAsia="en-US"/>
        </w:rPr>
        <w:t>АО «Единая электронная торговая площадка», обр</w:t>
      </w:r>
      <w:r w:rsidR="000543CB">
        <w:rPr>
          <w:rFonts w:eastAsiaTheme="minorHAnsi"/>
          <w:color w:val="00000A"/>
          <w:lang w:eastAsia="en-US"/>
        </w:rPr>
        <w:t xml:space="preserve">ащаться в круглосуточную службу </w:t>
      </w:r>
      <w:r w:rsidRPr="007C37E2">
        <w:rPr>
          <w:rFonts w:eastAsiaTheme="minorHAnsi"/>
          <w:color w:val="00000A"/>
          <w:lang w:eastAsia="en-US"/>
        </w:rPr>
        <w:t>поддержки пользователей по телефону: +7 495 276-16-26 и</w:t>
      </w:r>
      <w:r w:rsidR="000543CB">
        <w:rPr>
          <w:rFonts w:eastAsiaTheme="minorHAnsi"/>
          <w:color w:val="00000A"/>
          <w:lang w:eastAsia="en-US"/>
        </w:rPr>
        <w:t xml:space="preserve">ли по адресу электронной почты: </w:t>
      </w:r>
      <w:hyperlink r:id="rId15" w:history="1">
        <w:r w:rsidR="000543CB" w:rsidRPr="00BE5658">
          <w:rPr>
            <w:rStyle w:val="a3"/>
            <w:rFonts w:eastAsiaTheme="minorHAnsi"/>
            <w:lang w:eastAsia="en-US"/>
          </w:rPr>
          <w:t>info@roseltorg.ru</w:t>
        </w:r>
      </w:hyperlink>
      <w:r w:rsidRPr="007C37E2">
        <w:rPr>
          <w:rFonts w:eastAsiaTheme="minorHAnsi"/>
          <w:color w:val="00000A"/>
          <w:lang w:eastAsia="en-US"/>
        </w:rPr>
        <w:t>.</w:t>
      </w:r>
    </w:p>
    <w:p w:rsidR="000543CB" w:rsidRPr="007C37E2" w:rsidRDefault="000543CB" w:rsidP="000543CB">
      <w:pPr>
        <w:autoSpaceDE w:val="0"/>
        <w:autoSpaceDN w:val="0"/>
        <w:adjustRightInd w:val="0"/>
        <w:ind w:left="-567" w:firstLine="567"/>
        <w:jc w:val="both"/>
        <w:rPr>
          <w:rFonts w:eastAsiaTheme="minorHAnsi"/>
          <w:color w:val="00000A"/>
          <w:lang w:eastAsia="en-US"/>
        </w:rPr>
      </w:pPr>
    </w:p>
    <w:p w:rsidR="007C37E2" w:rsidRDefault="007C37E2" w:rsidP="000543CB">
      <w:pPr>
        <w:autoSpaceDE w:val="0"/>
        <w:autoSpaceDN w:val="0"/>
        <w:adjustRightInd w:val="0"/>
        <w:ind w:left="-567" w:firstLine="567"/>
        <w:jc w:val="center"/>
        <w:rPr>
          <w:rFonts w:eastAsiaTheme="minorHAnsi"/>
          <w:b/>
          <w:bCs/>
          <w:color w:val="00000A"/>
          <w:lang w:eastAsia="en-US"/>
        </w:rPr>
      </w:pPr>
      <w:r w:rsidRPr="000543CB">
        <w:rPr>
          <w:rFonts w:eastAsiaTheme="minorHAnsi"/>
          <w:b/>
          <w:bCs/>
          <w:color w:val="00000A"/>
          <w:lang w:eastAsia="en-US"/>
        </w:rPr>
        <w:t>9. Порядок определения участников аукциона</w:t>
      </w:r>
    </w:p>
    <w:p w:rsidR="000543CB" w:rsidRPr="000543CB" w:rsidRDefault="000543CB" w:rsidP="000543CB">
      <w:pPr>
        <w:autoSpaceDE w:val="0"/>
        <w:autoSpaceDN w:val="0"/>
        <w:adjustRightInd w:val="0"/>
        <w:ind w:left="-567" w:firstLine="567"/>
        <w:jc w:val="center"/>
        <w:rPr>
          <w:rFonts w:eastAsiaTheme="minorHAnsi"/>
          <w:b/>
          <w:bCs/>
          <w:color w:val="00000A"/>
          <w:lang w:eastAsia="en-US"/>
        </w:rPr>
      </w:pPr>
    </w:p>
    <w:p w:rsidR="007C37E2" w:rsidRP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9.1. В день определения участников аукци</w:t>
      </w:r>
      <w:r w:rsidR="000543CB">
        <w:rPr>
          <w:rFonts w:eastAsiaTheme="minorHAnsi"/>
          <w:color w:val="00000A"/>
          <w:lang w:eastAsia="en-US"/>
        </w:rPr>
        <w:t xml:space="preserve">она, указанный в информационном </w:t>
      </w:r>
      <w:r w:rsidRPr="007C37E2">
        <w:rPr>
          <w:rFonts w:eastAsiaTheme="minorHAnsi"/>
          <w:color w:val="00000A"/>
          <w:lang w:eastAsia="en-US"/>
        </w:rPr>
        <w:t>сообщении, организатор через «личный кабинет» продавца</w:t>
      </w:r>
      <w:r w:rsidR="000543CB">
        <w:rPr>
          <w:rFonts w:eastAsiaTheme="minorHAnsi"/>
          <w:color w:val="00000A"/>
          <w:lang w:eastAsia="en-US"/>
        </w:rPr>
        <w:t xml:space="preserve"> обеспечивает доступ продавца к </w:t>
      </w:r>
      <w:r w:rsidRPr="007C37E2">
        <w:rPr>
          <w:rFonts w:eastAsiaTheme="minorHAnsi"/>
          <w:color w:val="00000A"/>
          <w:lang w:eastAsia="en-US"/>
        </w:rPr>
        <w:t>поданным претендентами заявкам и прилагаемым к ним докум</w:t>
      </w:r>
      <w:r w:rsidR="000543CB">
        <w:rPr>
          <w:rFonts w:eastAsiaTheme="minorHAnsi"/>
          <w:color w:val="00000A"/>
          <w:lang w:eastAsia="en-US"/>
        </w:rPr>
        <w:t xml:space="preserve">ентам, а также к журналу приема </w:t>
      </w:r>
      <w:r w:rsidRPr="007C37E2">
        <w:rPr>
          <w:rFonts w:eastAsiaTheme="minorHAnsi"/>
          <w:color w:val="00000A"/>
          <w:lang w:eastAsia="en-US"/>
        </w:rPr>
        <w:t>заявок.</w:t>
      </w:r>
    </w:p>
    <w:p w:rsidR="007C37E2" w:rsidRP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xml:space="preserve">9.2. </w:t>
      </w:r>
      <w:proofErr w:type="gramStart"/>
      <w:r w:rsidRPr="007C37E2">
        <w:rPr>
          <w:rFonts w:eastAsiaTheme="minorHAnsi"/>
          <w:color w:val="00000A"/>
          <w:lang w:eastAsia="en-US"/>
        </w:rPr>
        <w:t>Продавец в день рассмотрения заявок и докумен</w:t>
      </w:r>
      <w:r w:rsidR="000543CB">
        <w:rPr>
          <w:rFonts w:eastAsiaTheme="minorHAnsi"/>
          <w:color w:val="00000A"/>
          <w:lang w:eastAsia="en-US"/>
        </w:rPr>
        <w:t xml:space="preserve">тов претендентов и установления </w:t>
      </w:r>
      <w:r w:rsidRPr="007C37E2">
        <w:rPr>
          <w:rFonts w:eastAsiaTheme="minorHAnsi"/>
          <w:color w:val="00000A"/>
          <w:lang w:eastAsia="en-US"/>
        </w:rPr>
        <w:t>факта поступления задатка подписывает протокол о призна</w:t>
      </w:r>
      <w:r w:rsidR="000543CB">
        <w:rPr>
          <w:rFonts w:eastAsiaTheme="minorHAnsi"/>
          <w:color w:val="00000A"/>
          <w:lang w:eastAsia="en-US"/>
        </w:rPr>
        <w:t xml:space="preserve">нии Претендентов участниками, в </w:t>
      </w:r>
      <w:r w:rsidRPr="007C37E2">
        <w:rPr>
          <w:rFonts w:eastAsiaTheme="minorHAnsi"/>
          <w:color w:val="00000A"/>
          <w:lang w:eastAsia="en-US"/>
        </w:rPr>
        <w:t>котором приводится перечень принятых заявок (</w:t>
      </w:r>
      <w:r w:rsidR="000543CB">
        <w:rPr>
          <w:rFonts w:eastAsiaTheme="minorHAnsi"/>
          <w:color w:val="00000A"/>
          <w:lang w:eastAsia="en-US"/>
        </w:rPr>
        <w:t xml:space="preserve">с указанием имен (наименований) </w:t>
      </w:r>
      <w:r w:rsidRPr="007C37E2">
        <w:rPr>
          <w:rFonts w:eastAsiaTheme="minorHAnsi"/>
          <w:color w:val="00000A"/>
          <w:lang w:eastAsia="en-US"/>
        </w:rPr>
        <w:t>претендентов), перечень отозванных заявок, имена (наимено</w:t>
      </w:r>
      <w:r w:rsidR="000543CB">
        <w:rPr>
          <w:rFonts w:eastAsiaTheme="minorHAnsi"/>
          <w:color w:val="00000A"/>
          <w:lang w:eastAsia="en-US"/>
        </w:rPr>
        <w:t xml:space="preserve">вания) претендентов, признанных </w:t>
      </w:r>
      <w:r w:rsidRPr="007C37E2">
        <w:rPr>
          <w:rFonts w:eastAsiaTheme="minorHAnsi"/>
          <w:color w:val="00000A"/>
          <w:lang w:eastAsia="en-US"/>
        </w:rPr>
        <w:t>участниками, а также имена (наименования) претендентов, ко</w:t>
      </w:r>
      <w:r w:rsidR="000543CB">
        <w:rPr>
          <w:rFonts w:eastAsiaTheme="minorHAnsi"/>
          <w:color w:val="00000A"/>
          <w:lang w:eastAsia="en-US"/>
        </w:rPr>
        <w:t xml:space="preserve">торым было отказано в допуске к </w:t>
      </w:r>
      <w:r w:rsidRPr="007C37E2">
        <w:rPr>
          <w:rFonts w:eastAsiaTheme="minorHAnsi"/>
          <w:color w:val="00000A"/>
          <w:lang w:eastAsia="en-US"/>
        </w:rPr>
        <w:t>участию в аукционе, с указанием оснований такого отказа.</w:t>
      </w:r>
      <w:proofErr w:type="gramEnd"/>
    </w:p>
    <w:p w:rsidR="007C37E2" w:rsidRP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9.3. Не позднее следующего рабочего дня после дня п</w:t>
      </w:r>
      <w:r w:rsidR="000543CB">
        <w:rPr>
          <w:rFonts w:eastAsiaTheme="minorHAnsi"/>
          <w:color w:val="00000A"/>
          <w:lang w:eastAsia="en-US"/>
        </w:rPr>
        <w:t xml:space="preserve">одписания протокола о признании </w:t>
      </w:r>
      <w:r w:rsidRPr="007C37E2">
        <w:rPr>
          <w:rFonts w:eastAsiaTheme="minorHAnsi"/>
          <w:color w:val="00000A"/>
          <w:lang w:eastAsia="en-US"/>
        </w:rPr>
        <w:t>претендентов участниками всем претендентам, подавшим з</w:t>
      </w:r>
      <w:r w:rsidR="000543CB">
        <w:rPr>
          <w:rFonts w:eastAsiaTheme="minorHAnsi"/>
          <w:color w:val="00000A"/>
          <w:lang w:eastAsia="en-US"/>
        </w:rPr>
        <w:t xml:space="preserve">аявки, направляются уведомления </w:t>
      </w:r>
      <w:r w:rsidRPr="007C37E2">
        <w:rPr>
          <w:rFonts w:eastAsiaTheme="minorHAnsi"/>
          <w:color w:val="00000A"/>
          <w:lang w:eastAsia="en-US"/>
        </w:rPr>
        <w:t xml:space="preserve">о признании их участниками продажи или об отказе в </w:t>
      </w:r>
      <w:r w:rsidR="000543CB">
        <w:rPr>
          <w:rFonts w:eastAsiaTheme="minorHAnsi"/>
          <w:color w:val="00000A"/>
          <w:lang w:eastAsia="en-US"/>
        </w:rPr>
        <w:t xml:space="preserve">признании участниками продажи с </w:t>
      </w:r>
      <w:r w:rsidRPr="007C37E2">
        <w:rPr>
          <w:rFonts w:eastAsiaTheme="minorHAnsi"/>
          <w:color w:val="00000A"/>
          <w:lang w:eastAsia="en-US"/>
        </w:rPr>
        <w:t>указанием оснований отказа.</w:t>
      </w:r>
    </w:p>
    <w:p w:rsidR="007C37E2" w:rsidRP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9.4. Информация о претендентах, не допущенных к уч</w:t>
      </w:r>
      <w:r w:rsidR="000543CB">
        <w:rPr>
          <w:rFonts w:eastAsiaTheme="minorHAnsi"/>
          <w:color w:val="00000A"/>
          <w:lang w:eastAsia="en-US"/>
        </w:rPr>
        <w:t xml:space="preserve">астию в аукционе, размещается в </w:t>
      </w:r>
      <w:r w:rsidRPr="007C37E2">
        <w:rPr>
          <w:rFonts w:eastAsiaTheme="minorHAnsi"/>
          <w:color w:val="00000A"/>
          <w:lang w:eastAsia="en-US"/>
        </w:rPr>
        <w:t>открытой части электронной площадки на официаль</w:t>
      </w:r>
      <w:r w:rsidR="000543CB">
        <w:rPr>
          <w:rFonts w:eastAsiaTheme="minorHAnsi"/>
          <w:color w:val="00000A"/>
          <w:lang w:eastAsia="en-US"/>
        </w:rPr>
        <w:t xml:space="preserve">ном сайте в сети «Интернет» для </w:t>
      </w:r>
      <w:r w:rsidRPr="007C37E2">
        <w:rPr>
          <w:rFonts w:eastAsiaTheme="minorHAnsi"/>
          <w:color w:val="00000A"/>
          <w:lang w:eastAsia="en-US"/>
        </w:rPr>
        <w:t>размещения информации о проведении торгов, определ</w:t>
      </w:r>
      <w:r w:rsidR="000543CB">
        <w:rPr>
          <w:rFonts w:eastAsiaTheme="minorHAnsi"/>
          <w:color w:val="00000A"/>
          <w:lang w:eastAsia="en-US"/>
        </w:rPr>
        <w:t xml:space="preserve">енном Правительством Российской </w:t>
      </w:r>
      <w:r w:rsidRPr="007C37E2">
        <w:rPr>
          <w:rFonts w:eastAsiaTheme="minorHAnsi"/>
          <w:color w:val="00000A"/>
          <w:lang w:eastAsia="en-US"/>
        </w:rPr>
        <w:t>Федерации, а также на сайте Продавца в сети «Интернет».</w:t>
      </w:r>
    </w:p>
    <w:p w:rsidR="007C37E2" w:rsidRP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9.5. Претендент приобретает статус участника аукциона с момента под</w:t>
      </w:r>
      <w:r w:rsidR="000543CB">
        <w:rPr>
          <w:rFonts w:eastAsiaTheme="minorHAnsi"/>
          <w:color w:val="00000A"/>
          <w:lang w:eastAsia="en-US"/>
        </w:rPr>
        <w:t xml:space="preserve">писания </w:t>
      </w:r>
      <w:r w:rsidRPr="007C37E2">
        <w:rPr>
          <w:rFonts w:eastAsiaTheme="minorHAnsi"/>
          <w:color w:val="00000A"/>
          <w:lang w:eastAsia="en-US"/>
        </w:rPr>
        <w:t>Протокола о признании претендентов участниками аукциона.</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9.6. Претендент не допускается к участию в аукционе по следующим основаниям:</w:t>
      </w:r>
    </w:p>
    <w:p w:rsidR="007C37E2" w:rsidRPr="007C37E2" w:rsidRDefault="007C37E2" w:rsidP="000543CB">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а) представленные документы не подтверждают пра</w:t>
      </w:r>
      <w:r w:rsidR="000543CB">
        <w:rPr>
          <w:rFonts w:eastAsiaTheme="minorHAnsi"/>
          <w:color w:val="00000A"/>
          <w:lang w:eastAsia="en-US"/>
        </w:rPr>
        <w:t xml:space="preserve">во Претендента быть покупателем </w:t>
      </w:r>
      <w:r w:rsidRPr="007C37E2">
        <w:rPr>
          <w:rFonts w:eastAsiaTheme="minorHAnsi"/>
          <w:color w:val="00000A"/>
          <w:lang w:eastAsia="en-US"/>
        </w:rPr>
        <w:t>имущества в соответствии с законодательством Российской Федерации.</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б) представлены не все документы в соотв</w:t>
      </w:r>
      <w:r w:rsidR="00C165C3">
        <w:rPr>
          <w:rFonts w:eastAsiaTheme="minorHAnsi"/>
          <w:color w:val="00000A"/>
          <w:lang w:eastAsia="en-US"/>
        </w:rPr>
        <w:t xml:space="preserve">етствии с перечнем, указанным в </w:t>
      </w:r>
      <w:r w:rsidRPr="007C37E2">
        <w:rPr>
          <w:rFonts w:eastAsiaTheme="minorHAnsi"/>
          <w:color w:val="00000A"/>
          <w:lang w:eastAsia="en-US"/>
        </w:rPr>
        <w:t>информационном сообщении о проведен</w:t>
      </w:r>
      <w:proofErr w:type="gramStart"/>
      <w:r w:rsidRPr="007C37E2">
        <w:rPr>
          <w:rFonts w:eastAsiaTheme="minorHAnsi"/>
          <w:color w:val="00000A"/>
          <w:lang w:eastAsia="en-US"/>
        </w:rPr>
        <w:t>ии ау</w:t>
      </w:r>
      <w:proofErr w:type="gramEnd"/>
      <w:r w:rsidRPr="007C37E2">
        <w:rPr>
          <w:rFonts w:eastAsiaTheme="minorHAnsi"/>
          <w:color w:val="00000A"/>
          <w:lang w:eastAsia="en-US"/>
        </w:rPr>
        <w:t>кциона</w:t>
      </w:r>
      <w:r w:rsidR="00C165C3">
        <w:rPr>
          <w:rFonts w:eastAsiaTheme="minorHAnsi"/>
          <w:color w:val="00000A"/>
          <w:lang w:eastAsia="en-US"/>
        </w:rPr>
        <w:t xml:space="preserve">, или оформление представленных </w:t>
      </w:r>
      <w:r w:rsidRPr="007C37E2">
        <w:rPr>
          <w:rFonts w:eastAsiaTheme="minorHAnsi"/>
          <w:color w:val="00000A"/>
          <w:lang w:eastAsia="en-US"/>
        </w:rPr>
        <w:t>документов не соответствует законодательству Российской Федерации.</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в) не подтверждено поступление в установленный сро</w:t>
      </w:r>
      <w:r w:rsidR="006A3EE7">
        <w:rPr>
          <w:rFonts w:eastAsiaTheme="minorHAnsi"/>
          <w:color w:val="00000A"/>
          <w:lang w:eastAsia="en-US"/>
        </w:rPr>
        <w:t>к задатка на счет Организатора</w:t>
      </w:r>
      <w:r w:rsidR="006A3EE7" w:rsidRPr="006A3EE7">
        <w:rPr>
          <w:rFonts w:eastAsiaTheme="minorHAnsi"/>
          <w:lang w:eastAsia="en-US"/>
        </w:rPr>
        <w:t>.</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г) заявка подана лицом, не уполномоченным Прет</w:t>
      </w:r>
      <w:r w:rsidR="00C165C3">
        <w:rPr>
          <w:rFonts w:eastAsiaTheme="minorHAnsi"/>
          <w:color w:val="00000A"/>
          <w:lang w:eastAsia="en-US"/>
        </w:rPr>
        <w:t xml:space="preserve">ендентом на осуществление таких </w:t>
      </w:r>
      <w:r w:rsidRPr="007C37E2">
        <w:rPr>
          <w:rFonts w:eastAsiaTheme="minorHAnsi"/>
          <w:color w:val="00000A"/>
          <w:lang w:eastAsia="en-US"/>
        </w:rPr>
        <w:t>действий.</w:t>
      </w:r>
    </w:p>
    <w:p w:rsid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9.7. Информация об отказе в допуске к участию в аукцион</w:t>
      </w:r>
      <w:r w:rsidR="00C165C3">
        <w:rPr>
          <w:rFonts w:eastAsiaTheme="minorHAnsi"/>
          <w:color w:val="00000A"/>
          <w:lang w:eastAsia="en-US"/>
        </w:rPr>
        <w:t xml:space="preserve">е размещается на </w:t>
      </w:r>
      <w:r w:rsidRPr="007C37E2">
        <w:rPr>
          <w:rFonts w:eastAsiaTheme="minorHAnsi"/>
          <w:color w:val="00000A"/>
          <w:lang w:eastAsia="en-US"/>
        </w:rPr>
        <w:t>официальных сайтах торгов и в открытой части электро</w:t>
      </w:r>
      <w:r w:rsidR="00C165C3">
        <w:rPr>
          <w:rFonts w:eastAsiaTheme="minorHAnsi"/>
          <w:color w:val="00000A"/>
          <w:lang w:eastAsia="en-US"/>
        </w:rPr>
        <w:t xml:space="preserve">нной площадки в срок не позднее </w:t>
      </w:r>
      <w:r w:rsidRPr="007C37E2">
        <w:rPr>
          <w:rFonts w:eastAsiaTheme="minorHAnsi"/>
          <w:color w:val="00000A"/>
          <w:lang w:eastAsia="en-US"/>
        </w:rPr>
        <w:t>рабочего дня, следующего за днем принятия указанного решения.</w:t>
      </w:r>
    </w:p>
    <w:p w:rsidR="00C165C3" w:rsidRPr="007C37E2" w:rsidRDefault="00C165C3" w:rsidP="00C165C3">
      <w:pPr>
        <w:autoSpaceDE w:val="0"/>
        <w:autoSpaceDN w:val="0"/>
        <w:adjustRightInd w:val="0"/>
        <w:ind w:left="-567" w:firstLine="567"/>
        <w:jc w:val="both"/>
        <w:rPr>
          <w:rFonts w:eastAsiaTheme="minorHAnsi"/>
          <w:color w:val="00000A"/>
          <w:lang w:eastAsia="en-US"/>
        </w:rPr>
      </w:pPr>
    </w:p>
    <w:p w:rsidR="007C37E2" w:rsidRDefault="007C37E2" w:rsidP="00C165C3">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10. Порядок проведения аукциона и определения победителя</w:t>
      </w:r>
    </w:p>
    <w:p w:rsidR="00C165C3" w:rsidRPr="007C37E2" w:rsidRDefault="00C165C3" w:rsidP="00C165C3">
      <w:pPr>
        <w:autoSpaceDE w:val="0"/>
        <w:autoSpaceDN w:val="0"/>
        <w:adjustRightInd w:val="0"/>
        <w:ind w:left="-567" w:firstLine="567"/>
        <w:jc w:val="center"/>
        <w:rPr>
          <w:rFonts w:eastAsiaTheme="minorHAnsi"/>
          <w:b/>
          <w:bCs/>
          <w:color w:val="00000A"/>
          <w:lang w:eastAsia="en-US"/>
        </w:rPr>
      </w:pP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10.1. Процедура аукциона проводится в д</w:t>
      </w:r>
      <w:r w:rsidR="00C165C3">
        <w:rPr>
          <w:rFonts w:eastAsiaTheme="minorHAnsi"/>
          <w:color w:val="00000A"/>
          <w:lang w:eastAsia="en-US"/>
        </w:rPr>
        <w:t xml:space="preserve">ень и время, указанные в данном </w:t>
      </w:r>
      <w:r w:rsidRPr="007C37E2">
        <w:rPr>
          <w:rFonts w:eastAsiaTheme="minorHAnsi"/>
          <w:color w:val="00000A"/>
          <w:lang w:eastAsia="en-US"/>
        </w:rPr>
        <w:t xml:space="preserve">информационном сообщении, путем последовательного </w:t>
      </w:r>
      <w:r w:rsidR="00C165C3">
        <w:rPr>
          <w:rFonts w:eastAsiaTheme="minorHAnsi"/>
          <w:color w:val="00000A"/>
          <w:lang w:eastAsia="en-US"/>
        </w:rPr>
        <w:t xml:space="preserve">повышения участниками начальной </w:t>
      </w:r>
      <w:r w:rsidRPr="007C37E2">
        <w:rPr>
          <w:rFonts w:eastAsiaTheme="minorHAnsi"/>
          <w:color w:val="00000A"/>
          <w:lang w:eastAsia="en-US"/>
        </w:rPr>
        <w:t>цены продажи на величину, равную величине "шага аукциона".</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lastRenderedPageBreak/>
        <w:t>10.2. В течение одного часа со времени начал</w:t>
      </w:r>
      <w:r w:rsidR="00C165C3">
        <w:rPr>
          <w:rFonts w:eastAsiaTheme="minorHAnsi"/>
          <w:color w:val="00000A"/>
          <w:lang w:eastAsia="en-US"/>
        </w:rPr>
        <w:t xml:space="preserve">а проведения процедуры аукциона </w:t>
      </w:r>
      <w:r w:rsidRPr="007C37E2">
        <w:rPr>
          <w:rFonts w:eastAsiaTheme="minorHAnsi"/>
          <w:color w:val="00000A"/>
          <w:lang w:eastAsia="en-US"/>
        </w:rPr>
        <w:t>участникам предлагается заявить о приобретении имущес</w:t>
      </w:r>
      <w:r w:rsidR="00C165C3">
        <w:rPr>
          <w:rFonts w:eastAsiaTheme="minorHAnsi"/>
          <w:color w:val="00000A"/>
          <w:lang w:eastAsia="en-US"/>
        </w:rPr>
        <w:t xml:space="preserve">тва по начальной цене. В случае </w:t>
      </w:r>
      <w:r w:rsidRPr="007C37E2">
        <w:rPr>
          <w:rFonts w:eastAsiaTheme="minorHAnsi"/>
          <w:color w:val="00000A"/>
          <w:lang w:eastAsia="en-US"/>
        </w:rPr>
        <w:t>если в течение указанного времени:</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а) поступило предложение о начальной цене имущес</w:t>
      </w:r>
      <w:r w:rsidR="00C165C3">
        <w:rPr>
          <w:rFonts w:eastAsiaTheme="minorHAnsi"/>
          <w:color w:val="00000A"/>
          <w:lang w:eastAsia="en-US"/>
        </w:rPr>
        <w:t xml:space="preserve">тва, то время для представления </w:t>
      </w:r>
      <w:r w:rsidRPr="007C37E2">
        <w:rPr>
          <w:rFonts w:eastAsiaTheme="minorHAnsi"/>
          <w:color w:val="00000A"/>
          <w:lang w:eastAsia="en-US"/>
        </w:rPr>
        <w:t xml:space="preserve">следующих предложений об увеличенной на "шаг аукциона" цене </w:t>
      </w:r>
      <w:r w:rsidR="00C165C3">
        <w:rPr>
          <w:rFonts w:eastAsiaTheme="minorHAnsi"/>
          <w:color w:val="00000A"/>
          <w:lang w:eastAsia="en-US"/>
        </w:rPr>
        <w:t xml:space="preserve">имущества продлевается на </w:t>
      </w:r>
      <w:r w:rsidRPr="007C37E2">
        <w:rPr>
          <w:rFonts w:eastAsiaTheme="minorHAnsi"/>
          <w:color w:val="00000A"/>
          <w:lang w:eastAsia="en-US"/>
        </w:rPr>
        <w:t>10 минут со времени представления каждого следующего</w:t>
      </w:r>
      <w:r w:rsidR="00C165C3">
        <w:rPr>
          <w:rFonts w:eastAsiaTheme="minorHAnsi"/>
          <w:color w:val="00000A"/>
          <w:lang w:eastAsia="en-US"/>
        </w:rPr>
        <w:t xml:space="preserve"> предложения. Если в течение 10 </w:t>
      </w:r>
      <w:r w:rsidRPr="007C37E2">
        <w:rPr>
          <w:rFonts w:eastAsiaTheme="minorHAnsi"/>
          <w:color w:val="00000A"/>
          <w:lang w:eastAsia="en-US"/>
        </w:rPr>
        <w:t>минут после представления последнего предлож</w:t>
      </w:r>
      <w:r w:rsidR="00C165C3">
        <w:rPr>
          <w:rFonts w:eastAsiaTheme="minorHAnsi"/>
          <w:color w:val="00000A"/>
          <w:lang w:eastAsia="en-US"/>
        </w:rPr>
        <w:t xml:space="preserve">ения о цене имущества следующее </w:t>
      </w:r>
      <w:r w:rsidRPr="007C37E2">
        <w:rPr>
          <w:rFonts w:eastAsiaTheme="minorHAnsi"/>
          <w:color w:val="00000A"/>
          <w:lang w:eastAsia="en-US"/>
        </w:rPr>
        <w:t>предложение не поступило, аукцион с помощью программно-аппаратных сред</w:t>
      </w:r>
      <w:r w:rsidR="00C165C3">
        <w:rPr>
          <w:rFonts w:eastAsiaTheme="minorHAnsi"/>
          <w:color w:val="00000A"/>
          <w:lang w:eastAsia="en-US"/>
        </w:rPr>
        <w:t xml:space="preserve">ств электронной </w:t>
      </w:r>
      <w:r w:rsidRPr="007C37E2">
        <w:rPr>
          <w:rFonts w:eastAsiaTheme="minorHAnsi"/>
          <w:color w:val="00000A"/>
          <w:lang w:eastAsia="en-US"/>
        </w:rPr>
        <w:t>площадки завершается;</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б) не поступило ни одного предложения о начальн</w:t>
      </w:r>
      <w:r w:rsidR="00C165C3">
        <w:rPr>
          <w:rFonts w:eastAsiaTheme="minorHAnsi"/>
          <w:color w:val="00000A"/>
          <w:lang w:eastAsia="en-US"/>
        </w:rPr>
        <w:t xml:space="preserve">ой цене имущества, то аукцион с </w:t>
      </w:r>
      <w:r w:rsidRPr="007C37E2">
        <w:rPr>
          <w:rFonts w:eastAsiaTheme="minorHAnsi"/>
          <w:color w:val="00000A"/>
          <w:lang w:eastAsia="en-US"/>
        </w:rPr>
        <w:t>помощью программно-аппаратных средств электронной площ</w:t>
      </w:r>
      <w:r w:rsidR="00C165C3">
        <w:rPr>
          <w:rFonts w:eastAsiaTheme="minorHAnsi"/>
          <w:color w:val="00000A"/>
          <w:lang w:eastAsia="en-US"/>
        </w:rPr>
        <w:t xml:space="preserve">адки завершается. В этом случае </w:t>
      </w:r>
      <w:r w:rsidRPr="007C37E2">
        <w:rPr>
          <w:rFonts w:eastAsiaTheme="minorHAnsi"/>
          <w:color w:val="00000A"/>
          <w:lang w:eastAsia="en-US"/>
        </w:rPr>
        <w:t>временем окончания представления предложений о цене и</w:t>
      </w:r>
      <w:r w:rsidR="00C165C3">
        <w:rPr>
          <w:rFonts w:eastAsiaTheme="minorHAnsi"/>
          <w:color w:val="00000A"/>
          <w:lang w:eastAsia="en-US"/>
        </w:rPr>
        <w:t xml:space="preserve">мущества является время </w:t>
      </w:r>
      <w:r w:rsidRPr="007C37E2">
        <w:rPr>
          <w:rFonts w:eastAsiaTheme="minorHAnsi"/>
          <w:color w:val="00000A"/>
          <w:lang w:eastAsia="en-US"/>
        </w:rPr>
        <w:t>завершения аукциона.</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xml:space="preserve">10.3. </w:t>
      </w:r>
      <w:r w:rsidRPr="007C37E2">
        <w:rPr>
          <w:rFonts w:eastAsiaTheme="minorHAnsi"/>
          <w:b/>
          <w:bCs/>
          <w:color w:val="00000A"/>
          <w:lang w:eastAsia="en-US"/>
        </w:rPr>
        <w:t xml:space="preserve">Лицом, имеющим право приобретения объекта продажи </w:t>
      </w:r>
      <w:r w:rsidR="00C165C3">
        <w:rPr>
          <w:rFonts w:eastAsiaTheme="minorHAnsi"/>
          <w:color w:val="00000A"/>
          <w:lang w:eastAsia="en-US"/>
        </w:rPr>
        <w:t xml:space="preserve">(далее – победителем </w:t>
      </w:r>
      <w:r w:rsidRPr="007C37E2">
        <w:rPr>
          <w:rFonts w:eastAsiaTheme="minorHAnsi"/>
          <w:color w:val="00000A"/>
          <w:lang w:eastAsia="en-US"/>
        </w:rPr>
        <w:t>торгов), признается участник, предложивший наиболее высокую цену продажи за объект.</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10.4. Итоги аукциона подводятся</w:t>
      </w:r>
      <w:r w:rsidR="00EF413E">
        <w:rPr>
          <w:rFonts w:eastAsiaTheme="minorHAnsi"/>
          <w:color w:val="00000A"/>
          <w:lang w:eastAsia="en-US"/>
        </w:rPr>
        <w:t xml:space="preserve"> </w:t>
      </w:r>
      <w:r w:rsidR="00566F97">
        <w:rPr>
          <w:rFonts w:eastAsiaTheme="minorHAnsi"/>
          <w:lang w:eastAsia="en-US"/>
        </w:rPr>
        <w:t>25</w:t>
      </w:r>
      <w:r w:rsidR="007F1DA3" w:rsidRPr="007F1DA3">
        <w:rPr>
          <w:rFonts w:eastAsiaTheme="minorHAnsi"/>
          <w:lang w:eastAsia="en-US"/>
        </w:rPr>
        <w:t xml:space="preserve"> мая 2022 года</w:t>
      </w:r>
      <w:r w:rsidRPr="007C37E2">
        <w:rPr>
          <w:rFonts w:eastAsiaTheme="minorHAnsi"/>
          <w:color w:val="00000A"/>
          <w:lang w:eastAsia="en-US"/>
        </w:rPr>
        <w:t xml:space="preserve"> по завершении торг</w:t>
      </w:r>
      <w:r w:rsidR="00C165C3">
        <w:rPr>
          <w:rFonts w:eastAsiaTheme="minorHAnsi"/>
          <w:color w:val="00000A"/>
          <w:lang w:eastAsia="en-US"/>
        </w:rPr>
        <w:t xml:space="preserve">ов на электронной торговой </w:t>
      </w:r>
      <w:r w:rsidRPr="007C37E2">
        <w:rPr>
          <w:rFonts w:eastAsiaTheme="minorHAnsi"/>
          <w:color w:val="00000A"/>
          <w:lang w:eastAsia="en-US"/>
        </w:rPr>
        <w:t>площадке АО «Единая электронная торговая площадка</w:t>
      </w:r>
      <w:r w:rsidR="00C165C3">
        <w:rPr>
          <w:rFonts w:eastAsiaTheme="minorHAnsi"/>
          <w:color w:val="00000A"/>
          <w:lang w:eastAsia="en-US"/>
        </w:rPr>
        <w:t xml:space="preserve">». Процедура аукциона считается </w:t>
      </w:r>
      <w:r w:rsidRPr="007C37E2">
        <w:rPr>
          <w:rFonts w:eastAsiaTheme="minorHAnsi"/>
          <w:color w:val="00000A"/>
          <w:lang w:eastAsia="en-US"/>
        </w:rPr>
        <w:t>завершенной со времени подписания Продавцом протокола об итогах аукциона.</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xml:space="preserve">10.5. Договор купли-продажи заключается с победителем в течение </w:t>
      </w:r>
      <w:r w:rsidRPr="007A48B9">
        <w:rPr>
          <w:rFonts w:eastAsiaTheme="minorHAnsi"/>
          <w:lang w:eastAsia="en-US"/>
        </w:rPr>
        <w:t>5 (пяти) р</w:t>
      </w:r>
      <w:r w:rsidR="00C165C3" w:rsidRPr="007A48B9">
        <w:rPr>
          <w:rFonts w:eastAsiaTheme="minorHAnsi"/>
          <w:lang w:eastAsia="en-US"/>
        </w:rPr>
        <w:t xml:space="preserve">абочих </w:t>
      </w:r>
      <w:r w:rsidRPr="007A48B9">
        <w:rPr>
          <w:rFonts w:eastAsiaTheme="minorHAnsi"/>
          <w:lang w:eastAsia="en-US"/>
        </w:rPr>
        <w:t>дней</w:t>
      </w:r>
      <w:r w:rsidRPr="007C37E2">
        <w:rPr>
          <w:rFonts w:eastAsiaTheme="minorHAnsi"/>
          <w:color w:val="00000A"/>
          <w:lang w:eastAsia="en-US"/>
        </w:rPr>
        <w:t xml:space="preserve"> со дня подведения итогов аукциона. При уклонении </w:t>
      </w:r>
      <w:r w:rsidR="00C165C3">
        <w:rPr>
          <w:rFonts w:eastAsiaTheme="minorHAnsi"/>
          <w:color w:val="00000A"/>
          <w:lang w:eastAsia="en-US"/>
        </w:rPr>
        <w:t xml:space="preserve">или отказе победителя торгов от </w:t>
      </w:r>
      <w:r w:rsidRPr="007C37E2">
        <w:rPr>
          <w:rFonts w:eastAsiaTheme="minorHAnsi"/>
          <w:color w:val="00000A"/>
          <w:lang w:eastAsia="en-US"/>
        </w:rPr>
        <w:t>заключения в установленный срок договора купли-продажи и</w:t>
      </w:r>
      <w:r w:rsidR="00C165C3">
        <w:rPr>
          <w:rFonts w:eastAsiaTheme="minorHAnsi"/>
          <w:color w:val="00000A"/>
          <w:lang w:eastAsia="en-US"/>
        </w:rPr>
        <w:t xml:space="preserve">мущества он утрачивает право на </w:t>
      </w:r>
      <w:r w:rsidRPr="007C37E2">
        <w:rPr>
          <w:rFonts w:eastAsiaTheme="minorHAnsi"/>
          <w:color w:val="00000A"/>
          <w:lang w:eastAsia="en-US"/>
        </w:rPr>
        <w:t>заключение указанного договора</w:t>
      </w:r>
      <w:r w:rsidR="00C165C3">
        <w:rPr>
          <w:rFonts w:eastAsiaTheme="minorHAnsi"/>
          <w:color w:val="00000A"/>
          <w:lang w:eastAsia="en-US"/>
        </w:rPr>
        <w:t xml:space="preserve"> и задаток ему не возвращается. </w:t>
      </w:r>
      <w:r w:rsidRPr="007C37E2">
        <w:rPr>
          <w:rFonts w:eastAsiaTheme="minorHAnsi"/>
          <w:color w:val="00000A"/>
          <w:lang w:eastAsia="en-US"/>
        </w:rPr>
        <w:t>Результаты торгов аннулируются продавцом.</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10.6. Ход проведения процедуры аукциона фиксируе</w:t>
      </w:r>
      <w:r w:rsidR="00C165C3">
        <w:rPr>
          <w:rFonts w:eastAsiaTheme="minorHAnsi"/>
          <w:color w:val="00000A"/>
          <w:lang w:eastAsia="en-US"/>
        </w:rPr>
        <w:t xml:space="preserve">тся Организатором в электронном </w:t>
      </w:r>
      <w:r w:rsidRPr="007C37E2">
        <w:rPr>
          <w:rFonts w:eastAsiaTheme="minorHAnsi"/>
          <w:color w:val="00000A"/>
          <w:lang w:eastAsia="en-US"/>
        </w:rPr>
        <w:t>журнале, который направляется продавцу в течение од</w:t>
      </w:r>
      <w:r w:rsidR="00C165C3">
        <w:rPr>
          <w:rFonts w:eastAsiaTheme="minorHAnsi"/>
          <w:color w:val="00000A"/>
          <w:lang w:eastAsia="en-US"/>
        </w:rPr>
        <w:t xml:space="preserve">ного часа со времени завершения </w:t>
      </w:r>
      <w:r w:rsidRPr="007C37E2">
        <w:rPr>
          <w:rFonts w:eastAsiaTheme="minorHAnsi"/>
          <w:color w:val="00000A"/>
          <w:lang w:eastAsia="en-US"/>
        </w:rPr>
        <w:t>приема предложений о цене имущества для подведения итогов аукцио</w:t>
      </w:r>
      <w:r w:rsidR="00C165C3">
        <w:rPr>
          <w:rFonts w:eastAsiaTheme="minorHAnsi"/>
          <w:color w:val="00000A"/>
          <w:lang w:eastAsia="en-US"/>
        </w:rPr>
        <w:t xml:space="preserve">на путем оформления </w:t>
      </w:r>
      <w:r w:rsidRPr="007C37E2">
        <w:rPr>
          <w:rFonts w:eastAsiaTheme="minorHAnsi"/>
          <w:color w:val="00000A"/>
          <w:lang w:eastAsia="en-US"/>
        </w:rPr>
        <w:t>протокола об итогах аукциона.</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10.7. Протокол об итогах аукциона, содержащ</w:t>
      </w:r>
      <w:r w:rsidR="00C165C3">
        <w:rPr>
          <w:rFonts w:eastAsiaTheme="minorHAnsi"/>
          <w:color w:val="00000A"/>
          <w:lang w:eastAsia="en-US"/>
        </w:rPr>
        <w:t xml:space="preserve">ий цену имущества, предложенную </w:t>
      </w:r>
      <w:r w:rsidRPr="007C37E2">
        <w:rPr>
          <w:rFonts w:eastAsiaTheme="minorHAnsi"/>
          <w:color w:val="00000A"/>
          <w:lang w:eastAsia="en-US"/>
        </w:rPr>
        <w:t>победителем, и удостоверяющий право победителя на за</w:t>
      </w:r>
      <w:r w:rsidR="00C165C3">
        <w:rPr>
          <w:rFonts w:eastAsiaTheme="minorHAnsi"/>
          <w:color w:val="00000A"/>
          <w:lang w:eastAsia="en-US"/>
        </w:rPr>
        <w:t xml:space="preserve">ключение договора купли-продажи </w:t>
      </w:r>
      <w:r w:rsidRPr="007C37E2">
        <w:rPr>
          <w:rFonts w:eastAsiaTheme="minorHAnsi"/>
          <w:color w:val="00000A"/>
          <w:lang w:eastAsia="en-US"/>
        </w:rPr>
        <w:t>имущества, подписывается продавцом в течение одно</w:t>
      </w:r>
      <w:r w:rsidR="00C165C3">
        <w:rPr>
          <w:rFonts w:eastAsiaTheme="minorHAnsi"/>
          <w:color w:val="00000A"/>
          <w:lang w:eastAsia="en-US"/>
        </w:rPr>
        <w:t xml:space="preserve">го часа со времени получения от </w:t>
      </w:r>
      <w:r w:rsidRPr="007C37E2">
        <w:rPr>
          <w:rFonts w:eastAsiaTheme="minorHAnsi"/>
          <w:color w:val="00000A"/>
          <w:lang w:eastAsia="en-US"/>
        </w:rPr>
        <w:t>организатора электронного журнала.</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xml:space="preserve">10.8. Процедура аукциона считается завершенной </w:t>
      </w:r>
      <w:r w:rsidR="00C165C3">
        <w:rPr>
          <w:rFonts w:eastAsiaTheme="minorHAnsi"/>
          <w:color w:val="00000A"/>
          <w:lang w:eastAsia="en-US"/>
        </w:rPr>
        <w:t xml:space="preserve">со времени подписания продавцом </w:t>
      </w:r>
      <w:r w:rsidRPr="007C37E2">
        <w:rPr>
          <w:rFonts w:eastAsiaTheme="minorHAnsi"/>
          <w:color w:val="00000A"/>
          <w:lang w:eastAsia="en-US"/>
        </w:rPr>
        <w:t>протокола об итогах такой продажи.</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10.9. В течение одного часа со времени подписания протокола об итогах аук</w:t>
      </w:r>
      <w:r w:rsidR="00C165C3">
        <w:rPr>
          <w:rFonts w:eastAsiaTheme="minorHAnsi"/>
          <w:color w:val="00000A"/>
          <w:lang w:eastAsia="en-US"/>
        </w:rPr>
        <w:t xml:space="preserve">циона </w:t>
      </w:r>
      <w:r w:rsidRPr="007C37E2">
        <w:rPr>
          <w:rFonts w:eastAsiaTheme="minorHAnsi"/>
          <w:color w:val="00000A"/>
          <w:lang w:eastAsia="en-US"/>
        </w:rPr>
        <w:t xml:space="preserve">победителю направляется уведомление о признании его </w:t>
      </w:r>
      <w:r w:rsidR="00C165C3">
        <w:rPr>
          <w:rFonts w:eastAsiaTheme="minorHAnsi"/>
          <w:color w:val="00000A"/>
          <w:lang w:eastAsia="en-US"/>
        </w:rPr>
        <w:t xml:space="preserve">победителем с приложением этого </w:t>
      </w:r>
      <w:r w:rsidRPr="007C37E2">
        <w:rPr>
          <w:rFonts w:eastAsiaTheme="minorHAnsi"/>
          <w:color w:val="00000A"/>
          <w:lang w:eastAsia="en-US"/>
        </w:rPr>
        <w:t>протокола, а также в открытой части электронной</w:t>
      </w:r>
      <w:r w:rsidR="00C165C3">
        <w:rPr>
          <w:rFonts w:eastAsiaTheme="minorHAnsi"/>
          <w:color w:val="00000A"/>
          <w:lang w:eastAsia="en-US"/>
        </w:rPr>
        <w:t xml:space="preserve"> площадки размещается следующая </w:t>
      </w:r>
      <w:r w:rsidRPr="007C37E2">
        <w:rPr>
          <w:rFonts w:eastAsiaTheme="minorHAnsi"/>
          <w:color w:val="00000A"/>
          <w:lang w:eastAsia="en-US"/>
        </w:rPr>
        <w:t>информация:</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а) наименование имущества и иные позволяющие его индивидуализировать сведен</w:t>
      </w:r>
      <w:r w:rsidR="00C165C3">
        <w:rPr>
          <w:rFonts w:eastAsiaTheme="minorHAnsi"/>
          <w:color w:val="00000A"/>
          <w:lang w:eastAsia="en-US"/>
        </w:rPr>
        <w:t xml:space="preserve">ия </w:t>
      </w:r>
      <w:r w:rsidRPr="007C37E2">
        <w:rPr>
          <w:rFonts w:eastAsiaTheme="minorHAnsi"/>
          <w:color w:val="00000A"/>
          <w:lang w:eastAsia="en-US"/>
        </w:rPr>
        <w:t>(спецификация лота);</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б) цена сделки;</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в) фамилия, имя, отчество физического лица или н</w:t>
      </w:r>
      <w:r w:rsidR="00C165C3">
        <w:rPr>
          <w:rFonts w:eastAsiaTheme="minorHAnsi"/>
          <w:color w:val="00000A"/>
          <w:lang w:eastAsia="en-US"/>
        </w:rPr>
        <w:t xml:space="preserve">аименование юридического лица </w:t>
      </w:r>
      <w:proofErr w:type="gramStart"/>
      <w:r w:rsidR="00C165C3">
        <w:rPr>
          <w:rFonts w:eastAsiaTheme="minorHAnsi"/>
          <w:color w:val="00000A"/>
          <w:lang w:eastAsia="en-US"/>
        </w:rPr>
        <w:t>-</w:t>
      </w:r>
      <w:r w:rsidRPr="007C37E2">
        <w:rPr>
          <w:rFonts w:eastAsiaTheme="minorHAnsi"/>
          <w:color w:val="00000A"/>
          <w:lang w:eastAsia="en-US"/>
        </w:rPr>
        <w:t>п</w:t>
      </w:r>
      <w:proofErr w:type="gramEnd"/>
      <w:r w:rsidRPr="007C37E2">
        <w:rPr>
          <w:rFonts w:eastAsiaTheme="minorHAnsi"/>
          <w:color w:val="00000A"/>
          <w:lang w:eastAsia="en-US"/>
        </w:rPr>
        <w:t>обедителя.</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10.10. Аукцион признается несостоявшимся в следующих случаях:</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а) не было подано ни одной заявки на участие либо ни один из п</w:t>
      </w:r>
      <w:r w:rsidR="00C165C3">
        <w:rPr>
          <w:rFonts w:eastAsiaTheme="minorHAnsi"/>
          <w:color w:val="00000A"/>
          <w:lang w:eastAsia="en-US"/>
        </w:rPr>
        <w:t xml:space="preserve">ретендентов не признан </w:t>
      </w:r>
      <w:r w:rsidRPr="007C37E2">
        <w:rPr>
          <w:rFonts w:eastAsiaTheme="minorHAnsi"/>
          <w:color w:val="00000A"/>
          <w:lang w:eastAsia="en-US"/>
        </w:rPr>
        <w:t>участником;</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б) принято решение о признании только одного претендента участником;</w:t>
      </w:r>
    </w:p>
    <w:p w:rsidR="007C37E2" w:rsidRPr="007C37E2" w:rsidRDefault="007C37E2" w:rsidP="007C37E2">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в) ни один из участников не сделал предложение о начальной цене имущества.</w:t>
      </w:r>
    </w:p>
    <w:p w:rsid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10.11. Решение о признан</w:t>
      </w:r>
      <w:proofErr w:type="gramStart"/>
      <w:r w:rsidRPr="007C37E2">
        <w:rPr>
          <w:rFonts w:eastAsiaTheme="minorHAnsi"/>
          <w:color w:val="00000A"/>
          <w:lang w:eastAsia="en-US"/>
        </w:rPr>
        <w:t>ии ау</w:t>
      </w:r>
      <w:proofErr w:type="gramEnd"/>
      <w:r w:rsidRPr="007C37E2">
        <w:rPr>
          <w:rFonts w:eastAsiaTheme="minorHAnsi"/>
          <w:color w:val="00000A"/>
          <w:lang w:eastAsia="en-US"/>
        </w:rPr>
        <w:t>кциона несостояв</w:t>
      </w:r>
      <w:r w:rsidR="00C165C3">
        <w:rPr>
          <w:rFonts w:eastAsiaTheme="minorHAnsi"/>
          <w:color w:val="00000A"/>
          <w:lang w:eastAsia="en-US"/>
        </w:rPr>
        <w:t xml:space="preserve">шимся оформляется протоколом об </w:t>
      </w:r>
      <w:r w:rsidRPr="007C37E2">
        <w:rPr>
          <w:rFonts w:eastAsiaTheme="minorHAnsi"/>
          <w:color w:val="00000A"/>
          <w:lang w:eastAsia="en-US"/>
        </w:rPr>
        <w:t>итогах аукциона.</w:t>
      </w:r>
    </w:p>
    <w:p w:rsidR="003B6AFB" w:rsidRPr="007C37E2" w:rsidRDefault="003B6AFB" w:rsidP="00C165C3">
      <w:pPr>
        <w:autoSpaceDE w:val="0"/>
        <w:autoSpaceDN w:val="0"/>
        <w:adjustRightInd w:val="0"/>
        <w:ind w:left="-567" w:firstLine="567"/>
        <w:jc w:val="both"/>
        <w:rPr>
          <w:rFonts w:eastAsiaTheme="minorHAnsi"/>
          <w:color w:val="00000A"/>
          <w:lang w:eastAsia="en-US"/>
        </w:rPr>
      </w:pPr>
    </w:p>
    <w:p w:rsidR="007C37E2" w:rsidRDefault="007C37E2" w:rsidP="003B6AFB">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11. Срок заключения договора купли-продажи</w:t>
      </w:r>
      <w:r w:rsidR="006D5A5F">
        <w:rPr>
          <w:rFonts w:eastAsiaTheme="minorHAnsi"/>
          <w:b/>
          <w:bCs/>
          <w:color w:val="00000A"/>
          <w:lang w:eastAsia="en-US"/>
        </w:rPr>
        <w:t xml:space="preserve"> и порядок оплаты</w:t>
      </w:r>
      <w:r w:rsidRPr="007C37E2">
        <w:rPr>
          <w:rFonts w:eastAsiaTheme="minorHAnsi"/>
          <w:b/>
          <w:bCs/>
          <w:color w:val="00000A"/>
          <w:lang w:eastAsia="en-US"/>
        </w:rPr>
        <w:t xml:space="preserve"> имущества</w:t>
      </w:r>
    </w:p>
    <w:p w:rsidR="003B6AFB" w:rsidRPr="007C37E2" w:rsidRDefault="003B6AFB" w:rsidP="007C37E2">
      <w:pPr>
        <w:autoSpaceDE w:val="0"/>
        <w:autoSpaceDN w:val="0"/>
        <w:adjustRightInd w:val="0"/>
        <w:ind w:left="-567" w:firstLine="567"/>
        <w:jc w:val="both"/>
        <w:rPr>
          <w:rFonts w:eastAsiaTheme="minorHAnsi"/>
          <w:b/>
          <w:bCs/>
          <w:color w:val="00000A"/>
          <w:lang w:eastAsia="en-US"/>
        </w:rPr>
      </w:pPr>
    </w:p>
    <w:p w:rsidR="007C37E2" w:rsidRPr="00E5097C" w:rsidRDefault="008B48E3" w:rsidP="00E5097C">
      <w:pPr>
        <w:ind w:left="-567" w:firstLine="567"/>
        <w:contextualSpacing/>
        <w:jc w:val="both"/>
        <w:rPr>
          <w:b/>
          <w:sz w:val="20"/>
          <w:szCs w:val="20"/>
        </w:rPr>
      </w:pPr>
      <w:r>
        <w:rPr>
          <w:rFonts w:eastAsiaTheme="minorHAnsi"/>
          <w:color w:val="00000A"/>
          <w:lang w:eastAsia="en-US"/>
        </w:rPr>
        <w:lastRenderedPageBreak/>
        <w:t xml:space="preserve"> </w:t>
      </w:r>
      <w:r w:rsidR="007C37E2" w:rsidRPr="00E5097C">
        <w:rPr>
          <w:rFonts w:eastAsiaTheme="minorHAnsi"/>
          <w:color w:val="00000A"/>
          <w:lang w:eastAsia="en-US"/>
        </w:rPr>
        <w:t xml:space="preserve">11.1. </w:t>
      </w:r>
      <w:r w:rsidR="00E5097C" w:rsidRPr="00E5097C">
        <w:t xml:space="preserve">Договор купли-продажи заключается с победителем аукциона в электронной форме в течение 5 (пяти) рабочих дней </w:t>
      </w:r>
      <w:proofErr w:type="gramStart"/>
      <w:r w:rsidR="00E5097C" w:rsidRPr="00E5097C">
        <w:t>с д</w:t>
      </w:r>
      <w:bookmarkStart w:id="0" w:name="sub_1631"/>
      <w:r w:rsidR="00E5097C" w:rsidRPr="00E5097C">
        <w:t>аты подведения</w:t>
      </w:r>
      <w:proofErr w:type="gramEnd"/>
      <w:r w:rsidR="00E5097C" w:rsidRPr="00E5097C">
        <w:t xml:space="preserve"> итогов аукциона. Победитель торгов в электронной форме в течение 5 (пяти) рабочих дней со дня подведения итогов торгов в электронной форме обязан подписать договор купли-продажи электронной подписью.</w:t>
      </w:r>
      <w:bookmarkEnd w:id="0"/>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 xml:space="preserve">11.1.1. При уклонении или отказе победителя от </w:t>
      </w:r>
      <w:r w:rsidR="00C165C3">
        <w:rPr>
          <w:rFonts w:eastAsiaTheme="minorHAnsi"/>
          <w:color w:val="00000A"/>
          <w:lang w:eastAsia="en-US"/>
        </w:rPr>
        <w:t xml:space="preserve">заключения в установленный срок </w:t>
      </w:r>
      <w:r w:rsidRPr="007C37E2">
        <w:rPr>
          <w:rFonts w:eastAsiaTheme="minorHAnsi"/>
          <w:color w:val="00000A"/>
          <w:lang w:eastAsia="en-US"/>
        </w:rPr>
        <w:t>договора купли-продажи имущества результаты продажи анн</w:t>
      </w:r>
      <w:r w:rsidR="00C165C3">
        <w:rPr>
          <w:rFonts w:eastAsiaTheme="minorHAnsi"/>
          <w:color w:val="00000A"/>
          <w:lang w:eastAsia="en-US"/>
        </w:rPr>
        <w:t xml:space="preserve">улируются продавцом, победитель </w:t>
      </w:r>
      <w:r w:rsidRPr="007C37E2">
        <w:rPr>
          <w:rFonts w:eastAsiaTheme="minorHAnsi"/>
          <w:color w:val="00000A"/>
          <w:lang w:eastAsia="en-US"/>
        </w:rPr>
        <w:t>утрачивает право на заключение указанного договора, задаток ему не возвращается.</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11.2. Ответственность покупателя в случае его</w:t>
      </w:r>
      <w:r w:rsidR="00C165C3">
        <w:rPr>
          <w:rFonts w:eastAsiaTheme="minorHAnsi"/>
          <w:color w:val="00000A"/>
          <w:lang w:eastAsia="en-US"/>
        </w:rPr>
        <w:t xml:space="preserve"> отказа или уклонения от оплаты </w:t>
      </w:r>
      <w:r w:rsidRPr="007C37E2">
        <w:rPr>
          <w:rFonts w:eastAsiaTheme="minorHAnsi"/>
          <w:color w:val="00000A"/>
          <w:lang w:eastAsia="en-US"/>
        </w:rPr>
        <w:t>имущества в установленные сроки предусматривается в с</w:t>
      </w:r>
      <w:r w:rsidR="00C165C3">
        <w:rPr>
          <w:rFonts w:eastAsiaTheme="minorHAnsi"/>
          <w:color w:val="00000A"/>
          <w:lang w:eastAsia="en-US"/>
        </w:rPr>
        <w:t xml:space="preserve">оответствии с законодательством </w:t>
      </w:r>
      <w:r w:rsidRPr="007C37E2">
        <w:rPr>
          <w:rFonts w:eastAsiaTheme="minorHAnsi"/>
          <w:color w:val="00000A"/>
          <w:lang w:eastAsia="en-US"/>
        </w:rPr>
        <w:t>Российской Федерации в договоре купли-продажи имуществ</w:t>
      </w:r>
      <w:r w:rsidR="006F194A">
        <w:rPr>
          <w:rFonts w:eastAsiaTheme="minorHAnsi"/>
          <w:color w:val="00000A"/>
          <w:lang w:eastAsia="en-US"/>
        </w:rPr>
        <w:t>а</w:t>
      </w:r>
      <w:r w:rsidR="00C165C3">
        <w:rPr>
          <w:rFonts w:eastAsiaTheme="minorHAnsi"/>
          <w:color w:val="00000A"/>
          <w:lang w:eastAsia="en-US"/>
        </w:rPr>
        <w:t xml:space="preserve">. </w:t>
      </w:r>
      <w:r w:rsidRPr="007C37E2">
        <w:rPr>
          <w:rFonts w:eastAsiaTheme="minorHAnsi"/>
          <w:color w:val="00000A"/>
          <w:lang w:eastAsia="en-US"/>
        </w:rPr>
        <w:t>Право собственности на имущество переходит к Поку</w:t>
      </w:r>
      <w:r w:rsidR="00C165C3">
        <w:rPr>
          <w:rFonts w:eastAsiaTheme="minorHAnsi"/>
          <w:color w:val="00000A"/>
          <w:lang w:eastAsia="en-US"/>
        </w:rPr>
        <w:t xml:space="preserve">пателю в порядке, установленном </w:t>
      </w:r>
      <w:r w:rsidRPr="007C37E2">
        <w:rPr>
          <w:rFonts w:eastAsiaTheme="minorHAnsi"/>
          <w:color w:val="00000A"/>
          <w:lang w:eastAsia="en-US"/>
        </w:rPr>
        <w:t>законодательством Российской Федерации, в соответствии с договором купли-продажи.</w:t>
      </w: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11.3. Задаток, перечисленный покупателем для учас</w:t>
      </w:r>
      <w:r w:rsidR="00C165C3">
        <w:rPr>
          <w:rFonts w:eastAsiaTheme="minorHAnsi"/>
          <w:color w:val="00000A"/>
          <w:lang w:eastAsia="en-US"/>
        </w:rPr>
        <w:t xml:space="preserve">тия в аукционе, засчитывается в </w:t>
      </w:r>
      <w:r w:rsidRPr="007C37E2">
        <w:rPr>
          <w:rFonts w:eastAsiaTheme="minorHAnsi"/>
          <w:color w:val="00000A"/>
          <w:lang w:eastAsia="en-US"/>
        </w:rPr>
        <w:t>счет оплаты имущества.</w:t>
      </w:r>
    </w:p>
    <w:p w:rsid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11.4. Факт оплаты имущества подтверждается выпиской</w:t>
      </w:r>
      <w:r w:rsidR="00C165C3">
        <w:rPr>
          <w:rFonts w:eastAsiaTheme="minorHAnsi"/>
          <w:color w:val="00000A"/>
          <w:lang w:eastAsia="en-US"/>
        </w:rPr>
        <w:t xml:space="preserve"> со счета о поступлении сре</w:t>
      </w:r>
      <w:proofErr w:type="gramStart"/>
      <w:r w:rsidR="00C165C3">
        <w:rPr>
          <w:rFonts w:eastAsiaTheme="minorHAnsi"/>
          <w:color w:val="00000A"/>
          <w:lang w:eastAsia="en-US"/>
        </w:rPr>
        <w:t xml:space="preserve">дств </w:t>
      </w:r>
      <w:r w:rsidRPr="007C37E2">
        <w:rPr>
          <w:rFonts w:eastAsiaTheme="minorHAnsi"/>
          <w:color w:val="00000A"/>
          <w:lang w:eastAsia="en-US"/>
        </w:rPr>
        <w:t>в р</w:t>
      </w:r>
      <w:proofErr w:type="gramEnd"/>
      <w:r w:rsidRPr="007C37E2">
        <w:rPr>
          <w:rFonts w:eastAsiaTheme="minorHAnsi"/>
          <w:color w:val="00000A"/>
          <w:lang w:eastAsia="en-US"/>
        </w:rPr>
        <w:t>азмере и сроки, указанные в договоре купли-продажи.</w:t>
      </w:r>
    </w:p>
    <w:p w:rsidR="006D5A5F" w:rsidRPr="006D5A5F" w:rsidRDefault="006D5A5F" w:rsidP="006D5A5F">
      <w:pPr>
        <w:ind w:left="-567" w:firstLine="567"/>
        <w:contextualSpacing/>
        <w:jc w:val="both"/>
        <w:rPr>
          <w:b/>
        </w:rPr>
      </w:pPr>
      <w:r w:rsidRPr="006D5A5F">
        <w:t>11.5. Условия и сроки платежа по договору купли-продажи: Оплата за приобретаемое на аукционе имущество производится единовременно в рублях</w:t>
      </w:r>
      <w:r w:rsidRPr="006D5A5F">
        <w:rPr>
          <w:i/>
        </w:rPr>
        <w:t xml:space="preserve"> </w:t>
      </w:r>
      <w:r w:rsidRPr="006D5A5F">
        <w:t xml:space="preserve">по безналичному расчету, в течение 10 дней </w:t>
      </w:r>
      <w:proofErr w:type="gramStart"/>
      <w:r w:rsidRPr="006D5A5F">
        <w:t>с даты заключения</w:t>
      </w:r>
      <w:proofErr w:type="gramEnd"/>
      <w:r w:rsidRPr="006D5A5F">
        <w:t xml:space="preserve"> дого</w:t>
      </w:r>
      <w:r>
        <w:t>вора купли-продажи, по реквизитам указанным в договоре купли-продажи.</w:t>
      </w:r>
      <w:r w:rsidRPr="006D5A5F">
        <w:t xml:space="preserve"> </w:t>
      </w:r>
      <w:r w:rsidRPr="006D5A5F">
        <w:rPr>
          <w:spacing w:val="-1"/>
        </w:rPr>
        <w:t>Назначение платежа в платежном документе: оплата за приобретаемое на аукционе</w:t>
      </w:r>
      <w:r w:rsidR="001547DD">
        <w:rPr>
          <w:spacing w:val="-1"/>
        </w:rPr>
        <w:t xml:space="preserve"> </w:t>
      </w:r>
      <w:r w:rsidR="001547DD" w:rsidRPr="001547DD">
        <w:t>в электронной форме</w:t>
      </w:r>
      <w:r w:rsidRPr="006D5A5F">
        <w:rPr>
          <w:spacing w:val="-1"/>
        </w:rPr>
        <w:t xml:space="preserve"> имущество.</w:t>
      </w:r>
    </w:p>
    <w:p w:rsidR="00C165C3" w:rsidRPr="007C37E2" w:rsidRDefault="00C165C3" w:rsidP="006D5A5F">
      <w:pPr>
        <w:autoSpaceDE w:val="0"/>
        <w:autoSpaceDN w:val="0"/>
        <w:adjustRightInd w:val="0"/>
        <w:jc w:val="both"/>
        <w:rPr>
          <w:rFonts w:eastAsiaTheme="minorHAnsi"/>
          <w:color w:val="00000A"/>
          <w:lang w:eastAsia="en-US"/>
        </w:rPr>
      </w:pPr>
    </w:p>
    <w:p w:rsidR="007C37E2" w:rsidRDefault="007C37E2" w:rsidP="00C165C3">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12. Переход права собственности на имущество</w:t>
      </w:r>
    </w:p>
    <w:p w:rsidR="00C165C3" w:rsidRPr="007C37E2" w:rsidRDefault="00C165C3" w:rsidP="007C37E2">
      <w:pPr>
        <w:autoSpaceDE w:val="0"/>
        <w:autoSpaceDN w:val="0"/>
        <w:adjustRightInd w:val="0"/>
        <w:ind w:left="-567" w:firstLine="567"/>
        <w:jc w:val="both"/>
        <w:rPr>
          <w:rFonts w:eastAsiaTheme="minorHAnsi"/>
          <w:b/>
          <w:bCs/>
          <w:color w:val="00000A"/>
          <w:lang w:eastAsia="en-US"/>
        </w:rPr>
      </w:pPr>
    </w:p>
    <w:p w:rsidR="007C37E2" w:rsidRPr="007C37E2" w:rsidRDefault="007C37E2" w:rsidP="00C165C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12.1. Передача имущества и оформление права собст</w:t>
      </w:r>
      <w:r w:rsidR="00C165C3">
        <w:rPr>
          <w:rFonts w:eastAsiaTheme="minorHAnsi"/>
          <w:color w:val="00000A"/>
          <w:lang w:eastAsia="en-US"/>
        </w:rPr>
        <w:t xml:space="preserve">венности на него осуществляются </w:t>
      </w:r>
      <w:r w:rsidRPr="007C37E2">
        <w:rPr>
          <w:rFonts w:eastAsiaTheme="minorHAnsi"/>
          <w:color w:val="00000A"/>
          <w:lang w:eastAsia="en-US"/>
        </w:rPr>
        <w:t>в соответствии с законодательством Российской Феде</w:t>
      </w:r>
      <w:r w:rsidR="00C165C3">
        <w:rPr>
          <w:rFonts w:eastAsiaTheme="minorHAnsi"/>
          <w:color w:val="00000A"/>
          <w:lang w:eastAsia="en-US"/>
        </w:rPr>
        <w:t xml:space="preserve">рации и договором купли-продажи </w:t>
      </w:r>
      <w:r w:rsidRPr="007C37E2">
        <w:rPr>
          <w:rFonts w:eastAsiaTheme="minorHAnsi"/>
          <w:color w:val="00000A"/>
          <w:lang w:eastAsia="en-US"/>
        </w:rPr>
        <w:t>имущества не позднее чем через 30 (тридцать) ка</w:t>
      </w:r>
      <w:r w:rsidR="00C165C3">
        <w:rPr>
          <w:rFonts w:eastAsiaTheme="minorHAnsi"/>
          <w:color w:val="00000A"/>
          <w:lang w:eastAsia="en-US"/>
        </w:rPr>
        <w:t xml:space="preserve">лендарных дней после дня оплаты </w:t>
      </w:r>
      <w:r w:rsidRPr="007C37E2">
        <w:rPr>
          <w:rFonts w:eastAsiaTheme="minorHAnsi"/>
          <w:color w:val="00000A"/>
          <w:lang w:eastAsia="en-US"/>
        </w:rPr>
        <w:t>имущества.</w:t>
      </w:r>
    </w:p>
    <w:p w:rsidR="007C37E2" w:rsidRDefault="007C37E2" w:rsidP="00863593">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12.2. Покупатель самостоятельно и за свой счет о</w:t>
      </w:r>
      <w:r w:rsidR="00863593">
        <w:rPr>
          <w:rFonts w:eastAsiaTheme="minorHAnsi"/>
          <w:color w:val="00000A"/>
          <w:lang w:eastAsia="en-US"/>
        </w:rPr>
        <w:t xml:space="preserve">формляет документы, необходимые </w:t>
      </w:r>
      <w:r w:rsidRPr="007C37E2">
        <w:rPr>
          <w:rFonts w:eastAsiaTheme="minorHAnsi"/>
          <w:color w:val="00000A"/>
          <w:lang w:eastAsia="en-US"/>
        </w:rPr>
        <w:t xml:space="preserve">для оформления права собственности на приобретаемое </w:t>
      </w:r>
      <w:r w:rsidR="00863593">
        <w:rPr>
          <w:rFonts w:eastAsiaTheme="minorHAnsi"/>
          <w:color w:val="00000A"/>
          <w:lang w:eastAsia="en-US"/>
        </w:rPr>
        <w:t xml:space="preserve">имущество на основании договора </w:t>
      </w:r>
      <w:r w:rsidRPr="007C37E2">
        <w:rPr>
          <w:rFonts w:eastAsiaTheme="minorHAnsi"/>
          <w:color w:val="00000A"/>
          <w:lang w:eastAsia="en-US"/>
        </w:rPr>
        <w:t>купли-продажи, в порядке, установленном законодательством Российской Федерации.</w:t>
      </w:r>
    </w:p>
    <w:p w:rsidR="00863593" w:rsidRPr="007C37E2" w:rsidRDefault="00863593" w:rsidP="00863593">
      <w:pPr>
        <w:autoSpaceDE w:val="0"/>
        <w:autoSpaceDN w:val="0"/>
        <w:adjustRightInd w:val="0"/>
        <w:ind w:left="-567" w:firstLine="567"/>
        <w:jc w:val="both"/>
        <w:rPr>
          <w:rFonts w:eastAsiaTheme="minorHAnsi"/>
          <w:color w:val="00000A"/>
          <w:lang w:eastAsia="en-US"/>
        </w:rPr>
      </w:pPr>
    </w:p>
    <w:p w:rsidR="00863593" w:rsidRDefault="007C37E2" w:rsidP="006D5A5F">
      <w:pPr>
        <w:autoSpaceDE w:val="0"/>
        <w:autoSpaceDN w:val="0"/>
        <w:adjustRightInd w:val="0"/>
        <w:ind w:left="-567" w:firstLine="567"/>
        <w:jc w:val="center"/>
        <w:rPr>
          <w:rFonts w:eastAsiaTheme="minorHAnsi"/>
          <w:b/>
          <w:bCs/>
          <w:color w:val="00000A"/>
          <w:lang w:eastAsia="en-US"/>
        </w:rPr>
      </w:pPr>
      <w:r w:rsidRPr="007C37E2">
        <w:rPr>
          <w:rFonts w:eastAsiaTheme="minorHAnsi"/>
          <w:b/>
          <w:bCs/>
          <w:color w:val="00000A"/>
          <w:lang w:eastAsia="en-US"/>
        </w:rPr>
        <w:t>13. Заключительные положения</w:t>
      </w:r>
    </w:p>
    <w:p w:rsidR="008F7DFF" w:rsidRPr="007C37E2" w:rsidRDefault="008F7DFF" w:rsidP="006D5A5F">
      <w:pPr>
        <w:autoSpaceDE w:val="0"/>
        <w:autoSpaceDN w:val="0"/>
        <w:adjustRightInd w:val="0"/>
        <w:ind w:left="-567" w:firstLine="567"/>
        <w:jc w:val="center"/>
        <w:rPr>
          <w:rFonts w:eastAsiaTheme="minorHAnsi"/>
          <w:b/>
          <w:bCs/>
          <w:color w:val="00000A"/>
          <w:lang w:eastAsia="en-US"/>
        </w:rPr>
      </w:pPr>
    </w:p>
    <w:p w:rsidR="006D5A5F" w:rsidRDefault="007C37E2" w:rsidP="00B3297E">
      <w:pPr>
        <w:autoSpaceDE w:val="0"/>
        <w:autoSpaceDN w:val="0"/>
        <w:adjustRightInd w:val="0"/>
        <w:ind w:left="-567" w:firstLine="567"/>
        <w:jc w:val="both"/>
        <w:rPr>
          <w:rFonts w:eastAsiaTheme="minorHAnsi"/>
          <w:color w:val="00000A"/>
          <w:lang w:eastAsia="en-US"/>
        </w:rPr>
      </w:pPr>
      <w:r w:rsidRPr="007C37E2">
        <w:rPr>
          <w:rFonts w:eastAsiaTheme="minorHAnsi"/>
          <w:color w:val="00000A"/>
          <w:lang w:eastAsia="en-US"/>
        </w:rPr>
        <w:t>13.1. Все вопросы, касающиеся проведения а</w:t>
      </w:r>
      <w:r w:rsidR="00863593">
        <w:rPr>
          <w:rFonts w:eastAsiaTheme="minorHAnsi"/>
          <w:color w:val="00000A"/>
          <w:lang w:eastAsia="en-US"/>
        </w:rPr>
        <w:t xml:space="preserve">укциона в электронной форме, не </w:t>
      </w:r>
      <w:r w:rsidRPr="007C37E2">
        <w:rPr>
          <w:rFonts w:eastAsiaTheme="minorHAnsi"/>
          <w:color w:val="00000A"/>
          <w:lang w:eastAsia="en-US"/>
        </w:rPr>
        <w:t>нашедшие отражения в настоящем информа</w:t>
      </w:r>
      <w:r w:rsidR="00863593">
        <w:rPr>
          <w:rFonts w:eastAsiaTheme="minorHAnsi"/>
          <w:color w:val="00000A"/>
          <w:lang w:eastAsia="en-US"/>
        </w:rPr>
        <w:t xml:space="preserve">ционном сообщении, регулируются </w:t>
      </w:r>
      <w:r w:rsidRPr="007C37E2">
        <w:rPr>
          <w:rFonts w:eastAsiaTheme="minorHAnsi"/>
          <w:color w:val="00000A"/>
          <w:lang w:eastAsia="en-US"/>
        </w:rPr>
        <w:t>законодат</w:t>
      </w:r>
      <w:r w:rsidR="00B3297E">
        <w:rPr>
          <w:rFonts w:eastAsiaTheme="minorHAnsi"/>
          <w:color w:val="00000A"/>
          <w:lang w:eastAsia="en-US"/>
        </w:rPr>
        <w:t>ельством Российской Федерации.</w:t>
      </w:r>
    </w:p>
    <w:p w:rsidR="001547DD" w:rsidRDefault="001547DD" w:rsidP="00B3297E">
      <w:pPr>
        <w:autoSpaceDE w:val="0"/>
        <w:autoSpaceDN w:val="0"/>
        <w:adjustRightInd w:val="0"/>
        <w:ind w:left="-567" w:firstLine="567"/>
        <w:jc w:val="both"/>
        <w:rPr>
          <w:rFonts w:eastAsiaTheme="minorHAnsi"/>
          <w:color w:val="00000A"/>
          <w:lang w:eastAsia="en-US"/>
        </w:rPr>
      </w:pPr>
    </w:p>
    <w:p w:rsidR="001547DD" w:rsidRDefault="001547DD" w:rsidP="00B3297E">
      <w:pPr>
        <w:autoSpaceDE w:val="0"/>
        <w:autoSpaceDN w:val="0"/>
        <w:adjustRightInd w:val="0"/>
        <w:ind w:left="-567" w:firstLine="567"/>
        <w:jc w:val="both"/>
        <w:rPr>
          <w:rFonts w:eastAsiaTheme="minorHAnsi"/>
          <w:color w:val="00000A"/>
          <w:lang w:eastAsia="en-US"/>
        </w:rPr>
      </w:pPr>
    </w:p>
    <w:p w:rsidR="001547DD" w:rsidRDefault="001547DD" w:rsidP="00B3297E">
      <w:pPr>
        <w:autoSpaceDE w:val="0"/>
        <w:autoSpaceDN w:val="0"/>
        <w:adjustRightInd w:val="0"/>
        <w:ind w:left="-567" w:firstLine="567"/>
        <w:jc w:val="both"/>
        <w:rPr>
          <w:rFonts w:eastAsiaTheme="minorHAnsi"/>
          <w:color w:val="00000A"/>
          <w:lang w:eastAsia="en-US"/>
        </w:rPr>
      </w:pPr>
    </w:p>
    <w:p w:rsidR="00D94290" w:rsidRDefault="00D94290" w:rsidP="00B3297E">
      <w:pPr>
        <w:autoSpaceDE w:val="0"/>
        <w:autoSpaceDN w:val="0"/>
        <w:adjustRightInd w:val="0"/>
        <w:ind w:left="-567" w:firstLine="567"/>
        <w:jc w:val="both"/>
        <w:rPr>
          <w:rFonts w:eastAsiaTheme="minorHAnsi"/>
          <w:color w:val="00000A"/>
          <w:lang w:eastAsia="en-US"/>
        </w:rPr>
      </w:pPr>
    </w:p>
    <w:p w:rsidR="0097125D" w:rsidRDefault="0097125D" w:rsidP="00645C09">
      <w:pPr>
        <w:autoSpaceDE w:val="0"/>
        <w:autoSpaceDN w:val="0"/>
        <w:adjustRightInd w:val="0"/>
        <w:jc w:val="both"/>
        <w:rPr>
          <w:rFonts w:eastAsiaTheme="minorHAnsi"/>
          <w:color w:val="00000A"/>
          <w:lang w:eastAsia="en-US"/>
        </w:rPr>
      </w:pPr>
    </w:p>
    <w:p w:rsidR="00645C09" w:rsidRDefault="00645C09" w:rsidP="00645C09">
      <w:pPr>
        <w:autoSpaceDE w:val="0"/>
        <w:autoSpaceDN w:val="0"/>
        <w:adjustRightInd w:val="0"/>
        <w:jc w:val="both"/>
        <w:rPr>
          <w:rFonts w:eastAsiaTheme="minorHAnsi"/>
          <w:color w:val="00000A"/>
          <w:lang w:eastAsia="en-US"/>
        </w:rPr>
      </w:pPr>
    </w:p>
    <w:p w:rsidR="0097125D" w:rsidRDefault="0097125D" w:rsidP="00B3297E">
      <w:pPr>
        <w:autoSpaceDE w:val="0"/>
        <w:autoSpaceDN w:val="0"/>
        <w:adjustRightInd w:val="0"/>
        <w:ind w:left="-567" w:firstLine="567"/>
        <w:jc w:val="both"/>
        <w:rPr>
          <w:rFonts w:eastAsiaTheme="minorHAnsi"/>
          <w:color w:val="00000A"/>
          <w:lang w:eastAsia="en-US"/>
        </w:rPr>
      </w:pPr>
    </w:p>
    <w:p w:rsidR="0097125D" w:rsidRDefault="0097125D" w:rsidP="00B3297E">
      <w:pPr>
        <w:autoSpaceDE w:val="0"/>
        <w:autoSpaceDN w:val="0"/>
        <w:adjustRightInd w:val="0"/>
        <w:ind w:left="-567" w:firstLine="567"/>
        <w:jc w:val="both"/>
        <w:rPr>
          <w:rFonts w:eastAsiaTheme="minorHAnsi"/>
          <w:color w:val="00000A"/>
          <w:lang w:eastAsia="en-US"/>
        </w:rPr>
      </w:pPr>
    </w:p>
    <w:p w:rsidR="0097125D" w:rsidRDefault="0097125D" w:rsidP="00B3297E">
      <w:pPr>
        <w:autoSpaceDE w:val="0"/>
        <w:autoSpaceDN w:val="0"/>
        <w:adjustRightInd w:val="0"/>
        <w:ind w:left="-567" w:firstLine="567"/>
        <w:jc w:val="both"/>
        <w:rPr>
          <w:rFonts w:eastAsiaTheme="minorHAnsi"/>
          <w:color w:val="00000A"/>
          <w:lang w:eastAsia="en-US"/>
        </w:rPr>
      </w:pPr>
    </w:p>
    <w:p w:rsidR="008F7DFF" w:rsidRDefault="008F7DFF" w:rsidP="008F7DFF">
      <w:pPr>
        <w:autoSpaceDE w:val="0"/>
        <w:autoSpaceDN w:val="0"/>
        <w:adjustRightInd w:val="0"/>
        <w:jc w:val="both"/>
        <w:rPr>
          <w:rFonts w:eastAsiaTheme="minorHAnsi"/>
          <w:color w:val="00000A"/>
          <w:lang w:eastAsia="en-US"/>
        </w:rPr>
      </w:pPr>
    </w:p>
    <w:p w:rsidR="003B61A0" w:rsidRDefault="003B61A0" w:rsidP="008F7DFF">
      <w:pPr>
        <w:autoSpaceDE w:val="0"/>
        <w:autoSpaceDN w:val="0"/>
        <w:adjustRightInd w:val="0"/>
        <w:jc w:val="both"/>
        <w:rPr>
          <w:rFonts w:eastAsiaTheme="minorHAnsi"/>
          <w:color w:val="00000A"/>
          <w:lang w:eastAsia="en-US"/>
        </w:rPr>
      </w:pPr>
    </w:p>
    <w:p w:rsidR="003B61A0" w:rsidRDefault="003B61A0" w:rsidP="008F7DFF">
      <w:pPr>
        <w:autoSpaceDE w:val="0"/>
        <w:autoSpaceDN w:val="0"/>
        <w:adjustRightInd w:val="0"/>
        <w:jc w:val="both"/>
        <w:rPr>
          <w:rFonts w:eastAsiaTheme="minorHAnsi"/>
          <w:color w:val="00000A"/>
          <w:lang w:eastAsia="en-US"/>
        </w:rPr>
      </w:pPr>
    </w:p>
    <w:p w:rsidR="003B61A0" w:rsidRDefault="003B61A0" w:rsidP="008F7DFF">
      <w:pPr>
        <w:autoSpaceDE w:val="0"/>
        <w:autoSpaceDN w:val="0"/>
        <w:adjustRightInd w:val="0"/>
        <w:jc w:val="both"/>
        <w:rPr>
          <w:rFonts w:eastAsiaTheme="minorHAnsi"/>
          <w:color w:val="00000A"/>
          <w:lang w:eastAsia="en-US"/>
        </w:rPr>
      </w:pPr>
    </w:p>
    <w:p w:rsidR="00D94290" w:rsidRDefault="00D94290" w:rsidP="00530F2B">
      <w:pPr>
        <w:autoSpaceDE w:val="0"/>
        <w:autoSpaceDN w:val="0"/>
        <w:adjustRightInd w:val="0"/>
        <w:jc w:val="both"/>
        <w:rPr>
          <w:rFonts w:eastAsiaTheme="minorHAnsi"/>
          <w:color w:val="00000A"/>
          <w:lang w:eastAsia="en-US"/>
        </w:rPr>
      </w:pPr>
    </w:p>
    <w:p w:rsidR="00530F2B" w:rsidRDefault="00530F2B" w:rsidP="00530F2B">
      <w:pPr>
        <w:autoSpaceDE w:val="0"/>
        <w:autoSpaceDN w:val="0"/>
        <w:adjustRightInd w:val="0"/>
        <w:jc w:val="both"/>
        <w:rPr>
          <w:rFonts w:eastAsiaTheme="minorHAnsi"/>
          <w:color w:val="00000A"/>
          <w:lang w:eastAsia="en-US"/>
        </w:rPr>
      </w:pPr>
    </w:p>
    <w:p w:rsidR="001547DD" w:rsidRDefault="001547DD" w:rsidP="00B3297E">
      <w:pPr>
        <w:autoSpaceDE w:val="0"/>
        <w:autoSpaceDN w:val="0"/>
        <w:adjustRightInd w:val="0"/>
        <w:ind w:left="-567" w:firstLine="567"/>
        <w:jc w:val="both"/>
        <w:rPr>
          <w:rFonts w:eastAsiaTheme="minorHAnsi"/>
          <w:color w:val="00000A"/>
          <w:lang w:eastAsia="en-US"/>
        </w:rPr>
      </w:pPr>
    </w:p>
    <w:sectPr w:rsidR="001547DD" w:rsidSect="00EA60B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F97" w:rsidRDefault="00566F97" w:rsidP="00EA653B">
      <w:r>
        <w:separator/>
      </w:r>
    </w:p>
  </w:endnote>
  <w:endnote w:type="continuationSeparator" w:id="0">
    <w:p w:rsidR="00566F97" w:rsidRDefault="00566F97" w:rsidP="00EA65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F97" w:rsidRDefault="00566F97" w:rsidP="00EA653B">
      <w:r>
        <w:separator/>
      </w:r>
    </w:p>
  </w:footnote>
  <w:footnote w:type="continuationSeparator" w:id="0">
    <w:p w:rsidR="00566F97" w:rsidRDefault="00566F97" w:rsidP="00EA65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87C"/>
    <w:multiLevelType w:val="hybridMultilevel"/>
    <w:tmpl w:val="39A86332"/>
    <w:lvl w:ilvl="0" w:tplc="FBDA81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D12CC8"/>
    <w:multiLevelType w:val="hybridMultilevel"/>
    <w:tmpl w:val="63CABC4C"/>
    <w:lvl w:ilvl="0" w:tplc="A9D0254A">
      <w:start w:val="1"/>
      <w:numFmt w:val="decimal"/>
      <w:lvlText w:val="%1."/>
      <w:lvlJc w:val="left"/>
      <w:pPr>
        <w:tabs>
          <w:tab w:val="num" w:pos="720"/>
        </w:tabs>
        <w:ind w:left="720" w:hanging="60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778F4"/>
    <w:rsid w:val="00001665"/>
    <w:rsid w:val="00002D48"/>
    <w:rsid w:val="00007B31"/>
    <w:rsid w:val="00021441"/>
    <w:rsid w:val="000400F3"/>
    <w:rsid w:val="000408FF"/>
    <w:rsid w:val="000425A8"/>
    <w:rsid w:val="00051FE7"/>
    <w:rsid w:val="00052A53"/>
    <w:rsid w:val="000543CB"/>
    <w:rsid w:val="000624E1"/>
    <w:rsid w:val="0008101B"/>
    <w:rsid w:val="00085838"/>
    <w:rsid w:val="000B063A"/>
    <w:rsid w:val="000B1788"/>
    <w:rsid w:val="000B3CA5"/>
    <w:rsid w:val="00100DC6"/>
    <w:rsid w:val="00104E72"/>
    <w:rsid w:val="00111F00"/>
    <w:rsid w:val="001547DD"/>
    <w:rsid w:val="001573C6"/>
    <w:rsid w:val="0016317D"/>
    <w:rsid w:val="0016365A"/>
    <w:rsid w:val="001966D2"/>
    <w:rsid w:val="001B0AA3"/>
    <w:rsid w:val="001B32C4"/>
    <w:rsid w:val="001E1647"/>
    <w:rsid w:val="001E5FC3"/>
    <w:rsid w:val="001F1011"/>
    <w:rsid w:val="001F373A"/>
    <w:rsid w:val="00203EE8"/>
    <w:rsid w:val="00210597"/>
    <w:rsid w:val="00213F9F"/>
    <w:rsid w:val="00274A74"/>
    <w:rsid w:val="00292309"/>
    <w:rsid w:val="0029648D"/>
    <w:rsid w:val="002A2EA2"/>
    <w:rsid w:val="002B14F4"/>
    <w:rsid w:val="002D0D47"/>
    <w:rsid w:val="002D10F6"/>
    <w:rsid w:val="002D17BC"/>
    <w:rsid w:val="002D218A"/>
    <w:rsid w:val="002E2B0E"/>
    <w:rsid w:val="00311AE9"/>
    <w:rsid w:val="003142AA"/>
    <w:rsid w:val="00316A79"/>
    <w:rsid w:val="00332685"/>
    <w:rsid w:val="003410EA"/>
    <w:rsid w:val="00342536"/>
    <w:rsid w:val="00352BF1"/>
    <w:rsid w:val="003536DD"/>
    <w:rsid w:val="003561F8"/>
    <w:rsid w:val="00356D58"/>
    <w:rsid w:val="00372399"/>
    <w:rsid w:val="003A1BCE"/>
    <w:rsid w:val="003B61A0"/>
    <w:rsid w:val="003B6AFB"/>
    <w:rsid w:val="003E7206"/>
    <w:rsid w:val="003F32BF"/>
    <w:rsid w:val="00415194"/>
    <w:rsid w:val="004245DE"/>
    <w:rsid w:val="00485EAA"/>
    <w:rsid w:val="00496CCE"/>
    <w:rsid w:val="004A1BA6"/>
    <w:rsid w:val="004B2309"/>
    <w:rsid w:val="004D1046"/>
    <w:rsid w:val="004E26BD"/>
    <w:rsid w:val="004E623D"/>
    <w:rsid w:val="0051008A"/>
    <w:rsid w:val="00512ABE"/>
    <w:rsid w:val="005270ED"/>
    <w:rsid w:val="00530F2B"/>
    <w:rsid w:val="0054473A"/>
    <w:rsid w:val="0055213E"/>
    <w:rsid w:val="00566E08"/>
    <w:rsid w:val="00566F97"/>
    <w:rsid w:val="00570E06"/>
    <w:rsid w:val="0058362F"/>
    <w:rsid w:val="005869B7"/>
    <w:rsid w:val="005871D1"/>
    <w:rsid w:val="00587E2B"/>
    <w:rsid w:val="00590BC7"/>
    <w:rsid w:val="005C320F"/>
    <w:rsid w:val="005C63F3"/>
    <w:rsid w:val="0060244D"/>
    <w:rsid w:val="0060707C"/>
    <w:rsid w:val="00615AB0"/>
    <w:rsid w:val="0063259A"/>
    <w:rsid w:val="00645C09"/>
    <w:rsid w:val="006778F4"/>
    <w:rsid w:val="006A3EE7"/>
    <w:rsid w:val="006A46E0"/>
    <w:rsid w:val="006A60B2"/>
    <w:rsid w:val="006D5A5F"/>
    <w:rsid w:val="006F194A"/>
    <w:rsid w:val="006F2D41"/>
    <w:rsid w:val="006F774F"/>
    <w:rsid w:val="007066AC"/>
    <w:rsid w:val="00714B64"/>
    <w:rsid w:val="00716EAC"/>
    <w:rsid w:val="00725F22"/>
    <w:rsid w:val="00730370"/>
    <w:rsid w:val="0074356A"/>
    <w:rsid w:val="007730BE"/>
    <w:rsid w:val="00785E9A"/>
    <w:rsid w:val="007914A9"/>
    <w:rsid w:val="00791E42"/>
    <w:rsid w:val="007A13A4"/>
    <w:rsid w:val="007A48B9"/>
    <w:rsid w:val="007B7234"/>
    <w:rsid w:val="007C2244"/>
    <w:rsid w:val="007C37E2"/>
    <w:rsid w:val="007E43C9"/>
    <w:rsid w:val="007E455D"/>
    <w:rsid w:val="007F0DEF"/>
    <w:rsid w:val="007F1DA3"/>
    <w:rsid w:val="007F79A1"/>
    <w:rsid w:val="00815698"/>
    <w:rsid w:val="00827085"/>
    <w:rsid w:val="0083266B"/>
    <w:rsid w:val="00834EAD"/>
    <w:rsid w:val="00863593"/>
    <w:rsid w:val="00890E6A"/>
    <w:rsid w:val="0089739F"/>
    <w:rsid w:val="008A184A"/>
    <w:rsid w:val="008B3419"/>
    <w:rsid w:val="008B48E3"/>
    <w:rsid w:val="008C2140"/>
    <w:rsid w:val="008D7B18"/>
    <w:rsid w:val="008E00A9"/>
    <w:rsid w:val="008F3A1F"/>
    <w:rsid w:val="008F7881"/>
    <w:rsid w:val="008F7DFF"/>
    <w:rsid w:val="00904C59"/>
    <w:rsid w:val="00911596"/>
    <w:rsid w:val="00926AF0"/>
    <w:rsid w:val="00960EA4"/>
    <w:rsid w:val="009621F4"/>
    <w:rsid w:val="0097125D"/>
    <w:rsid w:val="00985F1B"/>
    <w:rsid w:val="0099192F"/>
    <w:rsid w:val="00997DA7"/>
    <w:rsid w:val="009B71B5"/>
    <w:rsid w:val="009C35C7"/>
    <w:rsid w:val="009C6897"/>
    <w:rsid w:val="009F39F4"/>
    <w:rsid w:val="00A06220"/>
    <w:rsid w:val="00A13011"/>
    <w:rsid w:val="00A627BE"/>
    <w:rsid w:val="00A879CB"/>
    <w:rsid w:val="00AA6973"/>
    <w:rsid w:val="00AB05E0"/>
    <w:rsid w:val="00AB5C05"/>
    <w:rsid w:val="00AB7921"/>
    <w:rsid w:val="00AE345A"/>
    <w:rsid w:val="00AF2FF5"/>
    <w:rsid w:val="00B05BF5"/>
    <w:rsid w:val="00B07E5F"/>
    <w:rsid w:val="00B20F11"/>
    <w:rsid w:val="00B3297E"/>
    <w:rsid w:val="00B413E7"/>
    <w:rsid w:val="00B6367D"/>
    <w:rsid w:val="00B67E94"/>
    <w:rsid w:val="00B73BB6"/>
    <w:rsid w:val="00B90566"/>
    <w:rsid w:val="00B92ACE"/>
    <w:rsid w:val="00BA0616"/>
    <w:rsid w:val="00BB3379"/>
    <w:rsid w:val="00BC08D9"/>
    <w:rsid w:val="00BD2144"/>
    <w:rsid w:val="00BE01B7"/>
    <w:rsid w:val="00BE1AA8"/>
    <w:rsid w:val="00BE4C81"/>
    <w:rsid w:val="00BF55CE"/>
    <w:rsid w:val="00C11A45"/>
    <w:rsid w:val="00C165C3"/>
    <w:rsid w:val="00C24BB2"/>
    <w:rsid w:val="00C27EF8"/>
    <w:rsid w:val="00C317AE"/>
    <w:rsid w:val="00C42325"/>
    <w:rsid w:val="00C459C1"/>
    <w:rsid w:val="00C83EBB"/>
    <w:rsid w:val="00C92039"/>
    <w:rsid w:val="00CA6164"/>
    <w:rsid w:val="00CD45C0"/>
    <w:rsid w:val="00CE4CA0"/>
    <w:rsid w:val="00CF7E66"/>
    <w:rsid w:val="00D04A5D"/>
    <w:rsid w:val="00D15C40"/>
    <w:rsid w:val="00D20640"/>
    <w:rsid w:val="00D94290"/>
    <w:rsid w:val="00DB2A08"/>
    <w:rsid w:val="00DB5F98"/>
    <w:rsid w:val="00DB620C"/>
    <w:rsid w:val="00DC1FE2"/>
    <w:rsid w:val="00DD0BC1"/>
    <w:rsid w:val="00DD5550"/>
    <w:rsid w:val="00DE6CB7"/>
    <w:rsid w:val="00DF69C2"/>
    <w:rsid w:val="00E464D8"/>
    <w:rsid w:val="00E5097C"/>
    <w:rsid w:val="00E81CE3"/>
    <w:rsid w:val="00E84FA0"/>
    <w:rsid w:val="00E96A92"/>
    <w:rsid w:val="00EA5F49"/>
    <w:rsid w:val="00EA60BB"/>
    <w:rsid w:val="00EA653B"/>
    <w:rsid w:val="00EA7411"/>
    <w:rsid w:val="00EC1A2A"/>
    <w:rsid w:val="00EC6DF3"/>
    <w:rsid w:val="00ED2B11"/>
    <w:rsid w:val="00EE2C30"/>
    <w:rsid w:val="00EE3DD6"/>
    <w:rsid w:val="00EE47E0"/>
    <w:rsid w:val="00EF413E"/>
    <w:rsid w:val="00F05C3F"/>
    <w:rsid w:val="00F1252C"/>
    <w:rsid w:val="00F12876"/>
    <w:rsid w:val="00F15234"/>
    <w:rsid w:val="00F16619"/>
    <w:rsid w:val="00F65C84"/>
    <w:rsid w:val="00F66710"/>
    <w:rsid w:val="00F70DB7"/>
    <w:rsid w:val="00F7107C"/>
    <w:rsid w:val="00F827C5"/>
    <w:rsid w:val="00F9469C"/>
    <w:rsid w:val="00FB0FFA"/>
    <w:rsid w:val="00FB1F49"/>
    <w:rsid w:val="00FB7E94"/>
    <w:rsid w:val="00FD6ED1"/>
    <w:rsid w:val="00FE76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8F4"/>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6778F4"/>
    <w:pPr>
      <w:spacing w:before="240" w:after="240"/>
      <w:outlineLvl w:val="0"/>
    </w:pPr>
    <w:rPr>
      <w:rFonts w:ascii="Segoe UI" w:hAnsi="Segoe UI" w:cs="Segoe UI"/>
      <w:b/>
      <w:bCs/>
      <w:kern w:val="36"/>
      <w:sz w:val="43"/>
      <w:szCs w:val="4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78F4"/>
    <w:rPr>
      <w:rFonts w:ascii="Segoe UI" w:eastAsia="Times New Roman" w:hAnsi="Segoe UI" w:cs="Segoe UI"/>
      <w:b/>
      <w:bCs/>
      <w:kern w:val="36"/>
      <w:sz w:val="43"/>
      <w:szCs w:val="43"/>
      <w:lang w:eastAsia="ru-RU"/>
    </w:rPr>
  </w:style>
  <w:style w:type="character" w:styleId="a3">
    <w:name w:val="Hyperlink"/>
    <w:uiPriority w:val="99"/>
    <w:rsid w:val="006778F4"/>
    <w:rPr>
      <w:color w:val="0000FF"/>
      <w:u w:val="single"/>
    </w:rPr>
  </w:style>
  <w:style w:type="paragraph" w:customStyle="1" w:styleId="Preformatted">
    <w:name w:val="Preformatted"/>
    <w:basedOn w:val="a"/>
    <w:rsid w:val="006778F4"/>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hAnsi="Courier New" w:cs="Courier New"/>
      <w:sz w:val="20"/>
      <w:szCs w:val="20"/>
      <w:lang w:eastAsia="zh-CN"/>
    </w:rPr>
  </w:style>
  <w:style w:type="paragraph" w:customStyle="1" w:styleId="NormalBODY">
    <w:name w:val="Normal (BODY)"/>
    <w:basedOn w:val="a"/>
    <w:rsid w:val="006778F4"/>
    <w:pPr>
      <w:widowControl w:val="0"/>
      <w:tabs>
        <w:tab w:val="right" w:leader="underscore" w:pos="7654"/>
      </w:tabs>
      <w:suppressAutoHyphens/>
      <w:spacing w:line="240" w:lineRule="atLeast"/>
      <w:ind w:firstLine="340"/>
      <w:jc w:val="both"/>
      <w:textAlignment w:val="center"/>
    </w:pPr>
    <w:rPr>
      <w:rFonts w:ascii="TimesET" w:eastAsia="TimesET" w:hAnsi="TimesET" w:cs="TimesET"/>
      <w:color w:val="000000"/>
      <w:kern w:val="1"/>
      <w:sz w:val="20"/>
      <w:szCs w:val="20"/>
      <w:lang w:eastAsia="ar-SA"/>
    </w:rPr>
  </w:style>
  <w:style w:type="paragraph" w:styleId="a4">
    <w:name w:val="Body Text"/>
    <w:basedOn w:val="a"/>
    <w:link w:val="a5"/>
    <w:uiPriority w:val="99"/>
    <w:unhideWhenUsed/>
    <w:rsid w:val="006778F4"/>
    <w:pPr>
      <w:spacing w:before="240" w:after="240"/>
    </w:pPr>
  </w:style>
  <w:style w:type="character" w:customStyle="1" w:styleId="a5">
    <w:name w:val="Основной текст Знак"/>
    <w:basedOn w:val="a0"/>
    <w:link w:val="a4"/>
    <w:uiPriority w:val="99"/>
    <w:rsid w:val="006778F4"/>
    <w:rPr>
      <w:rFonts w:ascii="Times New Roman" w:eastAsia="Times New Roman" w:hAnsi="Times New Roman" w:cs="Times New Roman"/>
      <w:sz w:val="24"/>
      <w:szCs w:val="24"/>
      <w:lang w:eastAsia="ru-RU"/>
    </w:rPr>
  </w:style>
  <w:style w:type="paragraph" w:customStyle="1" w:styleId="style4">
    <w:name w:val="style4"/>
    <w:basedOn w:val="a"/>
    <w:rsid w:val="006778F4"/>
    <w:pPr>
      <w:spacing w:before="100" w:beforeAutospacing="1" w:after="100" w:afterAutospacing="1"/>
    </w:pPr>
    <w:rPr>
      <w:rFonts w:ascii="Arial Unicode MS" w:eastAsia="Arial Unicode MS" w:hAnsi="Arial Unicode MS" w:cs="Arial Unicode MS"/>
    </w:rPr>
  </w:style>
  <w:style w:type="paragraph" w:styleId="a6">
    <w:name w:val="Body Text Indent"/>
    <w:basedOn w:val="a"/>
    <w:link w:val="a7"/>
    <w:uiPriority w:val="99"/>
    <w:unhideWhenUsed/>
    <w:rsid w:val="006778F4"/>
    <w:pPr>
      <w:spacing w:after="120"/>
      <w:ind w:left="283"/>
    </w:pPr>
  </w:style>
  <w:style w:type="character" w:customStyle="1" w:styleId="a7">
    <w:name w:val="Основной текст с отступом Знак"/>
    <w:basedOn w:val="a0"/>
    <w:link w:val="a6"/>
    <w:uiPriority w:val="99"/>
    <w:rsid w:val="006778F4"/>
    <w:rPr>
      <w:rFonts w:ascii="Times New Roman" w:eastAsia="Times New Roman" w:hAnsi="Times New Roman" w:cs="Times New Roman"/>
      <w:sz w:val="24"/>
      <w:szCs w:val="24"/>
      <w:lang w:eastAsia="ru-RU"/>
    </w:rPr>
  </w:style>
  <w:style w:type="paragraph" w:styleId="2">
    <w:name w:val="Body Text First Indent 2"/>
    <w:basedOn w:val="a6"/>
    <w:link w:val="20"/>
    <w:uiPriority w:val="99"/>
    <w:unhideWhenUsed/>
    <w:rsid w:val="006778F4"/>
    <w:pPr>
      <w:spacing w:after="0"/>
      <w:ind w:left="360" w:firstLine="360"/>
      <w:jc w:val="both"/>
    </w:pPr>
    <w:rPr>
      <w:rFonts w:ascii="Calibri" w:eastAsia="Calibri" w:hAnsi="Calibri"/>
      <w:sz w:val="22"/>
      <w:szCs w:val="22"/>
      <w:lang w:eastAsia="en-US"/>
    </w:rPr>
  </w:style>
  <w:style w:type="character" w:customStyle="1" w:styleId="20">
    <w:name w:val="Красная строка 2 Знак"/>
    <w:basedOn w:val="a7"/>
    <w:link w:val="2"/>
    <w:uiPriority w:val="99"/>
    <w:rsid w:val="006778F4"/>
    <w:rPr>
      <w:rFonts w:ascii="Calibri" w:eastAsia="Calibri" w:hAnsi="Calibri" w:cs="Times New Roman"/>
      <w:sz w:val="24"/>
      <w:szCs w:val="24"/>
      <w:lang w:eastAsia="ru-RU"/>
    </w:rPr>
  </w:style>
  <w:style w:type="paragraph" w:styleId="a8">
    <w:name w:val="Date"/>
    <w:basedOn w:val="a"/>
    <w:next w:val="a"/>
    <w:link w:val="a9"/>
    <w:unhideWhenUsed/>
    <w:rsid w:val="006778F4"/>
    <w:pPr>
      <w:spacing w:after="60"/>
      <w:jc w:val="both"/>
    </w:pPr>
    <w:rPr>
      <w:szCs w:val="20"/>
    </w:rPr>
  </w:style>
  <w:style w:type="character" w:customStyle="1" w:styleId="a9">
    <w:name w:val="Дата Знак"/>
    <w:basedOn w:val="a0"/>
    <w:link w:val="a8"/>
    <w:rsid w:val="006778F4"/>
    <w:rPr>
      <w:rFonts w:ascii="Times New Roman" w:eastAsia="Times New Roman" w:hAnsi="Times New Roman" w:cs="Times New Roman"/>
      <w:sz w:val="24"/>
      <w:szCs w:val="20"/>
      <w:lang w:eastAsia="ru-RU"/>
    </w:rPr>
  </w:style>
  <w:style w:type="paragraph" w:styleId="aa">
    <w:name w:val="Normal (Web)"/>
    <w:basedOn w:val="a"/>
    <w:uiPriority w:val="99"/>
    <w:semiHidden/>
    <w:unhideWhenUsed/>
    <w:rsid w:val="00960EA4"/>
  </w:style>
  <w:style w:type="paragraph" w:customStyle="1" w:styleId="TextBoldCenter">
    <w:name w:val="TextBoldCenter"/>
    <w:basedOn w:val="a"/>
    <w:rsid w:val="007E455D"/>
    <w:pPr>
      <w:autoSpaceDE w:val="0"/>
      <w:autoSpaceDN w:val="0"/>
      <w:adjustRightInd w:val="0"/>
      <w:spacing w:before="283"/>
      <w:jc w:val="center"/>
    </w:pPr>
    <w:rPr>
      <w:rFonts w:eastAsia="Calibri"/>
      <w:b/>
      <w:bCs/>
      <w:sz w:val="26"/>
      <w:szCs w:val="26"/>
    </w:rPr>
  </w:style>
  <w:style w:type="paragraph" w:customStyle="1" w:styleId="rezul">
    <w:name w:val="rezul"/>
    <w:basedOn w:val="a"/>
    <w:rsid w:val="007E455D"/>
    <w:pPr>
      <w:widowControl w:val="0"/>
      <w:ind w:firstLine="283"/>
      <w:jc w:val="both"/>
    </w:pPr>
    <w:rPr>
      <w:b/>
      <w:sz w:val="22"/>
      <w:szCs w:val="20"/>
      <w:lang w:val="en-US" w:eastAsia="en-US"/>
    </w:rPr>
  </w:style>
  <w:style w:type="paragraph" w:customStyle="1" w:styleId="ConsPlusNormal">
    <w:name w:val="ConsPlusNormal"/>
    <w:link w:val="ConsPlusNormal0"/>
    <w:uiPriority w:val="99"/>
    <w:rsid w:val="0016317D"/>
    <w:pPr>
      <w:widowControl w:val="0"/>
      <w:autoSpaceDE w:val="0"/>
      <w:autoSpaceDN w:val="0"/>
      <w:adjustRightInd w:val="0"/>
      <w:ind w:firstLine="720"/>
      <w:jc w:val="left"/>
    </w:pPr>
    <w:rPr>
      <w:rFonts w:ascii="Arial" w:eastAsia="Calibri" w:hAnsi="Arial" w:cs="Arial"/>
      <w:sz w:val="20"/>
      <w:szCs w:val="20"/>
      <w:lang w:eastAsia="ru-RU"/>
    </w:rPr>
  </w:style>
  <w:style w:type="paragraph" w:styleId="ab">
    <w:name w:val="Title"/>
    <w:basedOn w:val="a"/>
    <w:link w:val="ac"/>
    <w:qFormat/>
    <w:rsid w:val="0016317D"/>
    <w:pPr>
      <w:overflowPunct w:val="0"/>
      <w:autoSpaceDE w:val="0"/>
      <w:autoSpaceDN w:val="0"/>
      <w:adjustRightInd w:val="0"/>
      <w:jc w:val="center"/>
      <w:textAlignment w:val="baseline"/>
    </w:pPr>
    <w:rPr>
      <w:b/>
      <w:sz w:val="28"/>
      <w:szCs w:val="20"/>
      <w:lang w:eastAsia="en-US"/>
    </w:rPr>
  </w:style>
  <w:style w:type="character" w:customStyle="1" w:styleId="ac">
    <w:name w:val="Название Знак"/>
    <w:basedOn w:val="a0"/>
    <w:link w:val="ab"/>
    <w:rsid w:val="0016317D"/>
    <w:rPr>
      <w:rFonts w:ascii="Times New Roman" w:eastAsia="Times New Roman" w:hAnsi="Times New Roman" w:cs="Times New Roman"/>
      <w:b/>
      <w:sz w:val="28"/>
      <w:szCs w:val="20"/>
    </w:rPr>
  </w:style>
  <w:style w:type="paragraph" w:styleId="ad">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e"/>
    <w:uiPriority w:val="99"/>
    <w:unhideWhenUsed/>
    <w:rsid w:val="0016317D"/>
    <w:rPr>
      <w:rFonts w:ascii="Courier New" w:hAnsi="Courier New" w:cs="Courier New"/>
      <w:sz w:val="22"/>
      <w:szCs w:val="22"/>
    </w:rPr>
  </w:style>
  <w:style w:type="character" w:customStyle="1" w:styleId="ae">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d"/>
    <w:uiPriority w:val="99"/>
    <w:rsid w:val="0016317D"/>
    <w:rPr>
      <w:rFonts w:ascii="Courier New" w:eastAsia="Times New Roman" w:hAnsi="Courier New" w:cs="Courier New"/>
      <w:lang w:eastAsia="ru-RU"/>
    </w:rPr>
  </w:style>
  <w:style w:type="character" w:customStyle="1" w:styleId="ConsPlusNormal0">
    <w:name w:val="ConsPlusNormal Знак"/>
    <w:link w:val="ConsPlusNormal"/>
    <w:locked/>
    <w:rsid w:val="0016317D"/>
    <w:rPr>
      <w:rFonts w:ascii="Arial" w:eastAsia="Calibri" w:hAnsi="Arial" w:cs="Arial"/>
      <w:sz w:val="20"/>
      <w:szCs w:val="20"/>
      <w:lang w:eastAsia="ru-RU"/>
    </w:rPr>
  </w:style>
  <w:style w:type="paragraph" w:customStyle="1" w:styleId="ConsPlusNonformat">
    <w:name w:val="ConsPlusNonformat"/>
    <w:uiPriority w:val="99"/>
    <w:rsid w:val="0008101B"/>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
    <w:name w:val="header"/>
    <w:basedOn w:val="a"/>
    <w:link w:val="af0"/>
    <w:uiPriority w:val="99"/>
    <w:unhideWhenUsed/>
    <w:rsid w:val="00EA653B"/>
    <w:pPr>
      <w:tabs>
        <w:tab w:val="center" w:pos="4677"/>
        <w:tab w:val="right" w:pos="9355"/>
      </w:tabs>
    </w:pPr>
  </w:style>
  <w:style w:type="character" w:customStyle="1" w:styleId="af0">
    <w:name w:val="Верхний колонтитул Знак"/>
    <w:basedOn w:val="a0"/>
    <w:link w:val="af"/>
    <w:uiPriority w:val="99"/>
    <w:rsid w:val="00EA653B"/>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EA653B"/>
    <w:pPr>
      <w:tabs>
        <w:tab w:val="center" w:pos="4677"/>
        <w:tab w:val="right" w:pos="9355"/>
      </w:tabs>
    </w:pPr>
  </w:style>
  <w:style w:type="character" w:customStyle="1" w:styleId="af2">
    <w:name w:val="Нижний колонтитул Знак"/>
    <w:basedOn w:val="a0"/>
    <w:link w:val="af1"/>
    <w:uiPriority w:val="99"/>
    <w:rsid w:val="00EA653B"/>
    <w:rPr>
      <w:rFonts w:ascii="Times New Roman" w:eastAsia="Times New Roman" w:hAnsi="Times New Roman" w:cs="Times New Roman"/>
      <w:sz w:val="24"/>
      <w:szCs w:val="24"/>
      <w:lang w:eastAsia="ru-RU"/>
    </w:rPr>
  </w:style>
  <w:style w:type="character" w:customStyle="1" w:styleId="af3">
    <w:name w:val="Абзац списка Знак"/>
    <w:link w:val="af4"/>
    <w:uiPriority w:val="34"/>
    <w:locked/>
    <w:rsid w:val="00827085"/>
    <w:rPr>
      <w:rFonts w:ascii="Calibri" w:eastAsia="Calibri" w:hAnsi="Calibri"/>
    </w:rPr>
  </w:style>
  <w:style w:type="paragraph" w:styleId="af4">
    <w:name w:val="List Paragraph"/>
    <w:basedOn w:val="a"/>
    <w:link w:val="af3"/>
    <w:uiPriority w:val="34"/>
    <w:qFormat/>
    <w:rsid w:val="00827085"/>
    <w:pPr>
      <w:spacing w:after="200" w:line="276" w:lineRule="auto"/>
      <w:ind w:left="720"/>
      <w:contextualSpacing/>
    </w:pPr>
    <w:rPr>
      <w:rFonts w:ascii="Calibri" w:eastAsia="Calibri" w:hAnsi="Calibri" w:cstheme="minorBidi"/>
      <w:sz w:val="22"/>
      <w:szCs w:val="22"/>
      <w:lang w:eastAsia="en-US"/>
    </w:rPr>
  </w:style>
  <w:style w:type="paragraph" w:styleId="af5">
    <w:name w:val="Balloon Text"/>
    <w:basedOn w:val="a"/>
    <w:link w:val="af6"/>
    <w:uiPriority w:val="99"/>
    <w:semiHidden/>
    <w:unhideWhenUsed/>
    <w:rsid w:val="00EE3DD6"/>
    <w:rPr>
      <w:rFonts w:ascii="Tahoma" w:hAnsi="Tahoma" w:cs="Tahoma"/>
      <w:sz w:val="16"/>
      <w:szCs w:val="16"/>
    </w:rPr>
  </w:style>
  <w:style w:type="character" w:customStyle="1" w:styleId="af6">
    <w:name w:val="Текст выноски Знак"/>
    <w:basedOn w:val="a0"/>
    <w:link w:val="af5"/>
    <w:uiPriority w:val="99"/>
    <w:semiHidden/>
    <w:rsid w:val="00EE3DD6"/>
    <w:rPr>
      <w:rFonts w:ascii="Tahoma" w:eastAsia="Times New Roman" w:hAnsi="Tahoma" w:cs="Tahoma"/>
      <w:sz w:val="16"/>
      <w:szCs w:val="16"/>
      <w:lang w:eastAsia="ru-RU"/>
    </w:rPr>
  </w:style>
  <w:style w:type="paragraph" w:customStyle="1" w:styleId="Default">
    <w:name w:val="Default"/>
    <w:rsid w:val="007E43C9"/>
    <w:pPr>
      <w:autoSpaceDE w:val="0"/>
      <w:autoSpaceDN w:val="0"/>
      <w:adjustRightInd w:val="0"/>
      <w:jc w:val="left"/>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8F4"/>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6778F4"/>
    <w:pPr>
      <w:spacing w:before="240" w:after="240"/>
      <w:outlineLvl w:val="0"/>
    </w:pPr>
    <w:rPr>
      <w:rFonts w:ascii="Segoe UI" w:hAnsi="Segoe UI" w:cs="Segoe UI"/>
      <w:b/>
      <w:bCs/>
      <w:kern w:val="36"/>
      <w:sz w:val="43"/>
      <w:szCs w:val="4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78F4"/>
    <w:rPr>
      <w:rFonts w:ascii="Segoe UI" w:eastAsia="Times New Roman" w:hAnsi="Segoe UI" w:cs="Segoe UI"/>
      <w:b/>
      <w:bCs/>
      <w:kern w:val="36"/>
      <w:sz w:val="43"/>
      <w:szCs w:val="43"/>
      <w:lang w:eastAsia="ru-RU"/>
    </w:rPr>
  </w:style>
  <w:style w:type="character" w:styleId="a3">
    <w:name w:val="Hyperlink"/>
    <w:uiPriority w:val="99"/>
    <w:rsid w:val="006778F4"/>
    <w:rPr>
      <w:color w:val="0000FF"/>
      <w:u w:val="single"/>
    </w:rPr>
  </w:style>
  <w:style w:type="paragraph" w:customStyle="1" w:styleId="Preformatted">
    <w:name w:val="Preformatted"/>
    <w:basedOn w:val="a"/>
    <w:rsid w:val="006778F4"/>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hAnsi="Courier New" w:cs="Courier New"/>
      <w:sz w:val="20"/>
      <w:szCs w:val="20"/>
      <w:lang w:eastAsia="zh-CN"/>
    </w:rPr>
  </w:style>
  <w:style w:type="paragraph" w:customStyle="1" w:styleId="NormalBODY">
    <w:name w:val="Normal (BODY)"/>
    <w:basedOn w:val="a"/>
    <w:rsid w:val="006778F4"/>
    <w:pPr>
      <w:widowControl w:val="0"/>
      <w:tabs>
        <w:tab w:val="right" w:leader="underscore" w:pos="7654"/>
      </w:tabs>
      <w:suppressAutoHyphens/>
      <w:spacing w:line="240" w:lineRule="atLeast"/>
      <w:ind w:firstLine="340"/>
      <w:jc w:val="both"/>
      <w:textAlignment w:val="center"/>
    </w:pPr>
    <w:rPr>
      <w:rFonts w:ascii="TimesET" w:eastAsia="TimesET" w:hAnsi="TimesET" w:cs="TimesET"/>
      <w:color w:val="000000"/>
      <w:kern w:val="1"/>
      <w:sz w:val="20"/>
      <w:szCs w:val="20"/>
      <w:lang w:eastAsia="ar-SA"/>
    </w:rPr>
  </w:style>
  <w:style w:type="paragraph" w:styleId="a4">
    <w:name w:val="Body Text"/>
    <w:basedOn w:val="a"/>
    <w:link w:val="a5"/>
    <w:uiPriority w:val="99"/>
    <w:unhideWhenUsed/>
    <w:rsid w:val="006778F4"/>
    <w:pPr>
      <w:spacing w:before="240" w:after="240"/>
    </w:pPr>
  </w:style>
  <w:style w:type="character" w:customStyle="1" w:styleId="a5">
    <w:name w:val="Основной текст Знак"/>
    <w:basedOn w:val="a0"/>
    <w:link w:val="a4"/>
    <w:uiPriority w:val="99"/>
    <w:rsid w:val="006778F4"/>
    <w:rPr>
      <w:rFonts w:ascii="Times New Roman" w:eastAsia="Times New Roman" w:hAnsi="Times New Roman" w:cs="Times New Roman"/>
      <w:sz w:val="24"/>
      <w:szCs w:val="24"/>
      <w:lang w:eastAsia="ru-RU"/>
    </w:rPr>
  </w:style>
  <w:style w:type="paragraph" w:customStyle="1" w:styleId="style4">
    <w:name w:val="style4"/>
    <w:basedOn w:val="a"/>
    <w:rsid w:val="006778F4"/>
    <w:pPr>
      <w:spacing w:before="100" w:beforeAutospacing="1" w:after="100" w:afterAutospacing="1"/>
    </w:pPr>
    <w:rPr>
      <w:rFonts w:ascii="Arial Unicode MS" w:eastAsia="Arial Unicode MS" w:hAnsi="Arial Unicode MS" w:cs="Arial Unicode MS"/>
    </w:rPr>
  </w:style>
  <w:style w:type="paragraph" w:styleId="a6">
    <w:name w:val="Body Text Indent"/>
    <w:basedOn w:val="a"/>
    <w:link w:val="a7"/>
    <w:uiPriority w:val="99"/>
    <w:unhideWhenUsed/>
    <w:rsid w:val="006778F4"/>
    <w:pPr>
      <w:spacing w:after="120"/>
      <w:ind w:left="283"/>
    </w:pPr>
  </w:style>
  <w:style w:type="character" w:customStyle="1" w:styleId="a7">
    <w:name w:val="Основной текст с отступом Знак"/>
    <w:basedOn w:val="a0"/>
    <w:link w:val="a6"/>
    <w:uiPriority w:val="99"/>
    <w:rsid w:val="006778F4"/>
    <w:rPr>
      <w:rFonts w:ascii="Times New Roman" w:eastAsia="Times New Roman" w:hAnsi="Times New Roman" w:cs="Times New Roman"/>
      <w:sz w:val="24"/>
      <w:szCs w:val="24"/>
      <w:lang w:eastAsia="ru-RU"/>
    </w:rPr>
  </w:style>
  <w:style w:type="paragraph" w:styleId="2">
    <w:name w:val="Body Text First Indent 2"/>
    <w:basedOn w:val="a6"/>
    <w:link w:val="20"/>
    <w:uiPriority w:val="99"/>
    <w:unhideWhenUsed/>
    <w:rsid w:val="006778F4"/>
    <w:pPr>
      <w:spacing w:after="0"/>
      <w:ind w:left="360" w:firstLine="360"/>
      <w:jc w:val="both"/>
    </w:pPr>
    <w:rPr>
      <w:rFonts w:ascii="Calibri" w:eastAsia="Calibri" w:hAnsi="Calibri"/>
      <w:sz w:val="22"/>
      <w:szCs w:val="22"/>
      <w:lang w:eastAsia="en-US"/>
    </w:rPr>
  </w:style>
  <w:style w:type="character" w:customStyle="1" w:styleId="20">
    <w:name w:val="Красная строка 2 Знак"/>
    <w:basedOn w:val="a7"/>
    <w:link w:val="2"/>
    <w:uiPriority w:val="99"/>
    <w:rsid w:val="006778F4"/>
    <w:rPr>
      <w:rFonts w:ascii="Calibri" w:eastAsia="Calibri" w:hAnsi="Calibri" w:cs="Times New Roman"/>
      <w:sz w:val="24"/>
      <w:szCs w:val="24"/>
      <w:lang w:eastAsia="ru-RU"/>
    </w:rPr>
  </w:style>
  <w:style w:type="paragraph" w:styleId="a8">
    <w:name w:val="Date"/>
    <w:basedOn w:val="a"/>
    <w:next w:val="a"/>
    <w:link w:val="a9"/>
    <w:unhideWhenUsed/>
    <w:rsid w:val="006778F4"/>
    <w:pPr>
      <w:spacing w:after="60"/>
      <w:jc w:val="both"/>
    </w:pPr>
    <w:rPr>
      <w:szCs w:val="20"/>
    </w:rPr>
  </w:style>
  <w:style w:type="character" w:customStyle="1" w:styleId="a9">
    <w:name w:val="Дата Знак"/>
    <w:basedOn w:val="a0"/>
    <w:link w:val="a8"/>
    <w:rsid w:val="006778F4"/>
    <w:rPr>
      <w:rFonts w:ascii="Times New Roman" w:eastAsia="Times New Roman" w:hAnsi="Times New Roman" w:cs="Times New Roman"/>
      <w:sz w:val="24"/>
      <w:szCs w:val="20"/>
      <w:lang w:eastAsia="ru-RU"/>
    </w:rPr>
  </w:style>
  <w:style w:type="paragraph" w:styleId="aa">
    <w:name w:val="Normal (Web)"/>
    <w:basedOn w:val="a"/>
    <w:uiPriority w:val="99"/>
    <w:semiHidden/>
    <w:unhideWhenUsed/>
    <w:rsid w:val="00960EA4"/>
  </w:style>
  <w:style w:type="paragraph" w:customStyle="1" w:styleId="TextBoldCenter">
    <w:name w:val="TextBoldCenter"/>
    <w:basedOn w:val="a"/>
    <w:rsid w:val="007E455D"/>
    <w:pPr>
      <w:autoSpaceDE w:val="0"/>
      <w:autoSpaceDN w:val="0"/>
      <w:adjustRightInd w:val="0"/>
      <w:spacing w:before="283"/>
      <w:jc w:val="center"/>
    </w:pPr>
    <w:rPr>
      <w:rFonts w:eastAsia="Calibri"/>
      <w:b/>
      <w:bCs/>
      <w:sz w:val="26"/>
      <w:szCs w:val="26"/>
    </w:rPr>
  </w:style>
  <w:style w:type="paragraph" w:customStyle="1" w:styleId="rezul">
    <w:name w:val="rezul"/>
    <w:basedOn w:val="a"/>
    <w:rsid w:val="007E455D"/>
    <w:pPr>
      <w:widowControl w:val="0"/>
      <w:ind w:firstLine="283"/>
      <w:jc w:val="both"/>
    </w:pPr>
    <w:rPr>
      <w:b/>
      <w:sz w:val="22"/>
      <w:szCs w:val="20"/>
      <w:lang w:val="en-US" w:eastAsia="en-US"/>
    </w:rPr>
  </w:style>
  <w:style w:type="paragraph" w:customStyle="1" w:styleId="ConsPlusNormal">
    <w:name w:val="ConsPlusNormal"/>
    <w:link w:val="ConsPlusNormal0"/>
    <w:uiPriority w:val="99"/>
    <w:rsid w:val="0016317D"/>
    <w:pPr>
      <w:widowControl w:val="0"/>
      <w:autoSpaceDE w:val="0"/>
      <w:autoSpaceDN w:val="0"/>
      <w:adjustRightInd w:val="0"/>
      <w:ind w:firstLine="720"/>
      <w:jc w:val="left"/>
    </w:pPr>
    <w:rPr>
      <w:rFonts w:ascii="Arial" w:eastAsia="Calibri" w:hAnsi="Arial" w:cs="Arial"/>
      <w:sz w:val="20"/>
      <w:szCs w:val="20"/>
      <w:lang w:eastAsia="ru-RU"/>
    </w:rPr>
  </w:style>
  <w:style w:type="paragraph" w:styleId="ab">
    <w:name w:val="Title"/>
    <w:basedOn w:val="a"/>
    <w:link w:val="ac"/>
    <w:qFormat/>
    <w:rsid w:val="0016317D"/>
    <w:pPr>
      <w:overflowPunct w:val="0"/>
      <w:autoSpaceDE w:val="0"/>
      <w:autoSpaceDN w:val="0"/>
      <w:adjustRightInd w:val="0"/>
      <w:jc w:val="center"/>
      <w:textAlignment w:val="baseline"/>
    </w:pPr>
    <w:rPr>
      <w:b/>
      <w:sz w:val="28"/>
      <w:szCs w:val="20"/>
      <w:lang w:eastAsia="en-US"/>
    </w:rPr>
  </w:style>
  <w:style w:type="character" w:customStyle="1" w:styleId="ac">
    <w:name w:val="Название Знак"/>
    <w:basedOn w:val="a0"/>
    <w:link w:val="ab"/>
    <w:rsid w:val="0016317D"/>
    <w:rPr>
      <w:rFonts w:ascii="Times New Roman" w:eastAsia="Times New Roman" w:hAnsi="Times New Roman" w:cs="Times New Roman"/>
      <w:b/>
      <w:sz w:val="28"/>
      <w:szCs w:val="20"/>
    </w:rPr>
  </w:style>
  <w:style w:type="paragraph" w:styleId="ad">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e"/>
    <w:uiPriority w:val="99"/>
    <w:unhideWhenUsed/>
    <w:rsid w:val="0016317D"/>
    <w:rPr>
      <w:rFonts w:ascii="Courier New" w:hAnsi="Courier New" w:cs="Courier New"/>
      <w:sz w:val="22"/>
      <w:szCs w:val="22"/>
    </w:rPr>
  </w:style>
  <w:style w:type="character" w:customStyle="1" w:styleId="ae">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d"/>
    <w:uiPriority w:val="99"/>
    <w:rsid w:val="0016317D"/>
    <w:rPr>
      <w:rFonts w:ascii="Courier New" w:eastAsia="Times New Roman" w:hAnsi="Courier New" w:cs="Courier New"/>
      <w:lang w:eastAsia="ru-RU"/>
    </w:rPr>
  </w:style>
  <w:style w:type="character" w:customStyle="1" w:styleId="ConsPlusNormal0">
    <w:name w:val="ConsPlusNormal Знак"/>
    <w:link w:val="ConsPlusNormal"/>
    <w:locked/>
    <w:rsid w:val="0016317D"/>
    <w:rPr>
      <w:rFonts w:ascii="Arial" w:eastAsia="Calibri" w:hAnsi="Arial" w:cs="Arial"/>
      <w:sz w:val="20"/>
      <w:szCs w:val="20"/>
      <w:lang w:eastAsia="ru-RU"/>
    </w:rPr>
  </w:style>
  <w:style w:type="paragraph" w:customStyle="1" w:styleId="ConsPlusNonformat">
    <w:name w:val="ConsPlusNonformat"/>
    <w:uiPriority w:val="99"/>
    <w:rsid w:val="0008101B"/>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
    <w:name w:val="header"/>
    <w:basedOn w:val="a"/>
    <w:link w:val="af0"/>
    <w:uiPriority w:val="99"/>
    <w:unhideWhenUsed/>
    <w:rsid w:val="00EA653B"/>
    <w:pPr>
      <w:tabs>
        <w:tab w:val="center" w:pos="4677"/>
        <w:tab w:val="right" w:pos="9355"/>
      </w:tabs>
    </w:pPr>
  </w:style>
  <w:style w:type="character" w:customStyle="1" w:styleId="af0">
    <w:name w:val="Верхний колонтитул Знак"/>
    <w:basedOn w:val="a0"/>
    <w:link w:val="af"/>
    <w:uiPriority w:val="99"/>
    <w:rsid w:val="00EA653B"/>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EA653B"/>
    <w:pPr>
      <w:tabs>
        <w:tab w:val="center" w:pos="4677"/>
        <w:tab w:val="right" w:pos="9355"/>
      </w:tabs>
    </w:pPr>
  </w:style>
  <w:style w:type="character" w:customStyle="1" w:styleId="af2">
    <w:name w:val="Нижний колонтитул Знак"/>
    <w:basedOn w:val="a0"/>
    <w:link w:val="af1"/>
    <w:uiPriority w:val="99"/>
    <w:rsid w:val="00EA653B"/>
    <w:rPr>
      <w:rFonts w:ascii="Times New Roman" w:eastAsia="Times New Roman" w:hAnsi="Times New Roman" w:cs="Times New Roman"/>
      <w:sz w:val="24"/>
      <w:szCs w:val="24"/>
      <w:lang w:eastAsia="ru-RU"/>
    </w:rPr>
  </w:style>
  <w:style w:type="character" w:customStyle="1" w:styleId="af3">
    <w:name w:val="Абзац списка Знак"/>
    <w:link w:val="af4"/>
    <w:uiPriority w:val="34"/>
    <w:locked/>
    <w:rsid w:val="00827085"/>
    <w:rPr>
      <w:rFonts w:ascii="Calibri" w:eastAsia="Calibri" w:hAnsi="Calibri"/>
    </w:rPr>
  </w:style>
  <w:style w:type="paragraph" w:styleId="af4">
    <w:name w:val="List Paragraph"/>
    <w:basedOn w:val="a"/>
    <w:link w:val="af3"/>
    <w:uiPriority w:val="34"/>
    <w:qFormat/>
    <w:rsid w:val="00827085"/>
    <w:pPr>
      <w:spacing w:after="200" w:line="276" w:lineRule="auto"/>
      <w:ind w:left="720"/>
      <w:contextualSpacing/>
    </w:pPr>
    <w:rPr>
      <w:rFonts w:ascii="Calibri" w:eastAsia="Calibri" w:hAnsi="Calibri" w:cstheme="minorBidi"/>
      <w:sz w:val="22"/>
      <w:szCs w:val="22"/>
      <w:lang w:eastAsia="en-US"/>
    </w:rPr>
  </w:style>
  <w:style w:type="paragraph" w:styleId="af5">
    <w:name w:val="Balloon Text"/>
    <w:basedOn w:val="a"/>
    <w:link w:val="af6"/>
    <w:uiPriority w:val="99"/>
    <w:semiHidden/>
    <w:unhideWhenUsed/>
    <w:rsid w:val="00EE3DD6"/>
    <w:rPr>
      <w:rFonts w:ascii="Tahoma" w:hAnsi="Tahoma" w:cs="Tahoma"/>
      <w:sz w:val="16"/>
      <w:szCs w:val="16"/>
    </w:rPr>
  </w:style>
  <w:style w:type="character" w:customStyle="1" w:styleId="af6">
    <w:name w:val="Текст выноски Знак"/>
    <w:basedOn w:val="a0"/>
    <w:link w:val="af5"/>
    <w:uiPriority w:val="99"/>
    <w:semiHidden/>
    <w:rsid w:val="00EE3DD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80663536">
      <w:bodyDiv w:val="1"/>
      <w:marLeft w:val="0"/>
      <w:marRight w:val="0"/>
      <w:marTop w:val="0"/>
      <w:marBottom w:val="0"/>
      <w:divBdr>
        <w:top w:val="none" w:sz="0" w:space="0" w:color="auto"/>
        <w:left w:val="none" w:sz="0" w:space="0" w:color="auto"/>
        <w:bottom w:val="none" w:sz="0" w:space="0" w:color="auto"/>
        <w:right w:val="none" w:sz="0" w:space="0" w:color="auto"/>
      </w:divBdr>
    </w:div>
    <w:div w:id="182092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torgi.gov.ru" TargetMode="External"/><Relationship Id="rId13" Type="http://schemas.openxmlformats.org/officeDocument/2006/relationships/hyperlink" Target="http://www.aamrsk.ru/"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roseltorg.ru" TargetMode="External"/><Relationship Id="rId12" Type="http://schemas.openxmlformats.org/officeDocument/2006/relationships/hyperlink" Target="http://www.aa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w.torgi.gov.ru" TargetMode="External"/><Relationship Id="rId5" Type="http://schemas.openxmlformats.org/officeDocument/2006/relationships/footnotes" Target="footnotes.xml"/><Relationship Id="rId15" Type="http://schemas.openxmlformats.org/officeDocument/2006/relationships/hyperlink" Target="mailto:info@roseltorg.ru" TargetMode="External"/><Relationship Id="rId10" Type="http://schemas.openxmlformats.org/officeDocument/2006/relationships/hyperlink" Target="https://178fz/roseltorg.ru" TargetMode="External"/><Relationship Id="rId4" Type="http://schemas.openxmlformats.org/officeDocument/2006/relationships/webSettings" Target="webSettings.xml"/><Relationship Id="rId9" Type="http://schemas.openxmlformats.org/officeDocument/2006/relationships/hyperlink" Target="http://www.new.torgi.gov.ru" TargetMode="External"/><Relationship Id="rId14" Type="http://schemas.openxmlformats.org/officeDocument/2006/relationships/hyperlink" Target="http://www.ne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1371</TotalTime>
  <Pages>10</Pages>
  <Words>4426</Words>
  <Characters>25231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36</cp:revision>
  <cp:lastPrinted>2022-04-22T07:56:00Z</cp:lastPrinted>
  <dcterms:created xsi:type="dcterms:W3CDTF">2022-02-15T05:39:00Z</dcterms:created>
  <dcterms:modified xsi:type="dcterms:W3CDTF">2022-04-25T08:09:00Z</dcterms:modified>
</cp:coreProperties>
</file>