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C92" w:rsidRDefault="00544C92" w:rsidP="001D6582">
      <w:pPr>
        <w:pStyle w:val="ConsPlusNormal"/>
        <w:jc w:val="center"/>
        <w:rPr>
          <w:sz w:val="28"/>
          <w:szCs w:val="28"/>
        </w:rPr>
      </w:pPr>
    </w:p>
    <w:p w:rsidR="001D6582" w:rsidRDefault="001D6582" w:rsidP="001D6582">
      <w:pPr>
        <w:pStyle w:val="ConsPlusNormal"/>
        <w:jc w:val="center"/>
        <w:rPr>
          <w:sz w:val="28"/>
          <w:szCs w:val="28"/>
        </w:rPr>
      </w:pPr>
      <w:r w:rsidRPr="001D6582">
        <w:rPr>
          <w:sz w:val="28"/>
          <w:szCs w:val="28"/>
        </w:rPr>
        <w:t>УВЕДОМЛЕНИЕ</w:t>
      </w:r>
    </w:p>
    <w:p w:rsidR="00532B71" w:rsidRDefault="00585DF2" w:rsidP="00585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РАЗМЕЩЕНИИ ИНФОРМАЦИИ О ЛИЦЕ, ВЫЯВЛЕННОМ В КАЧЕСТВЕ ПРАВООБЛАДАТЕЛЯ РАНЕЕ УЧТЕННЫХ ОБЪЕКТОВ НЕДВИЖИМОСТИ</w:t>
      </w:r>
    </w:p>
    <w:p w:rsidR="00585DF2" w:rsidRDefault="00585DF2" w:rsidP="00585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4C92" w:rsidRDefault="00544C92" w:rsidP="00585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5DF2" w:rsidRDefault="001D6582" w:rsidP="00612B1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7734A">
        <w:rPr>
          <w:rFonts w:ascii="Times New Roman" w:hAnsi="Times New Roman" w:cs="Times New Roman"/>
          <w:sz w:val="28"/>
          <w:szCs w:val="28"/>
        </w:rPr>
        <w:t xml:space="preserve">В ходе мероприятий, проводимых в рамках реализации </w:t>
      </w:r>
      <w:r w:rsidRPr="0067734A">
        <w:rPr>
          <w:rFonts w:ascii="Times New Roman" w:hAnsi="Times New Roman" w:cs="Times New Roman"/>
          <w:bCs/>
          <w:sz w:val="28"/>
          <w:szCs w:val="28"/>
        </w:rPr>
        <w:t>Федерального закона «О внесении изменений в отдельные законодательные акты Росс</w:t>
      </w:r>
      <w:r w:rsidR="005866D6">
        <w:rPr>
          <w:rFonts w:ascii="Times New Roman" w:hAnsi="Times New Roman" w:cs="Times New Roman"/>
          <w:bCs/>
          <w:sz w:val="28"/>
          <w:szCs w:val="28"/>
        </w:rPr>
        <w:t xml:space="preserve">ийской Федерации» от 30.12.2020 г. № </w:t>
      </w:r>
      <w:r w:rsidRPr="0067734A">
        <w:rPr>
          <w:rFonts w:ascii="Times New Roman" w:hAnsi="Times New Roman" w:cs="Times New Roman"/>
          <w:bCs/>
          <w:sz w:val="28"/>
          <w:szCs w:val="28"/>
        </w:rPr>
        <w:t>518-ФЗ</w:t>
      </w:r>
      <w:r w:rsidR="0067734A" w:rsidRPr="0067734A">
        <w:rPr>
          <w:rFonts w:ascii="Times New Roman" w:hAnsi="Times New Roman" w:cs="Times New Roman"/>
          <w:bCs/>
          <w:sz w:val="28"/>
          <w:szCs w:val="28"/>
        </w:rPr>
        <w:t>,</w:t>
      </w:r>
      <w:r w:rsidRPr="006773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66D6">
        <w:rPr>
          <w:rFonts w:ascii="Times New Roman" w:hAnsi="Times New Roman" w:cs="Times New Roman"/>
          <w:bCs/>
          <w:sz w:val="28"/>
          <w:szCs w:val="28"/>
        </w:rPr>
        <w:t xml:space="preserve">в соответствии с постановлением администрации Апанасенковского муниципального округа Ставропольского края от 03 февраля 2022 г. № 74-п «О реализации в Апанасенковском муниципальном округе Ставропольского края мероприятий по выявлению правообладателей ранее учтенных объектов недвижимости» </w:t>
      </w:r>
      <w:r w:rsidR="00544C92">
        <w:rPr>
          <w:rFonts w:ascii="Times New Roman" w:hAnsi="Times New Roman" w:cs="Times New Roman"/>
          <w:bCs/>
          <w:sz w:val="28"/>
          <w:szCs w:val="28"/>
        </w:rPr>
        <w:t>в</w:t>
      </w:r>
      <w:r w:rsidR="00544C92" w:rsidRPr="00735E0C">
        <w:rPr>
          <w:rFonts w:ascii="Times New Roman" w:hAnsi="Times New Roman" w:cs="Times New Roman"/>
          <w:bCs/>
          <w:sz w:val="28"/>
          <w:szCs w:val="28"/>
        </w:rPr>
        <w:t xml:space="preserve"> соответствии с решением Апанасенковского районного</w:t>
      </w:r>
      <w:proofErr w:type="gramEnd"/>
      <w:r w:rsidR="00544C92" w:rsidRPr="00735E0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544C92" w:rsidRPr="00735E0C">
        <w:rPr>
          <w:rFonts w:ascii="Times New Roman" w:hAnsi="Times New Roman" w:cs="Times New Roman"/>
          <w:bCs/>
          <w:sz w:val="28"/>
          <w:szCs w:val="28"/>
        </w:rPr>
        <w:t>суда Ставропольского края от 08 ноября 2011 года</w:t>
      </w:r>
      <w:r w:rsidR="00B75FB9">
        <w:rPr>
          <w:rFonts w:ascii="Times New Roman" w:hAnsi="Times New Roman" w:cs="Times New Roman"/>
          <w:bCs/>
          <w:sz w:val="28"/>
          <w:szCs w:val="28"/>
        </w:rPr>
        <w:t>,</w:t>
      </w:r>
      <w:r w:rsidR="00544C92" w:rsidRPr="00735E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4C92" w:rsidRPr="00B75FB9">
        <w:rPr>
          <w:rFonts w:ascii="Times New Roman" w:hAnsi="Times New Roman" w:cs="Times New Roman"/>
          <w:b/>
          <w:bCs/>
          <w:sz w:val="28"/>
          <w:szCs w:val="28"/>
        </w:rPr>
        <w:t>Колхоз-племзавод им. Ленина ИНН 2602000805, ОГРН 1022602624362, адрес юридического лица: 356702, Ставропольский край, р-н Апанасенковский, с. Киевка, ул. Октябрьская, д. 80,</w:t>
      </w:r>
      <w:r w:rsidR="00544C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4C92" w:rsidRPr="00735E0C">
        <w:rPr>
          <w:rFonts w:ascii="Times New Roman" w:hAnsi="Times New Roman" w:cs="Times New Roman"/>
          <w:bCs/>
          <w:sz w:val="28"/>
          <w:szCs w:val="28"/>
        </w:rPr>
        <w:t xml:space="preserve">выявлен в качестве правообладателя ранее учтенных объектов недвижимости </w:t>
      </w:r>
      <w:r w:rsidR="00544C92">
        <w:rPr>
          <w:rFonts w:ascii="Times New Roman" w:hAnsi="Times New Roman" w:cs="Times New Roman"/>
          <w:bCs/>
          <w:sz w:val="28"/>
          <w:szCs w:val="28"/>
        </w:rPr>
        <w:t>с кадастровыми номерами:</w:t>
      </w:r>
      <w:r w:rsidR="00585DF2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796D59" w:rsidRPr="00796D59">
        <w:rPr>
          <w:rFonts w:ascii="Times New Roman" w:hAnsi="Times New Roman" w:cs="Times New Roman"/>
          <w:bCs/>
          <w:sz w:val="28"/>
          <w:szCs w:val="28"/>
        </w:rPr>
        <w:t>26:03:000000:608, 26:03:000000:607, 26:03:000000:606, 26:03:000000:605, 26:03:000000:585</w:t>
      </w:r>
      <w:proofErr w:type="gramEnd"/>
      <w:r w:rsidR="00796D59" w:rsidRPr="00796D5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="00796D59" w:rsidRPr="00796D59">
        <w:rPr>
          <w:rFonts w:ascii="Times New Roman" w:hAnsi="Times New Roman" w:cs="Times New Roman"/>
          <w:bCs/>
          <w:sz w:val="28"/>
          <w:szCs w:val="28"/>
        </w:rPr>
        <w:t>26:03:000000:730, 26:03:000000:1138, 26:03:000000:880, 26:03:000000:588, 26:03:000000:581, 26:03:000000:580, 26:03:000000:583, 26:03:000000:586, 26:03:000000:579, 26:03:000000:1017, 26:03:000000:1062, 26:03:000000:1176, 26:03:000000:1218, 26:03:000000:1273, 26:03:000000:999</w:t>
      </w:r>
      <w:proofErr w:type="gramEnd"/>
      <w:r w:rsidR="00796D59" w:rsidRPr="00796D5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="00796D59" w:rsidRPr="00796D59">
        <w:rPr>
          <w:rFonts w:ascii="Times New Roman" w:hAnsi="Times New Roman" w:cs="Times New Roman"/>
          <w:bCs/>
          <w:sz w:val="28"/>
          <w:szCs w:val="28"/>
        </w:rPr>
        <w:t>26:03:000000:603, 26:03:000000:1131, 26:03:000000:1150, 26:03:000000:1163, 26:03:000000:1215, 26:03:000000:990, 26:03:000000:1173, 26:03:000000:1080, 26:03:000000:1149, 26:03:000000:995</w:t>
      </w:r>
      <w:r w:rsidR="00796D59">
        <w:rPr>
          <w:rFonts w:ascii="Times New Roman" w:hAnsi="Times New Roman" w:cs="Times New Roman"/>
          <w:bCs/>
          <w:sz w:val="28"/>
          <w:szCs w:val="28"/>
        </w:rPr>
        <w:t xml:space="preserve">, выявлено </w:t>
      </w:r>
      <w:r w:rsidR="00585DF2" w:rsidRPr="00585DF2">
        <w:rPr>
          <w:rFonts w:ascii="Times New Roman" w:hAnsi="Times New Roman" w:cs="Times New Roman"/>
          <w:bCs/>
          <w:sz w:val="28"/>
          <w:szCs w:val="28"/>
        </w:rPr>
        <w:t>юридическое лицо – Колхоз-племзавод им. Ленина, ИНН 2602000805, ОГРН 1022602624362, адрес юридического лица: 356702, Ставропольский край, р-н Апанасенковский, с. Киевка</w:t>
      </w:r>
      <w:proofErr w:type="gramEnd"/>
      <w:r w:rsidR="00585DF2" w:rsidRPr="00585DF2">
        <w:rPr>
          <w:rFonts w:ascii="Times New Roman" w:hAnsi="Times New Roman" w:cs="Times New Roman"/>
          <w:bCs/>
          <w:sz w:val="28"/>
          <w:szCs w:val="28"/>
        </w:rPr>
        <w:t>, ул. Октябрьская, д. 8</w:t>
      </w:r>
      <w:r w:rsidR="00796D59">
        <w:rPr>
          <w:rFonts w:ascii="Times New Roman" w:hAnsi="Times New Roman" w:cs="Times New Roman"/>
          <w:bCs/>
          <w:sz w:val="28"/>
          <w:szCs w:val="28"/>
        </w:rPr>
        <w:t>0.</w:t>
      </w:r>
    </w:p>
    <w:p w:rsidR="0067734A" w:rsidRPr="00612B1D" w:rsidRDefault="00796D59" w:rsidP="00612B1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5866D6">
        <w:rPr>
          <w:rFonts w:ascii="Times New Roman" w:hAnsi="Times New Roman" w:cs="Times New Roman"/>
          <w:bCs/>
          <w:sz w:val="28"/>
          <w:szCs w:val="28"/>
        </w:rPr>
        <w:t xml:space="preserve">тдел имущества ААМО СК уведомляет о  том, что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частью 11 статьи 69.1.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Федерального закона от 13 июля 2015 года № 218 – ФЗ «О государственной регистрации недвижимости» лицо, выявленное в качестве правообладателя ранее учтенных объектов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учтенных объектов недвижимости, указанных в проекте решения, с приложением обосновывающих такие возражения документов (электронных образов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таких документов) (при их наличии), свидетельствующих о том, что такое лицо не является правообладателем указанных объектов недвижимости</w:t>
      </w:r>
      <w:r w:rsidRPr="00796D59">
        <w:rPr>
          <w:rFonts w:ascii="Times New Roman" w:hAnsi="Times New Roman" w:cs="Times New Roman"/>
          <w:b/>
          <w:bCs/>
          <w:sz w:val="28"/>
          <w:szCs w:val="28"/>
        </w:rPr>
        <w:t>, в течение тридцати дней со дня получения указанным лицом проекта решения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7734A" w:rsidRPr="00DE5F74" w:rsidRDefault="0067734A" w:rsidP="00DE5F7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5F74">
        <w:rPr>
          <w:rFonts w:ascii="Times New Roman" w:hAnsi="Times New Roman" w:cs="Times New Roman"/>
          <w:color w:val="000000"/>
          <w:sz w:val="28"/>
          <w:szCs w:val="28"/>
        </w:rPr>
        <w:t>По всем вопросам обращаться по телефон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+7 (86555) </w:t>
      </w:r>
      <w:r w:rsidR="00532B71">
        <w:rPr>
          <w:rFonts w:ascii="Times New Roman" w:hAnsi="Times New Roman" w:cs="Times New Roman"/>
          <w:color w:val="000000"/>
          <w:sz w:val="28"/>
          <w:szCs w:val="28"/>
        </w:rPr>
        <w:t xml:space="preserve">51882,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50579, </w:t>
      </w:r>
      <w:r w:rsidR="00796D59">
        <w:rPr>
          <w:rFonts w:ascii="Times New Roman" w:hAnsi="Times New Roman" w:cs="Times New Roman"/>
          <w:color w:val="000000"/>
          <w:sz w:val="28"/>
          <w:szCs w:val="28"/>
        </w:rPr>
        <w:t xml:space="preserve">по адресу электронной почты: </w:t>
      </w:r>
      <w:hyperlink r:id="rId4" w:history="1"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apanim</w:t>
        </w:r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rambler</w:t>
        </w:r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96D59">
        <w:rPr>
          <w:rFonts w:ascii="Times New Roman" w:hAnsi="Times New Roman" w:cs="Times New Roman"/>
          <w:color w:val="000000"/>
          <w:sz w:val="28"/>
          <w:szCs w:val="28"/>
        </w:rPr>
        <w:t xml:space="preserve">, или в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отдел имущественных и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земельных отношений администрации Апанасенковского муниципальн</w:t>
      </w:r>
      <w:r w:rsidR="00B75FB9">
        <w:rPr>
          <w:rFonts w:ascii="Times New Roman" w:hAnsi="Times New Roman" w:cs="Times New Roman"/>
          <w:color w:val="000000"/>
          <w:sz w:val="28"/>
          <w:szCs w:val="28"/>
        </w:rPr>
        <w:t xml:space="preserve">ого округа Ставропольского края по адресу: Ставропольский край, Апанасенковский муниципальный округ, с. </w:t>
      </w:r>
      <w:proofErr w:type="gramStart"/>
      <w:r w:rsidR="00B75FB9">
        <w:rPr>
          <w:rFonts w:ascii="Times New Roman" w:hAnsi="Times New Roman" w:cs="Times New Roman"/>
          <w:color w:val="000000"/>
          <w:sz w:val="28"/>
          <w:szCs w:val="28"/>
        </w:rPr>
        <w:t>Дивное</w:t>
      </w:r>
      <w:proofErr w:type="gramEnd"/>
      <w:r w:rsidR="00B75FB9">
        <w:rPr>
          <w:rFonts w:ascii="Times New Roman" w:hAnsi="Times New Roman" w:cs="Times New Roman"/>
          <w:color w:val="000000"/>
          <w:sz w:val="28"/>
          <w:szCs w:val="28"/>
        </w:rPr>
        <w:t>, ул. Советская, 38.</w:t>
      </w:r>
    </w:p>
    <w:p w:rsidR="00DE5F74" w:rsidRDefault="00DE5F74" w:rsidP="00677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5F74" w:rsidRPr="0067734A" w:rsidRDefault="00DE5F74" w:rsidP="009E13C8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Приложение: </w:t>
      </w:r>
      <w:r w:rsidR="00796D59">
        <w:rPr>
          <w:rFonts w:ascii="Times New Roman" w:hAnsi="Times New Roman" w:cs="Times New Roman"/>
          <w:sz w:val="28"/>
          <w:szCs w:val="28"/>
        </w:rPr>
        <w:t>проекты постановлений администрации Апанасенковского муниципального округа Ставропольского края</w:t>
      </w:r>
      <w:r w:rsidR="00544C92">
        <w:rPr>
          <w:rFonts w:ascii="Times New Roman" w:hAnsi="Times New Roman" w:cs="Times New Roman"/>
          <w:sz w:val="28"/>
          <w:szCs w:val="28"/>
        </w:rPr>
        <w:t xml:space="preserve"> «</w:t>
      </w:r>
      <w:r w:rsidR="009E13C8" w:rsidRPr="009E13C8">
        <w:rPr>
          <w:rFonts w:ascii="Times New Roman" w:hAnsi="Times New Roman" w:cs="Times New Roman"/>
          <w:sz w:val="28"/>
          <w:szCs w:val="28"/>
        </w:rPr>
        <w:t>О выявлении правообладателя ранее учтенн</w:t>
      </w:r>
      <w:r w:rsidR="009E13C8">
        <w:rPr>
          <w:rFonts w:ascii="Times New Roman" w:hAnsi="Times New Roman" w:cs="Times New Roman"/>
          <w:sz w:val="28"/>
          <w:szCs w:val="28"/>
        </w:rPr>
        <w:t>ых</w:t>
      </w:r>
      <w:r w:rsidR="009E13C8" w:rsidRPr="009E13C8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9E13C8">
        <w:rPr>
          <w:rFonts w:ascii="Times New Roman" w:hAnsi="Times New Roman" w:cs="Times New Roman"/>
          <w:sz w:val="28"/>
          <w:szCs w:val="28"/>
        </w:rPr>
        <w:t>ов</w:t>
      </w:r>
      <w:r w:rsidR="009E13C8" w:rsidRPr="009E13C8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544C92">
        <w:rPr>
          <w:rFonts w:ascii="Times New Roman" w:hAnsi="Times New Roman" w:cs="Times New Roman"/>
          <w:sz w:val="28"/>
          <w:szCs w:val="28"/>
        </w:rPr>
        <w:t>»</w:t>
      </w:r>
      <w:r w:rsidR="00796D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13C8">
        <w:rPr>
          <w:rFonts w:ascii="Times New Roman" w:hAnsi="Times New Roman" w:cs="Times New Roman"/>
          <w:sz w:val="28"/>
          <w:szCs w:val="28"/>
        </w:rPr>
        <w:t xml:space="preserve">на 124 л. </w:t>
      </w:r>
      <w:r>
        <w:rPr>
          <w:rFonts w:ascii="Times New Roman" w:hAnsi="Times New Roman" w:cs="Times New Roman"/>
          <w:sz w:val="28"/>
          <w:szCs w:val="28"/>
        </w:rPr>
        <w:t>в 1 экз.</w:t>
      </w:r>
    </w:p>
    <w:sectPr w:rsidR="00DE5F74" w:rsidRPr="0067734A" w:rsidSect="00755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1D6582"/>
    <w:rsid w:val="000B6DF7"/>
    <w:rsid w:val="00185A24"/>
    <w:rsid w:val="001D6582"/>
    <w:rsid w:val="001F7180"/>
    <w:rsid w:val="0024683A"/>
    <w:rsid w:val="002835A6"/>
    <w:rsid w:val="00336AA4"/>
    <w:rsid w:val="00423A2E"/>
    <w:rsid w:val="00532B71"/>
    <w:rsid w:val="00544C92"/>
    <w:rsid w:val="00585DF2"/>
    <w:rsid w:val="005866D6"/>
    <w:rsid w:val="005F797B"/>
    <w:rsid w:val="00612B1D"/>
    <w:rsid w:val="00645AFC"/>
    <w:rsid w:val="0067734A"/>
    <w:rsid w:val="00731E53"/>
    <w:rsid w:val="00755553"/>
    <w:rsid w:val="00796D59"/>
    <w:rsid w:val="0084185C"/>
    <w:rsid w:val="008C03FC"/>
    <w:rsid w:val="00914C49"/>
    <w:rsid w:val="009E13C8"/>
    <w:rsid w:val="00AB6A0D"/>
    <w:rsid w:val="00B75FB9"/>
    <w:rsid w:val="00B9553D"/>
    <w:rsid w:val="00C83427"/>
    <w:rsid w:val="00CB04AD"/>
    <w:rsid w:val="00DB53F8"/>
    <w:rsid w:val="00DD0436"/>
    <w:rsid w:val="00DE5F74"/>
    <w:rsid w:val="00EB4472"/>
    <w:rsid w:val="00F62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553"/>
  </w:style>
  <w:style w:type="paragraph" w:styleId="1">
    <w:name w:val="heading 1"/>
    <w:basedOn w:val="a"/>
    <w:next w:val="a"/>
    <w:link w:val="10"/>
    <w:uiPriority w:val="9"/>
    <w:qFormat/>
    <w:rsid w:val="001D65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5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65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677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96D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panim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Sidenko_NA</cp:lastModifiedBy>
  <cp:revision>9</cp:revision>
  <cp:lastPrinted>2022-02-11T09:29:00Z</cp:lastPrinted>
  <dcterms:created xsi:type="dcterms:W3CDTF">2022-02-10T08:10:00Z</dcterms:created>
  <dcterms:modified xsi:type="dcterms:W3CDTF">2022-03-04T06:49:00Z</dcterms:modified>
</cp:coreProperties>
</file>