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38" w:rsidRDefault="000E4738" w:rsidP="000E4738">
      <w:pPr>
        <w:pStyle w:val="ConsPlusNormal"/>
        <w:spacing w:line="240" w:lineRule="exact"/>
        <w:ind w:left="8505" w:hanging="2976"/>
        <w:jc w:val="both"/>
        <w:rPr>
          <w:rFonts w:ascii="Times New Roman" w:hAnsi="Times New Roman" w:cs="Times New Roman"/>
          <w:sz w:val="28"/>
          <w:szCs w:val="28"/>
        </w:rPr>
      </w:pPr>
      <w:r w:rsidRPr="00872F45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E4738" w:rsidRPr="00872F45" w:rsidRDefault="000E4738" w:rsidP="000E4738">
      <w:pPr>
        <w:pStyle w:val="ConsPlusNormal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изменениям, </w:t>
      </w:r>
      <w:r w:rsidRPr="00872F45">
        <w:rPr>
          <w:rFonts w:ascii="Times New Roman" w:hAnsi="Times New Roman" w:cs="Times New Roman"/>
          <w:sz w:val="28"/>
          <w:szCs w:val="28"/>
        </w:rPr>
        <w:t>которые внося</w:t>
      </w:r>
      <w:r w:rsidRPr="00872F45">
        <w:rPr>
          <w:rFonts w:ascii="Times New Roman" w:hAnsi="Times New Roman" w:cs="Times New Roman"/>
          <w:sz w:val="28"/>
          <w:szCs w:val="28"/>
        </w:rPr>
        <w:t>т</w:t>
      </w:r>
      <w:r w:rsidRPr="00872F45">
        <w:rPr>
          <w:rFonts w:ascii="Times New Roman" w:hAnsi="Times New Roman" w:cs="Times New Roman"/>
          <w:sz w:val="28"/>
          <w:szCs w:val="28"/>
        </w:rPr>
        <w:t>ся в муниципальную програ</w:t>
      </w:r>
      <w:r w:rsidRPr="00872F45">
        <w:rPr>
          <w:rFonts w:ascii="Times New Roman" w:hAnsi="Times New Roman" w:cs="Times New Roman"/>
          <w:sz w:val="28"/>
          <w:szCs w:val="28"/>
        </w:rPr>
        <w:t>м</w:t>
      </w:r>
      <w:r w:rsidRPr="00872F45">
        <w:rPr>
          <w:rFonts w:ascii="Times New Roman" w:hAnsi="Times New Roman" w:cs="Times New Roman"/>
          <w:sz w:val="28"/>
          <w:szCs w:val="28"/>
        </w:rPr>
        <w:t>му Апанасенковского муниц</w:t>
      </w:r>
      <w:r w:rsidRPr="00872F45">
        <w:rPr>
          <w:rFonts w:ascii="Times New Roman" w:hAnsi="Times New Roman" w:cs="Times New Roman"/>
          <w:sz w:val="28"/>
          <w:szCs w:val="28"/>
        </w:rPr>
        <w:t>и</w:t>
      </w:r>
      <w:r w:rsidRPr="00872F45">
        <w:rPr>
          <w:rFonts w:ascii="Times New Roman" w:hAnsi="Times New Roman" w:cs="Times New Roman"/>
          <w:sz w:val="28"/>
          <w:szCs w:val="28"/>
        </w:rPr>
        <w:t>пального округа Ставропол</w:t>
      </w:r>
      <w:r w:rsidRPr="00872F45">
        <w:rPr>
          <w:rFonts w:ascii="Times New Roman" w:hAnsi="Times New Roman" w:cs="Times New Roman"/>
          <w:sz w:val="28"/>
          <w:szCs w:val="28"/>
        </w:rPr>
        <w:t>ь</w:t>
      </w:r>
      <w:r w:rsidRPr="00872F45">
        <w:rPr>
          <w:rFonts w:ascii="Times New Roman" w:hAnsi="Times New Roman" w:cs="Times New Roman"/>
          <w:sz w:val="28"/>
          <w:szCs w:val="28"/>
        </w:rPr>
        <w:t>ского края «Управление им</w:t>
      </w:r>
      <w:r w:rsidRPr="00872F45">
        <w:rPr>
          <w:rFonts w:ascii="Times New Roman" w:hAnsi="Times New Roman" w:cs="Times New Roman"/>
          <w:sz w:val="28"/>
          <w:szCs w:val="28"/>
        </w:rPr>
        <w:t>у</w:t>
      </w:r>
      <w:r w:rsidRPr="00872F45">
        <w:rPr>
          <w:rFonts w:ascii="Times New Roman" w:hAnsi="Times New Roman" w:cs="Times New Roman"/>
          <w:sz w:val="28"/>
          <w:szCs w:val="28"/>
        </w:rPr>
        <w:t>ществом», утвержденную п</w:t>
      </w:r>
      <w:r w:rsidRPr="00872F45">
        <w:rPr>
          <w:rFonts w:ascii="Times New Roman" w:hAnsi="Times New Roman" w:cs="Times New Roman"/>
          <w:sz w:val="28"/>
          <w:szCs w:val="28"/>
        </w:rPr>
        <w:t>о</w:t>
      </w:r>
      <w:r w:rsidRPr="00872F45">
        <w:rPr>
          <w:rFonts w:ascii="Times New Roman" w:hAnsi="Times New Roman" w:cs="Times New Roman"/>
          <w:sz w:val="28"/>
          <w:szCs w:val="28"/>
        </w:rPr>
        <w:t>становлением админис</w:t>
      </w:r>
      <w:r>
        <w:rPr>
          <w:rFonts w:ascii="Times New Roman" w:hAnsi="Times New Roman" w:cs="Times New Roman"/>
          <w:sz w:val="28"/>
          <w:szCs w:val="28"/>
        </w:rPr>
        <w:t xml:space="preserve">трации </w:t>
      </w:r>
      <w:r w:rsidRPr="00872F45">
        <w:rPr>
          <w:rFonts w:ascii="Times New Roman" w:hAnsi="Times New Roman" w:cs="Times New Roman"/>
          <w:sz w:val="28"/>
          <w:szCs w:val="28"/>
        </w:rPr>
        <w:t>Апанасенковского</w:t>
      </w:r>
      <w:r w:rsidR="00EF7373">
        <w:rPr>
          <w:rFonts w:ascii="Times New Roman" w:hAnsi="Times New Roman" w:cs="Times New Roman"/>
          <w:sz w:val="28"/>
          <w:szCs w:val="28"/>
        </w:rPr>
        <w:t xml:space="preserve"> </w:t>
      </w:r>
      <w:r w:rsidRPr="00872F45">
        <w:rPr>
          <w:rFonts w:ascii="Times New Roman" w:hAnsi="Times New Roman" w:cs="Times New Roman"/>
          <w:sz w:val="28"/>
          <w:szCs w:val="28"/>
        </w:rPr>
        <w:t>муниц</w:t>
      </w:r>
      <w:r w:rsidRPr="00872F45">
        <w:rPr>
          <w:rFonts w:ascii="Times New Roman" w:hAnsi="Times New Roman" w:cs="Times New Roman"/>
          <w:sz w:val="28"/>
          <w:szCs w:val="28"/>
        </w:rPr>
        <w:t>и</w:t>
      </w:r>
      <w:r w:rsidRPr="00872F45">
        <w:rPr>
          <w:rFonts w:ascii="Times New Roman" w:hAnsi="Times New Roman" w:cs="Times New Roman"/>
          <w:sz w:val="28"/>
          <w:szCs w:val="28"/>
        </w:rPr>
        <w:t>пального округа Ставропол</w:t>
      </w:r>
      <w:r w:rsidRPr="00872F45">
        <w:rPr>
          <w:rFonts w:ascii="Times New Roman" w:hAnsi="Times New Roman" w:cs="Times New Roman"/>
          <w:sz w:val="28"/>
          <w:szCs w:val="28"/>
        </w:rPr>
        <w:t>ь</w:t>
      </w:r>
      <w:r w:rsidRPr="00872F45">
        <w:rPr>
          <w:rFonts w:ascii="Times New Roman" w:hAnsi="Times New Roman" w:cs="Times New Roman"/>
          <w:sz w:val="28"/>
          <w:szCs w:val="28"/>
        </w:rPr>
        <w:t>ского края от 29 декабря 2020 г. № 17-п</w:t>
      </w:r>
    </w:p>
    <w:p w:rsidR="000E4738" w:rsidRDefault="000E4738" w:rsidP="00AF6305">
      <w:pPr>
        <w:spacing w:after="0" w:line="240" w:lineRule="exact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E4738" w:rsidRDefault="000E4738" w:rsidP="00AF6305">
      <w:pPr>
        <w:spacing w:after="0" w:line="240" w:lineRule="exact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F6305" w:rsidRPr="00AF6305" w:rsidRDefault="00AF6305" w:rsidP="00AF6305">
      <w:pPr>
        <w:spacing w:after="0" w:line="240" w:lineRule="exact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3F3" w:rsidRPr="00AF6305" w:rsidRDefault="00BC03F3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E0794" w:rsidRPr="00AF6305" w:rsidRDefault="00AF6305" w:rsidP="007B63A6">
      <w:pPr>
        <w:pStyle w:val="ConsPlusNormal"/>
        <w:tabs>
          <w:tab w:val="left" w:pos="7995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63A6" w:rsidRPr="00AF6305">
        <w:rPr>
          <w:rFonts w:ascii="Times New Roman" w:hAnsi="Times New Roman" w:cs="Times New Roman"/>
          <w:sz w:val="24"/>
          <w:szCs w:val="24"/>
        </w:rPr>
        <w:t xml:space="preserve">    Таблица 1</w:t>
      </w:r>
    </w:p>
    <w:p w:rsidR="00AE0794" w:rsidRPr="00AF6305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E0794" w:rsidRPr="00AF6305" w:rsidRDefault="00AE0794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43440" w:rsidRPr="00AF6305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305">
        <w:rPr>
          <w:rFonts w:ascii="Times New Roman" w:hAnsi="Times New Roman" w:cs="Times New Roman"/>
          <w:sz w:val="24"/>
          <w:szCs w:val="24"/>
        </w:rPr>
        <w:t>СВЕДЕНИЯ</w:t>
      </w:r>
    </w:p>
    <w:p w:rsidR="00543440" w:rsidRPr="00AF6305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305">
        <w:rPr>
          <w:rFonts w:ascii="Times New Roman" w:hAnsi="Times New Roman" w:cs="Times New Roman"/>
          <w:sz w:val="24"/>
          <w:szCs w:val="24"/>
        </w:rPr>
        <w:t xml:space="preserve">об </w:t>
      </w:r>
      <w:r w:rsidR="00AB06AC" w:rsidRPr="00AF6305">
        <w:rPr>
          <w:rFonts w:ascii="Times New Roman" w:hAnsi="Times New Roman" w:cs="Times New Roman"/>
          <w:sz w:val="24"/>
          <w:szCs w:val="24"/>
        </w:rPr>
        <w:t>индикаторах достижения цел</w:t>
      </w:r>
      <w:r w:rsidR="00E00F5D" w:rsidRPr="00AF6305">
        <w:rPr>
          <w:rFonts w:ascii="Times New Roman" w:hAnsi="Times New Roman" w:cs="Times New Roman"/>
          <w:sz w:val="24"/>
          <w:szCs w:val="24"/>
        </w:rPr>
        <w:t>ей</w:t>
      </w:r>
      <w:r w:rsidR="00AB06AC" w:rsidRPr="00AF6305">
        <w:rPr>
          <w:rFonts w:ascii="Times New Roman" w:hAnsi="Times New Roman" w:cs="Times New Roman"/>
          <w:sz w:val="24"/>
          <w:szCs w:val="24"/>
        </w:rPr>
        <w:t xml:space="preserve"> и показателей муниципальной программы </w:t>
      </w:r>
      <w:r w:rsidRPr="00AF6305">
        <w:rPr>
          <w:rFonts w:ascii="Times New Roman" w:hAnsi="Times New Roman" w:cs="Times New Roman"/>
          <w:sz w:val="24"/>
          <w:szCs w:val="24"/>
        </w:rPr>
        <w:t>Апанасе</w:t>
      </w:r>
      <w:r w:rsidRPr="00AF6305">
        <w:rPr>
          <w:rFonts w:ascii="Times New Roman" w:hAnsi="Times New Roman" w:cs="Times New Roman"/>
          <w:sz w:val="24"/>
          <w:szCs w:val="24"/>
        </w:rPr>
        <w:t>н</w:t>
      </w:r>
      <w:r w:rsidRPr="00AF6305">
        <w:rPr>
          <w:rFonts w:ascii="Times New Roman" w:hAnsi="Times New Roman" w:cs="Times New Roman"/>
          <w:sz w:val="24"/>
          <w:szCs w:val="24"/>
        </w:rPr>
        <w:t xml:space="preserve">ковского муниципального </w:t>
      </w:r>
      <w:r w:rsidR="000847D3" w:rsidRPr="00AF6305">
        <w:rPr>
          <w:rFonts w:ascii="Times New Roman" w:hAnsi="Times New Roman" w:cs="Times New Roman"/>
          <w:sz w:val="24"/>
          <w:szCs w:val="24"/>
        </w:rPr>
        <w:t>округа</w:t>
      </w:r>
      <w:r w:rsidRPr="00AF6305">
        <w:rPr>
          <w:rFonts w:ascii="Times New Roman" w:hAnsi="Times New Roman" w:cs="Times New Roman"/>
          <w:sz w:val="24"/>
          <w:szCs w:val="24"/>
        </w:rPr>
        <w:t xml:space="preserve"> Ставропольского края «Управление имуществом»</w:t>
      </w:r>
    </w:p>
    <w:p w:rsidR="00543440" w:rsidRPr="00AF6305" w:rsidRDefault="00543440" w:rsidP="00543440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30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AF6305">
        <w:rPr>
          <w:rFonts w:ascii="Times New Roman" w:hAnsi="Times New Roman" w:cs="Times New Roman"/>
          <w:sz w:val="24"/>
          <w:szCs w:val="24"/>
        </w:rPr>
        <w:t>показателях</w:t>
      </w:r>
      <w:proofErr w:type="gramEnd"/>
      <w:r w:rsidRPr="00AF6305">
        <w:rPr>
          <w:rFonts w:ascii="Times New Roman" w:hAnsi="Times New Roman" w:cs="Times New Roman"/>
          <w:sz w:val="24"/>
          <w:szCs w:val="24"/>
        </w:rPr>
        <w:t xml:space="preserve"> решения задач подпрограмм Программы и их значениях</w:t>
      </w:r>
    </w:p>
    <w:p w:rsidR="00543440" w:rsidRPr="00AF6305" w:rsidRDefault="00543440" w:rsidP="00BC03F3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3520"/>
        <w:gridCol w:w="1292"/>
        <w:gridCol w:w="704"/>
        <w:gridCol w:w="705"/>
        <w:gridCol w:w="704"/>
        <w:gridCol w:w="705"/>
        <w:gridCol w:w="705"/>
        <w:gridCol w:w="696"/>
      </w:tblGrid>
      <w:tr w:rsidR="00543440" w:rsidRPr="00AF6305" w:rsidTr="00543440">
        <w:tc>
          <w:tcPr>
            <w:tcW w:w="534" w:type="dxa"/>
            <w:vMerge w:val="restart"/>
          </w:tcPr>
          <w:p w:rsidR="00543440" w:rsidRPr="00AF6305" w:rsidRDefault="00543440" w:rsidP="00543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3440" w:rsidRPr="00AF6305" w:rsidRDefault="00543440" w:rsidP="00543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23" w:type="dxa"/>
            <w:vMerge w:val="restart"/>
          </w:tcPr>
          <w:p w:rsidR="00A74619" w:rsidRPr="00AF6305" w:rsidRDefault="00A74619" w:rsidP="00A746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тижения </w:t>
            </w:r>
          </w:p>
          <w:p w:rsidR="00543440" w:rsidRPr="00AF6305" w:rsidRDefault="00A74619" w:rsidP="00A7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цели Программы и показателя решения задачи подпрограммы Программы</w:t>
            </w:r>
          </w:p>
        </w:tc>
        <w:tc>
          <w:tcPr>
            <w:tcW w:w="1113" w:type="dxa"/>
            <w:vMerge w:val="restart"/>
          </w:tcPr>
          <w:p w:rsidR="00543440" w:rsidRPr="00AF6305" w:rsidRDefault="00543440" w:rsidP="005434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543440" w:rsidRPr="00AF6305" w:rsidRDefault="00543440" w:rsidP="003606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1" w:type="dxa"/>
            <w:gridSpan w:val="6"/>
          </w:tcPr>
          <w:p w:rsidR="00543440" w:rsidRPr="00AF6305" w:rsidRDefault="0054511F" w:rsidP="005451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ли Программы и показателя решения задачи подпрограммы Программы по годам:</w:t>
            </w:r>
          </w:p>
        </w:tc>
      </w:tr>
      <w:tr w:rsidR="00543440" w:rsidRPr="00AF6305" w:rsidTr="00AE0794"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43440" w:rsidRPr="00AF6305" w:rsidRDefault="00543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3" w:type="dxa"/>
            <w:vMerge/>
            <w:tcBorders>
              <w:bottom w:val="single" w:sz="4" w:space="0" w:color="auto"/>
            </w:tcBorders>
          </w:tcPr>
          <w:p w:rsidR="00543440" w:rsidRPr="00AF6305" w:rsidRDefault="00543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bottom w:val="single" w:sz="4" w:space="0" w:color="auto"/>
            </w:tcBorders>
          </w:tcPr>
          <w:p w:rsidR="00543440" w:rsidRPr="00AF6305" w:rsidRDefault="005434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3440" w:rsidP="00084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3440" w:rsidP="0064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7089" w:rsidRPr="00AF6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543440" w:rsidRPr="00AF6305" w:rsidRDefault="00543440" w:rsidP="0064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7089" w:rsidRPr="00AF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3440" w:rsidP="0064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7089" w:rsidRPr="00AF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3440" w:rsidP="0064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47089" w:rsidRPr="00AF6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543440" w:rsidRPr="00AF6305" w:rsidRDefault="00543440" w:rsidP="00084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3440" w:rsidRPr="00AF6305" w:rsidTr="00AE0794">
        <w:tc>
          <w:tcPr>
            <w:tcW w:w="534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3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543440" w:rsidRPr="00AF6305" w:rsidRDefault="0054511F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511F" w:rsidRPr="00AF6305" w:rsidTr="00AE0794">
        <w:tc>
          <w:tcPr>
            <w:tcW w:w="95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794" w:rsidRPr="00AF6305" w:rsidRDefault="00AE0794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11F" w:rsidRPr="00AF6305" w:rsidRDefault="008B5466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1. Цель «Развитие и совершенствование имущественных и земельных отношений в </w:t>
            </w:r>
            <w:r w:rsidR="00BC4FD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Апанасенковском</w:t>
            </w:r>
            <w:proofErr w:type="spellEnd"/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для обеспечения решения задач социально-экономического развития Апанасенковского муниципального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края»</w:t>
            </w:r>
          </w:p>
          <w:p w:rsidR="00D9782A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11F" w:rsidRPr="00AF6305" w:rsidTr="00BD65F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0EE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54511F" w:rsidRDefault="00F264AE" w:rsidP="00F264A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плановых показ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телей по доходам 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от использ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вания объектов движимого и недви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жимого имущества, нах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дящегося в собственности Ап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насенковского муниципального </w:t>
            </w:r>
            <w:r w:rsidR="000847D3"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</w:p>
          <w:p w:rsidR="00AF6305" w:rsidRPr="00AF6305" w:rsidRDefault="00AF6305" w:rsidP="00F26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54511F" w:rsidRPr="00AF6305" w:rsidRDefault="00F264A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650EE" w:rsidRPr="00AF6305" w:rsidTr="00C72E6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2650E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плановых показ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телей по доходам 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вания земельных участков, н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ходящихся в собственности Апанасенковского муниц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пального </w:t>
            </w:r>
            <w:r w:rsidR="000847D3"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ского края </w:t>
            </w:r>
          </w:p>
          <w:p w:rsidR="00AE0794" w:rsidRPr="00AF6305" w:rsidRDefault="00AE0794" w:rsidP="002650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973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2650EE" w:rsidRPr="00AF6305" w:rsidRDefault="002650E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650EE" w:rsidRPr="00AF6305" w:rsidTr="00BC03F3">
        <w:tc>
          <w:tcPr>
            <w:tcW w:w="95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F6305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. Подпрограмма «Управление муниципальной собственностью Апанасенковского</w:t>
            </w:r>
          </w:p>
          <w:p w:rsidR="00AF6305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области имущественных </w:t>
            </w:r>
          </w:p>
          <w:p w:rsidR="00F4040B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и земельных отношений» Программы</w:t>
            </w:r>
          </w:p>
          <w:p w:rsidR="00AF6305" w:rsidRPr="00AF6305" w:rsidRDefault="00AF6305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0EE" w:rsidRPr="00AF6305" w:rsidRDefault="00F4040B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Задача «Управление, распоряжение и контроль за использованием объектов движимого, недвижимого имущества муниципальной собственности Апанасенковского муниципал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участков муниципальной собственности Апанасенковского м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, рациональное их использование</w:t>
            </w:r>
          </w:p>
          <w:p w:rsidR="00D9782A" w:rsidRPr="00AF6305" w:rsidRDefault="00D9782A" w:rsidP="00F404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2FE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AE0794" w:rsidRPr="00AF6305" w:rsidRDefault="00E93F6A" w:rsidP="00E93F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недвижимого имущества муниципальной собственности (за исключением земельных участков), на кот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рые зарегистрировано право муниципальной собственности Апанасенковского муниц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, в общем к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личестве объектов </w:t>
            </w:r>
            <w:proofErr w:type="spellStart"/>
            <w:proofErr w:type="gramStart"/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1D29E7" w:rsidRPr="00AF630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ной собственности Апанасе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ковского муниципального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земел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ных участков)</w:t>
            </w:r>
          </w:p>
          <w:p w:rsidR="00E93F6A" w:rsidRPr="00AF6305" w:rsidRDefault="00E93F6A" w:rsidP="00E93F6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622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622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622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622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A142FE" w:rsidRPr="00AF6305" w:rsidRDefault="00A142F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2E6C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A142FE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AE0794" w:rsidRDefault="000E3E02" w:rsidP="001A26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оля земельных участков м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ниципальной собственности, на которые зарегистрировано пр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во муниципальной собственн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сти Апанасенковского муниц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, в общем к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личестве земельных участков муниципальной собственности Апанасенковского муниц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26DF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AF6305" w:rsidRPr="00AF6305" w:rsidRDefault="00AF6305" w:rsidP="001A26D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72E6C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C72E6C" w:rsidP="00BD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имущества, находящегося в собственности Апанасенко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ского муници</w:t>
            </w:r>
            <w:r w:rsidR="00AF6305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="00A8032A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, в отношении которого пров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дены торги по продаже права на заключение договоров аре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ды, в общем количестве им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щества муниципальной собс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венности, запланированного к вовлечению в хозяйственный оборот</w:t>
            </w:r>
          </w:p>
          <w:p w:rsidR="00AE0794" w:rsidRPr="00AF6305" w:rsidRDefault="00AE0794" w:rsidP="00BD6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D9782A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A142F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C72E6C" w:rsidRPr="00AF6305" w:rsidRDefault="00A142FE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D65FF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BC03F3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56838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BD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Доля земельных участков, н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ходящихся в собственности Апанасе</w:t>
            </w:r>
            <w:r w:rsidR="00A8032A" w:rsidRPr="00AF6305">
              <w:rPr>
                <w:rFonts w:ascii="Times New Roman" w:hAnsi="Times New Roman" w:cs="Times New Roman"/>
                <w:sz w:val="24"/>
                <w:szCs w:val="24"/>
              </w:rPr>
              <w:t>нковского муниц</w:t>
            </w:r>
            <w:r w:rsidR="00A8032A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032A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</w:t>
            </w:r>
            <w:r w:rsidR="000847D3" w:rsidRPr="00AF630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, в отношении которых проведены торги по продаже права на заключение договоров аренды, в общем к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личестве земельных участков 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запланированных к вовлечению в хозяйственный оборот</w:t>
            </w:r>
          </w:p>
          <w:p w:rsidR="00AE0794" w:rsidRPr="00AF6305" w:rsidRDefault="00AE0794" w:rsidP="00BD65F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BD65FF" w:rsidRPr="00AF6305" w:rsidRDefault="00956838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782A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BC03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D9782A" w:rsidP="00E90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Доля приватизированных об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ектов имущества муниципал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ной собственности, и земел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ных участков, на которых ра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положены объекты недвижим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го имущества муниципальной собственности, в общем кол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честве имущественных объе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тов муниципальной собстве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ности, подлежащих приватиз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ции в соответствии с планом приватизации объектов мун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на соответствующий год</w:t>
            </w:r>
          </w:p>
          <w:p w:rsidR="00AE0794" w:rsidRPr="00AF6305" w:rsidRDefault="00AE0794" w:rsidP="00E90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782A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AF6305" w:rsidP="00BD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проведенных плановых мероп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риятий по проверке с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хранности и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по назначению имуще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ства мун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ципальной собственности в общем количестве запланир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ванных мероприятий по пр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верке сохранности и использ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вания по назначению имущес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ва муниципальной собственн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AE0794" w:rsidRPr="00AF6305" w:rsidRDefault="00AE0794" w:rsidP="00BD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782A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AF6305" w:rsidP="00A97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проведенных плановых мероп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риятий по проверке с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хранности и использования по назначению земельных учас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ков муниципальной собстве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ности в общем количестве з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планированных мероприятий по проверке сохранности и и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пользования по назначению з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мельных участков муниц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</w:t>
            </w:r>
          </w:p>
          <w:p w:rsidR="00AE0794" w:rsidRPr="00AF6305" w:rsidRDefault="00AE0794" w:rsidP="00A97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782A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AE0794" w:rsidRPr="00AF6305" w:rsidRDefault="00D9782A" w:rsidP="00AE07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</w:t>
            </w:r>
            <w:r w:rsidR="001A1178" w:rsidRPr="00AF6305">
              <w:rPr>
                <w:rFonts w:ascii="Times New Roman" w:hAnsi="Times New Roman" w:cs="Times New Roman"/>
                <w:sz w:val="24"/>
                <w:szCs w:val="24"/>
              </w:rPr>
              <w:t>авленных для стро</w:t>
            </w:r>
            <w:r w:rsidR="001A1178" w:rsidRPr="00AF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1178" w:rsidRPr="00AF6305">
              <w:rPr>
                <w:rFonts w:ascii="Times New Roman" w:hAnsi="Times New Roman" w:cs="Times New Roman"/>
                <w:sz w:val="24"/>
                <w:szCs w:val="24"/>
              </w:rPr>
              <w:t>тельства в расчете на 1</w:t>
            </w:r>
            <w:r w:rsidR="00E93F6A" w:rsidRPr="00AF6305">
              <w:rPr>
                <w:rFonts w:ascii="Times New Roman" w:hAnsi="Times New Roman" w:cs="Times New Roman"/>
                <w:sz w:val="24"/>
                <w:szCs w:val="24"/>
              </w:rPr>
              <w:t>0 тыс. человек населения, всего:</w:t>
            </w:r>
          </w:p>
          <w:p w:rsidR="00AF6305" w:rsidRPr="00AF6305" w:rsidRDefault="00AE0794" w:rsidP="00B54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гектаров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9782A" w:rsidRPr="00AF6305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9782A" w:rsidRPr="00AF6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E93F6A" w:rsidP="00BD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BC03F3" w:rsidRPr="00AF630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A1178" w:rsidRPr="00AF6305">
              <w:rPr>
                <w:rFonts w:ascii="Times New Roman" w:hAnsi="Times New Roman" w:cs="Times New Roman"/>
                <w:sz w:val="24"/>
                <w:szCs w:val="24"/>
              </w:rPr>
              <w:t>емельных участков</w:t>
            </w:r>
            <w:r w:rsidR="00BC03F3" w:rsidRPr="00AF6305">
              <w:rPr>
                <w:rFonts w:ascii="Times New Roman" w:hAnsi="Times New Roman" w:cs="Times New Roman"/>
                <w:sz w:val="24"/>
                <w:szCs w:val="24"/>
              </w:rPr>
              <w:t>, предоставленных для ж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ного строительства и ко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пле</w:t>
            </w:r>
            <w:r w:rsidR="00BC03F3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ксного освоения в целях </w:t>
            </w:r>
            <w:r w:rsidR="00BC03F3"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жилищного строительства</w:t>
            </w:r>
            <w:r w:rsidR="00993DE7" w:rsidRPr="00AF6305">
              <w:rPr>
                <w:rFonts w:ascii="Times New Roman" w:hAnsi="Times New Roman" w:cs="Times New Roman"/>
                <w:sz w:val="24"/>
                <w:szCs w:val="24"/>
              </w:rPr>
              <w:t xml:space="preserve"> на 10 тыс. человек населения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гектаров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D9782A" w:rsidRPr="00AF6305" w:rsidRDefault="00BC03F3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05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B54E87" w:rsidRPr="00F376AA" w:rsidTr="00BC03F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26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8"/>
            <w:r w:rsidRPr="00F37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1D58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объектов недвижимого имущ</w:t>
            </w: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ства в муниципальную собс</w:t>
            </w: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r w:rsidR="00BC4FDA" w:rsidRPr="00F37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:rsidR="00B54E87" w:rsidRPr="00F376AA" w:rsidRDefault="00B54E87" w:rsidP="0054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6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</w:tbl>
    <w:p w:rsidR="00BC03F3" w:rsidRPr="00AF6305" w:rsidRDefault="00BC03F3">
      <w:pPr>
        <w:rPr>
          <w:rFonts w:ascii="Times New Roman" w:hAnsi="Times New Roman" w:cs="Times New Roman"/>
          <w:sz w:val="24"/>
          <w:szCs w:val="24"/>
        </w:rPr>
      </w:pPr>
    </w:p>
    <w:p w:rsidR="00C35AE3" w:rsidRPr="00AF6305" w:rsidRDefault="00BC03F3" w:rsidP="00BC03F3">
      <w:pPr>
        <w:tabs>
          <w:tab w:val="left" w:pos="3306"/>
        </w:tabs>
        <w:rPr>
          <w:rFonts w:ascii="Times New Roman" w:hAnsi="Times New Roman" w:cs="Times New Roman"/>
          <w:sz w:val="24"/>
          <w:szCs w:val="24"/>
        </w:rPr>
      </w:pPr>
      <w:r w:rsidRPr="00AF6305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sectPr w:rsidR="00C35AE3" w:rsidRPr="00AF6305" w:rsidSect="00C3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3440"/>
    <w:rsid w:val="00013719"/>
    <w:rsid w:val="000412E6"/>
    <w:rsid w:val="000847D3"/>
    <w:rsid w:val="000B71EE"/>
    <w:rsid w:val="000E3E02"/>
    <w:rsid w:val="000E4738"/>
    <w:rsid w:val="000F0BED"/>
    <w:rsid w:val="00122B48"/>
    <w:rsid w:val="001A1178"/>
    <w:rsid w:val="001A26DF"/>
    <w:rsid w:val="001D29E7"/>
    <w:rsid w:val="001D5887"/>
    <w:rsid w:val="00250E4E"/>
    <w:rsid w:val="002650EE"/>
    <w:rsid w:val="003332B5"/>
    <w:rsid w:val="004A1F59"/>
    <w:rsid w:val="00523E0D"/>
    <w:rsid w:val="005264A8"/>
    <w:rsid w:val="00543440"/>
    <w:rsid w:val="0054511F"/>
    <w:rsid w:val="005D539B"/>
    <w:rsid w:val="006210CD"/>
    <w:rsid w:val="00647089"/>
    <w:rsid w:val="006D599A"/>
    <w:rsid w:val="0070312C"/>
    <w:rsid w:val="0072529F"/>
    <w:rsid w:val="007B63A6"/>
    <w:rsid w:val="008760F2"/>
    <w:rsid w:val="00881B70"/>
    <w:rsid w:val="008B5466"/>
    <w:rsid w:val="00933D30"/>
    <w:rsid w:val="00956838"/>
    <w:rsid w:val="00993DE7"/>
    <w:rsid w:val="00A04CA0"/>
    <w:rsid w:val="00A142FE"/>
    <w:rsid w:val="00A74619"/>
    <w:rsid w:val="00A8032A"/>
    <w:rsid w:val="00AB06AC"/>
    <w:rsid w:val="00AC2B48"/>
    <w:rsid w:val="00AC4A53"/>
    <w:rsid w:val="00AE0794"/>
    <w:rsid w:val="00AF6305"/>
    <w:rsid w:val="00B0730C"/>
    <w:rsid w:val="00B3541F"/>
    <w:rsid w:val="00B54E87"/>
    <w:rsid w:val="00BA7D81"/>
    <w:rsid w:val="00BB500E"/>
    <w:rsid w:val="00BC03F3"/>
    <w:rsid w:val="00BC4FDA"/>
    <w:rsid w:val="00BD65FF"/>
    <w:rsid w:val="00C35AE3"/>
    <w:rsid w:val="00C72E6C"/>
    <w:rsid w:val="00C83794"/>
    <w:rsid w:val="00CB6C03"/>
    <w:rsid w:val="00D9782A"/>
    <w:rsid w:val="00DB63F4"/>
    <w:rsid w:val="00E00C30"/>
    <w:rsid w:val="00E00F5D"/>
    <w:rsid w:val="00E36702"/>
    <w:rsid w:val="00E93F6A"/>
    <w:rsid w:val="00EC78A0"/>
    <w:rsid w:val="00EE528E"/>
    <w:rsid w:val="00EF7373"/>
    <w:rsid w:val="00F264AE"/>
    <w:rsid w:val="00F376AA"/>
    <w:rsid w:val="00F4040B"/>
    <w:rsid w:val="00F52BE0"/>
    <w:rsid w:val="00F63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4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43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39CF-08A9-40DA-B127-529F5560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1-PC</cp:lastModifiedBy>
  <cp:revision>61</cp:revision>
  <cp:lastPrinted>2022-08-05T09:30:00Z</cp:lastPrinted>
  <dcterms:created xsi:type="dcterms:W3CDTF">2019-08-14T08:56:00Z</dcterms:created>
  <dcterms:modified xsi:type="dcterms:W3CDTF">2022-08-05T09:31:00Z</dcterms:modified>
</cp:coreProperties>
</file>