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781" w:rsidRDefault="00D47781" w:rsidP="00D47781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D47781" w:rsidRDefault="00D47781" w:rsidP="00D47781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D47781" w:rsidRDefault="00D47781" w:rsidP="00D47781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«___»__________2022 г.</w:t>
            </w:r>
          </w:p>
          <w:p w:rsidR="00E110CC" w:rsidRDefault="00E110CC" w:rsidP="00E110CC">
            <w:pPr>
              <w:pStyle w:val="a6"/>
              <w:ind w:left="5103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E110CC" w:rsidRDefault="00E110CC" w:rsidP="00E110CC">
            <w:pPr>
              <w:pStyle w:val="a6"/>
              <w:ind w:left="5103"/>
              <w:jc w:val="center"/>
              <w:rPr>
                <w:caps/>
                <w:sz w:val="24"/>
                <w:szCs w:val="24"/>
              </w:rPr>
            </w:pPr>
          </w:p>
          <w:p w:rsidR="00E110CC" w:rsidRDefault="00E110CC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E110CC" w:rsidRDefault="00E110CC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"ТИ-1. Зона транспортной инфраструктуры"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E110CC" w:rsidRDefault="006B070E" w:rsidP="003E6513">
            <w:pPr>
              <w:pStyle w:val="1"/>
              <w:rPr>
                <w:sz w:val="20"/>
                <w:szCs w:val="24"/>
              </w:rPr>
            </w:pPr>
            <w:r w:rsidRPr="00E110CC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103122 кв.м ± 65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E110CC" w:rsidRDefault="006B070E" w:rsidP="003E6513">
            <w:pPr>
              <w:pStyle w:val="1"/>
              <w:rPr>
                <w:sz w:val="20"/>
                <w:szCs w:val="24"/>
              </w:rPr>
            </w:pPr>
            <w:r w:rsidRPr="00E110CC">
              <w:rPr>
                <w:sz w:val="20"/>
                <w:szCs w:val="24"/>
              </w:rPr>
              <w:t>Предоставление коммунальных услуг - Улично-дорожная сеть, Благоустройство территории, Заправка транспортных средств - Улично-дорожная сеть, Благоустройство территории, Обеспечение дорожного отдыха - Улично-дорожная сеть, Благоустройство территории, Автомобильные мойки - Улично-дорожная сеть, Благоустройство территории, Ремонт автомобилей - Улично-дорожная сеть, Благоустройство территории, Склады - Улично-дорожная сеть, Благоустройство территории, Обслуживание железнодорожных перевозок - Улично-дорожная сеть, Благоустройство территории, Размещение автомобильных дорог - Улично-дорожная сеть, Благоустройство территории, Обслуживание перевозок пассажиров - Улично-дорожная сеть, Благоустройство территории, Стоянки транспорта общего пользования - Улично-дорожная сеть, Благоустройство территории, Трубопроводный транспорт - Улично-дорожная сеть, Благоустройство территории, Улично-дорожная сеть - Улично-дорожная сеть, Благоустройство территории, Магазины - Улично-дорожная сеть, Благоустройство территории, Общественное питание -</w:t>
            </w:r>
          </w:p>
        </w:tc>
      </w:tr>
    </w:tbl>
    <w:p w:rsidR="00B11BCA" w:rsidRDefault="00B11BCA"/>
    <w:p w:rsidR="00C41846" w:rsidRPr="002E6E74" w:rsidRDefault="005334D7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3C34BA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3C34BA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3C34BA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3C34B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3C34B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3C34B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характерных </w:t>
            </w:r>
            <w:r w:rsidRPr="002E6E74">
              <w:rPr>
                <w:sz w:val="20"/>
              </w:rPr>
              <w:lastRenderedPageBreak/>
              <w:t>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3C34B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3C34BA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</w:t>
            </w:r>
            <w:r w:rsidRPr="002E6E74">
              <w:rPr>
                <w:sz w:val="20"/>
              </w:rPr>
              <w:lastRenderedPageBreak/>
              <w:t xml:space="preserve">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3C34B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Средняя квадратическая </w:t>
            </w:r>
            <w:r w:rsidRPr="002E6E74">
              <w:rPr>
                <w:sz w:val="20"/>
              </w:rPr>
              <w:lastRenderedPageBreak/>
              <w:t>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3C34B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Описание обозначения </w:t>
            </w:r>
            <w:r w:rsidRPr="002E6E74">
              <w:rPr>
                <w:sz w:val="20"/>
              </w:rPr>
              <w:lastRenderedPageBreak/>
              <w:t>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5334D7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3C34B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3C34BA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5334D7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5334D7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5334D7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3C34B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3C34B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3C34BA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3C34B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3C34B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3C34B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564447.38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2218054.30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564447.41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2218054.35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564448.55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2218059.00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564460.97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2218087.93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564482.43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2218113.39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564434.35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2218143.95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564424.37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2218123.09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564404.12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2218077.78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564447.38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2218054.30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592318.77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2172333.96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592331.14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2172356.95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592358.78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2172439.07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592347.79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2172442.52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592283.88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2172471.92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592281.22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2172471.73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592243.87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2172361.34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592245.09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2172360.41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592307.12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2172338.33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592318.77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2172333.96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573666.09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2192356.74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573670.14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2192362.66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573667.63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2192364.41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573663.57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2192358.53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573666.09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2192356.74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543686.01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2219747.82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543647.14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2219706.14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543688.91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2219669.71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543719.80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2219710.78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543705.17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2219726.47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543686.01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2219747.82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572297.00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2192455.57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572297.00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2192455.58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572203.27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2192726.07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572297.00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2192455.57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573408.36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2191898.72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573415.78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2191909.32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573417.73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2191912.14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573416.05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2191913.28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573422.05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2191921.97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573405.87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2191932.08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573389.87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2191909.96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573408.36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2191898.72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555654.39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2206128.44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555640.12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2206128.34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555640.62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2206113.62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555654.91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2206114.34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555654.39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2206128.44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593137.01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2159283.23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593070.38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2159300.44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593052.82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2159226.56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593119.00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2159211.40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593137.01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2159283.23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563466.28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2194216.42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563284.96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2194247.66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563320.49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2194241.04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563466.28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2194216.42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562387.51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2194431.28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562441.64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2194411.64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562522.72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2194388.52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562441.65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2194411.67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562387.51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2194431.28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562118.60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2194595.39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562169.39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2194552.34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562224.90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2194512.82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562169.42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2194552.35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562118.60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2194595.39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562118.60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2194595.39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562084.13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2194629.67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562076.46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2194638.74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562084.12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2194629.67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562118.60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2194595.39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562681.21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2194351.70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562594.81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2194369.67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562595.16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2194371.12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562594.79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2194369.64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562681.21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2194351.70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573654.04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2188701.28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573661.28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2188718.89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573665.07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2188728.16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573640.45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2188740.37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573637.83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2188741.45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573637.52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2188740.67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573625.43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2188711.64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573654.03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2188701.28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573654.04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2188701.28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564254.44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2215523.74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564254.15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2215533.06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564253.59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2215551.14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564253.41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2215558.19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564250.43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2215557.33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564240.73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2215559.02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564213.91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2215556.55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564216.58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2215515.78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564254.44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2215523.74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562714.98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2168237.11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562722.70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2168246.62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562713.63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2168285.96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562690.44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2168280.26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562675.36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2168276.74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562662.96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2168273.47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562666.51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2168256.61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562669.17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2168242.96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562671.96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2168229.42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562714.98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2168237.11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562701.31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2168954.59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562616.65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2168944.23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562610.53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2168941.95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562618.39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2168858.23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562625.63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2168795.87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562632.83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2168743.42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562647.40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2168665.09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562676.66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2168532.59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562710.12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2168392.06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562722.19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2168335.28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562808.33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2168352.84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562761.84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2168511.12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562725.21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2168753.05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562701.31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2168954.59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579700.03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2166231.93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579699.32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2166233.60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579693.88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2166230.96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579715.86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2166173.50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579712.91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2166172.43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579725.44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2166135.49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579735.99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2166138.66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579746.00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2166142.60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579728.66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2166187.78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579718.59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2166184.30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579700.03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2166231.93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563453.76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2194296.68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563446.32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2194266.40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563436.11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2194221.62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563466.28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2194216.42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563469.21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2194215.93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563474.02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2194259.60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563481.46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2194289.89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563453.76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2194296.68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563256.07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2194253.05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563268.66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2194318.49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563057.59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2194373.46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563035.96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2194290.83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563255.43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2194253.17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563256.07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2194253.05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572610.31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2188970.24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572610.32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2188970.24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572575.50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2189006.16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572533.04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2189051.45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572527.72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2189046.85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572610.31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2188970.24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563802.75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2168122.76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563838.79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2168179.94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563827.91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2168163.05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563795.76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2168182.13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563772.87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2168139.31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563802.75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2168122.76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565971.60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2213383.36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565891.45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2213632.49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565892.26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2213629.97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565971.60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2213383.36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543872.70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2219526.00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543819.43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2219558.46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543818.17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2219559.22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543872.70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2219526.00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543608.72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2219660.79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543596.81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2219646.70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543608.71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2219660.78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543608.72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2219660.79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557585.59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2207014.24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557507.34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2207063.36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145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557585.55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2207014.27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557585.59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2207014.24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555379.39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2206134.37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555379.31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2206136.43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555379.31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2206136.42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3C34B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555379.39</w:t>
            </w:r>
          </w:p>
        </w:tc>
        <w:tc>
          <w:tcPr>
            <w:tcW w:w="1562" w:type="dxa"/>
          </w:tcPr>
          <w:p w:rsidR="006E1041" w:rsidRPr="002E6E74" w:rsidRDefault="003C34B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2206134.37</w:t>
            </w:r>
          </w:p>
        </w:tc>
        <w:tc>
          <w:tcPr>
            <w:tcW w:w="2134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3C34B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C34B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3C34B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3C34B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3C34B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3C34B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3C34BA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3C34B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3C34B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5334D7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3C34B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3C34B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5334D7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5334D7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5334D7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3C34B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3C34B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3C34B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3C34B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3C34B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3C34B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3C34B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3C34B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3C34B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3C34BA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3C34B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3C34B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F7924" w:rsidRDefault="00AF7924"/>
    <w:sectPr w:rsidR="00AF7924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4D7" w:rsidRDefault="005334D7">
      <w:r>
        <w:separator/>
      </w:r>
    </w:p>
  </w:endnote>
  <w:endnote w:type="continuationSeparator" w:id="0">
    <w:p w:rsidR="005334D7" w:rsidRDefault="0053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AF7924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5334D7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5334D7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4D7" w:rsidRDefault="005334D7">
      <w:r>
        <w:separator/>
      </w:r>
    </w:p>
  </w:footnote>
  <w:footnote w:type="continuationSeparator" w:id="0">
    <w:p w:rsidR="005334D7" w:rsidRDefault="00533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234FE9"/>
    <w:rsid w:val="003C34BA"/>
    <w:rsid w:val="005334D7"/>
    <w:rsid w:val="006B070E"/>
    <w:rsid w:val="00AF7924"/>
    <w:rsid w:val="00B11BCA"/>
    <w:rsid w:val="00C0463B"/>
    <w:rsid w:val="00C12692"/>
    <w:rsid w:val="00D47781"/>
    <w:rsid w:val="00E110CC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0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0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1800</Words>
  <Characters>10264</Characters>
  <Application>Microsoft Office Word</Application>
  <DocSecurity>0</DocSecurity>
  <Lines>85</Lines>
  <Paragraphs>24</Paragraphs>
  <ScaleCrop>false</ScaleCrop>
  <Company/>
  <LinksUpToDate>false</LinksUpToDate>
  <CharactersWithSpaces>12040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2022-12-12T08:10:00Z</cp:lastPrinted>
  <dcterms:created xsi:type="dcterms:W3CDTF">2022-12-09T15:54:00Z</dcterms:created>
  <dcterms:modified xsi:type="dcterms:W3CDTF">2022-12-13T07:07:00Z</dcterms:modified>
</cp:coreProperties>
</file>