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185" w:rsidRDefault="00EE2D2F" w:rsidP="00BE614F">
      <w:pPr>
        <w:jc w:val="righ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ПРОЕКТ</w:t>
      </w:r>
      <w:r w:rsidR="004A31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614F" w:rsidRPr="00955741" w:rsidRDefault="00BE614F" w:rsidP="00BE61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C33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74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F7E" w:rsidRPr="00955741" w:rsidRDefault="00B22F7E" w:rsidP="00C33EFF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E2D2F" w:rsidRPr="00955741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B22F7E" w:rsidRPr="00955741" w:rsidRDefault="00EE2D2F" w:rsidP="009B286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2F7E" w:rsidRPr="00955741" w:rsidRDefault="00B22F7E" w:rsidP="00C33E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4A3185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«___» _________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 w:rsidRPr="00955741">
        <w:rPr>
          <w:rFonts w:ascii="Times New Roman" w:hAnsi="Times New Roman" w:cs="Times New Roman"/>
          <w:sz w:val="28"/>
          <w:szCs w:val="28"/>
        </w:rPr>
        <w:t>202</w:t>
      </w:r>
      <w:r w:rsidR="00C62620">
        <w:rPr>
          <w:rFonts w:ascii="Times New Roman" w:hAnsi="Times New Roman" w:cs="Times New Roman"/>
          <w:sz w:val="28"/>
          <w:szCs w:val="28"/>
        </w:rPr>
        <w:t>2</w:t>
      </w:r>
      <w:r w:rsidRPr="00955741">
        <w:rPr>
          <w:rFonts w:ascii="Times New Roman" w:hAnsi="Times New Roman" w:cs="Times New Roman"/>
          <w:sz w:val="28"/>
          <w:szCs w:val="28"/>
        </w:rPr>
        <w:t xml:space="preserve">г.              </w:t>
      </w:r>
      <w:r w:rsidR="004A3185">
        <w:rPr>
          <w:rFonts w:ascii="Times New Roman" w:hAnsi="Times New Roman" w:cs="Times New Roman"/>
          <w:sz w:val="28"/>
          <w:szCs w:val="28"/>
        </w:rPr>
        <w:t xml:space="preserve">      </w:t>
      </w:r>
      <w:r w:rsidRPr="009557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55741">
        <w:rPr>
          <w:rFonts w:ascii="Times New Roman" w:hAnsi="Times New Roman" w:cs="Times New Roman"/>
          <w:sz w:val="28"/>
          <w:szCs w:val="28"/>
        </w:rPr>
        <w:t>с.Дивное</w:t>
      </w:r>
      <w:proofErr w:type="spellEnd"/>
      <w:r w:rsidRPr="009557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 №</w:t>
      </w:r>
      <w:r w:rsidRPr="00955741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D85093" w:rsidRDefault="00D85093" w:rsidP="00D85093">
      <w:pPr>
        <w:pStyle w:val="Default"/>
        <w:rPr>
          <w:sz w:val="28"/>
          <w:szCs w:val="28"/>
        </w:rPr>
      </w:pPr>
    </w:p>
    <w:p w:rsidR="006A4BF1" w:rsidRPr="00955741" w:rsidRDefault="006A4BF1" w:rsidP="004A3185">
      <w:pPr>
        <w:pStyle w:val="Default"/>
        <w:ind w:left="284"/>
        <w:rPr>
          <w:sz w:val="28"/>
          <w:szCs w:val="28"/>
        </w:rPr>
      </w:pPr>
    </w:p>
    <w:p w:rsidR="00955741" w:rsidRPr="00955741" w:rsidRDefault="00D85093" w:rsidP="004A3185">
      <w:pPr>
        <w:pStyle w:val="Default"/>
        <w:spacing w:line="240" w:lineRule="exact"/>
        <w:ind w:left="284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Об утверждении перечня </w:t>
      </w:r>
      <w:r w:rsidR="00955741" w:rsidRPr="00955741">
        <w:rPr>
          <w:color w:val="auto"/>
          <w:sz w:val="28"/>
          <w:szCs w:val="28"/>
        </w:rPr>
        <w:t xml:space="preserve">объектов муниципального контроля </w:t>
      </w:r>
      <w:r w:rsidR="004A3185">
        <w:rPr>
          <w:sz w:val="28"/>
          <w:szCs w:val="28"/>
        </w:rPr>
        <w:t>в сфере благоустройства</w:t>
      </w:r>
      <w:r w:rsidR="00955741" w:rsidRPr="00955741">
        <w:rPr>
          <w:sz w:val="28"/>
          <w:szCs w:val="28"/>
        </w:rPr>
        <w:t xml:space="preserve"> на территории Апанасенковского муниципального округа Ставропольского края</w:t>
      </w:r>
    </w:p>
    <w:p w:rsidR="00D85093" w:rsidRDefault="00D85093" w:rsidP="00D85093">
      <w:pPr>
        <w:pStyle w:val="Default"/>
        <w:spacing w:line="240" w:lineRule="exact"/>
        <w:jc w:val="both"/>
        <w:rPr>
          <w:color w:val="auto"/>
          <w:sz w:val="28"/>
          <w:szCs w:val="28"/>
        </w:rPr>
      </w:pPr>
    </w:p>
    <w:p w:rsidR="00BB0161" w:rsidRPr="00955741" w:rsidRDefault="00BB0161" w:rsidP="00D85093">
      <w:pPr>
        <w:pStyle w:val="Default"/>
        <w:spacing w:line="240" w:lineRule="exact"/>
        <w:jc w:val="both"/>
        <w:rPr>
          <w:color w:val="auto"/>
          <w:sz w:val="28"/>
          <w:szCs w:val="28"/>
        </w:rPr>
      </w:pPr>
    </w:p>
    <w:p w:rsidR="00D85093" w:rsidRPr="00EF1439" w:rsidRDefault="001E02E0" w:rsidP="004A3185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6" w:history="1">
        <w:r w:rsidRPr="00452C8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52C8C">
        <w:rPr>
          <w:rFonts w:ascii="Times New Roman" w:hAnsi="Times New Roman" w:cs="Times New Roman"/>
          <w:sz w:val="28"/>
          <w:szCs w:val="28"/>
        </w:rPr>
        <w:t>ами от 06</w:t>
      </w:r>
      <w:r w:rsidR="004A318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52C8C">
        <w:rPr>
          <w:rFonts w:ascii="Times New Roman" w:hAnsi="Times New Roman" w:cs="Times New Roman"/>
          <w:sz w:val="28"/>
          <w:szCs w:val="28"/>
        </w:rPr>
        <w:t>2003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A3185">
        <w:rPr>
          <w:rFonts w:ascii="Times New Roman" w:hAnsi="Times New Roman" w:cs="Times New Roman"/>
          <w:sz w:val="28"/>
          <w:szCs w:val="28"/>
        </w:rPr>
        <w:t>ода</w:t>
      </w:r>
      <w:r w:rsidRPr="00452C8C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31</w:t>
      </w:r>
      <w:r w:rsidR="004A3185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2C8C">
        <w:rPr>
          <w:rFonts w:ascii="Times New Roman" w:hAnsi="Times New Roman" w:cs="Times New Roman"/>
          <w:sz w:val="28"/>
          <w:szCs w:val="28"/>
        </w:rPr>
        <w:t>2020</w:t>
      </w:r>
      <w:r w:rsidR="004A3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A3185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52C8C">
        <w:rPr>
          <w:rFonts w:ascii="Times New Roman" w:hAnsi="Times New Roman" w:cs="Times New Roman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C8C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F112A" w:rsidRPr="00955741">
        <w:rPr>
          <w:rFonts w:ascii="Times New Roman" w:hAnsi="Times New Roman" w:cs="Times New Roman"/>
          <w:sz w:val="28"/>
          <w:szCs w:val="28"/>
        </w:rPr>
        <w:t xml:space="preserve">решением Совета Апанасенковского </w:t>
      </w:r>
      <w:r w:rsidR="00D85093" w:rsidRPr="0095574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4A3185">
        <w:rPr>
          <w:rFonts w:ascii="Times New Roman" w:hAnsi="Times New Roman" w:cs="Times New Roman"/>
          <w:sz w:val="28"/>
          <w:szCs w:val="28"/>
        </w:rPr>
        <w:t xml:space="preserve"> первого созыва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от </w:t>
      </w:r>
      <w:r w:rsidR="00BF112A" w:rsidRPr="00955741">
        <w:rPr>
          <w:rFonts w:ascii="Times New Roman" w:hAnsi="Times New Roman" w:cs="Times New Roman"/>
          <w:sz w:val="28"/>
          <w:szCs w:val="28"/>
        </w:rPr>
        <w:t>31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августа 2021</w:t>
      </w:r>
      <w:r w:rsidR="004A318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№ </w:t>
      </w:r>
      <w:r w:rsidR="00BF112A" w:rsidRPr="00955741">
        <w:rPr>
          <w:rFonts w:ascii="Times New Roman" w:hAnsi="Times New Roman" w:cs="Times New Roman"/>
          <w:sz w:val="28"/>
          <w:szCs w:val="28"/>
        </w:rPr>
        <w:t>18</w:t>
      </w:r>
      <w:r w:rsidR="004A3185">
        <w:rPr>
          <w:rFonts w:ascii="Times New Roman" w:hAnsi="Times New Roman" w:cs="Times New Roman"/>
          <w:sz w:val="28"/>
          <w:szCs w:val="28"/>
        </w:rPr>
        <w:t>8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«</w:t>
      </w:r>
      <w:r w:rsidR="00BF112A" w:rsidRPr="00955741">
        <w:rPr>
          <w:rFonts w:ascii="Times New Roman" w:hAnsi="Times New Roman" w:cs="Times New Roman"/>
          <w:sz w:val="28"/>
          <w:szCs w:val="28"/>
        </w:rPr>
        <w:t xml:space="preserve">Об </w:t>
      </w:r>
      <w:r w:rsidR="00BF112A" w:rsidRPr="00EF1439">
        <w:rPr>
          <w:rFonts w:ascii="Times New Roman" w:hAnsi="Times New Roman" w:cs="Times New Roman"/>
          <w:sz w:val="28"/>
          <w:szCs w:val="28"/>
        </w:rPr>
        <w:t xml:space="preserve">утверждении Положения о </w:t>
      </w:r>
      <w:bookmarkStart w:id="0" w:name="_Hlk73706793"/>
      <w:r w:rsidR="00BF112A" w:rsidRPr="00EF1439">
        <w:rPr>
          <w:rFonts w:ascii="Times New Roman" w:hAnsi="Times New Roman" w:cs="Times New Roman"/>
          <w:sz w:val="28"/>
          <w:szCs w:val="28"/>
        </w:rPr>
        <w:t xml:space="preserve">муниципальном контроле </w:t>
      </w:r>
      <w:bookmarkEnd w:id="0"/>
      <w:r w:rsidR="004A3185">
        <w:rPr>
          <w:rFonts w:ascii="Times New Roman" w:hAnsi="Times New Roman" w:cs="Times New Roman"/>
          <w:spacing w:val="2"/>
          <w:sz w:val="28"/>
          <w:szCs w:val="28"/>
        </w:rPr>
        <w:t>в сфере благоустройства</w:t>
      </w:r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 xml:space="preserve"> на территории Апанасенковского муниципального округа Ставропольского края</w:t>
      </w:r>
      <w:r w:rsidR="00D85093" w:rsidRPr="00EF1439">
        <w:rPr>
          <w:rFonts w:ascii="Times New Roman" w:hAnsi="Times New Roman" w:cs="Times New Roman"/>
          <w:sz w:val="28"/>
          <w:szCs w:val="28"/>
        </w:rPr>
        <w:t>»</w:t>
      </w:r>
      <w:r w:rsidR="00955741" w:rsidRPr="00EF1439">
        <w:rPr>
          <w:rFonts w:ascii="Times New Roman" w:hAnsi="Times New Roman" w:cs="Times New Roman"/>
          <w:sz w:val="28"/>
          <w:szCs w:val="28"/>
        </w:rPr>
        <w:t>, постановлением администрации Апанасенковского муниципального округа Ставропольского края от 20 декабря 2021 г</w:t>
      </w:r>
      <w:r w:rsidR="004A3185">
        <w:rPr>
          <w:rFonts w:ascii="Times New Roman" w:hAnsi="Times New Roman" w:cs="Times New Roman"/>
          <w:sz w:val="28"/>
          <w:szCs w:val="28"/>
        </w:rPr>
        <w:t>ода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 № 116</w:t>
      </w:r>
      <w:r w:rsidR="004A3185">
        <w:rPr>
          <w:rFonts w:ascii="Times New Roman" w:hAnsi="Times New Roman" w:cs="Times New Roman"/>
          <w:sz w:val="28"/>
          <w:szCs w:val="28"/>
        </w:rPr>
        <w:t>3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Программы профилактики рисков причинения вреда (ущерба) охраняемым законом ценностям, 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="004A3185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 на территории Апанасенковского муниципального округа Ставропольского края на 2022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год</w:t>
      </w:r>
      <w:r w:rsidR="00955741" w:rsidRPr="00EF1439">
        <w:rPr>
          <w:rFonts w:ascii="Times New Roman" w:hAnsi="Times New Roman" w:cs="Times New Roman"/>
          <w:sz w:val="28"/>
          <w:szCs w:val="28"/>
        </w:rPr>
        <w:t>»,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F112A" w:rsidRPr="00EF1439">
        <w:rPr>
          <w:rFonts w:ascii="Times New Roman" w:hAnsi="Times New Roman" w:cs="Times New Roman"/>
          <w:sz w:val="28"/>
          <w:szCs w:val="28"/>
        </w:rPr>
        <w:t>Апанасенковского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</w:p>
    <w:p w:rsidR="00955741" w:rsidRPr="00955741" w:rsidRDefault="00955741" w:rsidP="00955741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BE614F">
      <w:pPr>
        <w:shd w:val="clear" w:color="auto" w:fill="FFFFFF"/>
        <w:ind w:left="284"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55741" w:rsidRPr="00955741" w:rsidRDefault="00955741" w:rsidP="00BE614F">
      <w:pPr>
        <w:shd w:val="clear" w:color="auto" w:fill="FFFFFF"/>
        <w:ind w:left="284" w:firstLine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BE614F">
      <w:pPr>
        <w:pStyle w:val="Default"/>
        <w:ind w:left="284" w:firstLine="424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1. Утвердить прилагаемый перечень объектов муниципального контроля </w:t>
      </w:r>
      <w:r w:rsidR="004A3185">
        <w:rPr>
          <w:sz w:val="28"/>
          <w:szCs w:val="28"/>
        </w:rPr>
        <w:t>в сфере благоустройства</w:t>
      </w:r>
      <w:r w:rsidRPr="00955741">
        <w:rPr>
          <w:sz w:val="28"/>
          <w:szCs w:val="28"/>
        </w:rPr>
        <w:t xml:space="preserve"> на территории Апанасенковского муниципального округа Ставропольского края</w:t>
      </w:r>
      <w:r w:rsidR="00955741" w:rsidRPr="00955741">
        <w:rPr>
          <w:sz w:val="28"/>
          <w:szCs w:val="28"/>
        </w:rPr>
        <w:t>.</w:t>
      </w:r>
    </w:p>
    <w:p w:rsidR="00BE614F" w:rsidRPr="00BE614F" w:rsidRDefault="00BE614F" w:rsidP="00BE614F">
      <w:pPr>
        <w:widowControl/>
        <w:ind w:left="284" w:firstLine="424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BE614F" w:rsidRPr="00BE614F" w:rsidRDefault="00BE614F" w:rsidP="00BE614F">
      <w:pPr>
        <w:tabs>
          <w:tab w:val="left" w:pos="709"/>
        </w:tabs>
        <w:ind w:left="284" w:firstLine="0"/>
        <w:rPr>
          <w:rFonts w:ascii="Times New Roman" w:hAnsi="Times New Roman" w:cs="Times New Roman"/>
          <w:sz w:val="28"/>
          <w:szCs w:val="28"/>
        </w:rPr>
      </w:pPr>
      <w:r w:rsidRPr="00BE614F">
        <w:rPr>
          <w:rFonts w:ascii="Times New Roman" w:hAnsi="Times New Roman" w:cs="Times New Roman"/>
          <w:sz w:val="28"/>
          <w:szCs w:val="28"/>
        </w:rPr>
        <w:tab/>
        <w:t>3. Контроль за выполнением настоящего постановления возложить на заместителя главы администрации Апанасенковского м</w:t>
      </w:r>
      <w:bookmarkStart w:id="1" w:name="_GoBack"/>
      <w:bookmarkEnd w:id="1"/>
      <w:r w:rsidRPr="00BE614F">
        <w:rPr>
          <w:rFonts w:ascii="Times New Roman" w:hAnsi="Times New Roman" w:cs="Times New Roman"/>
          <w:sz w:val="28"/>
          <w:szCs w:val="28"/>
        </w:rPr>
        <w:t>униципального округа Ставропольского края Петровского А.А.</w:t>
      </w:r>
    </w:p>
    <w:p w:rsidR="00B22F7E" w:rsidRPr="00955741" w:rsidRDefault="00BF112A" w:rsidP="00BE614F">
      <w:pPr>
        <w:ind w:left="284" w:firstLine="424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4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6955FF" w:rsidRPr="00955741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BD6693" w:rsidRPr="00955741">
        <w:rPr>
          <w:rFonts w:ascii="Times New Roman" w:hAnsi="Times New Roman" w:cs="Times New Roman"/>
          <w:sz w:val="28"/>
          <w:szCs w:val="28"/>
        </w:rPr>
        <w:t>обнародования</w:t>
      </w:r>
      <w:r w:rsidR="009445C8" w:rsidRPr="00955741">
        <w:rPr>
          <w:rFonts w:ascii="Times New Roman" w:hAnsi="Times New Roman" w:cs="Times New Roman"/>
          <w:sz w:val="28"/>
          <w:szCs w:val="28"/>
        </w:rPr>
        <w:t xml:space="preserve"> в муниципальном казенном учреждении культуры «Апанасенковская межпоселенческая центральная библиотека»</w:t>
      </w:r>
      <w:r w:rsidR="006955FF" w:rsidRPr="00955741">
        <w:rPr>
          <w:rFonts w:ascii="Times New Roman" w:hAnsi="Times New Roman" w:cs="Times New Roman"/>
          <w:sz w:val="28"/>
          <w:szCs w:val="28"/>
        </w:rPr>
        <w:t>.</w:t>
      </w:r>
    </w:p>
    <w:p w:rsidR="00533323" w:rsidRPr="00955741" w:rsidRDefault="00533323" w:rsidP="00BE614F">
      <w:pPr>
        <w:ind w:left="284" w:firstLine="0"/>
        <w:rPr>
          <w:rFonts w:ascii="Times New Roman" w:hAnsi="Times New Roman" w:cs="Times New Roman"/>
          <w:sz w:val="28"/>
          <w:szCs w:val="28"/>
        </w:rPr>
      </w:pPr>
    </w:p>
    <w:p w:rsidR="006955FF" w:rsidRPr="00955741" w:rsidRDefault="00BF112A" w:rsidP="00BE614F">
      <w:pPr>
        <w:spacing w:line="240" w:lineRule="exact"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Г</w:t>
      </w:r>
      <w:r w:rsidR="00B22F7E" w:rsidRPr="00955741">
        <w:rPr>
          <w:rFonts w:ascii="Times New Roman" w:hAnsi="Times New Roman" w:cs="Times New Roman"/>
          <w:sz w:val="28"/>
          <w:szCs w:val="28"/>
        </w:rPr>
        <w:t>лав</w:t>
      </w:r>
      <w:r w:rsidRPr="00955741">
        <w:rPr>
          <w:rFonts w:ascii="Times New Roman" w:hAnsi="Times New Roman" w:cs="Times New Roman"/>
          <w:sz w:val="28"/>
          <w:szCs w:val="28"/>
        </w:rPr>
        <w:t>а</w:t>
      </w:r>
      <w:r w:rsidR="003C4B97" w:rsidRPr="00955741">
        <w:rPr>
          <w:rFonts w:ascii="Times New Roman" w:hAnsi="Times New Roman" w:cs="Times New Roman"/>
          <w:sz w:val="28"/>
          <w:szCs w:val="28"/>
        </w:rPr>
        <w:t xml:space="preserve"> </w:t>
      </w:r>
      <w:r w:rsidR="006955FF" w:rsidRPr="00955741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B22F7E" w:rsidRPr="00955741" w:rsidRDefault="00B22F7E" w:rsidP="00BE614F">
      <w:pPr>
        <w:spacing w:line="240" w:lineRule="exact"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955FF" w:rsidRPr="00955741">
        <w:rPr>
          <w:rFonts w:ascii="Times New Roman" w:hAnsi="Times New Roman" w:cs="Times New Roman"/>
          <w:sz w:val="28"/>
          <w:szCs w:val="28"/>
        </w:rPr>
        <w:t>округа</w:t>
      </w:r>
    </w:p>
    <w:p w:rsidR="006955FF" w:rsidRDefault="006955FF" w:rsidP="00BE614F">
      <w:pPr>
        <w:spacing w:line="240" w:lineRule="exact"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E614F">
        <w:rPr>
          <w:rFonts w:ascii="Times New Roman" w:hAnsi="Times New Roman" w:cs="Times New Roman"/>
          <w:sz w:val="28"/>
          <w:szCs w:val="28"/>
        </w:rPr>
        <w:t xml:space="preserve">   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</w:t>
      </w:r>
      <w:r w:rsidR="00BF112A" w:rsidRPr="00955741">
        <w:rPr>
          <w:rFonts w:ascii="Times New Roman" w:hAnsi="Times New Roman" w:cs="Times New Roman"/>
          <w:sz w:val="28"/>
          <w:szCs w:val="28"/>
        </w:rPr>
        <w:t>В.Н.</w:t>
      </w:r>
      <w:r w:rsidR="006D6F02">
        <w:rPr>
          <w:rFonts w:ascii="Times New Roman" w:hAnsi="Times New Roman" w:cs="Times New Roman"/>
          <w:sz w:val="28"/>
          <w:szCs w:val="28"/>
        </w:rPr>
        <w:t xml:space="preserve"> </w:t>
      </w:r>
      <w:r w:rsidR="00BF112A" w:rsidRPr="00955741">
        <w:rPr>
          <w:rFonts w:ascii="Times New Roman" w:hAnsi="Times New Roman" w:cs="Times New Roman"/>
          <w:sz w:val="28"/>
          <w:szCs w:val="28"/>
        </w:rPr>
        <w:t>Ткаченко</w:t>
      </w:r>
    </w:p>
    <w:sectPr w:rsidR="006955FF" w:rsidSect="00BE614F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1121C"/>
    <w:multiLevelType w:val="hybridMultilevel"/>
    <w:tmpl w:val="DBBA2F5C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E21E6"/>
    <w:multiLevelType w:val="multilevel"/>
    <w:tmpl w:val="5EF2CC4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F963C7D"/>
    <w:multiLevelType w:val="hybridMultilevel"/>
    <w:tmpl w:val="2AECE5C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4EE15E6"/>
    <w:multiLevelType w:val="hybridMultilevel"/>
    <w:tmpl w:val="A91C3C5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13246"/>
    <w:multiLevelType w:val="multilevel"/>
    <w:tmpl w:val="D34C940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EFF"/>
    <w:rsid w:val="0001334C"/>
    <w:rsid w:val="0002679B"/>
    <w:rsid w:val="000276A5"/>
    <w:rsid w:val="00067CFA"/>
    <w:rsid w:val="000778AF"/>
    <w:rsid w:val="00096A3F"/>
    <w:rsid w:val="000F5090"/>
    <w:rsid w:val="00102EBF"/>
    <w:rsid w:val="0014164F"/>
    <w:rsid w:val="00156B5B"/>
    <w:rsid w:val="001600B8"/>
    <w:rsid w:val="00164DB3"/>
    <w:rsid w:val="00173880"/>
    <w:rsid w:val="0019671F"/>
    <w:rsid w:val="001E02E0"/>
    <w:rsid w:val="001E6249"/>
    <w:rsid w:val="001F1B2B"/>
    <w:rsid w:val="001F2271"/>
    <w:rsid w:val="001F3E6E"/>
    <w:rsid w:val="002025A5"/>
    <w:rsid w:val="00244B02"/>
    <w:rsid w:val="00252DA5"/>
    <w:rsid w:val="0027241C"/>
    <w:rsid w:val="0027496F"/>
    <w:rsid w:val="002D4820"/>
    <w:rsid w:val="00343FF7"/>
    <w:rsid w:val="00352F2F"/>
    <w:rsid w:val="003662B4"/>
    <w:rsid w:val="00374BCE"/>
    <w:rsid w:val="00386A8B"/>
    <w:rsid w:val="003A219E"/>
    <w:rsid w:val="003C4B97"/>
    <w:rsid w:val="003D0FF3"/>
    <w:rsid w:val="00407135"/>
    <w:rsid w:val="004076A7"/>
    <w:rsid w:val="00425A77"/>
    <w:rsid w:val="00446938"/>
    <w:rsid w:val="00461BFE"/>
    <w:rsid w:val="004A3185"/>
    <w:rsid w:val="004B755C"/>
    <w:rsid w:val="004D70DF"/>
    <w:rsid w:val="00501CD1"/>
    <w:rsid w:val="00513CDF"/>
    <w:rsid w:val="00525CE7"/>
    <w:rsid w:val="00533323"/>
    <w:rsid w:val="00540509"/>
    <w:rsid w:val="005543E3"/>
    <w:rsid w:val="0056444A"/>
    <w:rsid w:val="00592120"/>
    <w:rsid w:val="00592495"/>
    <w:rsid w:val="005C64C5"/>
    <w:rsid w:val="006128D4"/>
    <w:rsid w:val="006236F1"/>
    <w:rsid w:val="00623EB7"/>
    <w:rsid w:val="0064085B"/>
    <w:rsid w:val="006616B3"/>
    <w:rsid w:val="006656AF"/>
    <w:rsid w:val="006837BC"/>
    <w:rsid w:val="0069270A"/>
    <w:rsid w:val="00692ABF"/>
    <w:rsid w:val="00694AA8"/>
    <w:rsid w:val="006955FF"/>
    <w:rsid w:val="006A4BF1"/>
    <w:rsid w:val="006A785E"/>
    <w:rsid w:val="006C7BED"/>
    <w:rsid w:val="006D6F02"/>
    <w:rsid w:val="006D7961"/>
    <w:rsid w:val="00706834"/>
    <w:rsid w:val="0071487F"/>
    <w:rsid w:val="00717D14"/>
    <w:rsid w:val="00725C8D"/>
    <w:rsid w:val="00737270"/>
    <w:rsid w:val="00740769"/>
    <w:rsid w:val="007440E6"/>
    <w:rsid w:val="0076485E"/>
    <w:rsid w:val="007A4CD6"/>
    <w:rsid w:val="007C7198"/>
    <w:rsid w:val="00867F0D"/>
    <w:rsid w:val="008A5D7E"/>
    <w:rsid w:val="008B474E"/>
    <w:rsid w:val="008B4BAD"/>
    <w:rsid w:val="00910D34"/>
    <w:rsid w:val="00910F20"/>
    <w:rsid w:val="00917614"/>
    <w:rsid w:val="009445C8"/>
    <w:rsid w:val="00947A85"/>
    <w:rsid w:val="00955741"/>
    <w:rsid w:val="0096041D"/>
    <w:rsid w:val="009B2869"/>
    <w:rsid w:val="00A01D4D"/>
    <w:rsid w:val="00A04FD6"/>
    <w:rsid w:val="00A21DAC"/>
    <w:rsid w:val="00A42C47"/>
    <w:rsid w:val="00A4400E"/>
    <w:rsid w:val="00A604FA"/>
    <w:rsid w:val="00A7792E"/>
    <w:rsid w:val="00AB36B3"/>
    <w:rsid w:val="00B04C03"/>
    <w:rsid w:val="00B10344"/>
    <w:rsid w:val="00B212DD"/>
    <w:rsid w:val="00B22F7E"/>
    <w:rsid w:val="00B22FB3"/>
    <w:rsid w:val="00B27FCA"/>
    <w:rsid w:val="00B41B5A"/>
    <w:rsid w:val="00B81304"/>
    <w:rsid w:val="00BB0161"/>
    <w:rsid w:val="00BC6323"/>
    <w:rsid w:val="00BD6693"/>
    <w:rsid w:val="00BE614F"/>
    <w:rsid w:val="00BE64CE"/>
    <w:rsid w:val="00BF032E"/>
    <w:rsid w:val="00BF112A"/>
    <w:rsid w:val="00C04BDC"/>
    <w:rsid w:val="00C20E62"/>
    <w:rsid w:val="00C221FC"/>
    <w:rsid w:val="00C33EFF"/>
    <w:rsid w:val="00C34E0C"/>
    <w:rsid w:val="00C43C6B"/>
    <w:rsid w:val="00C452E6"/>
    <w:rsid w:val="00C534E5"/>
    <w:rsid w:val="00C62620"/>
    <w:rsid w:val="00C70739"/>
    <w:rsid w:val="00C75F28"/>
    <w:rsid w:val="00CC35ED"/>
    <w:rsid w:val="00CE2513"/>
    <w:rsid w:val="00CF2F0E"/>
    <w:rsid w:val="00D2076E"/>
    <w:rsid w:val="00D30111"/>
    <w:rsid w:val="00D40C77"/>
    <w:rsid w:val="00D4331A"/>
    <w:rsid w:val="00D6111C"/>
    <w:rsid w:val="00D749BF"/>
    <w:rsid w:val="00D85093"/>
    <w:rsid w:val="00DA30DC"/>
    <w:rsid w:val="00DB29B8"/>
    <w:rsid w:val="00E664AD"/>
    <w:rsid w:val="00E836DF"/>
    <w:rsid w:val="00E939CF"/>
    <w:rsid w:val="00ED7B55"/>
    <w:rsid w:val="00EE2D2F"/>
    <w:rsid w:val="00EF1439"/>
    <w:rsid w:val="00F01BD1"/>
    <w:rsid w:val="00F26B56"/>
    <w:rsid w:val="00F30CDF"/>
    <w:rsid w:val="00F544B3"/>
    <w:rsid w:val="00FB21BA"/>
    <w:rsid w:val="00FB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4F065"/>
  <w15:docId w15:val="{378AD3AA-3FE0-4736-B6BA-523AA7A8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EE2D2F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9445C8"/>
    <w:rPr>
      <w:rFonts w:ascii="Times New Roman CYR" w:eastAsia="Times New Roman" w:hAnsi="Times New Roman CYR" w:cs="Times New Roman CYR"/>
      <w:sz w:val="24"/>
      <w:szCs w:val="24"/>
    </w:rPr>
  </w:style>
  <w:style w:type="paragraph" w:styleId="HTML">
    <w:name w:val="HTML Preformatted"/>
    <w:basedOn w:val="a"/>
    <w:link w:val="HTML0"/>
    <w:uiPriority w:val="99"/>
    <w:rsid w:val="00944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5C8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1"/>
    <w:uiPriority w:val="99"/>
    <w:rsid w:val="00706834"/>
    <w:pPr>
      <w:widowControl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70683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D850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c">
    <w:name w:val="Table Grid"/>
    <w:basedOn w:val="a1"/>
    <w:unhideWhenUsed/>
    <w:locked/>
    <w:rsid w:val="00164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4B0F5-BC55-4A79-A6A8-3D4D303A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</dc:creator>
  <cp:lastModifiedBy>User</cp:lastModifiedBy>
  <cp:revision>23</cp:revision>
  <cp:lastPrinted>2022-02-16T09:48:00Z</cp:lastPrinted>
  <dcterms:created xsi:type="dcterms:W3CDTF">2022-02-14T13:59:00Z</dcterms:created>
  <dcterms:modified xsi:type="dcterms:W3CDTF">2022-02-16T11:34:00Z</dcterms:modified>
</cp:coreProperties>
</file>