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E31" w:rsidRPr="00DE311C" w:rsidRDefault="00A02E31" w:rsidP="00D34EC7">
      <w:pPr>
        <w:snapToGrid w:val="0"/>
        <w:spacing w:after="0" w:line="240" w:lineRule="exact"/>
        <w:ind w:left="4962"/>
        <w:jc w:val="center"/>
        <w:rPr>
          <w:rFonts w:ascii="Times New Roman" w:hAnsi="Times New Roman" w:cs="Times New Roman"/>
          <w:sz w:val="28"/>
          <w:szCs w:val="28"/>
        </w:rPr>
      </w:pPr>
      <w:r w:rsidRPr="00DE311C">
        <w:rPr>
          <w:rFonts w:ascii="Times New Roman" w:hAnsi="Times New Roman" w:cs="Times New Roman"/>
          <w:sz w:val="28"/>
          <w:szCs w:val="28"/>
        </w:rPr>
        <w:t>УТВЕРЖДЕН</w:t>
      </w:r>
    </w:p>
    <w:p w:rsidR="00A02E31" w:rsidRPr="00DE311C" w:rsidRDefault="00A02E31" w:rsidP="00D34EC7">
      <w:pPr>
        <w:spacing w:after="0" w:line="240" w:lineRule="exact"/>
        <w:ind w:left="4962"/>
        <w:jc w:val="center"/>
        <w:rPr>
          <w:rFonts w:ascii="Times New Roman" w:hAnsi="Times New Roman" w:cs="Times New Roman"/>
          <w:sz w:val="28"/>
          <w:szCs w:val="28"/>
        </w:rPr>
      </w:pPr>
      <w:r w:rsidRPr="00DE311C">
        <w:rPr>
          <w:rFonts w:ascii="Times New Roman" w:hAnsi="Times New Roman" w:cs="Times New Roman"/>
          <w:sz w:val="28"/>
          <w:szCs w:val="28"/>
        </w:rPr>
        <w:t>постановлением администрации</w:t>
      </w:r>
    </w:p>
    <w:p w:rsidR="00A02E31" w:rsidRPr="00DE311C" w:rsidRDefault="00A02E31" w:rsidP="00D34EC7">
      <w:pPr>
        <w:spacing w:after="0" w:line="240" w:lineRule="exact"/>
        <w:ind w:left="4962"/>
        <w:jc w:val="center"/>
        <w:rPr>
          <w:rFonts w:ascii="Times New Roman" w:hAnsi="Times New Roman" w:cs="Times New Roman"/>
          <w:sz w:val="28"/>
          <w:szCs w:val="28"/>
        </w:rPr>
      </w:pPr>
      <w:r w:rsidRPr="00DE311C">
        <w:rPr>
          <w:rFonts w:ascii="Times New Roman" w:hAnsi="Times New Roman" w:cs="Times New Roman"/>
          <w:sz w:val="28"/>
          <w:szCs w:val="28"/>
        </w:rPr>
        <w:t>Апанас</w:t>
      </w:r>
      <w:r w:rsidR="00B36ED6" w:rsidRPr="00DE311C">
        <w:rPr>
          <w:rFonts w:ascii="Times New Roman" w:hAnsi="Times New Roman" w:cs="Times New Roman"/>
          <w:sz w:val="28"/>
          <w:szCs w:val="28"/>
        </w:rPr>
        <w:t>енковского муниципального округа</w:t>
      </w:r>
      <w:r w:rsidRPr="00DE311C">
        <w:rPr>
          <w:rFonts w:ascii="Times New Roman" w:hAnsi="Times New Roman" w:cs="Times New Roman"/>
          <w:sz w:val="28"/>
          <w:szCs w:val="28"/>
        </w:rPr>
        <w:t xml:space="preserve"> Ставропольского края</w:t>
      </w:r>
    </w:p>
    <w:p w:rsidR="00A02E31" w:rsidRPr="00DE311C" w:rsidRDefault="00A02E31" w:rsidP="00D34EC7">
      <w:pPr>
        <w:spacing w:after="0" w:line="240" w:lineRule="exact"/>
        <w:ind w:left="4962"/>
        <w:jc w:val="center"/>
        <w:rPr>
          <w:rFonts w:ascii="Times New Roman" w:hAnsi="Times New Roman" w:cs="Times New Roman"/>
          <w:sz w:val="28"/>
          <w:szCs w:val="28"/>
        </w:rPr>
      </w:pPr>
      <w:r w:rsidRPr="00DE311C">
        <w:rPr>
          <w:rFonts w:ascii="Times New Roman" w:hAnsi="Times New Roman" w:cs="Times New Roman"/>
          <w:sz w:val="28"/>
          <w:szCs w:val="28"/>
        </w:rPr>
        <w:t xml:space="preserve">от __ </w:t>
      </w:r>
      <w:r w:rsidR="00D34EC7">
        <w:rPr>
          <w:rFonts w:ascii="Times New Roman" w:hAnsi="Times New Roman" w:cs="Times New Roman"/>
          <w:sz w:val="28"/>
          <w:szCs w:val="28"/>
        </w:rPr>
        <w:t>октября</w:t>
      </w:r>
      <w:r w:rsidRPr="00DE311C">
        <w:rPr>
          <w:rFonts w:ascii="Times New Roman" w:hAnsi="Times New Roman" w:cs="Times New Roman"/>
          <w:sz w:val="28"/>
          <w:szCs w:val="28"/>
        </w:rPr>
        <w:t xml:space="preserve"> 20</w:t>
      </w:r>
      <w:r w:rsidR="00D34EC7">
        <w:rPr>
          <w:rFonts w:ascii="Times New Roman" w:hAnsi="Times New Roman" w:cs="Times New Roman"/>
          <w:sz w:val="28"/>
          <w:szCs w:val="28"/>
        </w:rPr>
        <w:t>23</w:t>
      </w:r>
      <w:r w:rsidR="00F2495B" w:rsidRPr="00DE311C">
        <w:rPr>
          <w:rFonts w:ascii="Times New Roman" w:hAnsi="Times New Roman" w:cs="Times New Roman"/>
          <w:sz w:val="28"/>
          <w:szCs w:val="28"/>
        </w:rPr>
        <w:t xml:space="preserve"> г. №___</w:t>
      </w:r>
    </w:p>
    <w:p w:rsidR="00F2495B" w:rsidRPr="00DE311C" w:rsidRDefault="00F2495B" w:rsidP="00DE311C">
      <w:pPr>
        <w:spacing w:after="0" w:line="240" w:lineRule="auto"/>
        <w:ind w:left="4320"/>
        <w:jc w:val="center"/>
        <w:rPr>
          <w:rFonts w:ascii="Times New Roman" w:hAnsi="Times New Roman" w:cs="Times New Roman"/>
          <w:sz w:val="28"/>
          <w:szCs w:val="28"/>
        </w:rPr>
      </w:pPr>
    </w:p>
    <w:p w:rsidR="00F2495B" w:rsidRPr="00DE311C" w:rsidRDefault="00F2495B" w:rsidP="00DE311C">
      <w:pPr>
        <w:spacing w:after="0" w:line="240" w:lineRule="auto"/>
        <w:ind w:left="4320"/>
        <w:jc w:val="center"/>
        <w:rPr>
          <w:rFonts w:ascii="Times New Roman" w:hAnsi="Times New Roman" w:cs="Times New Roman"/>
          <w:sz w:val="28"/>
          <w:szCs w:val="28"/>
        </w:rPr>
      </w:pPr>
    </w:p>
    <w:p w:rsidR="00A02E31" w:rsidRPr="00DE311C" w:rsidRDefault="00A02E31" w:rsidP="00DE311C">
      <w:pPr>
        <w:spacing w:after="0" w:line="240" w:lineRule="auto"/>
        <w:rPr>
          <w:rFonts w:ascii="Times New Roman" w:eastAsia="Times New Roman" w:hAnsi="Times New Roman" w:cs="Times New Roman"/>
          <w:b/>
          <w:bCs/>
          <w:sz w:val="28"/>
          <w:szCs w:val="28"/>
          <w:lang w:eastAsia="ru-RU"/>
        </w:rPr>
      </w:pPr>
    </w:p>
    <w:p w:rsidR="00A02E31" w:rsidRPr="00DE311C" w:rsidRDefault="00A02E31" w:rsidP="00DE311C">
      <w:pPr>
        <w:spacing w:after="0" w:line="240" w:lineRule="auto"/>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АДМИНИСТРАТИВНЫЙ РЕГЛАМЕНТ</w:t>
      </w:r>
    </w:p>
    <w:p w:rsidR="00A02E31" w:rsidRPr="00DE311C" w:rsidRDefault="00F2495B" w:rsidP="00DE311C">
      <w:pPr>
        <w:spacing w:after="0" w:line="240" w:lineRule="auto"/>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предоставления администрацией Апанасенковского муниципального округа Ставропольского края</w:t>
      </w:r>
      <w:r w:rsidR="00D34EC7" w:rsidRPr="00D34EC7">
        <w:rPr>
          <w:rFonts w:ascii="Times New Roman" w:eastAsia="Calibri" w:hAnsi="Times New Roman" w:cs="Times New Roman"/>
          <w:bCs/>
          <w:color w:val="000000"/>
          <w:sz w:val="28"/>
          <w:szCs w:val="28"/>
        </w:rPr>
        <w:t xml:space="preserve"> </w:t>
      </w:r>
      <w:r w:rsidR="00D34EC7" w:rsidRPr="00D34EC7">
        <w:rPr>
          <w:rFonts w:ascii="Times New Roman" w:eastAsia="Times New Roman" w:hAnsi="Times New Roman" w:cs="Times New Roman"/>
          <w:bCs/>
          <w:sz w:val="28"/>
          <w:szCs w:val="28"/>
          <w:lang w:eastAsia="ru-RU"/>
        </w:rPr>
        <w:t>муниципальной услуги</w:t>
      </w:r>
      <w:r w:rsidRPr="00DE311C">
        <w:rPr>
          <w:rFonts w:ascii="Times New Roman" w:eastAsia="Times New Roman" w:hAnsi="Times New Roman" w:cs="Times New Roman"/>
          <w:bCs/>
          <w:sz w:val="28"/>
          <w:szCs w:val="28"/>
          <w:lang w:eastAsia="ru-RU"/>
        </w:rPr>
        <w:t xml:space="preserve"> «</w:t>
      </w:r>
      <w:r w:rsidRPr="00DE311C">
        <w:rPr>
          <w:rFonts w:ascii="Times New Roman" w:eastAsia="Times New Roman" w:hAnsi="Times New Roman" w:cs="Times New Roman"/>
          <w:sz w:val="28"/>
          <w:szCs w:val="28"/>
          <w:lang w:eastAsia="ru-RU"/>
        </w:rPr>
        <w:t>Предоставление муниципального имущества во временное владение и пользование гражданам и юридическим лицам»</w:t>
      </w:r>
    </w:p>
    <w:p w:rsidR="00A02E31" w:rsidRPr="00DE311C" w:rsidRDefault="00A02E31" w:rsidP="00DE311C">
      <w:pPr>
        <w:spacing w:after="0" w:line="240" w:lineRule="auto"/>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A02E31" w:rsidRPr="00DE311C" w:rsidRDefault="00B83FF4" w:rsidP="00DE311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val="en-US" w:eastAsia="ru-RU"/>
        </w:rPr>
        <w:t>I</w:t>
      </w:r>
      <w:r w:rsidR="00A02E31" w:rsidRPr="00DE311C">
        <w:rPr>
          <w:rFonts w:ascii="Times New Roman" w:eastAsia="Times New Roman" w:hAnsi="Times New Roman" w:cs="Times New Roman"/>
          <w:bCs/>
          <w:sz w:val="28"/>
          <w:szCs w:val="28"/>
          <w:lang w:eastAsia="ru-RU"/>
        </w:rPr>
        <w:t>. Общие положения</w:t>
      </w:r>
    </w:p>
    <w:p w:rsidR="00A02E31" w:rsidRPr="00DE311C" w:rsidRDefault="00A02E31" w:rsidP="00DE311C">
      <w:pPr>
        <w:spacing w:after="0" w:line="240" w:lineRule="auto"/>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157E74" w:rsidRPr="00DE311C" w:rsidRDefault="00A02E31" w:rsidP="00B83FF4">
      <w:pPr>
        <w:pStyle w:val="a5"/>
        <w:numPr>
          <w:ilvl w:val="0"/>
          <w:numId w:val="2"/>
        </w:numPr>
        <w:spacing w:after="0" w:line="240" w:lineRule="auto"/>
        <w:ind w:left="0"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 xml:space="preserve">Административный регламент предоставления администрацией </w:t>
      </w:r>
      <w:r w:rsidR="00157E74" w:rsidRPr="00DE311C">
        <w:rPr>
          <w:rFonts w:ascii="Times New Roman" w:eastAsia="Times New Roman" w:hAnsi="Times New Roman" w:cs="Times New Roman"/>
          <w:sz w:val="28"/>
          <w:szCs w:val="28"/>
          <w:lang w:eastAsia="ru-RU"/>
        </w:rPr>
        <w:t>Апанас</w:t>
      </w:r>
      <w:r w:rsidR="00B36ED6" w:rsidRPr="00DE311C">
        <w:rPr>
          <w:rFonts w:ascii="Times New Roman" w:eastAsia="Times New Roman" w:hAnsi="Times New Roman" w:cs="Times New Roman"/>
          <w:sz w:val="28"/>
          <w:szCs w:val="28"/>
          <w:lang w:eastAsia="ru-RU"/>
        </w:rPr>
        <w:t>енковского муниципального округа</w:t>
      </w:r>
      <w:r w:rsidRPr="00DE311C">
        <w:rPr>
          <w:rFonts w:ascii="Times New Roman" w:eastAsia="Times New Roman" w:hAnsi="Times New Roman" w:cs="Times New Roman"/>
          <w:sz w:val="28"/>
          <w:szCs w:val="28"/>
          <w:lang w:eastAsia="ru-RU"/>
        </w:rPr>
        <w:t xml:space="preserve"> Ставропольского кр</w:t>
      </w:r>
      <w:r w:rsidR="009D4D8A">
        <w:rPr>
          <w:rFonts w:ascii="Times New Roman" w:eastAsia="Times New Roman" w:hAnsi="Times New Roman" w:cs="Times New Roman"/>
          <w:sz w:val="28"/>
          <w:szCs w:val="28"/>
          <w:lang w:eastAsia="ru-RU"/>
        </w:rPr>
        <w:t>ая муниципальной услуги «</w:t>
      </w:r>
      <w:r w:rsidRPr="00DE311C">
        <w:rPr>
          <w:rFonts w:ascii="Times New Roman" w:eastAsia="Times New Roman" w:hAnsi="Times New Roman" w:cs="Times New Roman"/>
          <w:sz w:val="28"/>
          <w:szCs w:val="28"/>
          <w:lang w:eastAsia="ru-RU"/>
        </w:rPr>
        <w:t>Предоставление муниципального имущества во временное владение и пользовани</w:t>
      </w:r>
      <w:r w:rsidR="009D4D8A">
        <w:rPr>
          <w:rFonts w:ascii="Times New Roman" w:eastAsia="Times New Roman" w:hAnsi="Times New Roman" w:cs="Times New Roman"/>
          <w:sz w:val="28"/>
          <w:szCs w:val="28"/>
          <w:lang w:eastAsia="ru-RU"/>
        </w:rPr>
        <w:t>е гражданам и юридическим лицам»</w:t>
      </w:r>
      <w:r w:rsidRPr="00DE311C">
        <w:rPr>
          <w:rFonts w:ascii="Times New Roman" w:eastAsia="Times New Roman" w:hAnsi="Times New Roman" w:cs="Times New Roman"/>
          <w:sz w:val="28"/>
          <w:szCs w:val="28"/>
          <w:lang w:eastAsia="ru-RU"/>
        </w:rPr>
        <w:t xml:space="preserve"> (далее - соответственно административный регламент, муниципальная услуга) </w:t>
      </w:r>
      <w:r w:rsidR="00157E74" w:rsidRPr="00DE311C">
        <w:rPr>
          <w:rFonts w:ascii="Times New Roman" w:eastAsia="Times New Roman" w:hAnsi="Times New Roman" w:cs="Times New Roman"/>
          <w:sz w:val="28"/>
          <w:szCs w:val="28"/>
          <w:lang w:eastAsia="ru-RU"/>
        </w:rPr>
        <w:t>устанавливает сроки и последовательность административных процедур (действий), порядок взаимодействия между структурными подразделениями администрации, должностными лицами, порядок вза</w:t>
      </w:r>
      <w:r w:rsidR="00D52B20" w:rsidRPr="00DE311C">
        <w:rPr>
          <w:rFonts w:ascii="Times New Roman" w:eastAsia="Times New Roman" w:hAnsi="Times New Roman" w:cs="Times New Roman"/>
          <w:sz w:val="28"/>
          <w:szCs w:val="28"/>
          <w:lang w:eastAsia="ru-RU"/>
        </w:rPr>
        <w:t>имодействия администрации округа</w:t>
      </w:r>
      <w:r w:rsidR="00157E74" w:rsidRPr="00DE311C">
        <w:rPr>
          <w:rFonts w:ascii="Times New Roman" w:eastAsia="Times New Roman" w:hAnsi="Times New Roman" w:cs="Times New Roman"/>
          <w:sz w:val="28"/>
          <w:szCs w:val="28"/>
          <w:lang w:eastAsia="ru-RU"/>
        </w:rPr>
        <w:t xml:space="preserve"> с заявителями, указанными в пункте 2 настоящего Административного регламента пр</w:t>
      </w:r>
      <w:r w:rsidR="00AD00D8" w:rsidRPr="00DE311C">
        <w:rPr>
          <w:rFonts w:ascii="Times New Roman" w:eastAsia="Times New Roman" w:hAnsi="Times New Roman" w:cs="Times New Roman"/>
          <w:sz w:val="28"/>
          <w:szCs w:val="28"/>
          <w:lang w:eastAsia="ru-RU"/>
        </w:rPr>
        <w:t>и</w:t>
      </w:r>
      <w:r w:rsidR="00157E74" w:rsidRPr="00DE311C">
        <w:rPr>
          <w:rFonts w:ascii="Times New Roman" w:eastAsia="Times New Roman" w:hAnsi="Times New Roman" w:cs="Times New Roman"/>
          <w:sz w:val="28"/>
          <w:szCs w:val="28"/>
          <w:lang w:eastAsia="ru-RU"/>
        </w:rPr>
        <w:t xml:space="preserve">  предоставлении муниципальной</w:t>
      </w:r>
      <w:proofErr w:type="gramEnd"/>
      <w:r w:rsidR="00157E74" w:rsidRPr="00DE311C">
        <w:rPr>
          <w:rFonts w:ascii="Times New Roman" w:eastAsia="Times New Roman" w:hAnsi="Times New Roman" w:cs="Times New Roman"/>
          <w:sz w:val="28"/>
          <w:szCs w:val="28"/>
          <w:lang w:eastAsia="ru-RU"/>
        </w:rPr>
        <w:t xml:space="preserve"> услуг</w:t>
      </w:r>
      <w:r w:rsidR="00AD00D8" w:rsidRPr="00DE311C">
        <w:rPr>
          <w:rFonts w:ascii="Times New Roman" w:eastAsia="Times New Roman" w:hAnsi="Times New Roman" w:cs="Times New Roman"/>
          <w:sz w:val="28"/>
          <w:szCs w:val="28"/>
          <w:lang w:eastAsia="ru-RU"/>
        </w:rPr>
        <w:t>и</w:t>
      </w:r>
      <w:r w:rsidR="00157E74" w:rsidRPr="00DE311C">
        <w:rPr>
          <w:rFonts w:ascii="Times New Roman" w:eastAsia="Times New Roman" w:hAnsi="Times New Roman" w:cs="Times New Roman"/>
          <w:sz w:val="28"/>
          <w:szCs w:val="28"/>
          <w:lang w:eastAsia="ru-RU"/>
        </w:rPr>
        <w:t xml:space="preserve">. </w:t>
      </w:r>
    </w:p>
    <w:p w:rsidR="00157E74" w:rsidRPr="00DE311C" w:rsidRDefault="00157E74" w:rsidP="00B83FF4">
      <w:pPr>
        <w:spacing w:after="0" w:line="240" w:lineRule="auto"/>
        <w:ind w:firstLine="709"/>
        <w:jc w:val="both"/>
        <w:rPr>
          <w:rFonts w:ascii="Times New Roman" w:eastAsia="Times New Roman" w:hAnsi="Times New Roman" w:cs="Times New Roman"/>
          <w:sz w:val="28"/>
          <w:szCs w:val="28"/>
          <w:lang w:eastAsia="ru-RU"/>
        </w:rPr>
      </w:pPr>
    </w:p>
    <w:p w:rsidR="00A02E31" w:rsidRPr="009D4D8A" w:rsidRDefault="00A02E31" w:rsidP="00B83FF4">
      <w:pPr>
        <w:spacing w:after="0" w:line="240" w:lineRule="auto"/>
        <w:ind w:firstLine="709"/>
        <w:jc w:val="center"/>
        <w:rPr>
          <w:rFonts w:ascii="Times New Roman" w:eastAsia="Times New Roman" w:hAnsi="Times New Roman" w:cs="Times New Roman"/>
          <w:bCs/>
          <w:sz w:val="28"/>
          <w:szCs w:val="28"/>
          <w:lang w:val="en-US" w:eastAsia="ru-RU"/>
        </w:rPr>
      </w:pPr>
      <w:r w:rsidRPr="00DE311C">
        <w:rPr>
          <w:rFonts w:ascii="Times New Roman" w:eastAsia="Times New Roman" w:hAnsi="Times New Roman" w:cs="Times New Roman"/>
          <w:bCs/>
          <w:sz w:val="28"/>
          <w:szCs w:val="28"/>
          <w:lang w:eastAsia="ru-RU"/>
        </w:rPr>
        <w:t>Круг заявителей</w:t>
      </w:r>
    </w:p>
    <w:p w:rsidR="00157E74" w:rsidRPr="00DE311C" w:rsidRDefault="00157E74" w:rsidP="00B83FF4">
      <w:pPr>
        <w:spacing w:after="0" w:line="240" w:lineRule="auto"/>
        <w:ind w:firstLine="709"/>
        <w:jc w:val="center"/>
        <w:rPr>
          <w:rFonts w:ascii="Times New Roman" w:eastAsia="Times New Roman" w:hAnsi="Times New Roman" w:cs="Times New Roman"/>
          <w:sz w:val="28"/>
          <w:szCs w:val="28"/>
          <w:lang w:val="en-US" w:eastAsia="ru-RU"/>
        </w:rPr>
      </w:pPr>
    </w:p>
    <w:p w:rsidR="00A02E31" w:rsidRPr="00DE311C" w:rsidRDefault="00A02E31" w:rsidP="00B83FF4">
      <w:pPr>
        <w:pStyle w:val="a5"/>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Заявителем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От имени заявителя могут обращаться их доверенные лица или законные представители.</w:t>
      </w:r>
    </w:p>
    <w:p w:rsidR="00157E74" w:rsidRPr="00DE311C" w:rsidRDefault="00157E74"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Требования к порядку информирования о предоставлении муниципальной услуги</w:t>
      </w:r>
    </w:p>
    <w:p w:rsidR="00157E74" w:rsidRPr="00DE311C" w:rsidRDefault="00157E74" w:rsidP="00B83FF4">
      <w:pPr>
        <w:spacing w:after="0" w:line="240" w:lineRule="auto"/>
        <w:ind w:firstLine="709"/>
        <w:jc w:val="center"/>
        <w:rPr>
          <w:rFonts w:ascii="Times New Roman" w:eastAsia="Times New Roman" w:hAnsi="Times New Roman" w:cs="Times New Roman"/>
          <w:sz w:val="28"/>
          <w:szCs w:val="28"/>
          <w:lang w:eastAsia="ru-RU"/>
        </w:rPr>
      </w:pPr>
    </w:p>
    <w:p w:rsidR="00FC670D" w:rsidRPr="00DE311C" w:rsidRDefault="00FC670D" w:rsidP="00B83FF4">
      <w:pPr>
        <w:pStyle w:val="ConsPlusNormal"/>
        <w:ind w:firstLine="709"/>
        <w:jc w:val="both"/>
        <w:rPr>
          <w:rFonts w:ascii="Times New Roman" w:hAnsi="Times New Roman" w:cs="Times New Roman"/>
          <w:sz w:val="28"/>
          <w:szCs w:val="28"/>
        </w:rPr>
      </w:pPr>
      <w:bookmarkStart w:id="0" w:name="p57"/>
      <w:bookmarkEnd w:id="0"/>
      <w:r w:rsidRPr="00DE311C">
        <w:rPr>
          <w:rFonts w:ascii="Times New Roman" w:hAnsi="Times New Roman" w:cs="Times New Roman"/>
          <w:sz w:val="28"/>
          <w:szCs w:val="28"/>
        </w:rPr>
        <w:t>3. Информация о месте нахождения и гра</w:t>
      </w:r>
      <w:r w:rsidR="00D52B20" w:rsidRPr="00DE311C">
        <w:rPr>
          <w:rFonts w:ascii="Times New Roman" w:hAnsi="Times New Roman" w:cs="Times New Roman"/>
          <w:sz w:val="28"/>
          <w:szCs w:val="28"/>
        </w:rPr>
        <w:t xml:space="preserve">фике работы администрации </w:t>
      </w:r>
      <w:r w:rsidR="00B83FF4">
        <w:rPr>
          <w:rFonts w:ascii="Times New Roman" w:hAnsi="Times New Roman" w:cs="Times New Roman"/>
          <w:sz w:val="28"/>
          <w:szCs w:val="28"/>
        </w:rPr>
        <w:t>Апанасенковского муниципального округа Ставропольского края (далее – администрация округа)</w:t>
      </w:r>
      <w:r w:rsidRPr="00DE311C">
        <w:rPr>
          <w:rFonts w:ascii="Times New Roman" w:hAnsi="Times New Roman" w:cs="Times New Roman"/>
          <w:sz w:val="28"/>
          <w:szCs w:val="28"/>
        </w:rPr>
        <w:t>:</w:t>
      </w:r>
    </w:p>
    <w:p w:rsidR="00FC670D" w:rsidRPr="00DE311C" w:rsidRDefault="00FC670D" w:rsidP="00B83FF4">
      <w:pPr>
        <w:pStyle w:val="ConsPlusNormal"/>
        <w:ind w:firstLine="709"/>
        <w:jc w:val="both"/>
        <w:rPr>
          <w:rFonts w:ascii="Times New Roman" w:hAnsi="Times New Roman" w:cs="Times New Roman"/>
          <w:sz w:val="28"/>
          <w:szCs w:val="28"/>
        </w:rPr>
      </w:pPr>
      <w:proofErr w:type="gramStart"/>
      <w:r w:rsidRPr="00DE311C">
        <w:rPr>
          <w:rFonts w:ascii="Times New Roman" w:hAnsi="Times New Roman" w:cs="Times New Roman"/>
          <w:sz w:val="28"/>
          <w:szCs w:val="28"/>
        </w:rPr>
        <w:t>1) мест</w:t>
      </w:r>
      <w:r w:rsidR="00B36ED6" w:rsidRPr="00DE311C">
        <w:rPr>
          <w:rFonts w:ascii="Times New Roman" w:hAnsi="Times New Roman" w:cs="Times New Roman"/>
          <w:sz w:val="28"/>
          <w:szCs w:val="28"/>
        </w:rPr>
        <w:t>онахождение</w:t>
      </w:r>
      <w:r w:rsidRPr="00DE311C">
        <w:rPr>
          <w:rFonts w:ascii="Times New Roman" w:hAnsi="Times New Roman" w:cs="Times New Roman"/>
          <w:sz w:val="28"/>
          <w:szCs w:val="28"/>
        </w:rPr>
        <w:t>: юридический (фактический) адрес: 355720, Ставрополь</w:t>
      </w:r>
      <w:r w:rsidR="00B36ED6" w:rsidRPr="00DE311C">
        <w:rPr>
          <w:rFonts w:ascii="Times New Roman" w:hAnsi="Times New Roman" w:cs="Times New Roman"/>
          <w:sz w:val="28"/>
          <w:szCs w:val="28"/>
        </w:rPr>
        <w:t xml:space="preserve">ский край, Апанасенковский </w:t>
      </w:r>
      <w:r w:rsidR="00B83FF4">
        <w:rPr>
          <w:rFonts w:ascii="Times New Roman" w:hAnsi="Times New Roman" w:cs="Times New Roman"/>
          <w:sz w:val="28"/>
          <w:szCs w:val="28"/>
        </w:rPr>
        <w:t xml:space="preserve">муниципальный </w:t>
      </w:r>
      <w:r w:rsidR="00B36ED6" w:rsidRPr="00DE311C">
        <w:rPr>
          <w:rFonts w:ascii="Times New Roman" w:hAnsi="Times New Roman" w:cs="Times New Roman"/>
          <w:sz w:val="28"/>
          <w:szCs w:val="28"/>
        </w:rPr>
        <w:t>округ</w:t>
      </w:r>
      <w:r w:rsidRPr="00DE311C">
        <w:rPr>
          <w:rFonts w:ascii="Times New Roman" w:hAnsi="Times New Roman" w:cs="Times New Roman"/>
          <w:sz w:val="28"/>
          <w:szCs w:val="28"/>
        </w:rPr>
        <w:t xml:space="preserve">, с. Дивное, </w:t>
      </w:r>
      <w:r w:rsidRPr="00DE311C">
        <w:rPr>
          <w:rFonts w:ascii="Times New Roman" w:hAnsi="Times New Roman" w:cs="Times New Roman"/>
          <w:sz w:val="28"/>
          <w:szCs w:val="28"/>
        </w:rPr>
        <w:lastRenderedPageBreak/>
        <w:t>ул. Советская, 17;</w:t>
      </w:r>
      <w:proofErr w:type="gramEnd"/>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2) гр</w:t>
      </w:r>
      <w:r w:rsidR="00D52B20" w:rsidRPr="00DE311C">
        <w:rPr>
          <w:rFonts w:ascii="Times New Roman" w:hAnsi="Times New Roman" w:cs="Times New Roman"/>
          <w:sz w:val="28"/>
          <w:szCs w:val="28"/>
        </w:rPr>
        <w:t>афик работы администрации округа</w:t>
      </w:r>
      <w:r w:rsidRPr="00DE311C">
        <w:rPr>
          <w:rFonts w:ascii="Times New Roman" w:hAnsi="Times New Roman" w:cs="Times New Roman"/>
          <w:sz w:val="28"/>
          <w:szCs w:val="28"/>
        </w:rPr>
        <w:t>: понедельник - пятница с 9-00 часов до 18-00 часов (перерыв с 13-00 до 14-00 часов); суббота, воскресенье - выходные дни. В предпраздничные дни время работы сокращается на 1 час.</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4. Информация об официальном сайте, справочных телефонах и адресе элект</w:t>
      </w:r>
      <w:r w:rsidR="00D52B20" w:rsidRPr="00DE311C">
        <w:rPr>
          <w:rFonts w:ascii="Times New Roman" w:hAnsi="Times New Roman" w:cs="Times New Roman"/>
          <w:sz w:val="28"/>
          <w:szCs w:val="28"/>
        </w:rPr>
        <w:t>ронной почты администрации округ</w:t>
      </w:r>
      <w:r w:rsidRPr="00DE311C">
        <w:rPr>
          <w:rFonts w:ascii="Times New Roman" w:hAnsi="Times New Roman" w:cs="Times New Roman"/>
          <w:sz w:val="28"/>
          <w:szCs w:val="28"/>
        </w:rPr>
        <w:t>а:</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офици</w:t>
      </w:r>
      <w:r w:rsidR="00B36ED6" w:rsidRPr="00DE311C">
        <w:rPr>
          <w:rFonts w:ascii="Times New Roman" w:hAnsi="Times New Roman" w:cs="Times New Roman"/>
          <w:sz w:val="28"/>
          <w:szCs w:val="28"/>
        </w:rPr>
        <w:t>альный сайт администрации округа</w:t>
      </w:r>
      <w:r w:rsidRPr="00DE311C">
        <w:rPr>
          <w:rFonts w:ascii="Times New Roman" w:hAnsi="Times New Roman" w:cs="Times New Roman"/>
          <w:sz w:val="28"/>
          <w:szCs w:val="28"/>
        </w:rPr>
        <w:t xml:space="preserve">: </w:t>
      </w:r>
      <w:hyperlink r:id="rId6" w:history="1">
        <w:r w:rsidRPr="00DE311C">
          <w:rPr>
            <w:rStyle w:val="a3"/>
            <w:rFonts w:ascii="Times New Roman" w:hAnsi="Times New Roman" w:cs="Times New Roman"/>
            <w:sz w:val="28"/>
            <w:szCs w:val="28"/>
          </w:rPr>
          <w:t>www.</w:t>
        </w:r>
        <w:r w:rsidRPr="00DE311C">
          <w:rPr>
            <w:rStyle w:val="a3"/>
            <w:rFonts w:ascii="Times New Roman" w:hAnsi="Times New Roman" w:cs="Times New Roman"/>
            <w:sz w:val="28"/>
            <w:szCs w:val="28"/>
            <w:lang w:val="en-US"/>
          </w:rPr>
          <w:t>aamrsk</w:t>
        </w:r>
        <w:r w:rsidRPr="00DE311C">
          <w:rPr>
            <w:rStyle w:val="a3"/>
            <w:rFonts w:ascii="Times New Roman" w:hAnsi="Times New Roman" w:cs="Times New Roman"/>
            <w:sz w:val="28"/>
            <w:szCs w:val="28"/>
          </w:rPr>
          <w:t>.</w:t>
        </w:r>
        <w:r w:rsidRPr="00DE311C">
          <w:rPr>
            <w:rStyle w:val="a3"/>
            <w:rFonts w:ascii="Times New Roman" w:hAnsi="Times New Roman" w:cs="Times New Roman"/>
            <w:sz w:val="28"/>
            <w:szCs w:val="28"/>
            <w:lang w:val="en-US"/>
          </w:rPr>
          <w:t>ru</w:t>
        </w:r>
      </w:hyperlink>
      <w:r w:rsidRPr="00DE311C">
        <w:rPr>
          <w:rFonts w:ascii="Times New Roman" w:hAnsi="Times New Roman" w:cs="Times New Roman"/>
          <w:sz w:val="28"/>
          <w:szCs w:val="28"/>
        </w:rPr>
        <w:t>;</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адрес электронной почты: </w:t>
      </w:r>
      <w:r w:rsidRPr="00DE311C">
        <w:rPr>
          <w:rFonts w:ascii="Times New Roman" w:hAnsi="Times New Roman" w:cs="Times New Roman"/>
          <w:sz w:val="28"/>
          <w:szCs w:val="28"/>
          <w:lang w:val="en-US"/>
        </w:rPr>
        <w:t>E</w:t>
      </w:r>
      <w:r w:rsidRPr="00DE311C">
        <w:rPr>
          <w:rFonts w:ascii="Times New Roman" w:hAnsi="Times New Roman" w:cs="Times New Roman"/>
          <w:sz w:val="28"/>
          <w:szCs w:val="28"/>
        </w:rPr>
        <w:t>-</w:t>
      </w:r>
      <w:r w:rsidRPr="00DE311C">
        <w:rPr>
          <w:rFonts w:ascii="Times New Roman" w:hAnsi="Times New Roman" w:cs="Times New Roman"/>
          <w:sz w:val="28"/>
          <w:szCs w:val="28"/>
          <w:lang w:val="en-US"/>
        </w:rPr>
        <w:t>mail</w:t>
      </w:r>
      <w:r w:rsidRPr="00DE311C">
        <w:rPr>
          <w:rFonts w:ascii="Times New Roman" w:hAnsi="Times New Roman" w:cs="Times New Roman"/>
          <w:sz w:val="28"/>
          <w:szCs w:val="28"/>
        </w:rPr>
        <w:t xml:space="preserve">: </w:t>
      </w:r>
      <w:r w:rsidR="005D74E6" w:rsidRPr="00DE311C">
        <w:rPr>
          <w:rFonts w:ascii="Times New Roman" w:hAnsi="Times New Roman" w:cs="Times New Roman"/>
          <w:sz w:val="28"/>
          <w:szCs w:val="28"/>
          <w:lang w:val="en-US"/>
        </w:rPr>
        <w:t>aamo</w:t>
      </w:r>
      <w:r w:rsidRPr="00DE311C">
        <w:rPr>
          <w:rFonts w:ascii="Times New Roman" w:hAnsi="Times New Roman" w:cs="Times New Roman"/>
          <w:sz w:val="28"/>
          <w:szCs w:val="28"/>
          <w:lang w:val="en-US"/>
        </w:rPr>
        <w:t>sk</w:t>
      </w:r>
      <w:r w:rsidRPr="00DE311C">
        <w:rPr>
          <w:rFonts w:ascii="Times New Roman" w:hAnsi="Times New Roman" w:cs="Times New Roman"/>
          <w:sz w:val="28"/>
          <w:szCs w:val="28"/>
        </w:rPr>
        <w:t>@mail.ru;</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телефон для справок: факс (86555) 5-20-36.</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Непосредственное предоставление муниципальной услуги осуществляет отдел имущественных и земельных отношений администрации Апанас</w:t>
      </w:r>
      <w:r w:rsidR="00B36ED6" w:rsidRPr="00DE311C">
        <w:rPr>
          <w:rFonts w:ascii="Times New Roman" w:hAnsi="Times New Roman" w:cs="Times New Roman"/>
          <w:sz w:val="28"/>
          <w:szCs w:val="28"/>
        </w:rPr>
        <w:t>енковского муниципального округа</w:t>
      </w:r>
      <w:r w:rsidRPr="00DE311C">
        <w:rPr>
          <w:rFonts w:ascii="Times New Roman" w:hAnsi="Times New Roman" w:cs="Times New Roman"/>
          <w:sz w:val="28"/>
          <w:szCs w:val="28"/>
        </w:rPr>
        <w:t xml:space="preserve"> Ставропольского края (далее – отдел).</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Сведения о местонахождении, контактных телефонах, графике работы отдела:</w:t>
      </w:r>
    </w:p>
    <w:p w:rsidR="00FC670D" w:rsidRPr="00DE311C" w:rsidRDefault="00FC670D" w:rsidP="00B83FF4">
      <w:pPr>
        <w:pStyle w:val="ConsPlusNormal"/>
        <w:ind w:firstLine="709"/>
        <w:jc w:val="both"/>
        <w:rPr>
          <w:rFonts w:ascii="Times New Roman" w:hAnsi="Times New Roman" w:cs="Times New Roman"/>
          <w:sz w:val="28"/>
          <w:szCs w:val="28"/>
        </w:rPr>
      </w:pPr>
      <w:proofErr w:type="gramStart"/>
      <w:r w:rsidRPr="00DE311C">
        <w:rPr>
          <w:rFonts w:ascii="Times New Roman" w:hAnsi="Times New Roman" w:cs="Times New Roman"/>
          <w:sz w:val="28"/>
          <w:szCs w:val="28"/>
        </w:rPr>
        <w:t>Юридический (фактический) адрес: 356720, Ставрополь</w:t>
      </w:r>
      <w:r w:rsidR="00B36ED6" w:rsidRPr="00DE311C">
        <w:rPr>
          <w:rFonts w:ascii="Times New Roman" w:hAnsi="Times New Roman" w:cs="Times New Roman"/>
          <w:sz w:val="28"/>
          <w:szCs w:val="28"/>
        </w:rPr>
        <w:t>ский край, Апанасенковский округ</w:t>
      </w:r>
      <w:r w:rsidRPr="00DE311C">
        <w:rPr>
          <w:rFonts w:ascii="Times New Roman" w:hAnsi="Times New Roman" w:cs="Times New Roman"/>
          <w:sz w:val="28"/>
          <w:szCs w:val="28"/>
        </w:rPr>
        <w:t>, с. Дивное, ул. Советская, 38.</w:t>
      </w:r>
      <w:proofErr w:type="gramEnd"/>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График работы: понедельник - пятница с 9-00 часов до 18-00 часов (перерыв с 13-00 до 14-00 часов); суббота, воскресенье - выходные дни. В предпраздничные дни время работы сокращается на 1 час.</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Адрес электронной почты: </w:t>
      </w:r>
      <w:r w:rsidRPr="00DE311C">
        <w:rPr>
          <w:rFonts w:ascii="Times New Roman" w:hAnsi="Times New Roman" w:cs="Times New Roman"/>
          <w:sz w:val="28"/>
          <w:szCs w:val="28"/>
          <w:lang w:val="en-US"/>
        </w:rPr>
        <w:t>E</w:t>
      </w:r>
      <w:r w:rsidRPr="00DE311C">
        <w:rPr>
          <w:rFonts w:ascii="Times New Roman" w:hAnsi="Times New Roman" w:cs="Times New Roman"/>
          <w:sz w:val="28"/>
          <w:szCs w:val="28"/>
        </w:rPr>
        <w:t>-</w:t>
      </w:r>
      <w:r w:rsidRPr="00DE311C">
        <w:rPr>
          <w:rFonts w:ascii="Times New Roman" w:hAnsi="Times New Roman" w:cs="Times New Roman"/>
          <w:sz w:val="28"/>
          <w:szCs w:val="28"/>
          <w:lang w:val="en-US"/>
        </w:rPr>
        <w:t>mail</w:t>
      </w:r>
      <w:r w:rsidRPr="00DE311C">
        <w:rPr>
          <w:rFonts w:ascii="Times New Roman" w:hAnsi="Times New Roman" w:cs="Times New Roman"/>
          <w:sz w:val="28"/>
          <w:szCs w:val="28"/>
        </w:rPr>
        <w:t xml:space="preserve">: </w:t>
      </w:r>
      <w:hyperlink r:id="rId7" w:history="1">
        <w:r w:rsidRPr="00DE311C">
          <w:rPr>
            <w:rStyle w:val="a3"/>
            <w:rFonts w:ascii="Times New Roman" w:hAnsi="Times New Roman" w:cs="Times New Roman"/>
            <w:sz w:val="28"/>
            <w:szCs w:val="28"/>
            <w:lang w:val="en-US"/>
          </w:rPr>
          <w:t>apanim</w:t>
        </w:r>
        <w:r w:rsidRPr="00DE311C">
          <w:rPr>
            <w:rStyle w:val="a3"/>
            <w:rFonts w:ascii="Times New Roman" w:hAnsi="Times New Roman" w:cs="Times New Roman"/>
            <w:sz w:val="28"/>
            <w:szCs w:val="28"/>
          </w:rPr>
          <w:t>@</w:t>
        </w:r>
        <w:r w:rsidRPr="00DE311C">
          <w:rPr>
            <w:rStyle w:val="a3"/>
            <w:rFonts w:ascii="Times New Roman" w:hAnsi="Times New Roman" w:cs="Times New Roman"/>
            <w:sz w:val="28"/>
            <w:szCs w:val="28"/>
            <w:lang w:val="en-US"/>
          </w:rPr>
          <w:t>rambler</w:t>
        </w:r>
        <w:r w:rsidRPr="00DE311C">
          <w:rPr>
            <w:rStyle w:val="a3"/>
            <w:rFonts w:ascii="Times New Roman" w:hAnsi="Times New Roman" w:cs="Times New Roman"/>
            <w:sz w:val="28"/>
            <w:szCs w:val="28"/>
          </w:rPr>
          <w:t>.</w:t>
        </w:r>
        <w:r w:rsidRPr="00DE311C">
          <w:rPr>
            <w:rStyle w:val="a3"/>
            <w:rFonts w:ascii="Times New Roman" w:hAnsi="Times New Roman" w:cs="Times New Roman"/>
            <w:sz w:val="28"/>
            <w:szCs w:val="28"/>
            <w:lang w:val="en-US"/>
          </w:rPr>
          <w:t>ru</w:t>
        </w:r>
      </w:hyperlink>
      <w:r w:rsidRPr="00DE311C">
        <w:rPr>
          <w:rFonts w:ascii="Times New Roman" w:hAnsi="Times New Roman" w:cs="Times New Roman"/>
          <w:sz w:val="28"/>
          <w:szCs w:val="28"/>
        </w:rPr>
        <w:t>.</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Телефон для справок/факс: (86555) 5-12-97.</w:t>
      </w:r>
    </w:p>
    <w:p w:rsidR="00FC670D" w:rsidRPr="00DE311C" w:rsidRDefault="00FC670D" w:rsidP="00B83FF4">
      <w:pPr>
        <w:pStyle w:val="ConsPlusNormal"/>
        <w:ind w:firstLine="709"/>
        <w:jc w:val="both"/>
        <w:rPr>
          <w:rFonts w:ascii="Times New Roman" w:hAnsi="Times New Roman" w:cs="Times New Roman"/>
          <w:sz w:val="28"/>
          <w:szCs w:val="28"/>
        </w:rPr>
      </w:pPr>
    </w:p>
    <w:p w:rsidR="00FC670D" w:rsidRPr="00DE311C" w:rsidRDefault="00FC670D" w:rsidP="00B83FF4">
      <w:pPr>
        <w:pStyle w:val="ConsPlusNormal"/>
        <w:ind w:firstLine="709"/>
        <w:jc w:val="center"/>
        <w:rPr>
          <w:rFonts w:ascii="Times New Roman" w:hAnsi="Times New Roman" w:cs="Times New Roman"/>
          <w:sz w:val="28"/>
          <w:szCs w:val="28"/>
        </w:rPr>
      </w:pPr>
      <w:r w:rsidRPr="00DE311C">
        <w:rPr>
          <w:rFonts w:ascii="Times New Roman" w:hAnsi="Times New Roman" w:cs="Times New Roman"/>
          <w:sz w:val="28"/>
          <w:szCs w:val="28"/>
        </w:rPr>
        <w:t>Сведения об адресах, контактных телефонах, интернет-сайтах, графиках работы, адресах электронной почты многофункциональных центров предоставления государственных и муниципальных услуг в Ставропольском крае (далее - многофункциональные центры)</w:t>
      </w:r>
    </w:p>
    <w:p w:rsidR="00FC670D" w:rsidRPr="00DE311C" w:rsidRDefault="00FC670D" w:rsidP="00B83FF4">
      <w:pPr>
        <w:pStyle w:val="ConsPlusNormal"/>
        <w:ind w:firstLine="709"/>
        <w:jc w:val="both"/>
        <w:rPr>
          <w:rFonts w:ascii="Times New Roman" w:hAnsi="Times New Roman" w:cs="Times New Roman"/>
          <w:sz w:val="28"/>
          <w:szCs w:val="28"/>
        </w:rPr>
      </w:pPr>
    </w:p>
    <w:p w:rsidR="00FC670D" w:rsidRPr="00DE311C" w:rsidRDefault="00FC670D" w:rsidP="00B83FF4">
      <w:pPr>
        <w:pStyle w:val="ConsPlusNormal"/>
        <w:ind w:firstLine="709"/>
        <w:jc w:val="both"/>
        <w:rPr>
          <w:rFonts w:ascii="Times New Roman" w:hAnsi="Times New Roman" w:cs="Times New Roman"/>
          <w:b/>
          <w:sz w:val="28"/>
          <w:szCs w:val="28"/>
        </w:rPr>
      </w:pPr>
      <w:r w:rsidRPr="00DE311C">
        <w:rPr>
          <w:rFonts w:ascii="Times New Roman" w:hAnsi="Times New Roman" w:cs="Times New Roman"/>
          <w:sz w:val="28"/>
          <w:szCs w:val="28"/>
        </w:rPr>
        <w:t>5. Муниципальное казенное учреждение "Многофункциональный центр предоставления государственных и муниципальных услуг" Апанас</w:t>
      </w:r>
      <w:r w:rsidR="00B36ED6" w:rsidRPr="00DE311C">
        <w:rPr>
          <w:rFonts w:ascii="Times New Roman" w:hAnsi="Times New Roman" w:cs="Times New Roman"/>
          <w:sz w:val="28"/>
          <w:szCs w:val="28"/>
        </w:rPr>
        <w:t>енковского муниципального округа</w:t>
      </w:r>
      <w:r w:rsidRPr="00DE311C">
        <w:rPr>
          <w:rFonts w:ascii="Times New Roman" w:hAnsi="Times New Roman" w:cs="Times New Roman"/>
          <w:sz w:val="28"/>
          <w:szCs w:val="28"/>
        </w:rPr>
        <w:t xml:space="preserve"> Ставропольского края"  расположено по адресу: 356720, Ставрополь</w:t>
      </w:r>
      <w:r w:rsidR="009D45FB" w:rsidRPr="00DE311C">
        <w:rPr>
          <w:rFonts w:ascii="Times New Roman" w:hAnsi="Times New Roman" w:cs="Times New Roman"/>
          <w:sz w:val="28"/>
          <w:szCs w:val="28"/>
        </w:rPr>
        <w:t>ский край, Апанасенковский округ</w:t>
      </w:r>
      <w:r w:rsidRPr="00DE311C">
        <w:rPr>
          <w:rFonts w:ascii="Times New Roman" w:hAnsi="Times New Roman" w:cs="Times New Roman"/>
          <w:sz w:val="28"/>
          <w:szCs w:val="28"/>
        </w:rPr>
        <w:t>, село Дивное, улица Советская, 45.</w:t>
      </w:r>
    </w:p>
    <w:p w:rsidR="00FC670D" w:rsidRPr="00DE311C" w:rsidRDefault="00FC670D" w:rsidP="00B83FF4">
      <w:pPr>
        <w:pStyle w:val="ConsPlusNormal"/>
        <w:ind w:firstLine="709"/>
        <w:jc w:val="both"/>
        <w:rPr>
          <w:rFonts w:ascii="Times New Roman" w:hAnsi="Times New Roman" w:cs="Times New Roman"/>
          <w:b/>
          <w:sz w:val="28"/>
          <w:szCs w:val="28"/>
        </w:rPr>
      </w:pPr>
      <w:r w:rsidRPr="00DE311C">
        <w:rPr>
          <w:rFonts w:ascii="Times New Roman" w:hAnsi="Times New Roman" w:cs="Times New Roman"/>
          <w:sz w:val="28"/>
          <w:szCs w:val="28"/>
        </w:rPr>
        <w:t>Информация о местах нахождения и графиках работы многофункциональных центров предоставления государственных и муниципальных услуг в Ставропольском крае (далее - МФЦ) размещена в информационно-телекоммуникационной сети "Интернет" на официальном сайте министерства экономического развития Ставропольского края www.stavinvest.ru и на Портале многофункциональных центров Ставропольского края www.umfc26.ru.</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6. Муниципальная услуга может предоставляться посредством многофункционального центра предоставления государственных и муниципальных услуг в Ставропольском крае (далее – МФЦ).</w:t>
      </w:r>
    </w:p>
    <w:p w:rsidR="00FC670D" w:rsidRPr="00DE311C" w:rsidRDefault="00F2495B"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7. </w:t>
      </w:r>
      <w:r w:rsidR="00FC670D" w:rsidRPr="00DE311C">
        <w:rPr>
          <w:rFonts w:ascii="Times New Roman" w:hAnsi="Times New Roman" w:cs="Times New Roman"/>
          <w:sz w:val="28"/>
          <w:szCs w:val="28"/>
        </w:rPr>
        <w:t xml:space="preserve">Справочная информация размещается и поддерживается в </w:t>
      </w:r>
      <w:r w:rsidR="00FC670D" w:rsidRPr="00DE311C">
        <w:rPr>
          <w:rFonts w:ascii="Times New Roman" w:hAnsi="Times New Roman" w:cs="Times New Roman"/>
          <w:sz w:val="28"/>
          <w:szCs w:val="28"/>
        </w:rPr>
        <w:lastRenderedPageBreak/>
        <w:t>актуальном состоянии:</w:t>
      </w:r>
    </w:p>
    <w:p w:rsidR="00FC670D" w:rsidRPr="00DE311C" w:rsidRDefault="00FC670D" w:rsidP="00B83FF4">
      <w:pPr>
        <w:pStyle w:val="ConsPlusNormal"/>
        <w:ind w:firstLine="709"/>
        <w:jc w:val="both"/>
        <w:rPr>
          <w:rFonts w:ascii="Times New Roman" w:hAnsi="Times New Roman" w:cs="Times New Roman"/>
          <w:sz w:val="28"/>
          <w:szCs w:val="28"/>
        </w:rPr>
      </w:pPr>
      <w:proofErr w:type="gramStart"/>
      <w:r w:rsidRPr="00DE311C">
        <w:rPr>
          <w:rFonts w:ascii="Times New Roman" w:hAnsi="Times New Roman" w:cs="Times New Roman"/>
          <w:sz w:val="28"/>
          <w:szCs w:val="28"/>
        </w:rPr>
        <w:t>в информационно-телекоммуникационной сети «Интернет» (далее - сети «Интернет») на офици</w:t>
      </w:r>
      <w:r w:rsidR="00D52B20" w:rsidRPr="00DE311C">
        <w:rPr>
          <w:rFonts w:ascii="Times New Roman" w:hAnsi="Times New Roman" w:cs="Times New Roman"/>
          <w:sz w:val="28"/>
          <w:szCs w:val="28"/>
        </w:rPr>
        <w:t>альном сайте администрации округ</w:t>
      </w:r>
      <w:r w:rsidRPr="00DE311C">
        <w:rPr>
          <w:rFonts w:ascii="Times New Roman" w:hAnsi="Times New Roman" w:cs="Times New Roman"/>
          <w:sz w:val="28"/>
          <w:szCs w:val="28"/>
        </w:rPr>
        <w:t>а (www.</w:t>
      </w:r>
      <w:r w:rsidRPr="00DE311C">
        <w:rPr>
          <w:rFonts w:ascii="Times New Roman" w:hAnsi="Times New Roman" w:cs="Times New Roman"/>
          <w:sz w:val="28"/>
          <w:szCs w:val="28"/>
          <w:lang w:val="en-US"/>
        </w:rPr>
        <w:t>aamrsk</w:t>
      </w:r>
      <w:r w:rsidRPr="00DE311C">
        <w:rPr>
          <w:rFonts w:ascii="Times New Roman" w:hAnsi="Times New Roman" w:cs="Times New Roman"/>
          <w:sz w:val="28"/>
          <w:szCs w:val="28"/>
        </w:rPr>
        <w:t>.ru),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и в государственной информационной</w:t>
      </w:r>
      <w:proofErr w:type="gramEnd"/>
      <w:r w:rsidRPr="00DE311C">
        <w:rPr>
          <w:rFonts w:ascii="Times New Roman" w:hAnsi="Times New Roman" w:cs="Times New Roman"/>
          <w:sz w:val="28"/>
          <w:szCs w:val="28"/>
        </w:rPr>
        <w:t xml:space="preserve"> системе Ставропольского края «Региональный реестр государственных услуг (функций)» (далее - региональный реестр);</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на информационных стендах, размещаемых в отделе и МФЦ.</w:t>
      </w:r>
    </w:p>
    <w:p w:rsidR="00FC670D" w:rsidRPr="00DE311C" w:rsidRDefault="00FC670D" w:rsidP="00B83FF4">
      <w:pPr>
        <w:pStyle w:val="ConsPlusNormal"/>
        <w:ind w:firstLine="709"/>
        <w:jc w:val="both"/>
        <w:rPr>
          <w:rFonts w:ascii="Times New Roman" w:hAnsi="Times New Roman" w:cs="Times New Roman"/>
          <w:sz w:val="28"/>
          <w:szCs w:val="28"/>
        </w:rPr>
      </w:pPr>
    </w:p>
    <w:p w:rsidR="00FC670D" w:rsidRPr="00DE311C" w:rsidRDefault="00FC670D" w:rsidP="00B83FF4">
      <w:pPr>
        <w:pStyle w:val="ConsPlusNormal"/>
        <w:ind w:firstLine="709"/>
        <w:jc w:val="both"/>
        <w:rPr>
          <w:rFonts w:ascii="Times New Roman" w:hAnsi="Times New Roman" w:cs="Times New Roman"/>
          <w:sz w:val="28"/>
          <w:szCs w:val="28"/>
        </w:rPr>
      </w:pPr>
    </w:p>
    <w:p w:rsidR="00FC670D" w:rsidRPr="00DE311C" w:rsidRDefault="00FC670D" w:rsidP="00B83FF4">
      <w:pPr>
        <w:pStyle w:val="ConsPlusNormal"/>
        <w:ind w:firstLine="709"/>
        <w:jc w:val="center"/>
        <w:rPr>
          <w:rFonts w:ascii="Times New Roman" w:hAnsi="Times New Roman" w:cs="Times New Roman"/>
          <w:sz w:val="28"/>
          <w:szCs w:val="28"/>
        </w:rPr>
      </w:pPr>
      <w:r w:rsidRPr="00DE311C">
        <w:rPr>
          <w:rFonts w:ascii="Times New Roman" w:hAnsi="Times New Roman" w:cs="Times New Roman"/>
          <w:sz w:val="28"/>
          <w:szCs w:val="28"/>
        </w:rPr>
        <w:t>Порядок получения информации заявителем по вопросам предоставления муниципальной услуги, услуг, необходимых и обязательных для предоставления муниципальной услуги, сведений о ходе их предоставления,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FC670D" w:rsidRPr="00DE311C" w:rsidRDefault="00FC670D" w:rsidP="00B83FF4">
      <w:pPr>
        <w:pStyle w:val="ConsPlusNormal"/>
        <w:ind w:firstLine="709"/>
        <w:jc w:val="both"/>
        <w:rPr>
          <w:rFonts w:ascii="Times New Roman" w:hAnsi="Times New Roman" w:cs="Times New Roman"/>
          <w:sz w:val="28"/>
          <w:szCs w:val="28"/>
        </w:rPr>
      </w:pP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8. Получение информации заявителем о порядке и сроках предоставления муниципальной услуги, а также сведений о ходе предоставления муниципальной услуги осуществляется </w:t>
      </w:r>
      <w:proofErr w:type="gramStart"/>
      <w:r w:rsidRPr="00DE311C">
        <w:rPr>
          <w:rFonts w:ascii="Times New Roman" w:hAnsi="Times New Roman" w:cs="Times New Roman"/>
          <w:sz w:val="28"/>
          <w:szCs w:val="28"/>
        </w:rPr>
        <w:t>при</w:t>
      </w:r>
      <w:proofErr w:type="gramEnd"/>
      <w:r w:rsidRPr="00DE311C">
        <w:rPr>
          <w:rFonts w:ascii="Times New Roman" w:hAnsi="Times New Roman" w:cs="Times New Roman"/>
          <w:sz w:val="28"/>
          <w:szCs w:val="28"/>
        </w:rPr>
        <w:t>:</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1) личном </w:t>
      </w:r>
      <w:proofErr w:type="gramStart"/>
      <w:r w:rsidRPr="00DE311C">
        <w:rPr>
          <w:rFonts w:ascii="Times New Roman" w:hAnsi="Times New Roman" w:cs="Times New Roman"/>
          <w:sz w:val="28"/>
          <w:szCs w:val="28"/>
        </w:rPr>
        <w:t>обращении</w:t>
      </w:r>
      <w:proofErr w:type="gramEnd"/>
      <w:r w:rsidRPr="00DE311C">
        <w:rPr>
          <w:rFonts w:ascii="Times New Roman" w:hAnsi="Times New Roman" w:cs="Times New Roman"/>
          <w:sz w:val="28"/>
          <w:szCs w:val="28"/>
        </w:rPr>
        <w:t xml:space="preserve"> заявителя в отдел;</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2) устно по телефону отдела;</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3) в письменной форме путем направления почтовых отправлений в адрес отдела;</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4) посредством направлений письменных обращений в отдел по факсу;</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5) </w:t>
      </w:r>
      <w:proofErr w:type="gramStart"/>
      <w:r w:rsidRPr="00DE311C">
        <w:rPr>
          <w:rFonts w:ascii="Times New Roman" w:hAnsi="Times New Roman" w:cs="Times New Roman"/>
          <w:sz w:val="28"/>
          <w:szCs w:val="28"/>
        </w:rPr>
        <w:t>обращении</w:t>
      </w:r>
      <w:proofErr w:type="gramEnd"/>
      <w:r w:rsidRPr="00DE311C">
        <w:rPr>
          <w:rFonts w:ascii="Times New Roman" w:hAnsi="Times New Roman" w:cs="Times New Roman"/>
          <w:sz w:val="28"/>
          <w:szCs w:val="28"/>
        </w:rPr>
        <w:t xml:space="preserve"> в форме электронного документа:</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с использованием электронной почты отдела;</w:t>
      </w:r>
    </w:p>
    <w:p w:rsidR="00FC670D" w:rsidRPr="00DE311C" w:rsidRDefault="00FC670D" w:rsidP="00B83FF4">
      <w:pPr>
        <w:pStyle w:val="ConsPlusNormal"/>
        <w:ind w:firstLine="709"/>
        <w:jc w:val="both"/>
        <w:rPr>
          <w:rFonts w:ascii="Times New Roman" w:hAnsi="Times New Roman" w:cs="Times New Roman"/>
          <w:sz w:val="28"/>
          <w:szCs w:val="28"/>
        </w:rPr>
      </w:pPr>
      <w:proofErr w:type="gramStart"/>
      <w:r w:rsidRPr="00DE311C">
        <w:rPr>
          <w:rFonts w:ascii="Times New Roman" w:hAnsi="Times New Roman" w:cs="Times New Roman"/>
          <w:sz w:val="28"/>
          <w:szCs w:val="28"/>
        </w:rPr>
        <w:t>с использованием сети «Интернет» путем направления обращений в федеральную государственную информационную систему «Единый портал государственных и муниципальных услуг (функций)» по адресу: www.gosuslugi.ru и государственную информационную систему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по адресу: www.26gosuslugi.ru;</w:t>
      </w:r>
      <w:proofErr w:type="gramEnd"/>
    </w:p>
    <w:p w:rsidR="00FC670D" w:rsidRPr="00DE311C" w:rsidRDefault="00FC670D" w:rsidP="00B83FF4">
      <w:pPr>
        <w:spacing w:after="0" w:line="240" w:lineRule="auto"/>
        <w:ind w:firstLine="709"/>
        <w:jc w:val="both"/>
        <w:rPr>
          <w:rFonts w:ascii="Times New Roman" w:hAnsi="Times New Roman" w:cs="Times New Roman"/>
          <w:sz w:val="28"/>
          <w:szCs w:val="28"/>
        </w:rPr>
      </w:pPr>
      <w:proofErr w:type="gramStart"/>
      <w:r w:rsidRPr="00DE311C">
        <w:rPr>
          <w:rFonts w:ascii="Times New Roman" w:hAnsi="Times New Roman" w:cs="Times New Roman"/>
          <w:sz w:val="28"/>
          <w:szCs w:val="28"/>
        </w:rPr>
        <w:t xml:space="preserve">6) обращении в многофункциональные центры, перечень которых определен соглашением о взаимодействии между государственным казенным учреждением Ставропольского края «Многофункциональный центр </w:t>
      </w:r>
      <w:r w:rsidRPr="00DE311C">
        <w:rPr>
          <w:rFonts w:ascii="Times New Roman" w:hAnsi="Times New Roman" w:cs="Times New Roman"/>
          <w:sz w:val="28"/>
          <w:szCs w:val="28"/>
        </w:rPr>
        <w:lastRenderedPageBreak/>
        <w:t>предоставления государственных и муниципальных услуг в Ставропол</w:t>
      </w:r>
      <w:r w:rsidR="004E4B34" w:rsidRPr="00DE311C">
        <w:rPr>
          <w:rFonts w:ascii="Times New Roman" w:hAnsi="Times New Roman" w:cs="Times New Roman"/>
          <w:sz w:val="28"/>
          <w:szCs w:val="28"/>
        </w:rPr>
        <w:t>ьском крае» и администрацией округа</w:t>
      </w:r>
      <w:r w:rsidRPr="00DE311C">
        <w:rPr>
          <w:rFonts w:ascii="Times New Roman" w:hAnsi="Times New Roman" w:cs="Times New Roman"/>
          <w:sz w:val="28"/>
          <w:szCs w:val="28"/>
        </w:rPr>
        <w:t xml:space="preserve"> (далее</w:t>
      </w:r>
      <w:r w:rsidR="00B83FF4" w:rsidRPr="00B83FF4">
        <w:rPr>
          <w:rFonts w:ascii="Times New Roman" w:hAnsi="Times New Roman" w:cs="Times New Roman"/>
          <w:sz w:val="28"/>
          <w:szCs w:val="28"/>
        </w:rPr>
        <w:t xml:space="preserve"> </w:t>
      </w:r>
      <w:r w:rsidRPr="00DE311C">
        <w:rPr>
          <w:rFonts w:ascii="Times New Roman" w:hAnsi="Times New Roman" w:cs="Times New Roman"/>
          <w:sz w:val="28"/>
          <w:szCs w:val="28"/>
        </w:rPr>
        <w:t>- соглашение о взаимодействии между многофункциональным центром и администрацией).</w:t>
      </w:r>
      <w:proofErr w:type="gramEnd"/>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Информация предоставляется бесплатно.</w:t>
      </w:r>
    </w:p>
    <w:p w:rsidR="00FC670D" w:rsidRPr="00DE311C" w:rsidRDefault="00FC670D" w:rsidP="00B83FF4">
      <w:pPr>
        <w:pStyle w:val="ConsPlusNormal"/>
        <w:ind w:firstLine="709"/>
        <w:jc w:val="both"/>
        <w:rPr>
          <w:rFonts w:ascii="Times New Roman" w:hAnsi="Times New Roman" w:cs="Times New Roman"/>
          <w:sz w:val="28"/>
          <w:szCs w:val="28"/>
        </w:rPr>
      </w:pPr>
    </w:p>
    <w:p w:rsidR="00FC670D" w:rsidRPr="00DE311C" w:rsidRDefault="00FC670D" w:rsidP="00B83FF4">
      <w:pPr>
        <w:pStyle w:val="ConsPlusNormal"/>
        <w:ind w:firstLine="709"/>
        <w:jc w:val="center"/>
        <w:rPr>
          <w:rFonts w:ascii="Times New Roman" w:hAnsi="Times New Roman" w:cs="Times New Roman"/>
          <w:sz w:val="28"/>
          <w:szCs w:val="28"/>
        </w:rPr>
      </w:pPr>
      <w:r w:rsidRPr="00DE311C">
        <w:rPr>
          <w:rFonts w:ascii="Times New Roman" w:hAnsi="Times New Roman" w:cs="Times New Roman"/>
          <w:sz w:val="28"/>
          <w:szCs w:val="28"/>
        </w:rPr>
        <w:t>Основными требованиями к информированию заявителей о порядке</w:t>
      </w:r>
    </w:p>
    <w:p w:rsidR="00FC670D" w:rsidRPr="00DE311C" w:rsidRDefault="00FC670D" w:rsidP="00B83FF4">
      <w:pPr>
        <w:pStyle w:val="ConsPlusNormal"/>
        <w:ind w:firstLine="709"/>
        <w:jc w:val="center"/>
        <w:rPr>
          <w:rFonts w:ascii="Times New Roman" w:hAnsi="Times New Roman" w:cs="Times New Roman"/>
          <w:sz w:val="28"/>
          <w:szCs w:val="28"/>
        </w:rPr>
      </w:pPr>
      <w:r w:rsidRPr="00DE311C">
        <w:rPr>
          <w:rFonts w:ascii="Times New Roman" w:hAnsi="Times New Roman" w:cs="Times New Roman"/>
          <w:sz w:val="28"/>
          <w:szCs w:val="28"/>
        </w:rPr>
        <w:t>предоставления муниципальной услуги</w:t>
      </w:r>
    </w:p>
    <w:p w:rsidR="00FC670D" w:rsidRPr="00DE311C" w:rsidRDefault="00FC670D" w:rsidP="00B83FF4">
      <w:pPr>
        <w:pStyle w:val="ConsPlusNormal"/>
        <w:ind w:firstLine="709"/>
        <w:jc w:val="both"/>
        <w:rPr>
          <w:rFonts w:ascii="Times New Roman" w:hAnsi="Times New Roman" w:cs="Times New Roman"/>
          <w:sz w:val="28"/>
          <w:szCs w:val="28"/>
        </w:rPr>
      </w:pP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9. Основными требованиями к информированию заявителей о порядке предоставления муниципальной услуги (далее - информирование) являются:</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достоверность предоставляемой информации;</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четкость изложения информации;</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полнота предоставления информации;</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удобство и доступность получения информации;</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оперативность предоставления информации.</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10. Информирование заявителей о порядке оказания муниципальной  услуги осуществляется в виде:</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индивидуального информирования;</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публичного информирования.</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11. Информирование проводится в форме:</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устного информирования;</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письменного информирования;</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размещения информации на офици</w:t>
      </w:r>
      <w:r w:rsidR="00D52B20" w:rsidRPr="00DE311C">
        <w:rPr>
          <w:rFonts w:ascii="Times New Roman" w:hAnsi="Times New Roman" w:cs="Times New Roman"/>
          <w:sz w:val="28"/>
          <w:szCs w:val="28"/>
        </w:rPr>
        <w:t>альном сайте администрации округ</w:t>
      </w:r>
      <w:r w:rsidRPr="00DE311C">
        <w:rPr>
          <w:rFonts w:ascii="Times New Roman" w:hAnsi="Times New Roman" w:cs="Times New Roman"/>
          <w:sz w:val="28"/>
          <w:szCs w:val="28"/>
        </w:rPr>
        <w:t>а в сети «Интернет»;</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размещение информации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12. Индивидуальное устное информирование заявителей обеспечивается должностным лицом отдела, а также специалистом многофункционального центра при личном приеме и по телефону.</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13. При индивидуальном устном информировании при личном приеме время ожидания заявителя не должно превышать 15 минут.</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На индивидуальное устное информирование при личном приеме каждого заявителя должностное лицо отдела или специалист многофункционального центра, </w:t>
      </w:r>
      <w:proofErr w:type="gramStart"/>
      <w:r w:rsidRPr="00DE311C">
        <w:rPr>
          <w:rFonts w:ascii="Times New Roman" w:hAnsi="Times New Roman" w:cs="Times New Roman"/>
          <w:sz w:val="28"/>
          <w:szCs w:val="28"/>
        </w:rPr>
        <w:t>осуществляющие</w:t>
      </w:r>
      <w:proofErr w:type="gramEnd"/>
      <w:r w:rsidRPr="00DE311C">
        <w:rPr>
          <w:rFonts w:ascii="Times New Roman" w:hAnsi="Times New Roman" w:cs="Times New Roman"/>
          <w:sz w:val="28"/>
          <w:szCs w:val="28"/>
        </w:rPr>
        <w:t xml:space="preserve"> информирование, выделяют не более 10 минут.</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При индивидуальном устном информировании по телефону ответ на телефонный звонок должностное лицо отдела или специалист многофункционального центра, осуществляющие информирование, начинает </w:t>
      </w:r>
      <w:r w:rsidRPr="00DE311C">
        <w:rPr>
          <w:rFonts w:ascii="Times New Roman" w:hAnsi="Times New Roman" w:cs="Times New Roman"/>
          <w:sz w:val="28"/>
          <w:szCs w:val="28"/>
        </w:rPr>
        <w:lastRenderedPageBreak/>
        <w:t>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E311C">
        <w:rPr>
          <w:rFonts w:ascii="Times New Roman" w:hAnsi="Times New Roman" w:cs="Times New Roman"/>
          <w:sz w:val="28"/>
          <w:szCs w:val="28"/>
        </w:rPr>
        <w:t>При устном обращении заявителя должностное лицо отдела или специалист многофункционального центра, осуществляющие информирование, дают ответ на поставленные вопросы самостоятельно.</w:t>
      </w:r>
      <w:proofErr w:type="gramEnd"/>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E311C">
        <w:rPr>
          <w:rFonts w:ascii="Times New Roman" w:hAnsi="Times New Roman" w:cs="Times New Roman"/>
          <w:sz w:val="28"/>
          <w:szCs w:val="28"/>
        </w:rPr>
        <w:t>При невозможности должностного лица отдела или специалиста многофункционального центра, принявших телефонный звонок, самостоятельно ответить на поставленные вопросы должностное лицо или специалист многофункционального центра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w:t>
      </w:r>
      <w:proofErr w:type="gramEnd"/>
      <w:r w:rsidRPr="00DE311C">
        <w:rPr>
          <w:rFonts w:ascii="Times New Roman" w:hAnsi="Times New Roman" w:cs="Times New Roman"/>
          <w:sz w:val="28"/>
          <w:szCs w:val="28"/>
        </w:rPr>
        <w:t xml:space="preserve"> номер, по которому можно получить интересующую заявителя информацию.</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Должностное лицо отдела или специалист многофункционального центра, </w:t>
      </w:r>
      <w:proofErr w:type="gramStart"/>
      <w:r w:rsidRPr="00DE311C">
        <w:rPr>
          <w:rFonts w:ascii="Times New Roman" w:hAnsi="Times New Roman" w:cs="Times New Roman"/>
          <w:sz w:val="28"/>
          <w:szCs w:val="28"/>
        </w:rPr>
        <w:t>осуществляющие</w:t>
      </w:r>
      <w:proofErr w:type="gramEnd"/>
      <w:r w:rsidRPr="00DE311C">
        <w:rPr>
          <w:rFonts w:ascii="Times New Roman" w:hAnsi="Times New Roman" w:cs="Times New Roman"/>
          <w:sz w:val="28"/>
          <w:szCs w:val="28"/>
        </w:rPr>
        <w:t xml:space="preserve"> информирование, должны:</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корректно и внимательно относиться к заявителям;</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в конце информирования кратко подвести итоги и перечислить меры, которые необходимо принять заявителю (кто именно, когда и что должен сделать).</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E311C">
        <w:rPr>
          <w:rFonts w:ascii="Times New Roman" w:hAnsi="Times New Roman" w:cs="Times New Roman"/>
          <w:sz w:val="28"/>
          <w:szCs w:val="28"/>
        </w:rPr>
        <w:t>Должностное лицо отдела или специалист многофункционального центра, осуществляющие информирование,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индивидуальные решения заявителя.</w:t>
      </w:r>
      <w:proofErr w:type="gramEnd"/>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14. 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ответы на поставленные вопросы;</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должность, фамилию и инициалы должностного лица, подписавшего ответ;</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фамилию и инициалы исполнителя;</w:t>
      </w:r>
    </w:p>
    <w:p w:rsidR="00FC670D" w:rsidRPr="00DE311C" w:rsidRDefault="00FC670D"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номер телефона исполнителя.</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lastRenderedPageBreak/>
        <w:t xml:space="preserve">15. </w:t>
      </w:r>
      <w:proofErr w:type="gramStart"/>
      <w:r w:rsidRPr="00DE311C">
        <w:rPr>
          <w:rFonts w:ascii="Times New Roman" w:hAnsi="Times New Roman" w:cs="Times New Roman"/>
          <w:sz w:val="28"/>
          <w:szCs w:val="28"/>
        </w:rPr>
        <w:t>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сети "Интернет" на официальном сайте администрации, в федеральной государственной информационной системе "Единый портал государственных и муниципальных услуг (функций)" (www.gosuslugi.ru),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w:t>
      </w:r>
      <w:proofErr w:type="gramEnd"/>
      <w:r w:rsidRPr="00DE311C">
        <w:rPr>
          <w:rFonts w:ascii="Times New Roman" w:hAnsi="Times New Roman" w:cs="Times New Roman"/>
          <w:sz w:val="28"/>
          <w:szCs w:val="28"/>
        </w:rPr>
        <w:t xml:space="preserve"> края" (www.26gosuslugi.ru) и на информационных стендах, размещаемых в отделе, а также в зданиях многофункциональных центров.</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p>
    <w:p w:rsidR="00FC670D" w:rsidRPr="00DE311C" w:rsidRDefault="00FC670D" w:rsidP="00B83FF4">
      <w:pPr>
        <w:autoSpaceDE w:val="0"/>
        <w:autoSpaceDN w:val="0"/>
        <w:adjustRightInd w:val="0"/>
        <w:spacing w:after="0" w:line="240" w:lineRule="auto"/>
        <w:ind w:firstLine="709"/>
        <w:jc w:val="center"/>
        <w:rPr>
          <w:rFonts w:ascii="Times New Roman" w:hAnsi="Times New Roman" w:cs="Times New Roman"/>
          <w:sz w:val="28"/>
          <w:szCs w:val="28"/>
        </w:rPr>
      </w:pPr>
      <w:r w:rsidRPr="00DE311C">
        <w:rPr>
          <w:rFonts w:ascii="Times New Roman" w:hAnsi="Times New Roman" w:cs="Times New Roman"/>
          <w:sz w:val="28"/>
          <w:szCs w:val="28"/>
        </w:rPr>
        <w:t>Порядок, форма и место размещения информации, в том числе на стендах в местах предоставления муниципальной услуги, услуг, необходимых и обязательных для предоставления муниципальной услуги, а также в сети «Интернет» на официальном сайте администрации, иных организаций, участвующих в предоставлении муниципальной услуги</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p>
    <w:p w:rsidR="00FC670D" w:rsidRPr="00DE311C" w:rsidRDefault="008612E3"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 16. На информационных стендах </w:t>
      </w:r>
      <w:r w:rsidR="00FC670D" w:rsidRPr="00DE311C">
        <w:rPr>
          <w:rFonts w:ascii="Times New Roman" w:hAnsi="Times New Roman" w:cs="Times New Roman"/>
          <w:sz w:val="28"/>
          <w:szCs w:val="28"/>
        </w:rPr>
        <w:t>отдела в доступных для ознакомления местах и на официальном сайте администрации размещаются и поддерживаются в актуальном состоянии:</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информация о порядке предоставления муниципальной услуги в виде </w:t>
      </w:r>
      <w:hyperlink r:id="rId8" w:history="1">
        <w:r w:rsidRPr="00DE311C">
          <w:rPr>
            <w:rFonts w:ascii="Times New Roman" w:hAnsi="Times New Roman" w:cs="Times New Roman"/>
            <w:color w:val="0000FF"/>
            <w:sz w:val="28"/>
            <w:szCs w:val="28"/>
          </w:rPr>
          <w:t>блок-схемы</w:t>
        </w:r>
      </w:hyperlink>
      <w:r w:rsidRPr="00DE311C">
        <w:rPr>
          <w:rFonts w:ascii="Times New Roman" w:hAnsi="Times New Roman" w:cs="Times New Roman"/>
          <w:sz w:val="28"/>
          <w:szCs w:val="28"/>
        </w:rPr>
        <w:t xml:space="preserve"> предоставления муниципальной услуги (далее - блок-схема) (приложение 1 к настоящему Административному регламенту);</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извлечения из настоящего Административного регламента </w:t>
      </w:r>
      <w:r w:rsidR="00FD1282">
        <w:rPr>
          <w:rFonts w:ascii="Times New Roman" w:hAnsi="Times New Roman" w:cs="Times New Roman"/>
          <w:sz w:val="28"/>
          <w:szCs w:val="28"/>
        </w:rPr>
        <w:t>(полная версия в сети «Интернет»</w:t>
      </w:r>
      <w:r w:rsidRPr="00DE311C">
        <w:rPr>
          <w:rFonts w:ascii="Times New Roman" w:hAnsi="Times New Roman" w:cs="Times New Roman"/>
          <w:sz w:val="28"/>
          <w:szCs w:val="28"/>
        </w:rPr>
        <w:t xml:space="preserve"> на официальном сайте администрации);</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график работы отдела, почтовый адрес, номера телефонов, адрес официального сайта и электронной почты, по которым заявитель может получить необходимую информацию и документы;</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сведения о должностных лицах, ответственных за предоставление муниципальной услуги;</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перечень документов, направляемых заявителем, и требования к этим документам;</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формы документов для заполнения, образцы заполнения документов;</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перечень оснований для отказа в предоставлении муниципальной услуги;</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порядок обжалования решений и действий (бездействия) должностных лиц, предоставляющих муниципальную услугу;</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lang w:eastAsia="ru-RU"/>
        </w:rPr>
        <w:t>перечень нормативных правовых актов Российской Федерации и нормативных правовых актов Ставропольского края, Апанас</w:t>
      </w:r>
      <w:r w:rsidR="00B36ED6" w:rsidRPr="00DE311C">
        <w:rPr>
          <w:rFonts w:ascii="Times New Roman" w:hAnsi="Times New Roman" w:cs="Times New Roman"/>
          <w:sz w:val="28"/>
          <w:szCs w:val="28"/>
          <w:lang w:eastAsia="ru-RU"/>
        </w:rPr>
        <w:t>енковского муниципального округа</w:t>
      </w:r>
      <w:r w:rsidRPr="00DE311C">
        <w:rPr>
          <w:rFonts w:ascii="Times New Roman" w:hAnsi="Times New Roman" w:cs="Times New Roman"/>
          <w:sz w:val="28"/>
          <w:szCs w:val="28"/>
          <w:lang w:eastAsia="ru-RU"/>
        </w:rPr>
        <w:t xml:space="preserve"> Ставропольского края, регулирующих предоставление муниципальной услуги.</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lastRenderedPageBreak/>
        <w:t>17. В федеральной государс</w:t>
      </w:r>
      <w:r w:rsidR="00FD1282">
        <w:rPr>
          <w:rFonts w:ascii="Times New Roman" w:hAnsi="Times New Roman" w:cs="Times New Roman"/>
          <w:sz w:val="28"/>
          <w:szCs w:val="28"/>
        </w:rPr>
        <w:t>твенной информационной системе «</w:t>
      </w:r>
      <w:r w:rsidRPr="00DE311C">
        <w:rPr>
          <w:rFonts w:ascii="Times New Roman" w:hAnsi="Times New Roman" w:cs="Times New Roman"/>
          <w:sz w:val="28"/>
          <w:szCs w:val="28"/>
        </w:rPr>
        <w:t>Единый портал государственных и муниципальных услуг</w:t>
      </w:r>
      <w:r w:rsidR="00FD1282">
        <w:rPr>
          <w:rFonts w:ascii="Times New Roman" w:hAnsi="Times New Roman" w:cs="Times New Roman"/>
          <w:sz w:val="28"/>
          <w:szCs w:val="28"/>
        </w:rPr>
        <w:t xml:space="preserve"> (функций)»</w:t>
      </w:r>
      <w:r w:rsidR="00F224A1">
        <w:rPr>
          <w:rFonts w:ascii="Times New Roman" w:hAnsi="Times New Roman" w:cs="Times New Roman"/>
          <w:sz w:val="28"/>
          <w:szCs w:val="28"/>
        </w:rPr>
        <w:t xml:space="preserve"> (www.gosuslugi.ru),</w:t>
      </w:r>
      <w:r w:rsidRPr="00DE311C">
        <w:rPr>
          <w:rFonts w:ascii="Times New Roman" w:hAnsi="Times New Roman" w:cs="Times New Roman"/>
          <w:sz w:val="28"/>
          <w:szCs w:val="28"/>
        </w:rPr>
        <w:t xml:space="preserve"> государственной информационно</w:t>
      </w:r>
      <w:r w:rsidR="00FD1282">
        <w:rPr>
          <w:rFonts w:ascii="Times New Roman" w:hAnsi="Times New Roman" w:cs="Times New Roman"/>
          <w:sz w:val="28"/>
          <w:szCs w:val="28"/>
        </w:rPr>
        <w:t>й системе Ставропольского края «</w:t>
      </w:r>
      <w:r w:rsidRPr="00DE311C">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w:t>
      </w:r>
      <w:r w:rsidR="00FD1282">
        <w:rPr>
          <w:rFonts w:ascii="Times New Roman" w:hAnsi="Times New Roman" w:cs="Times New Roman"/>
          <w:sz w:val="28"/>
          <w:szCs w:val="28"/>
        </w:rPr>
        <w:t>польского края»</w:t>
      </w:r>
      <w:r w:rsidRPr="00DE311C">
        <w:rPr>
          <w:rFonts w:ascii="Times New Roman" w:hAnsi="Times New Roman" w:cs="Times New Roman"/>
          <w:sz w:val="28"/>
          <w:szCs w:val="28"/>
        </w:rPr>
        <w:t xml:space="preserve"> (www.26gosuslugi.ru) и Региональном реестре размещаются следующие информационные материалы:</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полное наименование, почтовый адрес и график работы отдела;</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справочные телефоны, по которым можно получить информацию по порядку предоставления муниципальной услуги;</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адреса электронной почты;</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lang w:eastAsia="ru-RU"/>
        </w:rPr>
        <w:t>перечень нормативных правовых актов Российской Федерации и нормативных правовых актов Ставропольского края, Апанас</w:t>
      </w:r>
      <w:r w:rsidR="00B36ED6" w:rsidRPr="00DE311C">
        <w:rPr>
          <w:rFonts w:ascii="Times New Roman" w:hAnsi="Times New Roman" w:cs="Times New Roman"/>
          <w:sz w:val="28"/>
          <w:szCs w:val="28"/>
          <w:lang w:eastAsia="ru-RU"/>
        </w:rPr>
        <w:t>енковского муниципального округа</w:t>
      </w:r>
      <w:r w:rsidRPr="00DE311C">
        <w:rPr>
          <w:rFonts w:ascii="Times New Roman" w:hAnsi="Times New Roman" w:cs="Times New Roman"/>
          <w:sz w:val="28"/>
          <w:szCs w:val="28"/>
          <w:lang w:eastAsia="ru-RU"/>
        </w:rPr>
        <w:t xml:space="preserve"> Ставропольского края, регулирующих предоставление муниципальной услуги.</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Информация о порядке и сроках предоставления муниципальной услуги, размещенная на едином портале, региональном портале, официальном сайте администрации и Региональном реестре, представляется заявителю бесплатно.</w:t>
      </w:r>
    </w:p>
    <w:p w:rsidR="00FC670D" w:rsidRPr="00DE311C" w:rsidRDefault="00FC670D"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DE311C">
        <w:rPr>
          <w:rFonts w:ascii="Times New Roman" w:hAnsi="Times New Roman" w:cs="Times New Roman"/>
          <w:sz w:val="28"/>
          <w:szCs w:val="28"/>
          <w:lang w:eastAsia="ru-RU"/>
        </w:rPr>
        <w:t>Доступ к информации о сроках и порядке предоставления муниципальной услуги, размещенной на едином портале, региональном портале и официальном сайте администрации,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w:t>
      </w:r>
      <w:proofErr w:type="gramEnd"/>
      <w:r w:rsidRPr="00DE311C">
        <w:rPr>
          <w:rFonts w:ascii="Times New Roman" w:hAnsi="Times New Roman" w:cs="Times New Roman"/>
          <w:sz w:val="28"/>
          <w:szCs w:val="28"/>
          <w:lang w:eastAsia="ru-RU"/>
        </w:rPr>
        <w:t xml:space="preserve"> данных.</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A02E31" w:rsidRPr="00DE311C" w:rsidRDefault="005C1163"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bCs/>
          <w:sz w:val="28"/>
          <w:szCs w:val="28"/>
          <w:lang w:val="en-US" w:eastAsia="ru-RU"/>
        </w:rPr>
        <w:t>II</w:t>
      </w:r>
      <w:r w:rsidR="00A02E31" w:rsidRPr="00DE311C">
        <w:rPr>
          <w:rFonts w:ascii="Times New Roman" w:eastAsia="Times New Roman" w:hAnsi="Times New Roman" w:cs="Times New Roman"/>
          <w:bCs/>
          <w:sz w:val="28"/>
          <w:szCs w:val="28"/>
          <w:lang w:eastAsia="ru-RU"/>
        </w:rPr>
        <w:t>. Стандарт предоставления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На</w:t>
      </w:r>
      <w:r w:rsidR="005C1163" w:rsidRPr="00DE311C">
        <w:rPr>
          <w:rFonts w:ascii="Times New Roman" w:eastAsia="Times New Roman" w:hAnsi="Times New Roman" w:cs="Times New Roman"/>
          <w:bCs/>
          <w:sz w:val="28"/>
          <w:szCs w:val="28"/>
          <w:lang w:eastAsia="ru-RU"/>
        </w:rPr>
        <w:t>именование муниципальной услуги</w:t>
      </w:r>
    </w:p>
    <w:p w:rsidR="005C1163" w:rsidRPr="00DE311C" w:rsidRDefault="005C1163"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5C116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18. Наименование муниципальной услуги: «</w:t>
      </w:r>
      <w:r w:rsidR="00A02E31" w:rsidRPr="00DE311C">
        <w:rPr>
          <w:rFonts w:ascii="Times New Roman" w:eastAsia="Times New Roman" w:hAnsi="Times New Roman" w:cs="Times New Roman"/>
          <w:sz w:val="28"/>
          <w:szCs w:val="28"/>
          <w:lang w:eastAsia="ru-RU"/>
        </w:rPr>
        <w:t>Предоставление муниципального имущества во временное владение и пользование гражданам и юридическим лицам</w:t>
      </w:r>
      <w:r w:rsidRPr="00DE311C">
        <w:rPr>
          <w:rFonts w:ascii="Times New Roman" w:eastAsia="Times New Roman" w:hAnsi="Times New Roman" w:cs="Times New Roman"/>
          <w:sz w:val="28"/>
          <w:szCs w:val="28"/>
          <w:lang w:eastAsia="ru-RU"/>
        </w:rPr>
        <w:t>»</w:t>
      </w:r>
      <w:r w:rsidR="00A02E31" w:rsidRPr="00DE311C">
        <w:rPr>
          <w:rFonts w:ascii="Times New Roman" w:eastAsia="Times New Roman" w:hAnsi="Times New Roman" w:cs="Times New Roman"/>
          <w:sz w:val="28"/>
          <w:szCs w:val="28"/>
          <w:lang w:eastAsia="ru-RU"/>
        </w:rPr>
        <w:t>.</w:t>
      </w:r>
    </w:p>
    <w:p w:rsidR="005C1163" w:rsidRPr="00DE311C" w:rsidRDefault="005C1163" w:rsidP="00B83FF4">
      <w:pPr>
        <w:spacing w:after="0" w:line="240" w:lineRule="auto"/>
        <w:ind w:firstLine="709"/>
        <w:jc w:val="both"/>
        <w:rPr>
          <w:rFonts w:ascii="Times New Roman" w:eastAsia="Times New Roman" w:hAnsi="Times New Roman" w:cs="Times New Roman"/>
          <w:b/>
          <w:bCs/>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 xml:space="preserve">Наименование органа, предоставляющего муниципальную услугу, а также наименования всех иных организаций, участвующих в предоставлении </w:t>
      </w:r>
      <w:r w:rsidRPr="00DE311C">
        <w:rPr>
          <w:rFonts w:ascii="Times New Roman" w:eastAsia="Times New Roman" w:hAnsi="Times New Roman" w:cs="Times New Roman"/>
          <w:bCs/>
          <w:sz w:val="28"/>
          <w:szCs w:val="28"/>
          <w:lang w:eastAsia="ru-RU"/>
        </w:rPr>
        <w:lastRenderedPageBreak/>
        <w:t>муниципальной услуги, обращение в которые необходимо для предоставления мун</w:t>
      </w:r>
      <w:r w:rsidR="005C1163" w:rsidRPr="00DE311C">
        <w:rPr>
          <w:rFonts w:ascii="Times New Roman" w:eastAsia="Times New Roman" w:hAnsi="Times New Roman" w:cs="Times New Roman"/>
          <w:bCs/>
          <w:sz w:val="28"/>
          <w:szCs w:val="28"/>
          <w:lang w:eastAsia="ru-RU"/>
        </w:rPr>
        <w:t>иципальной услуги</w:t>
      </w:r>
    </w:p>
    <w:p w:rsidR="005C1163" w:rsidRPr="00DE311C" w:rsidRDefault="005C1163" w:rsidP="00B83FF4">
      <w:pPr>
        <w:spacing w:after="0" w:line="240" w:lineRule="auto"/>
        <w:ind w:firstLine="709"/>
        <w:jc w:val="center"/>
        <w:rPr>
          <w:rFonts w:ascii="Times New Roman" w:eastAsia="Times New Roman" w:hAnsi="Times New Roman" w:cs="Times New Roman"/>
          <w:b/>
          <w:sz w:val="28"/>
          <w:szCs w:val="28"/>
          <w:lang w:eastAsia="ru-RU"/>
        </w:rPr>
      </w:pPr>
    </w:p>
    <w:p w:rsidR="00A02E31" w:rsidRPr="00DE311C" w:rsidRDefault="005C116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19</w:t>
      </w:r>
      <w:r w:rsidR="00A02E31" w:rsidRPr="00DE311C">
        <w:rPr>
          <w:rFonts w:ascii="Times New Roman" w:eastAsia="Times New Roman" w:hAnsi="Times New Roman" w:cs="Times New Roman"/>
          <w:sz w:val="28"/>
          <w:szCs w:val="28"/>
          <w:lang w:eastAsia="ru-RU"/>
        </w:rPr>
        <w:t xml:space="preserve">. Муниципальную услугу предоставляет отдел имущественных и земельных отношений администрации </w:t>
      </w:r>
      <w:r w:rsidRPr="00DE311C">
        <w:rPr>
          <w:rFonts w:ascii="Times New Roman" w:eastAsia="Times New Roman" w:hAnsi="Times New Roman" w:cs="Times New Roman"/>
          <w:sz w:val="28"/>
          <w:szCs w:val="28"/>
          <w:lang w:eastAsia="ru-RU"/>
        </w:rPr>
        <w:t>Апанас</w:t>
      </w:r>
      <w:r w:rsidR="00B36ED6" w:rsidRPr="00DE311C">
        <w:rPr>
          <w:rFonts w:ascii="Times New Roman" w:eastAsia="Times New Roman" w:hAnsi="Times New Roman" w:cs="Times New Roman"/>
          <w:sz w:val="28"/>
          <w:szCs w:val="28"/>
          <w:lang w:eastAsia="ru-RU"/>
        </w:rPr>
        <w:t>енковского муниципального округа</w:t>
      </w:r>
      <w:r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Ставропольского края (далее - Отдел).</w:t>
      </w:r>
    </w:p>
    <w:p w:rsidR="00A02E31" w:rsidRPr="00DE311C" w:rsidRDefault="005C1163" w:rsidP="00B83FF4">
      <w:pPr>
        <w:spacing w:after="0" w:line="240" w:lineRule="auto"/>
        <w:ind w:firstLine="709"/>
        <w:jc w:val="both"/>
        <w:rPr>
          <w:rFonts w:ascii="Times New Roman" w:eastAsia="Times New Roman" w:hAnsi="Times New Roman" w:cs="Times New Roman"/>
          <w:sz w:val="28"/>
          <w:szCs w:val="28"/>
          <w:lang w:eastAsia="ru-RU"/>
        </w:rPr>
      </w:pPr>
      <w:bookmarkStart w:id="1" w:name="p94"/>
      <w:bookmarkEnd w:id="1"/>
      <w:r w:rsidRPr="00DE311C">
        <w:rPr>
          <w:rFonts w:ascii="Times New Roman" w:eastAsia="Times New Roman" w:hAnsi="Times New Roman" w:cs="Times New Roman"/>
          <w:sz w:val="28"/>
          <w:szCs w:val="28"/>
          <w:lang w:eastAsia="ru-RU"/>
        </w:rPr>
        <w:t>20</w:t>
      </w:r>
      <w:r w:rsidR="00A02E31" w:rsidRPr="00DE311C">
        <w:rPr>
          <w:rFonts w:ascii="Times New Roman" w:eastAsia="Times New Roman" w:hAnsi="Times New Roman" w:cs="Times New Roman"/>
          <w:sz w:val="28"/>
          <w:szCs w:val="28"/>
          <w:lang w:eastAsia="ru-RU"/>
        </w:rPr>
        <w:t>. В процессе предоставления муниципальной услуги Отдел осуществляет взаимодействие с Федеральной службой государственной регистрации кадастра и картографии (Росреестр) и с Федеральной налоговой службой России (ФНС).</w:t>
      </w:r>
    </w:p>
    <w:p w:rsidR="00A02E31" w:rsidRPr="00DE311C" w:rsidRDefault="005C116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21</w:t>
      </w:r>
      <w:r w:rsidR="00A02E31" w:rsidRPr="00DE311C">
        <w:rPr>
          <w:rFonts w:ascii="Times New Roman" w:eastAsia="Times New Roman" w:hAnsi="Times New Roman" w:cs="Times New Roman"/>
          <w:sz w:val="28"/>
          <w:szCs w:val="28"/>
          <w:lang w:eastAsia="ru-RU"/>
        </w:rPr>
        <w:t xml:space="preserve">. Заявитель вправе самостоятельно обратиться в органы (учреждения), указанные в </w:t>
      </w:r>
      <w:hyperlink w:anchor="p94" w:history="1">
        <w:r w:rsidR="00A02E31" w:rsidRPr="00DE311C">
          <w:rPr>
            <w:rFonts w:ascii="Times New Roman" w:eastAsia="Times New Roman" w:hAnsi="Times New Roman" w:cs="Times New Roman"/>
            <w:color w:val="0000FF"/>
            <w:sz w:val="28"/>
            <w:szCs w:val="28"/>
            <w:lang w:eastAsia="ru-RU"/>
          </w:rPr>
          <w:t xml:space="preserve">пункте </w:t>
        </w:r>
        <w:r w:rsidRPr="00DE311C">
          <w:rPr>
            <w:rFonts w:ascii="Times New Roman" w:eastAsia="Times New Roman" w:hAnsi="Times New Roman" w:cs="Times New Roman"/>
            <w:color w:val="0000FF"/>
            <w:sz w:val="28"/>
            <w:szCs w:val="28"/>
            <w:lang w:eastAsia="ru-RU"/>
          </w:rPr>
          <w:t>20</w:t>
        </w:r>
      </w:hyperlink>
      <w:r w:rsidR="00A02E31" w:rsidRPr="00DE311C">
        <w:rPr>
          <w:rFonts w:ascii="Times New Roman" w:eastAsia="Times New Roman" w:hAnsi="Times New Roman" w:cs="Times New Roman"/>
          <w:sz w:val="28"/>
          <w:szCs w:val="28"/>
          <w:lang w:eastAsia="ru-RU"/>
        </w:rPr>
        <w:t xml:space="preserve"> </w:t>
      </w:r>
      <w:r w:rsidR="00AD00D8" w:rsidRPr="00DE311C">
        <w:rPr>
          <w:rFonts w:ascii="Times New Roman" w:eastAsia="Times New Roman" w:hAnsi="Times New Roman" w:cs="Times New Roman"/>
          <w:sz w:val="28"/>
          <w:szCs w:val="28"/>
          <w:lang w:eastAsia="ru-RU"/>
        </w:rPr>
        <w:t xml:space="preserve">настоящего </w:t>
      </w:r>
      <w:r w:rsidR="00A02E31" w:rsidRPr="00DE311C">
        <w:rPr>
          <w:rFonts w:ascii="Times New Roman" w:eastAsia="Times New Roman" w:hAnsi="Times New Roman" w:cs="Times New Roman"/>
          <w:sz w:val="28"/>
          <w:szCs w:val="28"/>
          <w:lang w:eastAsia="ru-RU"/>
        </w:rPr>
        <w:t>административного регламента за получением необходимых для предоставления муниципальной услуги документов.</w:t>
      </w:r>
    </w:p>
    <w:p w:rsidR="00A02E31" w:rsidRPr="00DE311C" w:rsidRDefault="005C116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22</w:t>
      </w:r>
      <w:r w:rsidR="00A02E31" w:rsidRPr="00DE311C">
        <w:rPr>
          <w:rFonts w:ascii="Times New Roman" w:eastAsia="Times New Roman" w:hAnsi="Times New Roman" w:cs="Times New Roman"/>
          <w:sz w:val="28"/>
          <w:szCs w:val="28"/>
          <w:lang w:eastAsia="ru-RU"/>
        </w:rPr>
        <w:t xml:space="preserve">. </w:t>
      </w:r>
      <w:proofErr w:type="gramStart"/>
      <w:r w:rsidR="00A02E31" w:rsidRPr="00DE311C">
        <w:rPr>
          <w:rFonts w:ascii="Times New Roman" w:eastAsia="Times New Roman" w:hAnsi="Times New Roman" w:cs="Times New Roman"/>
          <w:sz w:val="28"/>
          <w:szCs w:val="28"/>
          <w:lang w:eastAsia="ru-RU"/>
        </w:rPr>
        <w:t xml:space="preserve">В соответствии с требованиями </w:t>
      </w:r>
      <w:hyperlink r:id="rId9" w:history="1">
        <w:r w:rsidR="00A02E31" w:rsidRPr="00DE311C">
          <w:rPr>
            <w:rFonts w:ascii="Times New Roman" w:eastAsia="Times New Roman" w:hAnsi="Times New Roman" w:cs="Times New Roman"/>
            <w:color w:val="0000FF"/>
            <w:sz w:val="28"/>
            <w:szCs w:val="28"/>
            <w:lang w:eastAsia="ru-RU"/>
          </w:rPr>
          <w:t>пункта 3 части 1 статьи 7</w:t>
        </w:r>
      </w:hyperlink>
      <w:r w:rsidR="00A02E31" w:rsidRPr="00DE311C">
        <w:rPr>
          <w:rFonts w:ascii="Times New Roman" w:eastAsia="Times New Roman" w:hAnsi="Times New Roman" w:cs="Times New Roman"/>
          <w:sz w:val="28"/>
          <w:szCs w:val="28"/>
          <w:lang w:eastAsia="ru-RU"/>
        </w:rPr>
        <w:t xml:space="preserve"> Федерального закона</w:t>
      </w:r>
      <w:r w:rsidR="00FD1282">
        <w:rPr>
          <w:rFonts w:ascii="Times New Roman" w:eastAsia="Times New Roman" w:hAnsi="Times New Roman" w:cs="Times New Roman"/>
          <w:sz w:val="28"/>
          <w:szCs w:val="28"/>
          <w:lang w:eastAsia="ru-RU"/>
        </w:rPr>
        <w:t xml:space="preserve"> от 27 июля 2010 года N 210-ФЗ «</w:t>
      </w:r>
      <w:r w:rsidR="00A02E31" w:rsidRPr="00DE311C">
        <w:rPr>
          <w:rFonts w:ascii="Times New Roman" w:eastAsia="Times New Roman" w:hAnsi="Times New Roman" w:cs="Times New Roman"/>
          <w:sz w:val="28"/>
          <w:szCs w:val="28"/>
          <w:lang w:eastAsia="ru-RU"/>
        </w:rPr>
        <w:t>Об организации предоставления госуда</w:t>
      </w:r>
      <w:r w:rsidR="00FD1282">
        <w:rPr>
          <w:rFonts w:ascii="Times New Roman" w:eastAsia="Times New Roman" w:hAnsi="Times New Roman" w:cs="Times New Roman"/>
          <w:sz w:val="28"/>
          <w:szCs w:val="28"/>
          <w:lang w:eastAsia="ru-RU"/>
        </w:rPr>
        <w:t>рственных и муниципальных услуг»</w:t>
      </w:r>
      <w:r w:rsidR="00A02E31" w:rsidRPr="00DE311C">
        <w:rPr>
          <w:rFonts w:ascii="Times New Roman" w:eastAsia="Times New Roman" w:hAnsi="Times New Roman" w:cs="Times New Roman"/>
          <w:sz w:val="28"/>
          <w:szCs w:val="28"/>
          <w:lang w:eastAsia="ru-RU"/>
        </w:rPr>
        <w:t xml:space="preserve">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участвующие в предоставлении муниципальной услуги, за исключением получения услуг, включенных в</w:t>
      </w:r>
      <w:proofErr w:type="gramEnd"/>
      <w:r w:rsidR="00A02E31" w:rsidRPr="00DE311C">
        <w:rPr>
          <w:rFonts w:ascii="Times New Roman" w:eastAsia="Times New Roman" w:hAnsi="Times New Roman" w:cs="Times New Roman"/>
          <w:sz w:val="28"/>
          <w:szCs w:val="28"/>
          <w:lang w:eastAsia="ru-RU"/>
        </w:rPr>
        <w:t xml:space="preserve"> Перечень услуг, которые являются необходимыми и обязательными для предоставления о</w:t>
      </w:r>
      <w:r w:rsidR="006653DE" w:rsidRPr="00DE311C">
        <w:rPr>
          <w:rFonts w:ascii="Times New Roman" w:eastAsia="Times New Roman" w:hAnsi="Times New Roman" w:cs="Times New Roman"/>
          <w:sz w:val="28"/>
          <w:szCs w:val="28"/>
          <w:lang w:eastAsia="ru-RU"/>
        </w:rPr>
        <w:t>рганами местного самоуправления муниципальных услуг, утверждаемый нормативно правовым актом представительного органа Апанас</w:t>
      </w:r>
      <w:r w:rsidR="00B36ED6" w:rsidRPr="00DE311C">
        <w:rPr>
          <w:rFonts w:ascii="Times New Roman" w:eastAsia="Times New Roman" w:hAnsi="Times New Roman" w:cs="Times New Roman"/>
          <w:sz w:val="28"/>
          <w:szCs w:val="28"/>
          <w:lang w:eastAsia="ru-RU"/>
        </w:rPr>
        <w:t>енковского муниципального округа</w:t>
      </w:r>
      <w:r w:rsidR="006653DE" w:rsidRPr="00DE311C">
        <w:rPr>
          <w:rFonts w:ascii="Times New Roman" w:eastAsia="Times New Roman" w:hAnsi="Times New Roman" w:cs="Times New Roman"/>
          <w:sz w:val="28"/>
          <w:szCs w:val="28"/>
          <w:lang w:eastAsia="ru-RU"/>
        </w:rPr>
        <w:t xml:space="preserve"> Ставропольского края.</w:t>
      </w:r>
    </w:p>
    <w:p w:rsidR="005C1163" w:rsidRPr="00DE311C" w:rsidRDefault="005C1163"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bookmarkStart w:id="2" w:name="p97"/>
      <w:bookmarkEnd w:id="2"/>
      <w:r w:rsidRPr="00DE311C">
        <w:rPr>
          <w:rFonts w:ascii="Times New Roman" w:eastAsia="Times New Roman" w:hAnsi="Times New Roman" w:cs="Times New Roman"/>
          <w:bCs/>
          <w:sz w:val="28"/>
          <w:szCs w:val="28"/>
          <w:lang w:eastAsia="ru-RU"/>
        </w:rPr>
        <w:t>Описание результата предоставления муниципальной услуги</w:t>
      </w:r>
    </w:p>
    <w:p w:rsidR="005C1163" w:rsidRPr="00DE311C" w:rsidRDefault="005C1163"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5C116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23. </w:t>
      </w:r>
      <w:r w:rsidR="00A02E31" w:rsidRPr="00DE311C">
        <w:rPr>
          <w:rFonts w:ascii="Times New Roman" w:eastAsia="Times New Roman" w:hAnsi="Times New Roman" w:cs="Times New Roman"/>
          <w:sz w:val="28"/>
          <w:szCs w:val="28"/>
          <w:lang w:eastAsia="ru-RU"/>
        </w:rPr>
        <w:t>Результатом предоставления муниципальной услуги является: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заключение договора аренды муниципального имущества, договора безвозмездного пользования муниципального имущества;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уведомление об отказе в предоставлении муниципальной услуги</w:t>
      </w:r>
      <w:r w:rsidR="006653DE" w:rsidRPr="00DE311C">
        <w:rPr>
          <w:rFonts w:ascii="Times New Roman" w:eastAsia="Times New Roman" w:hAnsi="Times New Roman" w:cs="Times New Roman"/>
          <w:sz w:val="28"/>
          <w:szCs w:val="28"/>
          <w:lang w:eastAsia="ru-RU"/>
        </w:rPr>
        <w:t>,</w:t>
      </w:r>
      <w:r w:rsidRPr="00DE311C">
        <w:rPr>
          <w:rFonts w:ascii="Times New Roman" w:eastAsia="Times New Roman" w:hAnsi="Times New Roman" w:cs="Times New Roman"/>
          <w:sz w:val="28"/>
          <w:szCs w:val="28"/>
          <w:lang w:eastAsia="ru-RU"/>
        </w:rPr>
        <w:t xml:space="preserve"> согласно </w:t>
      </w:r>
      <w:r w:rsidR="000A2AA9" w:rsidRPr="00DE311C">
        <w:rPr>
          <w:rFonts w:ascii="Times New Roman" w:eastAsia="Times New Roman" w:hAnsi="Times New Roman" w:cs="Times New Roman"/>
          <w:sz w:val="28"/>
          <w:szCs w:val="28"/>
          <w:lang w:eastAsia="ru-RU"/>
        </w:rPr>
        <w:t>(приложению 3</w:t>
      </w:r>
      <w:r w:rsidRPr="00DE311C">
        <w:rPr>
          <w:rFonts w:ascii="Times New Roman" w:eastAsia="Times New Roman" w:hAnsi="Times New Roman" w:cs="Times New Roman"/>
          <w:sz w:val="28"/>
          <w:szCs w:val="28"/>
          <w:lang w:eastAsia="ru-RU"/>
        </w:rPr>
        <w:t xml:space="preserve"> к настоящему административному регламенту.</w:t>
      </w:r>
      <w:r w:rsidR="000A2AA9" w:rsidRPr="00DE311C">
        <w:rPr>
          <w:rFonts w:ascii="Times New Roman" w:eastAsia="Times New Roman" w:hAnsi="Times New Roman" w:cs="Times New Roman"/>
          <w:sz w:val="28"/>
          <w:szCs w:val="28"/>
          <w:lang w:eastAsia="ru-RU"/>
        </w:rPr>
        <w:t>)</w:t>
      </w:r>
    </w:p>
    <w:p w:rsidR="005C1163" w:rsidRPr="00DE311C" w:rsidRDefault="005C1163"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сроки выдачи (направления) документов, являющихся результатом предоставления муниципальной услуги</w:t>
      </w:r>
    </w:p>
    <w:p w:rsidR="005C1163" w:rsidRPr="00DE311C" w:rsidRDefault="005C1163"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5C116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24</w:t>
      </w:r>
      <w:r w:rsidR="00A02E31" w:rsidRPr="00DE311C">
        <w:rPr>
          <w:rFonts w:ascii="Times New Roman" w:eastAsia="Times New Roman" w:hAnsi="Times New Roman" w:cs="Times New Roman"/>
          <w:sz w:val="28"/>
          <w:szCs w:val="28"/>
          <w:lang w:eastAsia="ru-RU"/>
        </w:rPr>
        <w:t>. Срок предоставления муниципальной услуги составляет:</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срок оказания муниципальной услуги </w:t>
      </w:r>
      <w:proofErr w:type="gramStart"/>
      <w:r w:rsidRPr="00DE311C">
        <w:rPr>
          <w:rFonts w:ascii="Times New Roman" w:eastAsia="Times New Roman" w:hAnsi="Times New Roman" w:cs="Times New Roman"/>
          <w:sz w:val="28"/>
          <w:szCs w:val="28"/>
          <w:lang w:eastAsia="ru-RU"/>
        </w:rPr>
        <w:t>по предоставлению недвижимого имущества в аренду без проведения торгов в соответствии с законодательством</w:t>
      </w:r>
      <w:proofErr w:type="gramEnd"/>
      <w:r w:rsidRPr="00DE311C">
        <w:rPr>
          <w:rFonts w:ascii="Times New Roman" w:eastAsia="Times New Roman" w:hAnsi="Times New Roman" w:cs="Times New Roman"/>
          <w:sz w:val="28"/>
          <w:szCs w:val="28"/>
          <w:lang w:eastAsia="ru-RU"/>
        </w:rPr>
        <w:t xml:space="preserve"> - не более 30 дней со дня регистрации заявления и прилагаемых документов, указанных в </w:t>
      </w:r>
      <w:hyperlink w:anchor="p111" w:history="1">
        <w:r w:rsidRPr="00DE311C">
          <w:rPr>
            <w:rFonts w:ascii="Times New Roman" w:eastAsia="Times New Roman" w:hAnsi="Times New Roman" w:cs="Times New Roman"/>
            <w:color w:val="0000FF"/>
            <w:sz w:val="28"/>
            <w:szCs w:val="28"/>
            <w:lang w:eastAsia="ru-RU"/>
          </w:rPr>
          <w:t>пункте</w:t>
        </w:r>
        <w:r w:rsidR="001F008F" w:rsidRPr="00DE311C">
          <w:rPr>
            <w:rFonts w:ascii="Times New Roman" w:eastAsia="Times New Roman" w:hAnsi="Times New Roman" w:cs="Times New Roman"/>
            <w:color w:val="0000FF"/>
            <w:sz w:val="28"/>
            <w:szCs w:val="28"/>
            <w:lang w:eastAsia="ru-RU"/>
          </w:rPr>
          <w:t xml:space="preserve"> 28</w:t>
        </w:r>
      </w:hyperlink>
      <w:r w:rsidRPr="00DE311C">
        <w:rPr>
          <w:rFonts w:ascii="Times New Roman" w:eastAsia="Times New Roman" w:hAnsi="Times New Roman" w:cs="Times New Roman"/>
          <w:sz w:val="28"/>
          <w:szCs w:val="28"/>
          <w:lang w:eastAsia="ru-RU"/>
        </w:rPr>
        <w:t xml:space="preserve"> административного регламента в журнале регистрации входящей корреспонденции Отдела;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срок оказания муниципальной услуги </w:t>
      </w:r>
      <w:proofErr w:type="gramStart"/>
      <w:r w:rsidRPr="00DE311C">
        <w:rPr>
          <w:rFonts w:ascii="Times New Roman" w:eastAsia="Times New Roman" w:hAnsi="Times New Roman" w:cs="Times New Roman"/>
          <w:sz w:val="28"/>
          <w:szCs w:val="28"/>
          <w:lang w:eastAsia="ru-RU"/>
        </w:rPr>
        <w:t>по предоставлению недвижимого имущества в безвозмездное пользование без проведения торгов в соответствии с законодательством</w:t>
      </w:r>
      <w:proofErr w:type="gramEnd"/>
      <w:r w:rsidRPr="00DE311C">
        <w:rPr>
          <w:rFonts w:ascii="Times New Roman" w:eastAsia="Times New Roman" w:hAnsi="Times New Roman" w:cs="Times New Roman"/>
          <w:sz w:val="28"/>
          <w:szCs w:val="28"/>
          <w:lang w:eastAsia="ru-RU"/>
        </w:rPr>
        <w:t xml:space="preserve"> - не более 60 дней со дня регистрации заявления и прилагаемых документов, указанных в </w:t>
      </w:r>
      <w:hyperlink w:anchor="p111" w:history="1">
        <w:r w:rsidRPr="00DE311C">
          <w:rPr>
            <w:rFonts w:ascii="Times New Roman" w:eastAsia="Times New Roman" w:hAnsi="Times New Roman" w:cs="Times New Roman"/>
            <w:color w:val="0000FF"/>
            <w:sz w:val="28"/>
            <w:szCs w:val="28"/>
            <w:lang w:eastAsia="ru-RU"/>
          </w:rPr>
          <w:t>пункте</w:t>
        </w:r>
        <w:r w:rsidR="001F008F" w:rsidRPr="00DE311C">
          <w:rPr>
            <w:rFonts w:ascii="Times New Roman" w:eastAsia="Times New Roman" w:hAnsi="Times New Roman" w:cs="Times New Roman"/>
            <w:color w:val="0000FF"/>
            <w:sz w:val="28"/>
            <w:szCs w:val="28"/>
            <w:lang w:eastAsia="ru-RU"/>
          </w:rPr>
          <w:t xml:space="preserve"> 28</w:t>
        </w:r>
      </w:hyperlink>
      <w:r w:rsidRPr="00DE311C">
        <w:rPr>
          <w:rFonts w:ascii="Times New Roman" w:eastAsia="Times New Roman" w:hAnsi="Times New Roman" w:cs="Times New Roman"/>
          <w:sz w:val="28"/>
          <w:szCs w:val="28"/>
          <w:lang w:eastAsia="ru-RU"/>
        </w:rPr>
        <w:t xml:space="preserve"> административного регламента в журнале регистрации входящей корреспонденции Отдела;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срок оказания муниципальной услуги по предоставлению имущества в аренду, безвозмездное пользование без проведения торгов в порядке предоставления муниципальной преференции - не более 90 дней со дня регистрации заявления и прилагаемых документов, указанных в </w:t>
      </w:r>
      <w:hyperlink w:anchor="p111" w:history="1">
        <w:r w:rsidRPr="00DE311C">
          <w:rPr>
            <w:rFonts w:ascii="Times New Roman" w:eastAsia="Times New Roman" w:hAnsi="Times New Roman" w:cs="Times New Roman"/>
            <w:color w:val="0000FF"/>
            <w:sz w:val="28"/>
            <w:szCs w:val="28"/>
            <w:lang w:eastAsia="ru-RU"/>
          </w:rPr>
          <w:t>пункте</w:t>
        </w:r>
        <w:r w:rsidR="001F008F" w:rsidRPr="00DE311C">
          <w:rPr>
            <w:rFonts w:ascii="Times New Roman" w:eastAsia="Times New Roman" w:hAnsi="Times New Roman" w:cs="Times New Roman"/>
            <w:color w:val="0000FF"/>
            <w:sz w:val="28"/>
            <w:szCs w:val="28"/>
            <w:lang w:eastAsia="ru-RU"/>
          </w:rPr>
          <w:t xml:space="preserve"> 28</w:t>
        </w:r>
      </w:hyperlink>
      <w:r w:rsidRPr="00DE311C">
        <w:rPr>
          <w:rFonts w:ascii="Times New Roman" w:eastAsia="Times New Roman" w:hAnsi="Times New Roman" w:cs="Times New Roman"/>
          <w:sz w:val="28"/>
          <w:szCs w:val="28"/>
          <w:lang w:eastAsia="ru-RU"/>
        </w:rPr>
        <w:t xml:space="preserve"> административного регламента в журнале регистрации входящей корреспонденции Отдела. В случае принятия антимонопольным органом решения о продлении срока рассмотрения заявления о даче согласия на предоставление муниципальной преференции, срок оказания муниципальной услуги продлевается на срок продления рассмотрения антимонопольным органом заявления;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срок оказания муниципальной услуги по предоставлению имущества в аренду, безвозмездное пользование путем проведения торгов на право заключения договора - не более 70 дней со дня подачи заявителем заявки на участие в торгах на право заключения договора аре</w:t>
      </w:r>
      <w:r w:rsidR="00694E9C" w:rsidRPr="00DE311C">
        <w:rPr>
          <w:rFonts w:ascii="Times New Roman" w:eastAsia="Times New Roman" w:hAnsi="Times New Roman" w:cs="Times New Roman"/>
          <w:sz w:val="28"/>
          <w:szCs w:val="28"/>
          <w:lang w:eastAsia="ru-RU"/>
        </w:rPr>
        <w:t>нды, безвозмездного пользования</w:t>
      </w:r>
      <w:r w:rsidRPr="00DE311C">
        <w:rPr>
          <w:rFonts w:ascii="Times New Roman" w:eastAsia="Times New Roman" w:hAnsi="Times New Roman" w:cs="Times New Roman"/>
          <w:sz w:val="28"/>
          <w:szCs w:val="28"/>
          <w:lang w:eastAsia="ru-RU"/>
        </w:rPr>
        <w:t>. Данный срок включает в себя срок выдачи документов заявителю.</w:t>
      </w:r>
    </w:p>
    <w:p w:rsidR="00A02E31" w:rsidRPr="00DE311C" w:rsidRDefault="006653DE"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25</w:t>
      </w:r>
      <w:r w:rsidR="00A02E31" w:rsidRPr="00DE311C">
        <w:rPr>
          <w:rFonts w:ascii="Times New Roman" w:eastAsia="Times New Roman" w:hAnsi="Times New Roman" w:cs="Times New Roman"/>
          <w:sz w:val="28"/>
          <w:szCs w:val="28"/>
          <w:lang w:eastAsia="ru-RU"/>
        </w:rPr>
        <w:t>. Срок выдачи (направления) документов, являющихся результатом предоставления муниципальной услуги, составляет 1 день и осуществляется не позднее последнего дня окончания срока предоставления муниципальной услуги.</w:t>
      </w:r>
    </w:p>
    <w:p w:rsidR="00A02E31" w:rsidRPr="00DE311C" w:rsidRDefault="006653DE"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26</w:t>
      </w:r>
      <w:r w:rsidR="00A02E31" w:rsidRPr="00DE311C">
        <w:rPr>
          <w:rFonts w:ascii="Times New Roman" w:eastAsia="Times New Roman" w:hAnsi="Times New Roman" w:cs="Times New Roman"/>
          <w:sz w:val="28"/>
          <w:szCs w:val="28"/>
          <w:lang w:eastAsia="ru-RU"/>
        </w:rPr>
        <w:t>. Приостановление предоставления муниципальной услуги не предусмотрено.</w:t>
      </w:r>
    </w:p>
    <w:p w:rsidR="005C1163" w:rsidRPr="00DE311C" w:rsidRDefault="005C1163"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5C1163"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Перечень н</w:t>
      </w:r>
      <w:r w:rsidR="00A02E31" w:rsidRPr="00DE311C">
        <w:rPr>
          <w:rFonts w:ascii="Times New Roman" w:eastAsia="Times New Roman" w:hAnsi="Times New Roman" w:cs="Times New Roman"/>
          <w:bCs/>
          <w:sz w:val="28"/>
          <w:szCs w:val="28"/>
          <w:lang w:eastAsia="ru-RU"/>
        </w:rPr>
        <w:t>ормативны</w:t>
      </w:r>
      <w:r w:rsidRPr="00DE311C">
        <w:rPr>
          <w:rFonts w:ascii="Times New Roman" w:eastAsia="Times New Roman" w:hAnsi="Times New Roman" w:cs="Times New Roman"/>
          <w:bCs/>
          <w:sz w:val="28"/>
          <w:szCs w:val="28"/>
          <w:lang w:eastAsia="ru-RU"/>
        </w:rPr>
        <w:t>х правовых</w:t>
      </w:r>
      <w:r w:rsidR="00A02E31" w:rsidRPr="00DE311C">
        <w:rPr>
          <w:rFonts w:ascii="Times New Roman" w:eastAsia="Times New Roman" w:hAnsi="Times New Roman" w:cs="Times New Roman"/>
          <w:bCs/>
          <w:sz w:val="28"/>
          <w:szCs w:val="28"/>
          <w:lang w:eastAsia="ru-RU"/>
        </w:rPr>
        <w:t xml:space="preserve"> акт</w:t>
      </w:r>
      <w:r w:rsidRPr="00DE311C">
        <w:rPr>
          <w:rFonts w:ascii="Times New Roman" w:eastAsia="Times New Roman" w:hAnsi="Times New Roman" w:cs="Times New Roman"/>
          <w:bCs/>
          <w:sz w:val="28"/>
          <w:szCs w:val="28"/>
          <w:lang w:eastAsia="ru-RU"/>
        </w:rPr>
        <w:t>ов</w:t>
      </w:r>
      <w:r w:rsidR="00C96A95" w:rsidRPr="00DE311C">
        <w:rPr>
          <w:rFonts w:ascii="Times New Roman" w:eastAsia="Times New Roman" w:hAnsi="Times New Roman" w:cs="Times New Roman"/>
          <w:bCs/>
          <w:sz w:val="28"/>
          <w:szCs w:val="28"/>
          <w:lang w:eastAsia="ru-RU"/>
        </w:rPr>
        <w:t xml:space="preserve"> </w:t>
      </w:r>
      <w:r w:rsidR="00A02E31" w:rsidRPr="00DE311C">
        <w:rPr>
          <w:rFonts w:ascii="Times New Roman" w:eastAsia="Times New Roman" w:hAnsi="Times New Roman" w:cs="Times New Roman"/>
          <w:bCs/>
          <w:sz w:val="28"/>
          <w:szCs w:val="28"/>
          <w:lang w:eastAsia="ru-RU"/>
        </w:rPr>
        <w:t>Ро</w:t>
      </w:r>
      <w:r w:rsidRPr="00DE311C">
        <w:rPr>
          <w:rFonts w:ascii="Times New Roman" w:eastAsia="Times New Roman" w:hAnsi="Times New Roman" w:cs="Times New Roman"/>
          <w:bCs/>
          <w:sz w:val="28"/>
          <w:szCs w:val="28"/>
          <w:lang w:eastAsia="ru-RU"/>
        </w:rPr>
        <w:t>ссийской Федерации и нормативных</w:t>
      </w:r>
      <w:r w:rsidR="00A02E31" w:rsidRPr="00DE311C">
        <w:rPr>
          <w:rFonts w:ascii="Times New Roman" w:eastAsia="Times New Roman" w:hAnsi="Times New Roman" w:cs="Times New Roman"/>
          <w:bCs/>
          <w:sz w:val="28"/>
          <w:szCs w:val="28"/>
          <w:lang w:eastAsia="ru-RU"/>
        </w:rPr>
        <w:t xml:space="preserve"> правовы</w:t>
      </w:r>
      <w:r w:rsidRPr="00DE311C">
        <w:rPr>
          <w:rFonts w:ascii="Times New Roman" w:eastAsia="Times New Roman" w:hAnsi="Times New Roman" w:cs="Times New Roman"/>
          <w:bCs/>
          <w:sz w:val="28"/>
          <w:szCs w:val="28"/>
          <w:lang w:eastAsia="ru-RU"/>
        </w:rPr>
        <w:t>х</w:t>
      </w:r>
      <w:r w:rsidR="00A02E31" w:rsidRPr="00DE311C">
        <w:rPr>
          <w:rFonts w:ascii="Times New Roman" w:eastAsia="Times New Roman" w:hAnsi="Times New Roman" w:cs="Times New Roman"/>
          <w:bCs/>
          <w:sz w:val="28"/>
          <w:szCs w:val="28"/>
          <w:lang w:eastAsia="ru-RU"/>
        </w:rPr>
        <w:t xml:space="preserve"> акт</w:t>
      </w:r>
      <w:r w:rsidRPr="00DE311C">
        <w:rPr>
          <w:rFonts w:ascii="Times New Roman" w:eastAsia="Times New Roman" w:hAnsi="Times New Roman" w:cs="Times New Roman"/>
          <w:bCs/>
          <w:sz w:val="28"/>
          <w:szCs w:val="28"/>
          <w:lang w:eastAsia="ru-RU"/>
        </w:rPr>
        <w:t>ов</w:t>
      </w:r>
      <w:r w:rsidR="00A02E31" w:rsidRPr="00DE311C">
        <w:rPr>
          <w:rFonts w:ascii="Times New Roman" w:eastAsia="Times New Roman" w:hAnsi="Times New Roman" w:cs="Times New Roman"/>
          <w:bCs/>
          <w:sz w:val="28"/>
          <w:szCs w:val="28"/>
          <w:lang w:eastAsia="ru-RU"/>
        </w:rPr>
        <w:t xml:space="preserve"> Ставропольского края,</w:t>
      </w:r>
      <w:r w:rsidR="00CE38DB" w:rsidRPr="00DE311C">
        <w:rPr>
          <w:rFonts w:ascii="Times New Roman" w:eastAsia="Times New Roman" w:hAnsi="Times New Roman" w:cs="Times New Roman"/>
          <w:bCs/>
          <w:sz w:val="28"/>
          <w:szCs w:val="28"/>
          <w:lang w:eastAsia="ru-RU"/>
        </w:rPr>
        <w:t xml:space="preserve"> Апана</w:t>
      </w:r>
      <w:r w:rsidR="00B36ED6" w:rsidRPr="00DE311C">
        <w:rPr>
          <w:rFonts w:ascii="Times New Roman" w:eastAsia="Times New Roman" w:hAnsi="Times New Roman" w:cs="Times New Roman"/>
          <w:bCs/>
          <w:sz w:val="28"/>
          <w:szCs w:val="28"/>
          <w:lang w:eastAsia="ru-RU"/>
        </w:rPr>
        <w:t>сенковского муниципального округ</w:t>
      </w:r>
      <w:r w:rsidR="00CE38DB" w:rsidRPr="00DE311C">
        <w:rPr>
          <w:rFonts w:ascii="Times New Roman" w:eastAsia="Times New Roman" w:hAnsi="Times New Roman" w:cs="Times New Roman"/>
          <w:bCs/>
          <w:sz w:val="28"/>
          <w:szCs w:val="28"/>
          <w:lang w:eastAsia="ru-RU"/>
        </w:rPr>
        <w:t>а Ставропольского края,</w:t>
      </w:r>
      <w:r w:rsidR="00A02E31" w:rsidRPr="00DE311C">
        <w:rPr>
          <w:rFonts w:ascii="Times New Roman" w:eastAsia="Times New Roman" w:hAnsi="Times New Roman" w:cs="Times New Roman"/>
          <w:bCs/>
          <w:sz w:val="28"/>
          <w:szCs w:val="28"/>
          <w:lang w:eastAsia="ru-RU"/>
        </w:rPr>
        <w:t xml:space="preserve"> регулирующие предоставление муниципальной услуги</w:t>
      </w:r>
    </w:p>
    <w:p w:rsidR="005C1163" w:rsidRPr="00DE311C" w:rsidRDefault="005C1163" w:rsidP="00B83FF4">
      <w:pPr>
        <w:spacing w:after="0" w:line="240" w:lineRule="auto"/>
        <w:ind w:firstLine="709"/>
        <w:jc w:val="center"/>
        <w:rPr>
          <w:rFonts w:ascii="Times New Roman" w:eastAsia="Times New Roman" w:hAnsi="Times New Roman" w:cs="Times New Roman"/>
          <w:sz w:val="28"/>
          <w:szCs w:val="28"/>
          <w:lang w:eastAsia="ru-RU"/>
        </w:rPr>
      </w:pPr>
    </w:p>
    <w:p w:rsidR="004C4E7D" w:rsidRPr="00DE311C" w:rsidRDefault="00CE38DB"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2</w:t>
      </w:r>
      <w:r w:rsidR="006653DE" w:rsidRPr="00DE311C">
        <w:rPr>
          <w:rFonts w:ascii="Times New Roman" w:eastAsia="Times New Roman" w:hAnsi="Times New Roman" w:cs="Times New Roman"/>
          <w:sz w:val="28"/>
          <w:szCs w:val="28"/>
          <w:lang w:eastAsia="ru-RU"/>
        </w:rPr>
        <w:t>7</w:t>
      </w:r>
      <w:r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 xml:space="preserve">Перечень нормативных правовых актов Российской Федерации и нормативных правовых актов Ставропольского края, </w:t>
      </w:r>
      <w:r w:rsidRPr="00DE311C">
        <w:rPr>
          <w:rFonts w:ascii="Times New Roman" w:eastAsia="Times New Roman" w:hAnsi="Times New Roman" w:cs="Times New Roman"/>
          <w:sz w:val="28"/>
          <w:szCs w:val="28"/>
          <w:lang w:eastAsia="ru-RU"/>
        </w:rPr>
        <w:t>Апанасенковского</w:t>
      </w:r>
      <w:r w:rsidR="00B36ED6" w:rsidRPr="00DE311C">
        <w:rPr>
          <w:rFonts w:ascii="Times New Roman" w:eastAsia="Times New Roman" w:hAnsi="Times New Roman" w:cs="Times New Roman"/>
          <w:sz w:val="28"/>
          <w:szCs w:val="28"/>
          <w:lang w:eastAsia="ru-RU"/>
        </w:rPr>
        <w:t xml:space="preserve"> муниципального округа</w:t>
      </w:r>
      <w:r w:rsidRPr="00DE311C">
        <w:rPr>
          <w:rFonts w:ascii="Times New Roman" w:eastAsia="Times New Roman" w:hAnsi="Times New Roman" w:cs="Times New Roman"/>
          <w:sz w:val="28"/>
          <w:szCs w:val="28"/>
          <w:lang w:eastAsia="ru-RU"/>
        </w:rPr>
        <w:t xml:space="preserve"> Ставропольского края, регулирующие предоставление муниципальной услуги (с указанием их реквизитов и </w:t>
      </w:r>
      <w:r w:rsidRPr="00DE311C">
        <w:rPr>
          <w:rFonts w:ascii="Times New Roman" w:eastAsia="Times New Roman" w:hAnsi="Times New Roman" w:cs="Times New Roman"/>
          <w:sz w:val="28"/>
          <w:szCs w:val="28"/>
          <w:lang w:eastAsia="ru-RU"/>
        </w:rPr>
        <w:lastRenderedPageBreak/>
        <w:t>источников официального опубликования), размещен на Едином портале, региональном портале, в Региональном реестре, на официальном сайте администрации.</w:t>
      </w:r>
    </w:p>
    <w:p w:rsidR="004C4E7D" w:rsidRPr="00DE311C" w:rsidRDefault="004C4E7D" w:rsidP="00B83FF4">
      <w:pPr>
        <w:spacing w:after="0" w:line="240" w:lineRule="auto"/>
        <w:ind w:firstLine="709"/>
        <w:jc w:val="center"/>
        <w:rPr>
          <w:rFonts w:ascii="Times New Roman" w:hAnsi="Times New Roman" w:cs="Times New Roman"/>
          <w:bCs/>
          <w:color w:val="000000" w:themeColor="text1"/>
          <w:sz w:val="28"/>
          <w:szCs w:val="28"/>
          <w:shd w:val="clear" w:color="auto" w:fill="FFFFFF"/>
        </w:rPr>
      </w:pPr>
      <w:bookmarkStart w:id="3" w:name="p111"/>
      <w:bookmarkEnd w:id="3"/>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E38DB" w:rsidRPr="00DE311C" w:rsidRDefault="00CE38DB"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bookmarkStart w:id="4" w:name="p112"/>
      <w:bookmarkEnd w:id="4"/>
      <w:r w:rsidRPr="00DE311C">
        <w:rPr>
          <w:rFonts w:ascii="Times New Roman" w:eastAsia="Times New Roman" w:hAnsi="Times New Roman" w:cs="Times New Roman"/>
          <w:sz w:val="28"/>
          <w:szCs w:val="28"/>
          <w:lang w:eastAsia="ru-RU"/>
        </w:rPr>
        <w:t>2</w:t>
      </w:r>
      <w:r w:rsidR="006653DE" w:rsidRPr="00DE311C">
        <w:rPr>
          <w:rFonts w:ascii="Times New Roman" w:eastAsia="Times New Roman" w:hAnsi="Times New Roman" w:cs="Times New Roman"/>
          <w:sz w:val="28"/>
          <w:szCs w:val="28"/>
          <w:lang w:eastAsia="ru-RU"/>
        </w:rPr>
        <w:t>8</w:t>
      </w:r>
      <w:r w:rsidRPr="00DE311C">
        <w:rPr>
          <w:rFonts w:ascii="Times New Roman" w:eastAsia="Times New Roman" w:hAnsi="Times New Roman" w:cs="Times New Roman"/>
          <w:sz w:val="28"/>
          <w:szCs w:val="28"/>
          <w:lang w:eastAsia="ru-RU"/>
        </w:rPr>
        <w:t xml:space="preserve">. Для получения муниципальной услуги без проведения торгов заявитель направляет (представляет) в </w:t>
      </w:r>
      <w:r w:rsidR="00E832FD" w:rsidRPr="00DE311C">
        <w:rPr>
          <w:rFonts w:ascii="Times New Roman" w:eastAsia="Times New Roman" w:hAnsi="Times New Roman" w:cs="Times New Roman"/>
          <w:sz w:val="28"/>
          <w:szCs w:val="28"/>
          <w:lang w:eastAsia="ru-RU"/>
        </w:rPr>
        <w:t>отдел</w:t>
      </w:r>
      <w:r w:rsidRPr="00DE311C">
        <w:rPr>
          <w:rFonts w:ascii="Times New Roman" w:eastAsia="Times New Roman" w:hAnsi="Times New Roman" w:cs="Times New Roman"/>
          <w:sz w:val="28"/>
          <w:szCs w:val="28"/>
          <w:lang w:eastAsia="ru-RU"/>
        </w:rPr>
        <w:t xml:space="preserve"> заявление по форме, согласно приложению 2 к настоящему административному регламенту, которое должно содержать:</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фирменное наименование (наименование), указание на организационно-правовую форму, местонахождение, почтовый адрес, номер контактного телефона, адрес электронной почты, сведения о руководителе заявителя (для юридических лиц, органов государственной власти, местного самоуправления);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фамилию, имя, отчество, паспортные данные, сведения о месте жительства (преимущественного пребывания), номер контактного телефона заявителя (для индивидуальных предпринимателей, физических лиц);</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указание на муниципальное недвижимое имущество, в отношении которого подается заявление;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предполагаемый срок предоставления в аренду муниципального имущества, в отношении которого подается заявление;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обоснование возможности предоставления муниципального имущества, по договору без проведения торгов (по усмотрению заявителя);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иные сведения по усмотрению заявителя.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К заявлению прилагаются следующие документы (далее - приложения к заявлению):</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копии учредительных документов заявителя со всеми зарегистрированными изменениями и дополнениями к ним (для юридических лиц, органов государственной власти, местного самоуправления), заверенные в установленном порядке;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копии документов, удостоверяющие личность заявителя (для индивидуальных предпринимателей, физических лиц);</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документы, подтверждающие полномочия органов управления и должностных лиц заявителя, а также лиц, подписи которых содержатся в прилагаемых к заявлению документах (для юридических лиц, органов государственной власти, местного самоуправления, индивидуальных предпринимателей);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документ, подтверждающий постановку заявителя на учет в налоговом органе, заверенный в установленном порядке.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bookmarkStart w:id="5" w:name="p124"/>
      <w:bookmarkEnd w:id="5"/>
      <w:r w:rsidRPr="00DE311C">
        <w:rPr>
          <w:rFonts w:ascii="Times New Roman" w:eastAsia="Times New Roman" w:hAnsi="Times New Roman" w:cs="Times New Roman"/>
          <w:sz w:val="28"/>
          <w:szCs w:val="28"/>
          <w:lang w:eastAsia="ru-RU"/>
        </w:rPr>
        <w:t>2</w:t>
      </w:r>
      <w:r w:rsidR="006653DE" w:rsidRPr="00DE311C">
        <w:rPr>
          <w:rFonts w:ascii="Times New Roman" w:eastAsia="Times New Roman" w:hAnsi="Times New Roman" w:cs="Times New Roman"/>
          <w:sz w:val="28"/>
          <w:szCs w:val="28"/>
          <w:lang w:eastAsia="ru-RU"/>
        </w:rPr>
        <w:t>9</w:t>
      </w:r>
      <w:r w:rsidRPr="00DE311C">
        <w:rPr>
          <w:rFonts w:ascii="Times New Roman" w:eastAsia="Times New Roman" w:hAnsi="Times New Roman" w:cs="Times New Roman"/>
          <w:sz w:val="28"/>
          <w:szCs w:val="28"/>
          <w:lang w:eastAsia="ru-RU"/>
        </w:rPr>
        <w:t xml:space="preserve">. Для получения муниципальной услуги на торгах заявитель направляет (представляет) в </w:t>
      </w:r>
      <w:r w:rsidR="00E832FD" w:rsidRPr="00DE311C">
        <w:rPr>
          <w:rFonts w:ascii="Times New Roman" w:eastAsia="Times New Roman" w:hAnsi="Times New Roman" w:cs="Times New Roman"/>
          <w:sz w:val="28"/>
          <w:szCs w:val="28"/>
          <w:lang w:eastAsia="ru-RU"/>
        </w:rPr>
        <w:t>отдел</w:t>
      </w:r>
      <w:r w:rsidRPr="00DE311C">
        <w:rPr>
          <w:rFonts w:ascii="Times New Roman" w:eastAsia="Times New Roman" w:hAnsi="Times New Roman" w:cs="Times New Roman"/>
          <w:sz w:val="28"/>
          <w:szCs w:val="28"/>
          <w:lang w:eastAsia="ru-RU"/>
        </w:rPr>
        <w:t>:</w:t>
      </w:r>
    </w:p>
    <w:p w:rsidR="00A02E31" w:rsidRPr="00DE311C" w:rsidRDefault="004600F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1</w:t>
      </w:r>
      <w:r w:rsidR="00A02E31" w:rsidRPr="00DE311C">
        <w:rPr>
          <w:rFonts w:ascii="Times New Roman" w:eastAsia="Times New Roman" w:hAnsi="Times New Roman" w:cs="Times New Roman"/>
          <w:sz w:val="28"/>
          <w:szCs w:val="28"/>
          <w:lang w:eastAsia="ru-RU"/>
        </w:rPr>
        <w:t>. Письменное заявление по форме согласно приложению 2 к настоящему административному регламенту, которое должно содержать:</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фирменное наименование (наименование), указание на организационно-правовую форму, место нахождения, почтовый адрес, номер контактного телефона, адрес электронной почты, сведения о руководителе заявителя (для юридических лиц, органов государственной власти, местного самоуправления);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фамилию, имя, отчество, паспортные данные, сведения о месте жительства, номер контактного телефона заявителя (для индивидуальных предпринимателей, физических лиц);</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указание на муниципальное недвижимое имущество, в отношении которого подается заявление;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предполагаемый срок предоставления в аренду муниципального имущества, в отношении которого подается заявление;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иные сведения по усмотрению заявителя.</w:t>
      </w:r>
    </w:p>
    <w:p w:rsidR="00A02E31" w:rsidRPr="00DE311C" w:rsidRDefault="004600F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2</w:t>
      </w:r>
      <w:r w:rsidR="00A02E31" w:rsidRPr="00DE311C">
        <w:rPr>
          <w:rFonts w:ascii="Times New Roman" w:eastAsia="Times New Roman" w:hAnsi="Times New Roman" w:cs="Times New Roman"/>
          <w:sz w:val="28"/>
          <w:szCs w:val="28"/>
          <w:lang w:eastAsia="ru-RU"/>
        </w:rPr>
        <w:t>. Заявка на участие в аукционе предоставляется по форме, которая должна содержать:</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1) сведения и документы о заявителе, подавшем такую заявку:</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фирменное наименование (наименование), сведения об организационно-правовой форме, место нахождения, почтовый адрес (для юридического лица), фамилию, имя, отчество, паспортные данные, сведения о месте жительстве (для физического лица), номер контактного телефона;</w:t>
      </w:r>
      <w:proofErr w:type="gramEnd"/>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DE311C">
        <w:rPr>
          <w:rFonts w:ascii="Times New Roman" w:eastAsia="Times New Roman" w:hAnsi="Times New Roman" w:cs="Times New Roman"/>
          <w:sz w:val="28"/>
          <w:szCs w:val="28"/>
          <w:lang w:eastAsia="ru-RU"/>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копии учредительных документов заявителя (для юридических лиц);</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w:t>
      </w:r>
      <w:r w:rsidRPr="00DE311C">
        <w:rPr>
          <w:rFonts w:ascii="Times New Roman" w:eastAsia="Times New Roman" w:hAnsi="Times New Roman" w:cs="Times New Roman"/>
          <w:sz w:val="28"/>
          <w:szCs w:val="28"/>
          <w:lang w:eastAsia="ru-RU"/>
        </w:rPr>
        <w:lastRenderedPageBreak/>
        <w:t>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DE311C">
          <w:rPr>
            <w:rFonts w:ascii="Times New Roman" w:eastAsia="Times New Roman" w:hAnsi="Times New Roman" w:cs="Times New Roman"/>
            <w:color w:val="0000FF"/>
            <w:sz w:val="28"/>
            <w:szCs w:val="28"/>
            <w:lang w:eastAsia="ru-RU"/>
          </w:rPr>
          <w:t>кодексом</w:t>
        </w:r>
      </w:hyperlink>
      <w:r w:rsidRPr="00DE311C">
        <w:rPr>
          <w:rFonts w:ascii="Times New Roman" w:eastAsia="Times New Roman" w:hAnsi="Times New Roman" w:cs="Times New Roman"/>
          <w:sz w:val="28"/>
          <w:szCs w:val="28"/>
          <w:lang w:eastAsia="ru-RU"/>
        </w:rPr>
        <w:t xml:space="preserve"> Российской Федерации об административных правонарушениях;</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сайте извещения о проведен</w:t>
      </w:r>
      <w:proofErr w:type="gramStart"/>
      <w:r w:rsidRPr="00DE311C">
        <w:rPr>
          <w:rFonts w:ascii="Times New Roman" w:eastAsia="Times New Roman" w:hAnsi="Times New Roman" w:cs="Times New Roman"/>
          <w:sz w:val="28"/>
          <w:szCs w:val="28"/>
          <w:lang w:eastAsia="ru-RU"/>
        </w:rPr>
        <w:t>ии ау</w:t>
      </w:r>
      <w:proofErr w:type="gramEnd"/>
      <w:r w:rsidRPr="00DE311C">
        <w:rPr>
          <w:rFonts w:ascii="Times New Roman" w:eastAsia="Times New Roman" w:hAnsi="Times New Roman" w:cs="Times New Roman"/>
          <w:sz w:val="28"/>
          <w:szCs w:val="28"/>
          <w:lang w:eastAsia="ru-RU"/>
        </w:rPr>
        <w:t>кциона.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DE311C">
        <w:rPr>
          <w:rFonts w:ascii="Times New Roman" w:eastAsia="Times New Roman" w:hAnsi="Times New Roman" w:cs="Times New Roman"/>
          <w:sz w:val="28"/>
          <w:szCs w:val="28"/>
          <w:lang w:eastAsia="ru-RU"/>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DE311C">
        <w:rPr>
          <w:rFonts w:ascii="Times New Roman" w:eastAsia="Times New Roman" w:hAnsi="Times New Roman" w:cs="Times New Roman"/>
          <w:sz w:val="28"/>
          <w:szCs w:val="28"/>
          <w:lang w:eastAsia="ru-RU"/>
        </w:rPr>
        <w:t>требование</w:t>
      </w:r>
      <w:proofErr w:type="gramEnd"/>
      <w:r w:rsidRPr="00DE311C">
        <w:rPr>
          <w:rFonts w:ascii="Times New Roman" w:eastAsia="Times New Roman" w:hAnsi="Times New Roman" w:cs="Times New Roman"/>
          <w:sz w:val="28"/>
          <w:szCs w:val="28"/>
          <w:lang w:eastAsia="ru-RU"/>
        </w:rPr>
        <w:t xml:space="preserve"> о внесении задатка (платежное поручение, подтверждающее перечисление задатка).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Заявка на участие в конкурсе должна содержать:</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1) сведения и документы о заявителе, подавшем такую заявку:</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фирменное наименование (наименование), сведения об организационно-правовой форме, местоположение, почтовый адрес (для юридического лица), фамилию, имя, отчество, паспортные данные, сведения о регистрации по месту жительства (для физического лица), номер контактного телефона;</w:t>
      </w:r>
      <w:proofErr w:type="gramEnd"/>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w:t>
      </w:r>
      <w:r w:rsidRPr="00DE311C">
        <w:rPr>
          <w:rFonts w:ascii="Times New Roman" w:eastAsia="Times New Roman" w:hAnsi="Times New Roman" w:cs="Times New Roman"/>
          <w:sz w:val="28"/>
          <w:szCs w:val="28"/>
          <w:lang w:eastAsia="ru-RU"/>
        </w:rPr>
        <w:lastRenderedPageBreak/>
        <w:t>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копии учредительных документов заявителя (для юридических лиц);</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1" w:history="1">
        <w:r w:rsidRPr="00DE311C">
          <w:rPr>
            <w:rFonts w:ascii="Times New Roman" w:eastAsia="Times New Roman" w:hAnsi="Times New Roman" w:cs="Times New Roman"/>
            <w:color w:val="0000FF"/>
            <w:sz w:val="28"/>
            <w:szCs w:val="28"/>
            <w:lang w:eastAsia="ru-RU"/>
          </w:rPr>
          <w:t>кодексом</w:t>
        </w:r>
      </w:hyperlink>
      <w:r w:rsidRPr="00DE311C">
        <w:rPr>
          <w:rFonts w:ascii="Times New Roman" w:eastAsia="Times New Roman" w:hAnsi="Times New Roman" w:cs="Times New Roman"/>
          <w:sz w:val="28"/>
          <w:szCs w:val="28"/>
          <w:lang w:eastAsia="ru-RU"/>
        </w:rPr>
        <w:t xml:space="preserve"> Российской Федерации об административных правонарушениях;</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соответственного государства (для иностранных лиц), полученные не ранее чем за шесть месяцев до даты размещения на сайте извещения о проведении конкурса;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2) предложения о цене договора аренды муниципального имущества;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A02E31" w:rsidRPr="00DE311C" w:rsidRDefault="006653DE"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3</w:t>
      </w:r>
      <w:r w:rsidR="004600F3" w:rsidRPr="00DE311C">
        <w:rPr>
          <w:rFonts w:ascii="Times New Roman" w:eastAsia="Times New Roman" w:hAnsi="Times New Roman" w:cs="Times New Roman"/>
          <w:sz w:val="28"/>
          <w:szCs w:val="28"/>
          <w:lang w:eastAsia="ru-RU"/>
        </w:rPr>
        <w:t>0</w:t>
      </w:r>
      <w:r w:rsidR="00A02E31" w:rsidRPr="00DE311C">
        <w:rPr>
          <w:rFonts w:ascii="Times New Roman" w:eastAsia="Times New Roman" w:hAnsi="Times New Roman" w:cs="Times New Roman"/>
          <w:sz w:val="28"/>
          <w:szCs w:val="28"/>
          <w:lang w:eastAsia="ru-RU"/>
        </w:rPr>
        <w:t>. Представленные заявителем документы должны быть:</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надлежащим образом оформлены, и содержать все установленные для их идентификации реквизиты: наименование и адрес организации, выдавшей документ, должность и подпись подписавшего лица с расшифровкой, печать (при наличии), дату выдачи документа, номер и серию (при наличии) документа;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Документы в электронной форме представляются заявителем в соответствии с </w:t>
      </w:r>
      <w:hyperlink r:id="rId12" w:history="1">
        <w:r w:rsidRPr="00DE311C">
          <w:rPr>
            <w:rFonts w:ascii="Times New Roman" w:eastAsia="Times New Roman" w:hAnsi="Times New Roman" w:cs="Times New Roman"/>
            <w:color w:val="0000FF"/>
            <w:sz w:val="28"/>
            <w:szCs w:val="28"/>
            <w:lang w:eastAsia="ru-RU"/>
          </w:rPr>
          <w:t>Постановлением</w:t>
        </w:r>
      </w:hyperlink>
      <w:r w:rsidRPr="00DE311C">
        <w:rPr>
          <w:rFonts w:ascii="Times New Roman" w:eastAsia="Times New Roman" w:hAnsi="Times New Roman" w:cs="Times New Roman"/>
          <w:sz w:val="28"/>
          <w:szCs w:val="28"/>
          <w:lang w:eastAsia="ru-RU"/>
        </w:rPr>
        <w:t xml:space="preserve"> Правительства Российской Федерации от 07 июля 2011 года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Ответственность за достоверность и полноту предъявляемых документов, являющихся необходимыми для предоставления муниципальной услуги, возлагается на заявителя.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Заявитель имеет право представить заявление с приложением копий документов в </w:t>
      </w:r>
      <w:r w:rsidR="006653DE" w:rsidRPr="00DE311C">
        <w:rPr>
          <w:rFonts w:ascii="Times New Roman" w:eastAsia="Times New Roman" w:hAnsi="Times New Roman" w:cs="Times New Roman"/>
          <w:sz w:val="28"/>
          <w:szCs w:val="28"/>
          <w:lang w:eastAsia="ru-RU"/>
        </w:rPr>
        <w:t>отдел</w:t>
      </w:r>
      <w:r w:rsidRPr="00DE311C">
        <w:rPr>
          <w:rFonts w:ascii="Times New Roman" w:eastAsia="Times New Roman" w:hAnsi="Times New Roman" w:cs="Times New Roman"/>
          <w:sz w:val="28"/>
          <w:szCs w:val="28"/>
          <w:lang w:eastAsia="ru-RU"/>
        </w:rPr>
        <w:t>:</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письменном виде по почте;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лично либо через своих представителей;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случае возможности получения муниципальной услуги в электронной форме заявление и документы представляются заявителем посредством федеральной государственной информационной системы "Единый портал государственных и муниципальных услуг (функций)" путем запуска получения услуги в разделе "Личный кабинет";</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через МФЦ.</w:t>
      </w:r>
    </w:p>
    <w:p w:rsidR="00E832FD" w:rsidRPr="00DE311C" w:rsidRDefault="00E832FD"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bookmarkStart w:id="6" w:name="p163"/>
      <w:bookmarkEnd w:id="6"/>
      <w:proofErr w:type="gramStart"/>
      <w:r w:rsidRPr="00DE311C">
        <w:rPr>
          <w:rFonts w:ascii="Times New Roman" w:eastAsia="Times New Roman" w:hAnsi="Times New Roman" w:cs="Times New Roman"/>
          <w:bCs/>
          <w:sz w:val="28"/>
          <w:szCs w:val="28"/>
          <w:lang w:eastAsia="ru-RU"/>
        </w:rPr>
        <w:t>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нормативными правовыми актами органа местного самоуправления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 представления</w:t>
      </w:r>
      <w:proofErr w:type="gramEnd"/>
    </w:p>
    <w:p w:rsidR="00E832FD" w:rsidRPr="00DE311C" w:rsidRDefault="00E832FD"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6653DE" w:rsidP="00B83FF4">
      <w:pPr>
        <w:spacing w:after="0" w:line="240" w:lineRule="auto"/>
        <w:ind w:firstLine="709"/>
        <w:jc w:val="both"/>
        <w:rPr>
          <w:rFonts w:ascii="Times New Roman" w:eastAsia="Times New Roman" w:hAnsi="Times New Roman" w:cs="Times New Roman"/>
          <w:sz w:val="28"/>
          <w:szCs w:val="28"/>
          <w:lang w:eastAsia="ru-RU"/>
        </w:rPr>
      </w:pPr>
      <w:bookmarkStart w:id="7" w:name="p164"/>
      <w:bookmarkEnd w:id="7"/>
      <w:r w:rsidRPr="00DE311C">
        <w:rPr>
          <w:rFonts w:ascii="Times New Roman" w:eastAsia="Times New Roman" w:hAnsi="Times New Roman" w:cs="Times New Roman"/>
          <w:sz w:val="28"/>
          <w:szCs w:val="28"/>
          <w:lang w:eastAsia="ru-RU"/>
        </w:rPr>
        <w:t>3</w:t>
      </w:r>
      <w:r w:rsidR="004600F3" w:rsidRPr="00DE311C">
        <w:rPr>
          <w:rFonts w:ascii="Times New Roman" w:eastAsia="Times New Roman" w:hAnsi="Times New Roman" w:cs="Times New Roman"/>
          <w:sz w:val="28"/>
          <w:szCs w:val="28"/>
          <w:lang w:eastAsia="ru-RU"/>
        </w:rPr>
        <w:t>1</w:t>
      </w:r>
      <w:r w:rsidR="00A02E31" w:rsidRPr="00DE311C">
        <w:rPr>
          <w:rFonts w:ascii="Times New Roman" w:eastAsia="Times New Roman" w:hAnsi="Times New Roman" w:cs="Times New Roman"/>
          <w:sz w:val="28"/>
          <w:szCs w:val="28"/>
          <w:lang w:eastAsia="ru-RU"/>
        </w:rPr>
        <w:t xml:space="preserve">. Помимо документов, указанных в </w:t>
      </w:r>
      <w:hyperlink w:anchor="p111" w:history="1">
        <w:r w:rsidR="00A02E31" w:rsidRPr="00DE311C">
          <w:rPr>
            <w:rFonts w:ascii="Times New Roman" w:eastAsia="Times New Roman" w:hAnsi="Times New Roman" w:cs="Times New Roman"/>
            <w:color w:val="0000FF"/>
            <w:sz w:val="28"/>
            <w:szCs w:val="28"/>
            <w:lang w:eastAsia="ru-RU"/>
          </w:rPr>
          <w:t>пункте 2</w:t>
        </w:r>
      </w:hyperlink>
      <w:r w:rsidRPr="00DE311C">
        <w:rPr>
          <w:rFonts w:ascii="Times New Roman" w:hAnsi="Times New Roman" w:cs="Times New Roman"/>
          <w:color w:val="17365D" w:themeColor="text2" w:themeShade="BF"/>
          <w:sz w:val="28"/>
          <w:szCs w:val="28"/>
        </w:rPr>
        <w:t>8</w:t>
      </w:r>
      <w:r w:rsidR="00A02E31" w:rsidRPr="00DE311C">
        <w:rPr>
          <w:rFonts w:ascii="Times New Roman" w:eastAsia="Times New Roman" w:hAnsi="Times New Roman" w:cs="Times New Roman"/>
          <w:sz w:val="28"/>
          <w:szCs w:val="28"/>
          <w:lang w:eastAsia="ru-RU"/>
        </w:rPr>
        <w:t xml:space="preserve"> настоящего административного регламента заявитель вправе представить:</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выписку из Единого государственного реестра индивидуальных предпринимателей (для индивидуальных предпринимателей), полученную не ранее чем за шесть месяцев до даты размещения на официальном сайте </w:t>
      </w:r>
      <w:r w:rsidR="006653DE" w:rsidRPr="00DE311C">
        <w:rPr>
          <w:rFonts w:ascii="Times New Roman" w:eastAsia="Times New Roman" w:hAnsi="Times New Roman" w:cs="Times New Roman"/>
          <w:sz w:val="28"/>
          <w:szCs w:val="28"/>
          <w:lang w:eastAsia="ru-RU"/>
        </w:rPr>
        <w:t>администрации</w:t>
      </w:r>
      <w:r w:rsidRPr="00DE311C">
        <w:rPr>
          <w:rFonts w:ascii="Times New Roman" w:eastAsia="Times New Roman" w:hAnsi="Times New Roman" w:cs="Times New Roman"/>
          <w:sz w:val="28"/>
          <w:szCs w:val="28"/>
          <w:lang w:eastAsia="ru-RU"/>
        </w:rPr>
        <w:t xml:space="preserve"> в информационно-телекоммуникационной сети "Интернет" извещения о проведении торгов (конкурса или аукциона);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выписку из Единого государственного реестра юридических лиц (для юридических лиц), полученную не ранее чем за шесть месяцев до даты размещения на официальном сайте </w:t>
      </w:r>
      <w:r w:rsidR="006653DE" w:rsidRPr="00DE311C">
        <w:rPr>
          <w:rFonts w:ascii="Times New Roman" w:eastAsia="Times New Roman" w:hAnsi="Times New Roman" w:cs="Times New Roman"/>
          <w:sz w:val="28"/>
          <w:szCs w:val="28"/>
          <w:lang w:eastAsia="ru-RU"/>
        </w:rPr>
        <w:t>администрации</w:t>
      </w:r>
      <w:r w:rsidRPr="00DE311C">
        <w:rPr>
          <w:rFonts w:ascii="Times New Roman" w:eastAsia="Times New Roman" w:hAnsi="Times New Roman" w:cs="Times New Roman"/>
          <w:sz w:val="28"/>
          <w:szCs w:val="28"/>
          <w:lang w:eastAsia="ru-RU"/>
        </w:rPr>
        <w:t xml:space="preserve"> в информационно-</w:t>
      </w:r>
      <w:r w:rsidRPr="00DE311C">
        <w:rPr>
          <w:rFonts w:ascii="Times New Roman" w:eastAsia="Times New Roman" w:hAnsi="Times New Roman" w:cs="Times New Roman"/>
          <w:sz w:val="28"/>
          <w:szCs w:val="28"/>
          <w:lang w:eastAsia="ru-RU"/>
        </w:rPr>
        <w:lastRenderedPageBreak/>
        <w:t>теле</w:t>
      </w:r>
      <w:r w:rsidR="006C0693">
        <w:rPr>
          <w:rFonts w:ascii="Times New Roman" w:eastAsia="Times New Roman" w:hAnsi="Times New Roman" w:cs="Times New Roman"/>
          <w:sz w:val="28"/>
          <w:szCs w:val="28"/>
          <w:lang w:eastAsia="ru-RU"/>
        </w:rPr>
        <w:t>коммуникационной сети «Интернет»</w:t>
      </w:r>
      <w:r w:rsidRPr="00DE311C">
        <w:rPr>
          <w:rFonts w:ascii="Times New Roman" w:eastAsia="Times New Roman" w:hAnsi="Times New Roman" w:cs="Times New Roman"/>
          <w:sz w:val="28"/>
          <w:szCs w:val="28"/>
          <w:lang w:eastAsia="ru-RU"/>
        </w:rPr>
        <w:t xml:space="preserve"> извещения о проведении торгов (конкурса или аукциона);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документ, подтверждающий отсутствие у заявителя задолженности по начисленным налогам, сборам и иным обязательным платежам в бюджеты любого уровня или государственные внебюджетные фонды;</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выписку из Единого государственного реестра недвижимости об основных характеристиках и зарегистрированных правах на объект недвижимости.</w:t>
      </w:r>
    </w:p>
    <w:p w:rsidR="00A02E31" w:rsidRPr="00DE311C" w:rsidRDefault="006653DE"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3</w:t>
      </w:r>
      <w:r w:rsidR="004600F3" w:rsidRPr="00DE311C">
        <w:rPr>
          <w:rFonts w:ascii="Times New Roman" w:eastAsia="Times New Roman" w:hAnsi="Times New Roman" w:cs="Times New Roman"/>
          <w:sz w:val="28"/>
          <w:szCs w:val="28"/>
          <w:lang w:eastAsia="ru-RU"/>
        </w:rPr>
        <w:t>2</w:t>
      </w:r>
      <w:r w:rsidR="00A02E31" w:rsidRPr="00DE311C">
        <w:rPr>
          <w:rFonts w:ascii="Times New Roman" w:eastAsia="Times New Roman" w:hAnsi="Times New Roman" w:cs="Times New Roman"/>
          <w:sz w:val="28"/>
          <w:szCs w:val="28"/>
          <w:lang w:eastAsia="ru-RU"/>
        </w:rPr>
        <w:t xml:space="preserve">. В случае непредставления указанных в </w:t>
      </w:r>
      <w:hyperlink w:anchor="p164" w:history="1">
        <w:r w:rsidR="0041311D" w:rsidRPr="00DE311C">
          <w:rPr>
            <w:rFonts w:ascii="Times New Roman" w:eastAsia="Times New Roman" w:hAnsi="Times New Roman" w:cs="Times New Roman"/>
            <w:color w:val="0000FF"/>
            <w:sz w:val="28"/>
            <w:szCs w:val="28"/>
            <w:lang w:eastAsia="ru-RU"/>
          </w:rPr>
          <w:t>подпункте</w:t>
        </w:r>
        <w:r w:rsidR="00EA461F" w:rsidRPr="00DE311C">
          <w:rPr>
            <w:rFonts w:ascii="Times New Roman" w:eastAsia="Times New Roman" w:hAnsi="Times New Roman" w:cs="Times New Roman"/>
            <w:color w:val="0000FF"/>
            <w:sz w:val="28"/>
            <w:szCs w:val="28"/>
            <w:lang w:eastAsia="ru-RU"/>
          </w:rPr>
          <w:t xml:space="preserve"> 31</w:t>
        </w:r>
      </w:hyperlink>
      <w:r w:rsidR="00A02E31" w:rsidRPr="00DE311C">
        <w:rPr>
          <w:rFonts w:ascii="Times New Roman" w:eastAsia="Times New Roman" w:hAnsi="Times New Roman" w:cs="Times New Roman"/>
          <w:sz w:val="28"/>
          <w:szCs w:val="28"/>
          <w:lang w:eastAsia="ru-RU"/>
        </w:rPr>
        <w:t xml:space="preserve"> настоящего административного регламента документов, отдел запрашивает указанные документы в порядке межведомственного взаимодействия.</w:t>
      </w:r>
    </w:p>
    <w:p w:rsidR="00A02E31" w:rsidRPr="00DE311C" w:rsidRDefault="006653DE" w:rsidP="006C0693">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3</w:t>
      </w:r>
      <w:r w:rsidR="004600F3" w:rsidRPr="00DE311C">
        <w:rPr>
          <w:rFonts w:ascii="Times New Roman" w:eastAsia="Times New Roman" w:hAnsi="Times New Roman" w:cs="Times New Roman"/>
          <w:sz w:val="28"/>
          <w:szCs w:val="28"/>
          <w:lang w:eastAsia="ru-RU"/>
        </w:rPr>
        <w:t>3</w:t>
      </w:r>
      <w:r w:rsidR="00A02E31" w:rsidRPr="00DE311C">
        <w:rPr>
          <w:rFonts w:ascii="Times New Roman" w:eastAsia="Times New Roman" w:hAnsi="Times New Roman" w:cs="Times New Roman"/>
          <w:sz w:val="28"/>
          <w:szCs w:val="28"/>
          <w:lang w:eastAsia="ru-RU"/>
        </w:rPr>
        <w:t xml:space="preserve">. В соответствии с требованиями </w:t>
      </w:r>
      <w:hyperlink r:id="rId13" w:history="1">
        <w:r w:rsidR="00A02E31" w:rsidRPr="00DE311C">
          <w:rPr>
            <w:rFonts w:ascii="Times New Roman" w:eastAsia="Times New Roman" w:hAnsi="Times New Roman" w:cs="Times New Roman"/>
            <w:color w:val="0000FF"/>
            <w:sz w:val="28"/>
            <w:szCs w:val="28"/>
            <w:lang w:eastAsia="ru-RU"/>
          </w:rPr>
          <w:t>пунктов 1</w:t>
        </w:r>
      </w:hyperlink>
      <w:r w:rsidR="00A02E31" w:rsidRPr="00DE311C">
        <w:rPr>
          <w:rFonts w:ascii="Times New Roman" w:eastAsia="Times New Roman" w:hAnsi="Times New Roman" w:cs="Times New Roman"/>
          <w:sz w:val="28"/>
          <w:szCs w:val="28"/>
          <w:lang w:eastAsia="ru-RU"/>
        </w:rPr>
        <w:t xml:space="preserve">, </w:t>
      </w:r>
      <w:hyperlink r:id="rId14" w:history="1">
        <w:r w:rsidR="00A02E31" w:rsidRPr="00DE311C">
          <w:rPr>
            <w:rFonts w:ascii="Times New Roman" w:eastAsia="Times New Roman" w:hAnsi="Times New Roman" w:cs="Times New Roman"/>
            <w:color w:val="0000FF"/>
            <w:sz w:val="28"/>
            <w:szCs w:val="28"/>
            <w:lang w:eastAsia="ru-RU"/>
          </w:rPr>
          <w:t>2</w:t>
        </w:r>
      </w:hyperlink>
      <w:r w:rsidR="00A02E31" w:rsidRPr="00DE311C">
        <w:rPr>
          <w:rFonts w:ascii="Times New Roman" w:eastAsia="Times New Roman" w:hAnsi="Times New Roman" w:cs="Times New Roman"/>
          <w:sz w:val="28"/>
          <w:szCs w:val="28"/>
          <w:lang w:eastAsia="ru-RU"/>
        </w:rPr>
        <w:t xml:space="preserve"> и </w:t>
      </w:r>
      <w:hyperlink r:id="rId15" w:history="1">
        <w:r w:rsidR="00A02E31" w:rsidRPr="00DE311C">
          <w:rPr>
            <w:rFonts w:ascii="Times New Roman" w:eastAsia="Times New Roman" w:hAnsi="Times New Roman" w:cs="Times New Roman"/>
            <w:color w:val="0000FF"/>
            <w:sz w:val="28"/>
            <w:szCs w:val="28"/>
            <w:lang w:eastAsia="ru-RU"/>
          </w:rPr>
          <w:t>4 части 1 статьи 7</w:t>
        </w:r>
      </w:hyperlink>
      <w:r w:rsidR="006C0693">
        <w:rPr>
          <w:rFonts w:ascii="Times New Roman" w:eastAsia="Times New Roman" w:hAnsi="Times New Roman" w:cs="Times New Roman"/>
          <w:sz w:val="28"/>
          <w:szCs w:val="28"/>
          <w:lang w:eastAsia="ru-RU"/>
        </w:rPr>
        <w:t xml:space="preserve"> Федерального закона «</w:t>
      </w:r>
      <w:r w:rsidR="00A02E31" w:rsidRPr="00DE311C">
        <w:rPr>
          <w:rFonts w:ascii="Times New Roman" w:eastAsia="Times New Roman" w:hAnsi="Times New Roman" w:cs="Times New Roman"/>
          <w:sz w:val="28"/>
          <w:szCs w:val="28"/>
          <w:lang w:eastAsia="ru-RU"/>
        </w:rPr>
        <w:t>Об организации предоставления госуда</w:t>
      </w:r>
      <w:r w:rsidR="006C0693">
        <w:rPr>
          <w:rFonts w:ascii="Times New Roman" w:eastAsia="Times New Roman" w:hAnsi="Times New Roman" w:cs="Times New Roman"/>
          <w:sz w:val="28"/>
          <w:szCs w:val="28"/>
          <w:lang w:eastAsia="ru-RU"/>
        </w:rPr>
        <w:t>рственных и муниципальных услуг»</w:t>
      </w:r>
      <w:r w:rsidR="00A02E31" w:rsidRPr="00DE311C">
        <w:rPr>
          <w:rFonts w:ascii="Times New Roman" w:eastAsia="Times New Roman" w:hAnsi="Times New Roman" w:cs="Times New Roman"/>
          <w:sz w:val="28"/>
          <w:szCs w:val="28"/>
          <w:lang w:eastAsia="ru-RU"/>
        </w:rPr>
        <w:t xml:space="preserve"> установлен запрет требовать от заявителя: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нормативными правовыми актами администрации </w:t>
      </w:r>
      <w:r w:rsidR="00D52B20" w:rsidRPr="00DE311C">
        <w:rPr>
          <w:rFonts w:ascii="Times New Roman" w:eastAsia="Times New Roman" w:hAnsi="Times New Roman" w:cs="Times New Roman"/>
          <w:sz w:val="28"/>
          <w:szCs w:val="28"/>
          <w:lang w:eastAsia="ru-RU"/>
        </w:rPr>
        <w:t>муниципального округа</w:t>
      </w:r>
      <w:r w:rsidRPr="00DE311C">
        <w:rPr>
          <w:rFonts w:ascii="Times New Roman" w:eastAsia="Times New Roman" w:hAnsi="Times New Roman" w:cs="Times New Roman"/>
          <w:sz w:val="28"/>
          <w:szCs w:val="28"/>
          <w:lang w:eastAsia="ru-RU"/>
        </w:rPr>
        <w:t>, регулирующими отношения, возникающие в связи с предоставлением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Ставропольского края и нормативно правовыми актами администрации </w:t>
      </w:r>
      <w:r w:rsidR="00D52B20" w:rsidRPr="00DE311C">
        <w:rPr>
          <w:rFonts w:ascii="Times New Roman" w:eastAsia="Times New Roman" w:hAnsi="Times New Roman" w:cs="Times New Roman"/>
          <w:sz w:val="28"/>
          <w:szCs w:val="28"/>
          <w:lang w:eastAsia="ru-RU"/>
        </w:rPr>
        <w:t>муниципального округ</w:t>
      </w:r>
      <w:r w:rsidR="004600F3" w:rsidRPr="00DE311C">
        <w:rPr>
          <w:rFonts w:ascii="Times New Roman" w:eastAsia="Times New Roman" w:hAnsi="Times New Roman" w:cs="Times New Roman"/>
          <w:sz w:val="28"/>
          <w:szCs w:val="28"/>
          <w:lang w:eastAsia="ru-RU"/>
        </w:rPr>
        <w:t>а</w:t>
      </w:r>
      <w:r w:rsidRPr="00DE311C">
        <w:rPr>
          <w:rFonts w:ascii="Times New Roman" w:eastAsia="Times New Roman" w:hAnsi="Times New Roman" w:cs="Times New Roman"/>
          <w:sz w:val="28"/>
          <w:szCs w:val="28"/>
          <w:lang w:eastAsia="ru-RU"/>
        </w:rPr>
        <w:t xml:space="preserve"> находятся в распоряжении органов, предоставляющих муниципальную услугу, иных организаций, участвующих в предоставлении муниципальных услуг, за исключением документов, указанных в </w:t>
      </w:r>
      <w:hyperlink r:id="rId16" w:history="1">
        <w:r w:rsidRPr="00DE311C">
          <w:rPr>
            <w:rFonts w:ascii="Times New Roman" w:eastAsia="Times New Roman" w:hAnsi="Times New Roman" w:cs="Times New Roman"/>
            <w:color w:val="0000FF"/>
            <w:sz w:val="28"/>
            <w:szCs w:val="28"/>
            <w:lang w:eastAsia="ru-RU"/>
          </w:rPr>
          <w:t>части 6 статьи 7</w:t>
        </w:r>
      </w:hyperlink>
      <w:r w:rsidRPr="00DE311C">
        <w:rPr>
          <w:rFonts w:ascii="Times New Roman" w:eastAsia="Times New Roman" w:hAnsi="Times New Roman" w:cs="Times New Roman"/>
          <w:sz w:val="28"/>
          <w:szCs w:val="28"/>
          <w:lang w:eastAsia="ru-RU"/>
        </w:rPr>
        <w:t xml:space="preserve"> Федерально</w:t>
      </w:r>
      <w:r w:rsidR="006C0693">
        <w:rPr>
          <w:rFonts w:ascii="Times New Roman" w:eastAsia="Times New Roman" w:hAnsi="Times New Roman" w:cs="Times New Roman"/>
          <w:sz w:val="28"/>
          <w:szCs w:val="28"/>
          <w:lang w:eastAsia="ru-RU"/>
        </w:rPr>
        <w:t>го закона от 27 июля 2010 года      № 210-ФЗ «</w:t>
      </w:r>
      <w:r w:rsidRPr="00DE311C">
        <w:rPr>
          <w:rFonts w:ascii="Times New Roman" w:eastAsia="Times New Roman" w:hAnsi="Times New Roman" w:cs="Times New Roman"/>
          <w:sz w:val="28"/>
          <w:szCs w:val="28"/>
          <w:lang w:eastAsia="ru-RU"/>
        </w:rPr>
        <w:t>Об организации предоставления госуда</w:t>
      </w:r>
      <w:r w:rsidR="006C0693">
        <w:rPr>
          <w:rFonts w:ascii="Times New Roman" w:eastAsia="Times New Roman" w:hAnsi="Times New Roman" w:cs="Times New Roman"/>
          <w:sz w:val="28"/>
          <w:szCs w:val="28"/>
          <w:lang w:eastAsia="ru-RU"/>
        </w:rPr>
        <w:t>рственных</w:t>
      </w:r>
      <w:proofErr w:type="gramEnd"/>
      <w:r w:rsidR="006C0693">
        <w:rPr>
          <w:rFonts w:ascii="Times New Roman" w:eastAsia="Times New Roman" w:hAnsi="Times New Roman" w:cs="Times New Roman"/>
          <w:sz w:val="28"/>
          <w:szCs w:val="28"/>
          <w:lang w:eastAsia="ru-RU"/>
        </w:rPr>
        <w:t xml:space="preserve"> и муниципальных услуг»</w:t>
      </w:r>
      <w:r w:rsidRPr="00DE311C">
        <w:rPr>
          <w:rFonts w:ascii="Times New Roman" w:eastAsia="Times New Roman" w:hAnsi="Times New Roman" w:cs="Times New Roman"/>
          <w:sz w:val="28"/>
          <w:szCs w:val="28"/>
          <w:lang w:eastAsia="ru-RU"/>
        </w:rPr>
        <w:t>;</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DE311C">
        <w:rPr>
          <w:rFonts w:ascii="Times New Roman" w:eastAsia="Times New Roman" w:hAnsi="Times New Roman" w:cs="Times New Roman"/>
          <w:sz w:val="28"/>
          <w:szCs w:val="28"/>
          <w:lang w:eastAsia="ru-RU"/>
        </w:rPr>
        <w:lastRenderedPageBreak/>
        <w:t>предоставления муниципальной услуги, либо в предоставлении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7" w:history="1">
        <w:r w:rsidRPr="00DE311C">
          <w:rPr>
            <w:rFonts w:ascii="Times New Roman" w:eastAsia="Times New Roman" w:hAnsi="Times New Roman" w:cs="Times New Roman"/>
            <w:color w:val="0000FF"/>
            <w:sz w:val="28"/>
            <w:szCs w:val="28"/>
            <w:lang w:eastAsia="ru-RU"/>
          </w:rPr>
          <w:t>частью 1.1 статьи 16</w:t>
        </w:r>
      </w:hyperlink>
      <w:r w:rsidR="006C0693">
        <w:rPr>
          <w:rFonts w:ascii="Times New Roman" w:eastAsia="Times New Roman" w:hAnsi="Times New Roman" w:cs="Times New Roman"/>
          <w:sz w:val="28"/>
          <w:szCs w:val="28"/>
          <w:lang w:eastAsia="ru-RU"/>
        </w:rPr>
        <w:t xml:space="preserve"> Федерального закона «</w:t>
      </w:r>
      <w:r w:rsidRPr="00DE311C">
        <w:rPr>
          <w:rFonts w:ascii="Times New Roman" w:eastAsia="Times New Roman" w:hAnsi="Times New Roman" w:cs="Times New Roman"/>
          <w:sz w:val="28"/>
          <w:szCs w:val="28"/>
          <w:lang w:eastAsia="ru-RU"/>
        </w:rPr>
        <w:t>Об организации предоставления госуда</w:t>
      </w:r>
      <w:r w:rsidR="006C0693">
        <w:rPr>
          <w:rFonts w:ascii="Times New Roman" w:eastAsia="Times New Roman" w:hAnsi="Times New Roman" w:cs="Times New Roman"/>
          <w:sz w:val="28"/>
          <w:szCs w:val="28"/>
          <w:lang w:eastAsia="ru-RU"/>
        </w:rPr>
        <w:t>рственных и муниципальных услуг»</w:t>
      </w:r>
      <w:r w:rsidRPr="00DE311C">
        <w:rPr>
          <w:rFonts w:ascii="Times New Roman" w:eastAsia="Times New Roman" w:hAnsi="Times New Roman" w:cs="Times New Roman"/>
          <w:sz w:val="28"/>
          <w:szCs w:val="28"/>
          <w:lang w:eastAsia="ru-RU"/>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DE311C">
        <w:rPr>
          <w:rFonts w:ascii="Times New Roman" w:eastAsia="Times New Roman" w:hAnsi="Times New Roman" w:cs="Times New Roman"/>
          <w:sz w:val="28"/>
          <w:szCs w:val="28"/>
          <w:lang w:eastAsia="ru-RU"/>
        </w:rPr>
        <w:t xml:space="preserve"> </w:t>
      </w:r>
      <w:proofErr w:type="gramStart"/>
      <w:r w:rsidRPr="00DE311C">
        <w:rPr>
          <w:rFonts w:ascii="Times New Roman" w:eastAsia="Times New Roman" w:hAnsi="Times New Roman" w:cs="Times New Roman"/>
          <w:sz w:val="28"/>
          <w:szCs w:val="28"/>
          <w:lang w:eastAsia="ru-RU"/>
        </w:rPr>
        <w:t xml:space="preserve">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sidRPr="00DE311C">
          <w:rPr>
            <w:rFonts w:ascii="Times New Roman" w:eastAsia="Times New Roman" w:hAnsi="Times New Roman" w:cs="Times New Roman"/>
            <w:color w:val="0000FF"/>
            <w:sz w:val="28"/>
            <w:szCs w:val="28"/>
            <w:lang w:eastAsia="ru-RU"/>
          </w:rPr>
          <w:t>частью 1.1 статьи 16</w:t>
        </w:r>
      </w:hyperlink>
      <w:r w:rsidR="006C0693">
        <w:rPr>
          <w:rFonts w:ascii="Times New Roman" w:eastAsia="Times New Roman" w:hAnsi="Times New Roman" w:cs="Times New Roman"/>
          <w:sz w:val="28"/>
          <w:szCs w:val="28"/>
          <w:lang w:eastAsia="ru-RU"/>
        </w:rPr>
        <w:t xml:space="preserve"> Федерального закона «</w:t>
      </w:r>
      <w:r w:rsidRPr="00DE311C">
        <w:rPr>
          <w:rFonts w:ascii="Times New Roman" w:eastAsia="Times New Roman" w:hAnsi="Times New Roman" w:cs="Times New Roman"/>
          <w:sz w:val="28"/>
          <w:szCs w:val="28"/>
          <w:lang w:eastAsia="ru-RU"/>
        </w:rPr>
        <w:t>Об организации предоставления госуда</w:t>
      </w:r>
      <w:r w:rsidR="006C0693">
        <w:rPr>
          <w:rFonts w:ascii="Times New Roman" w:eastAsia="Times New Roman" w:hAnsi="Times New Roman" w:cs="Times New Roman"/>
          <w:sz w:val="28"/>
          <w:szCs w:val="28"/>
          <w:lang w:eastAsia="ru-RU"/>
        </w:rPr>
        <w:t>рственных и муниципальных услуг»</w:t>
      </w:r>
      <w:r w:rsidRPr="00DE311C">
        <w:rPr>
          <w:rFonts w:ascii="Times New Roman" w:eastAsia="Times New Roman" w:hAnsi="Times New Roman" w:cs="Times New Roman"/>
          <w:sz w:val="28"/>
          <w:szCs w:val="28"/>
          <w:lang w:eastAsia="ru-RU"/>
        </w:rPr>
        <w:t>, уведомляется заявитель, а также приносятся извинения за доставленные неудобства.</w:t>
      </w:r>
      <w:proofErr w:type="gramEnd"/>
    </w:p>
    <w:p w:rsidR="0041311D" w:rsidRPr="00DE311C" w:rsidRDefault="0041311D"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41311D" w:rsidRPr="00DE311C" w:rsidRDefault="0041311D"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4600F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34</w:t>
      </w:r>
      <w:r w:rsidR="0041311D"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41311D" w:rsidRPr="00DE311C" w:rsidRDefault="0041311D"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 xml:space="preserve">Исчерпывающий перечень оснований для </w:t>
      </w:r>
      <w:r w:rsidR="0041311D" w:rsidRPr="00DE311C">
        <w:rPr>
          <w:rFonts w:ascii="Times New Roman" w:eastAsia="Times New Roman" w:hAnsi="Times New Roman" w:cs="Times New Roman"/>
          <w:bCs/>
          <w:sz w:val="28"/>
          <w:szCs w:val="28"/>
          <w:lang w:eastAsia="ru-RU"/>
        </w:rPr>
        <w:t>отказа, приостановления и прекращения предоставления муниципальной услуги</w:t>
      </w:r>
    </w:p>
    <w:p w:rsidR="0041311D" w:rsidRPr="00DE311C" w:rsidRDefault="0041311D"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4600F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35</w:t>
      </w:r>
      <w:r w:rsidR="00A02E31" w:rsidRPr="00DE311C">
        <w:rPr>
          <w:rFonts w:ascii="Times New Roman" w:eastAsia="Times New Roman" w:hAnsi="Times New Roman" w:cs="Times New Roman"/>
          <w:sz w:val="28"/>
          <w:szCs w:val="28"/>
          <w:lang w:eastAsia="ru-RU"/>
        </w:rPr>
        <w:t>. Приостановление процедуры предоставления муниципальной услуги не предусмотрено.</w:t>
      </w:r>
    </w:p>
    <w:p w:rsidR="00A02E31" w:rsidRPr="00DE311C" w:rsidRDefault="0041311D"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3</w:t>
      </w:r>
      <w:r w:rsidR="004600F3" w:rsidRPr="00DE311C">
        <w:rPr>
          <w:rFonts w:ascii="Times New Roman" w:eastAsia="Times New Roman" w:hAnsi="Times New Roman" w:cs="Times New Roman"/>
          <w:sz w:val="28"/>
          <w:szCs w:val="28"/>
          <w:lang w:eastAsia="ru-RU"/>
        </w:rPr>
        <w:t>6</w:t>
      </w:r>
      <w:r w:rsidRPr="00DE311C">
        <w:rPr>
          <w:rFonts w:ascii="Times New Roman" w:eastAsia="Times New Roman" w:hAnsi="Times New Roman" w:cs="Times New Roman"/>
          <w:sz w:val="28"/>
          <w:szCs w:val="28"/>
          <w:lang w:eastAsia="ru-RU"/>
        </w:rPr>
        <w:t>.</w:t>
      </w:r>
      <w:r w:rsidR="00A02E31" w:rsidRPr="00DE311C">
        <w:rPr>
          <w:rFonts w:ascii="Times New Roman" w:eastAsia="Times New Roman" w:hAnsi="Times New Roman" w:cs="Times New Roman"/>
          <w:sz w:val="28"/>
          <w:szCs w:val="28"/>
          <w:lang w:eastAsia="ru-RU"/>
        </w:rPr>
        <w:t xml:space="preserve"> Перечень оснований для отказа от предоставления в аренду, безвозмездное пользование муниципального имущества: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представлены не все документы в соответствии с перечнем, указанным в </w:t>
      </w:r>
      <w:hyperlink w:anchor="p111" w:history="1">
        <w:r w:rsidRPr="00DE311C">
          <w:rPr>
            <w:rFonts w:ascii="Times New Roman" w:eastAsia="Times New Roman" w:hAnsi="Times New Roman" w:cs="Times New Roman"/>
            <w:color w:val="0000FF"/>
            <w:sz w:val="28"/>
            <w:szCs w:val="28"/>
            <w:lang w:eastAsia="ru-RU"/>
          </w:rPr>
          <w:t xml:space="preserve">пункте </w:t>
        </w:r>
        <w:r w:rsidR="004600F3" w:rsidRPr="00DE311C">
          <w:rPr>
            <w:rFonts w:ascii="Times New Roman" w:eastAsia="Times New Roman" w:hAnsi="Times New Roman" w:cs="Times New Roman"/>
            <w:color w:val="0000FF"/>
            <w:sz w:val="28"/>
            <w:szCs w:val="28"/>
            <w:lang w:eastAsia="ru-RU"/>
          </w:rPr>
          <w:t>28</w:t>
        </w:r>
      </w:hyperlink>
      <w:r w:rsidRPr="00DE311C">
        <w:rPr>
          <w:rFonts w:ascii="Times New Roman" w:eastAsia="Times New Roman" w:hAnsi="Times New Roman" w:cs="Times New Roman"/>
          <w:sz w:val="28"/>
          <w:szCs w:val="28"/>
          <w:lang w:eastAsia="ru-RU"/>
        </w:rPr>
        <w:t xml:space="preserve"> настоящего административного регламента;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заявитель находится в стадии реорганизации, ликвидации или банкротства;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у заявителя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bookmarkStart w:id="8" w:name="p186"/>
      <w:bookmarkEnd w:id="8"/>
      <w:r w:rsidRPr="00DE311C">
        <w:rPr>
          <w:rFonts w:ascii="Times New Roman" w:eastAsia="Times New Roman" w:hAnsi="Times New Roman" w:cs="Times New Roman"/>
          <w:sz w:val="28"/>
          <w:szCs w:val="28"/>
          <w:lang w:eastAsia="ru-RU"/>
        </w:rPr>
        <w:t>отсутствует возможность заключения договора аренды, безвозмездного пользования муниципального имущества без проведения торгов;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bookmarkStart w:id="9" w:name="p187"/>
      <w:bookmarkEnd w:id="9"/>
      <w:r w:rsidRPr="00DE311C">
        <w:rPr>
          <w:rFonts w:ascii="Times New Roman" w:eastAsia="Times New Roman" w:hAnsi="Times New Roman" w:cs="Times New Roman"/>
          <w:sz w:val="28"/>
          <w:szCs w:val="28"/>
          <w:lang w:eastAsia="ru-RU"/>
        </w:rPr>
        <w:t>отсутствует намерение муниципального образования в предоставлении заявителю муниципальной преференции путем передачи муниципального имущества в аренду, безвозмездное пользование;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отсутствует намерение муниципального образования по передаче в аренду, безвозмездное пользование имущества, указанного в заявлении.</w:t>
      </w:r>
    </w:p>
    <w:p w:rsidR="00A02E31" w:rsidRPr="00DE311C" w:rsidRDefault="0041311D"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3</w:t>
      </w:r>
      <w:r w:rsidR="004600F3" w:rsidRPr="00DE311C">
        <w:rPr>
          <w:rFonts w:ascii="Times New Roman" w:eastAsia="Times New Roman" w:hAnsi="Times New Roman" w:cs="Times New Roman"/>
          <w:sz w:val="28"/>
          <w:szCs w:val="28"/>
          <w:lang w:eastAsia="ru-RU"/>
        </w:rPr>
        <w:t>7</w:t>
      </w:r>
      <w:r w:rsidR="00A02E31" w:rsidRPr="00DE311C">
        <w:rPr>
          <w:rFonts w:ascii="Times New Roman" w:eastAsia="Times New Roman" w:hAnsi="Times New Roman" w:cs="Times New Roman"/>
          <w:sz w:val="28"/>
          <w:szCs w:val="28"/>
          <w:lang w:eastAsia="ru-RU"/>
        </w:rPr>
        <w:t xml:space="preserve">. Перечень оснований </w:t>
      </w:r>
      <w:proofErr w:type="gramStart"/>
      <w:r w:rsidR="00A02E31" w:rsidRPr="00DE311C">
        <w:rPr>
          <w:rFonts w:ascii="Times New Roman" w:eastAsia="Times New Roman" w:hAnsi="Times New Roman" w:cs="Times New Roman"/>
          <w:sz w:val="28"/>
          <w:szCs w:val="28"/>
          <w:lang w:eastAsia="ru-RU"/>
        </w:rPr>
        <w:t>для отказа в допуске претендента к участию в торгах на право</w:t>
      </w:r>
      <w:proofErr w:type="gramEnd"/>
      <w:r w:rsidR="00A02E31" w:rsidRPr="00DE311C">
        <w:rPr>
          <w:rFonts w:ascii="Times New Roman" w:eastAsia="Times New Roman" w:hAnsi="Times New Roman" w:cs="Times New Roman"/>
          <w:sz w:val="28"/>
          <w:szCs w:val="28"/>
          <w:lang w:eastAsia="ru-RU"/>
        </w:rPr>
        <w:t xml:space="preserve"> заключения договора аренды, безвозмездного пользования муниципального имущества в случаях:</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непредставления документов, определенных </w:t>
      </w:r>
      <w:hyperlink w:anchor="p124" w:history="1">
        <w:r w:rsidR="0041311D" w:rsidRPr="00DE311C">
          <w:rPr>
            <w:rFonts w:ascii="Times New Roman" w:eastAsia="Times New Roman" w:hAnsi="Times New Roman" w:cs="Times New Roman"/>
            <w:color w:val="0000FF"/>
            <w:sz w:val="28"/>
            <w:szCs w:val="28"/>
            <w:lang w:eastAsia="ru-RU"/>
          </w:rPr>
          <w:t xml:space="preserve"> пункт</w:t>
        </w:r>
        <w:r w:rsidR="004600F3" w:rsidRPr="00DE311C">
          <w:rPr>
            <w:rFonts w:ascii="Times New Roman" w:eastAsia="Times New Roman" w:hAnsi="Times New Roman" w:cs="Times New Roman"/>
            <w:color w:val="0000FF"/>
            <w:sz w:val="28"/>
            <w:szCs w:val="28"/>
            <w:lang w:eastAsia="ru-RU"/>
          </w:rPr>
          <w:t>ом</w:t>
        </w:r>
        <w:r w:rsidR="0041311D" w:rsidRPr="00DE311C">
          <w:rPr>
            <w:rFonts w:ascii="Times New Roman" w:eastAsia="Times New Roman" w:hAnsi="Times New Roman" w:cs="Times New Roman"/>
            <w:color w:val="0000FF"/>
            <w:sz w:val="28"/>
            <w:szCs w:val="28"/>
            <w:lang w:eastAsia="ru-RU"/>
          </w:rPr>
          <w:t xml:space="preserve"> </w:t>
        </w:r>
        <w:r w:rsidR="004600F3" w:rsidRPr="00DE311C">
          <w:rPr>
            <w:rFonts w:ascii="Times New Roman" w:eastAsia="Times New Roman" w:hAnsi="Times New Roman" w:cs="Times New Roman"/>
            <w:color w:val="0000FF"/>
            <w:sz w:val="28"/>
            <w:szCs w:val="28"/>
            <w:lang w:eastAsia="ru-RU"/>
          </w:rPr>
          <w:t>28</w:t>
        </w:r>
      </w:hyperlink>
      <w:r w:rsidRPr="00DE311C">
        <w:rPr>
          <w:rFonts w:ascii="Times New Roman" w:eastAsia="Times New Roman" w:hAnsi="Times New Roman" w:cs="Times New Roman"/>
          <w:sz w:val="28"/>
          <w:szCs w:val="28"/>
          <w:lang w:eastAsia="ru-RU"/>
        </w:rPr>
        <w:t xml:space="preserve"> настоящего регламента, либо наличия в таких документах недостоверных сведений;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несоответствия требованиям, установленным законодательством Российской Федерации к таким участникам;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невнесения задатка, если требование о внесении задатка указано в извещении о проведении конкурса или аукциона;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A02E31" w:rsidRPr="00DE311C" w:rsidRDefault="00A02E31" w:rsidP="00A65487">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 xml:space="preserve">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history="1">
        <w:r w:rsidRPr="00DE311C">
          <w:rPr>
            <w:rFonts w:ascii="Times New Roman" w:eastAsia="Times New Roman" w:hAnsi="Times New Roman" w:cs="Times New Roman"/>
            <w:color w:val="0000FF"/>
            <w:sz w:val="28"/>
            <w:szCs w:val="28"/>
            <w:lang w:eastAsia="ru-RU"/>
          </w:rPr>
          <w:t>частями 3</w:t>
        </w:r>
      </w:hyperlink>
      <w:r w:rsidRPr="00DE311C">
        <w:rPr>
          <w:rFonts w:ascii="Times New Roman" w:eastAsia="Times New Roman" w:hAnsi="Times New Roman" w:cs="Times New Roman"/>
          <w:sz w:val="28"/>
          <w:szCs w:val="28"/>
          <w:lang w:eastAsia="ru-RU"/>
        </w:rPr>
        <w:t xml:space="preserve"> и </w:t>
      </w:r>
      <w:hyperlink r:id="rId20" w:history="1">
        <w:r w:rsidRPr="00DE311C">
          <w:rPr>
            <w:rFonts w:ascii="Times New Roman" w:eastAsia="Times New Roman" w:hAnsi="Times New Roman" w:cs="Times New Roman"/>
            <w:color w:val="0000FF"/>
            <w:sz w:val="28"/>
            <w:szCs w:val="28"/>
            <w:lang w:eastAsia="ru-RU"/>
          </w:rPr>
          <w:t>5 статьи 14</w:t>
        </w:r>
      </w:hyperlink>
      <w:r w:rsidR="006C0693">
        <w:rPr>
          <w:rFonts w:ascii="Times New Roman" w:eastAsia="Times New Roman" w:hAnsi="Times New Roman" w:cs="Times New Roman"/>
          <w:sz w:val="28"/>
          <w:szCs w:val="28"/>
          <w:lang w:eastAsia="ru-RU"/>
        </w:rPr>
        <w:t xml:space="preserve"> Федерального закона «</w:t>
      </w:r>
      <w:r w:rsidRPr="00DE311C">
        <w:rPr>
          <w:rFonts w:ascii="Times New Roman" w:eastAsia="Times New Roman" w:hAnsi="Times New Roman" w:cs="Times New Roman"/>
          <w:sz w:val="28"/>
          <w:szCs w:val="28"/>
          <w:lang w:eastAsia="ru-RU"/>
        </w:rPr>
        <w:t>О развитии малого и среднего предпринима</w:t>
      </w:r>
      <w:r w:rsidR="006C0693">
        <w:rPr>
          <w:rFonts w:ascii="Times New Roman" w:eastAsia="Times New Roman" w:hAnsi="Times New Roman" w:cs="Times New Roman"/>
          <w:sz w:val="28"/>
          <w:szCs w:val="28"/>
          <w:lang w:eastAsia="ru-RU"/>
        </w:rPr>
        <w:t>тельства в Российской Федерации»</w:t>
      </w:r>
      <w:r w:rsidRPr="00DE311C">
        <w:rPr>
          <w:rFonts w:ascii="Times New Roman" w:eastAsia="Times New Roman" w:hAnsi="Times New Roman" w:cs="Times New Roman"/>
          <w:sz w:val="28"/>
          <w:szCs w:val="28"/>
          <w:lang w:eastAsia="ru-RU"/>
        </w:rPr>
        <w:t>, в случае проведения конкурса или аукциона, участниками которого могут являться только субъекты</w:t>
      </w:r>
      <w:proofErr w:type="gramEnd"/>
      <w:r w:rsidRPr="00DE311C">
        <w:rPr>
          <w:rFonts w:ascii="Times New Roman" w:eastAsia="Times New Roman" w:hAnsi="Times New Roman" w:cs="Times New Roman"/>
          <w:sz w:val="28"/>
          <w:szCs w:val="28"/>
          <w:lang w:eastAsia="ru-RU"/>
        </w:rPr>
        <w:t xml:space="preserve">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21" w:history="1">
        <w:r w:rsidRPr="00DE311C">
          <w:rPr>
            <w:rFonts w:ascii="Times New Roman" w:eastAsia="Times New Roman" w:hAnsi="Times New Roman" w:cs="Times New Roman"/>
            <w:color w:val="0000FF"/>
            <w:sz w:val="28"/>
            <w:szCs w:val="28"/>
            <w:lang w:eastAsia="ru-RU"/>
          </w:rPr>
          <w:t>законом</w:t>
        </w:r>
      </w:hyperlink>
      <w:r w:rsidR="00A65487">
        <w:rPr>
          <w:rFonts w:ascii="Times New Roman" w:eastAsia="Times New Roman" w:hAnsi="Times New Roman" w:cs="Times New Roman"/>
          <w:sz w:val="28"/>
          <w:szCs w:val="28"/>
          <w:lang w:eastAsia="ru-RU"/>
        </w:rPr>
        <w:t xml:space="preserve"> «</w:t>
      </w:r>
      <w:r w:rsidRPr="00DE311C">
        <w:rPr>
          <w:rFonts w:ascii="Times New Roman" w:eastAsia="Times New Roman" w:hAnsi="Times New Roman" w:cs="Times New Roman"/>
          <w:sz w:val="28"/>
          <w:szCs w:val="28"/>
          <w:lang w:eastAsia="ru-RU"/>
        </w:rPr>
        <w:t>О развитии малого и среднего предпринима</w:t>
      </w:r>
      <w:r w:rsidR="00A65487">
        <w:rPr>
          <w:rFonts w:ascii="Times New Roman" w:eastAsia="Times New Roman" w:hAnsi="Times New Roman" w:cs="Times New Roman"/>
          <w:sz w:val="28"/>
          <w:szCs w:val="28"/>
          <w:lang w:eastAsia="ru-RU"/>
        </w:rPr>
        <w:t>тельства в Российской Федерации»</w:t>
      </w:r>
      <w:r w:rsidRPr="00DE311C">
        <w:rPr>
          <w:rFonts w:ascii="Times New Roman" w:eastAsia="Times New Roman" w:hAnsi="Times New Roman" w:cs="Times New Roman"/>
          <w:sz w:val="28"/>
          <w:szCs w:val="28"/>
          <w:lang w:eastAsia="ru-RU"/>
        </w:rPr>
        <w:t>;</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наличие решения о приостановлении деятельности заявителя в порядке, предусмотренном </w:t>
      </w:r>
      <w:hyperlink r:id="rId22" w:history="1">
        <w:r w:rsidRPr="00DE311C">
          <w:rPr>
            <w:rFonts w:ascii="Times New Roman" w:eastAsia="Times New Roman" w:hAnsi="Times New Roman" w:cs="Times New Roman"/>
            <w:color w:val="0000FF"/>
            <w:sz w:val="28"/>
            <w:szCs w:val="28"/>
            <w:lang w:eastAsia="ru-RU"/>
          </w:rPr>
          <w:t>кодексом</w:t>
        </w:r>
      </w:hyperlink>
      <w:r w:rsidRPr="00DE311C">
        <w:rPr>
          <w:rFonts w:ascii="Times New Roman" w:eastAsia="Times New Roman" w:hAnsi="Times New Roman" w:cs="Times New Roman"/>
          <w:sz w:val="28"/>
          <w:szCs w:val="28"/>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4307DC" w:rsidRPr="00DE311C" w:rsidRDefault="004307DC"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rsidR="004307DC" w:rsidRPr="00DE311C" w:rsidRDefault="004307DC"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4307DC"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3</w:t>
      </w:r>
      <w:r w:rsidR="004600F3" w:rsidRPr="00DE311C">
        <w:rPr>
          <w:rFonts w:ascii="Times New Roman" w:eastAsia="Times New Roman" w:hAnsi="Times New Roman" w:cs="Times New Roman"/>
          <w:sz w:val="28"/>
          <w:szCs w:val="28"/>
          <w:lang w:eastAsia="ru-RU"/>
        </w:rPr>
        <w:t>8</w:t>
      </w:r>
      <w:r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 xml:space="preserve">Нотариальное </w:t>
      </w:r>
      <w:proofErr w:type="gramStart"/>
      <w:r w:rsidR="00A02E31" w:rsidRPr="00DE311C">
        <w:rPr>
          <w:rFonts w:ascii="Times New Roman" w:eastAsia="Times New Roman" w:hAnsi="Times New Roman" w:cs="Times New Roman"/>
          <w:sz w:val="28"/>
          <w:szCs w:val="28"/>
          <w:lang w:eastAsia="ru-RU"/>
        </w:rPr>
        <w:t>заверение верности</w:t>
      </w:r>
      <w:proofErr w:type="gramEnd"/>
      <w:r w:rsidR="00A02E31" w:rsidRPr="00DE311C">
        <w:rPr>
          <w:rFonts w:ascii="Times New Roman" w:eastAsia="Times New Roman" w:hAnsi="Times New Roman" w:cs="Times New Roman"/>
          <w:sz w:val="28"/>
          <w:szCs w:val="28"/>
          <w:lang w:eastAsia="ru-RU"/>
        </w:rPr>
        <w:t xml:space="preserve"> перевода на русский язык документов, составленных на иностранном языке.</w:t>
      </w:r>
    </w:p>
    <w:p w:rsidR="004307DC" w:rsidRPr="00DE311C" w:rsidRDefault="004307DC"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lastRenderedPageBreak/>
        <w:t>Порядок, размер и основания взимания государственной пошлины или иной платы, взимаемой за предоставление муниципальной услуги</w:t>
      </w:r>
    </w:p>
    <w:p w:rsidR="004307DC" w:rsidRPr="00DE311C" w:rsidRDefault="004307DC"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4307DC"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3</w:t>
      </w:r>
      <w:r w:rsidR="004600F3" w:rsidRPr="00DE311C">
        <w:rPr>
          <w:rFonts w:ascii="Times New Roman" w:eastAsia="Times New Roman" w:hAnsi="Times New Roman" w:cs="Times New Roman"/>
          <w:sz w:val="28"/>
          <w:szCs w:val="28"/>
          <w:lang w:eastAsia="ru-RU"/>
        </w:rPr>
        <w:t>9</w:t>
      </w:r>
      <w:r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307DC" w:rsidRPr="00DE311C" w:rsidRDefault="004307DC"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4307DC" w:rsidRPr="00DE311C" w:rsidRDefault="004307DC"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4307DC"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4</w:t>
      </w:r>
      <w:r w:rsidR="004600F3" w:rsidRPr="00DE311C">
        <w:rPr>
          <w:rFonts w:ascii="Times New Roman" w:eastAsia="Times New Roman" w:hAnsi="Times New Roman" w:cs="Times New Roman"/>
          <w:sz w:val="28"/>
          <w:szCs w:val="28"/>
          <w:lang w:eastAsia="ru-RU"/>
        </w:rPr>
        <w:t>0</w:t>
      </w:r>
      <w:r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 xml:space="preserve">Информация о порядке, размере и основании взимания платы за услуги, которые являются необходимыми и обязательными для предоставления муниципальной услуги, </w:t>
      </w:r>
      <w:proofErr w:type="gramStart"/>
      <w:r w:rsidR="00A02E31" w:rsidRPr="00DE311C">
        <w:rPr>
          <w:rFonts w:ascii="Times New Roman" w:eastAsia="Times New Roman" w:hAnsi="Times New Roman" w:cs="Times New Roman"/>
          <w:sz w:val="28"/>
          <w:szCs w:val="28"/>
          <w:lang w:eastAsia="ru-RU"/>
        </w:rPr>
        <w:t>включая информацию о методике расчета размера такой платы предоставляется</w:t>
      </w:r>
      <w:proofErr w:type="gramEnd"/>
      <w:r w:rsidR="00A02E31" w:rsidRPr="00DE311C">
        <w:rPr>
          <w:rFonts w:ascii="Times New Roman" w:eastAsia="Times New Roman" w:hAnsi="Times New Roman" w:cs="Times New Roman"/>
          <w:sz w:val="28"/>
          <w:szCs w:val="28"/>
          <w:lang w:eastAsia="ru-RU"/>
        </w:rPr>
        <w:t xml:space="preserve"> организациями, осуществляющими такие услуги.</w:t>
      </w:r>
    </w:p>
    <w:p w:rsidR="004307DC" w:rsidRPr="00DE311C" w:rsidRDefault="004307DC"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4307DC" w:rsidRPr="00DE311C" w:rsidRDefault="004307DC"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4600F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41</w:t>
      </w:r>
      <w:r w:rsidR="004307DC"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услуги в администрации либо МФЦ не должен превышать 15 минут.</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Максимальный срок ожидания в очереди для получения консультации в администрации либо в МФЦ не должен превышать 15 минут.</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в администрации либо МФЦ не должен превышать 15 минут.</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Ветераны Великой Отечественной войны, ветераны боевых действий, инвалиды Великой Отечественной войны и инвалиды боевых действий, инвалиды I и II групп, их законные представители, семьи, имеющие детей-инвалидов, граждане, подвергшиеся воздействию радиации вследствие катастрофы на чернобыльской АЭС, принимаются вне очереди.</w:t>
      </w:r>
    </w:p>
    <w:p w:rsidR="004307DC" w:rsidRPr="00DE311C" w:rsidRDefault="004307DC"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4307DC" w:rsidRPr="00DE311C" w:rsidRDefault="004307DC"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4600F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42</w:t>
      </w:r>
      <w:r w:rsidR="004307DC"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Заявление о предоставлении муниципальной услуги регистрируется посредством внесения в журнал учета приема заявлений в течение 15 минут.</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Запрос заявителя о предоставлении муниципальной услуги регистрируется должностным лицом отдела, либо МФЦ, посредством внесения в журнал регистрации в течение 15 минут.</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В случае предоставления услуги в электронном виде регистрация осуществляется в день получения заявления с присвоением регистрационного номера. В случае</w:t>
      </w:r>
      <w:proofErr w:type="gramStart"/>
      <w:r w:rsidRPr="00DE311C">
        <w:rPr>
          <w:rFonts w:ascii="Times New Roman" w:eastAsia="Times New Roman" w:hAnsi="Times New Roman" w:cs="Times New Roman"/>
          <w:sz w:val="28"/>
          <w:szCs w:val="28"/>
          <w:lang w:eastAsia="ru-RU"/>
        </w:rPr>
        <w:t>,</w:t>
      </w:r>
      <w:proofErr w:type="gramEnd"/>
      <w:r w:rsidRPr="00DE311C">
        <w:rPr>
          <w:rFonts w:ascii="Times New Roman" w:eastAsia="Times New Roman" w:hAnsi="Times New Roman" w:cs="Times New Roman"/>
          <w:sz w:val="28"/>
          <w:szCs w:val="28"/>
          <w:lang w:eastAsia="ru-RU"/>
        </w:rPr>
        <w:t xml:space="preserve"> если указанное заявление поступило в нерабочее время, выходные или праздничные дни, его регистрация производится в течение рабочего времени первого рабочего дня, следующего за днем поступления заявления.</w:t>
      </w:r>
    </w:p>
    <w:p w:rsidR="004307DC" w:rsidRPr="00DE311C" w:rsidRDefault="004307DC"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A65487">
      <w:pPr>
        <w:spacing w:after="0" w:line="240" w:lineRule="auto"/>
        <w:ind w:firstLine="709"/>
        <w:jc w:val="center"/>
        <w:rPr>
          <w:rFonts w:ascii="Times New Roman" w:eastAsia="Times New Roman" w:hAnsi="Times New Roman" w:cs="Times New Roman"/>
          <w:bCs/>
          <w:sz w:val="28"/>
          <w:szCs w:val="28"/>
          <w:lang w:eastAsia="ru-RU"/>
        </w:rPr>
      </w:pPr>
      <w:proofErr w:type="gramStart"/>
      <w:r w:rsidRPr="00DE311C">
        <w:rPr>
          <w:rFonts w:ascii="Times New Roman" w:eastAsia="Times New Roman" w:hAnsi="Times New Roman" w:cs="Times New Roman"/>
          <w:bCs/>
          <w:sz w:val="28"/>
          <w:szCs w:val="28"/>
          <w:lang w:eastAsia="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E311C">
        <w:rPr>
          <w:rFonts w:ascii="Times New Roman" w:eastAsia="Times New Roman" w:hAnsi="Times New Roman" w:cs="Times New Roman"/>
          <w:bCs/>
          <w:sz w:val="28"/>
          <w:szCs w:val="28"/>
          <w:lang w:eastAsia="ru-RU"/>
        </w:rPr>
        <w:t xml:space="preserve"> законодательством Российской Федерации о социальной защите инвалидов</w:t>
      </w:r>
    </w:p>
    <w:p w:rsidR="004307DC" w:rsidRPr="00DE311C" w:rsidRDefault="004307DC"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4600F3"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43</w:t>
      </w:r>
      <w:r w:rsidR="004307DC"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Здание, в котором расположена администрация либо МФЦ должно быть оборудовано входом для свободного доступа заявителей в помещение, в том числе заявителей с ограниченными возможностями передвижения.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Вход в здание </w:t>
      </w:r>
      <w:r w:rsidR="004307DC" w:rsidRPr="00DE311C">
        <w:rPr>
          <w:rFonts w:ascii="Times New Roman" w:eastAsia="Times New Roman" w:hAnsi="Times New Roman" w:cs="Times New Roman"/>
          <w:sz w:val="28"/>
          <w:szCs w:val="28"/>
          <w:lang w:eastAsia="ru-RU"/>
        </w:rPr>
        <w:t>отдела</w:t>
      </w:r>
      <w:r w:rsidRPr="00DE311C">
        <w:rPr>
          <w:rFonts w:ascii="Times New Roman" w:eastAsia="Times New Roman" w:hAnsi="Times New Roman" w:cs="Times New Roman"/>
          <w:sz w:val="28"/>
          <w:szCs w:val="28"/>
          <w:lang w:eastAsia="ru-RU"/>
        </w:rPr>
        <w:t xml:space="preserve"> либо МФЦ должен быть оборудован информационной табличкой (вывеской), содержащей следующую информацию об </w:t>
      </w:r>
      <w:r w:rsidR="004307DC" w:rsidRPr="00DE311C">
        <w:rPr>
          <w:rFonts w:ascii="Times New Roman" w:eastAsia="Times New Roman" w:hAnsi="Times New Roman" w:cs="Times New Roman"/>
          <w:sz w:val="28"/>
          <w:szCs w:val="28"/>
          <w:lang w:eastAsia="ru-RU"/>
        </w:rPr>
        <w:t>отделе</w:t>
      </w:r>
      <w:r w:rsidRPr="00DE311C">
        <w:rPr>
          <w:rFonts w:ascii="Times New Roman" w:eastAsia="Times New Roman" w:hAnsi="Times New Roman" w:cs="Times New Roman"/>
          <w:sz w:val="28"/>
          <w:szCs w:val="28"/>
          <w:lang w:eastAsia="ru-RU"/>
        </w:rPr>
        <w:t xml:space="preserve"> либо МФЦ, осуществляющих предоставление услуги: наименование, график работы.</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Здание </w:t>
      </w:r>
      <w:r w:rsidR="004307DC" w:rsidRPr="00DE311C">
        <w:rPr>
          <w:rFonts w:ascii="Times New Roman" w:eastAsia="Times New Roman" w:hAnsi="Times New Roman" w:cs="Times New Roman"/>
          <w:sz w:val="28"/>
          <w:szCs w:val="28"/>
          <w:lang w:eastAsia="ru-RU"/>
        </w:rPr>
        <w:t>отдела</w:t>
      </w:r>
      <w:r w:rsidRPr="00DE311C">
        <w:rPr>
          <w:rFonts w:ascii="Times New Roman" w:eastAsia="Times New Roman" w:hAnsi="Times New Roman" w:cs="Times New Roman"/>
          <w:sz w:val="28"/>
          <w:szCs w:val="28"/>
          <w:lang w:eastAsia="ru-RU"/>
        </w:rPr>
        <w:t xml:space="preserve"> и МФЦ оборудуется: противопожарной системой и средствами пожаротушения; системой оповещения о возникновении чрезвычайной ситуации.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Помещение </w:t>
      </w:r>
      <w:r w:rsidR="004307DC" w:rsidRPr="00DE311C">
        <w:rPr>
          <w:rFonts w:ascii="Times New Roman" w:eastAsia="Times New Roman" w:hAnsi="Times New Roman" w:cs="Times New Roman"/>
          <w:sz w:val="28"/>
          <w:szCs w:val="28"/>
          <w:lang w:eastAsia="ru-RU"/>
        </w:rPr>
        <w:t>отдела</w:t>
      </w:r>
      <w:r w:rsidRPr="00DE311C">
        <w:rPr>
          <w:rFonts w:ascii="Times New Roman" w:eastAsia="Times New Roman" w:hAnsi="Times New Roman" w:cs="Times New Roman"/>
          <w:sz w:val="28"/>
          <w:szCs w:val="28"/>
          <w:lang w:eastAsia="ru-RU"/>
        </w:rPr>
        <w:t xml:space="preserve"> либо МФЦ, в котором предоставляется муниципальная услуга, должно соответствовать санитарно-эпидемиологическим </w:t>
      </w:r>
      <w:hyperlink r:id="rId23" w:history="1">
        <w:r w:rsidRPr="00DE311C">
          <w:rPr>
            <w:rFonts w:ascii="Times New Roman" w:eastAsia="Times New Roman" w:hAnsi="Times New Roman" w:cs="Times New Roman"/>
            <w:color w:val="0000FF"/>
            <w:sz w:val="28"/>
            <w:szCs w:val="28"/>
            <w:lang w:eastAsia="ru-RU"/>
          </w:rPr>
          <w:t>правилам</w:t>
        </w:r>
      </w:hyperlink>
      <w:r w:rsidR="00916148">
        <w:rPr>
          <w:rFonts w:ascii="Times New Roman" w:eastAsia="Times New Roman" w:hAnsi="Times New Roman" w:cs="Times New Roman"/>
          <w:sz w:val="28"/>
          <w:szCs w:val="28"/>
          <w:lang w:eastAsia="ru-RU"/>
        </w:rPr>
        <w:t xml:space="preserve"> и нормативам «</w:t>
      </w:r>
      <w:r w:rsidRPr="00DE311C">
        <w:rPr>
          <w:rFonts w:ascii="Times New Roman" w:eastAsia="Times New Roman" w:hAnsi="Times New Roman" w:cs="Times New Roman"/>
          <w:sz w:val="28"/>
          <w:szCs w:val="28"/>
          <w:lang w:eastAsia="ru-RU"/>
        </w:rPr>
        <w:t>Гигиенические требования к персональным электронно-вычислительным машинам и организации р</w:t>
      </w:r>
      <w:r w:rsidR="00916148">
        <w:rPr>
          <w:rFonts w:ascii="Times New Roman" w:eastAsia="Times New Roman" w:hAnsi="Times New Roman" w:cs="Times New Roman"/>
          <w:sz w:val="28"/>
          <w:szCs w:val="28"/>
          <w:lang w:eastAsia="ru-RU"/>
        </w:rPr>
        <w:t>аботы. СанПиН 2.2.2/2.4.1340-03»</w:t>
      </w:r>
      <w:r w:rsidRPr="00DE311C">
        <w:rPr>
          <w:rFonts w:ascii="Times New Roman" w:eastAsia="Times New Roman" w:hAnsi="Times New Roman" w:cs="Times New Roman"/>
          <w:sz w:val="28"/>
          <w:szCs w:val="28"/>
          <w:lang w:eastAsia="ru-RU"/>
        </w:rPr>
        <w:t>, утвержденным Главным государственным санитарным врачом Российской Федерации 30 мая 2003 года.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На территории, прилегающей к месторасположению </w:t>
      </w:r>
      <w:r w:rsidR="004307DC" w:rsidRPr="00DE311C">
        <w:rPr>
          <w:rFonts w:ascii="Times New Roman" w:eastAsia="Times New Roman" w:hAnsi="Times New Roman" w:cs="Times New Roman"/>
          <w:sz w:val="28"/>
          <w:szCs w:val="28"/>
          <w:lang w:eastAsia="ru-RU"/>
        </w:rPr>
        <w:t>отдела</w:t>
      </w:r>
      <w:r w:rsidRPr="00DE311C">
        <w:rPr>
          <w:rFonts w:ascii="Times New Roman" w:eastAsia="Times New Roman" w:hAnsi="Times New Roman" w:cs="Times New Roman"/>
          <w:sz w:val="28"/>
          <w:szCs w:val="28"/>
          <w:lang w:eastAsia="ru-RU"/>
        </w:rPr>
        <w:t xml:space="preserve"> либо МФЦ, оборудуются места для парковки автотранспортных средств, в том числе места для специальных автотранспортных средств инвалидов. Доступ заявителей к парковочным местам является бесплатным.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Помещения, в которых предоставляется муниципальная услуга, должны содержать места для ожидания приема заявителями, которые должны быть оборудованы местами для сидения, а также столами (стойками) для возможности оформления документов.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Места ожидания должны соответствовать комфортным условиям для заявителей и оптимальным условиям работы специалистов </w:t>
      </w:r>
      <w:r w:rsidR="00306B87" w:rsidRPr="00DE311C">
        <w:rPr>
          <w:rFonts w:ascii="Times New Roman" w:eastAsia="Times New Roman" w:hAnsi="Times New Roman" w:cs="Times New Roman"/>
          <w:sz w:val="28"/>
          <w:szCs w:val="28"/>
          <w:lang w:eastAsia="ru-RU"/>
        </w:rPr>
        <w:t>отдела</w:t>
      </w:r>
      <w:r w:rsidRPr="00DE311C">
        <w:rPr>
          <w:rFonts w:ascii="Times New Roman" w:eastAsia="Times New Roman" w:hAnsi="Times New Roman" w:cs="Times New Roman"/>
          <w:sz w:val="28"/>
          <w:szCs w:val="28"/>
          <w:lang w:eastAsia="ru-RU"/>
        </w:rPr>
        <w:t xml:space="preserve"> либо специалистов МФЦ.</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Места ожидания в очереди на представление или получение документов должны быть оборудованы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Прием заявителей осуществляется в специально выделенных для данных целей помещениях, оборудованных информационными табличками (вывесками) с указанием: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номера кабинета;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фамилии, имени, отчества и должности специалиста, осуществляющего прием и выдачу документов;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времени перерыва, технического перерыва.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Рабочее место специалистов </w:t>
      </w:r>
      <w:r w:rsidR="00306B87" w:rsidRPr="00DE311C">
        <w:rPr>
          <w:rFonts w:ascii="Times New Roman" w:eastAsia="Times New Roman" w:hAnsi="Times New Roman" w:cs="Times New Roman"/>
          <w:sz w:val="28"/>
          <w:szCs w:val="28"/>
          <w:lang w:eastAsia="ru-RU"/>
        </w:rPr>
        <w:t>отдела</w:t>
      </w:r>
      <w:r w:rsidRPr="00DE311C">
        <w:rPr>
          <w:rFonts w:ascii="Times New Roman" w:eastAsia="Times New Roman" w:hAnsi="Times New Roman" w:cs="Times New Roman"/>
          <w:sz w:val="28"/>
          <w:szCs w:val="28"/>
          <w:lang w:eastAsia="ru-RU"/>
        </w:rPr>
        <w:t xml:space="preserve"> либо специалистов МФЦ должно быть оборудовано персональным компьютером с возможностью доступа к необходимым информационным ресурсам, печатающим и копирующим устройствами.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Помещения, в которых предоставляется муниципальная услуга, должны содержать информационные стенды. Информационные стенды должны быть максимально заметны, хорошо просматриваемы и функциональны. Текст материалов, размещаемых на стендах, должен быть напечатан удобным для чтения шрифтом.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Полная версия текста административного регламента с приложениями и извлечениями из законодательных и иных нормативных правовых актов, содержащими нормы, регулирующие деятельность по предоставлению услуги, размещаются на официальном </w:t>
      </w:r>
      <w:r w:rsidR="004600F3" w:rsidRPr="00DE311C">
        <w:rPr>
          <w:rFonts w:ascii="Times New Roman" w:eastAsia="Times New Roman" w:hAnsi="Times New Roman" w:cs="Times New Roman"/>
          <w:sz w:val="28"/>
          <w:szCs w:val="28"/>
          <w:lang w:eastAsia="ru-RU"/>
        </w:rPr>
        <w:t>сайте</w:t>
      </w:r>
      <w:r w:rsidRPr="00DE311C">
        <w:rPr>
          <w:rFonts w:ascii="Times New Roman" w:eastAsia="Times New Roman" w:hAnsi="Times New Roman" w:cs="Times New Roman"/>
          <w:sz w:val="28"/>
          <w:szCs w:val="28"/>
          <w:lang w:eastAsia="ru-RU"/>
        </w:rPr>
        <w:t xml:space="preserve"> администрации.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 предоставлении муниципальной услуги выполняются следующие меры по обеспечению условий доступности для инвалидов: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беспрепятственного входа в здание и выхода из него;</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оборудования входа в здание и выхода из него лестницами с поручнями и пандусами для передвижения инвалидных колясок;</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отсутствия порогов внутри помещения;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самостоятельного передвижения по зданию в целях доступа к месту предоставления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сопровождения инвалидов, имеющих стойкие расстройства функции самостоятельного передвижения, по территории здания и оказание помощи инвалидам при пользовании техническими средствами, используемыми при оказании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допуска в помещение собаки-проводника при наличии документа, подтверждающего ее специальное обучение.</w:t>
      </w:r>
    </w:p>
    <w:p w:rsidR="00306B87" w:rsidRPr="00DE311C" w:rsidRDefault="00306B87" w:rsidP="00B83FF4">
      <w:pPr>
        <w:spacing w:after="0" w:line="240" w:lineRule="auto"/>
        <w:ind w:firstLine="709"/>
        <w:jc w:val="both"/>
        <w:rPr>
          <w:rFonts w:ascii="Times New Roman" w:eastAsia="Times New Roman" w:hAnsi="Times New Roman" w:cs="Times New Roman"/>
          <w:sz w:val="28"/>
          <w:szCs w:val="28"/>
          <w:lang w:eastAsia="ru-RU"/>
        </w:rPr>
      </w:pPr>
    </w:p>
    <w:p w:rsidR="00306B87" w:rsidRPr="00DE311C" w:rsidRDefault="00306B87" w:rsidP="00B83FF4">
      <w:pPr>
        <w:autoSpaceDE w:val="0"/>
        <w:autoSpaceDN w:val="0"/>
        <w:adjustRightInd w:val="0"/>
        <w:spacing w:after="0" w:line="240" w:lineRule="auto"/>
        <w:ind w:firstLine="709"/>
        <w:jc w:val="center"/>
        <w:outlineLvl w:val="0"/>
        <w:rPr>
          <w:rFonts w:ascii="Times New Roman" w:hAnsi="Times New Roman" w:cs="Times New Roman"/>
          <w:bCs/>
          <w:sz w:val="28"/>
          <w:szCs w:val="28"/>
          <w:lang w:eastAsia="ru-RU"/>
        </w:rPr>
      </w:pPr>
      <w:r w:rsidRPr="00DE311C">
        <w:rPr>
          <w:rFonts w:ascii="Times New Roman" w:hAnsi="Times New Roman" w:cs="Times New Roman"/>
          <w:bCs/>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муниципальной услуги, в том числе с использованием информационно-коммуникационных технологий</w:t>
      </w:r>
    </w:p>
    <w:p w:rsidR="00306B87" w:rsidRPr="00DE311C" w:rsidRDefault="00306B87" w:rsidP="00B83FF4">
      <w:pPr>
        <w:autoSpaceDE w:val="0"/>
        <w:autoSpaceDN w:val="0"/>
        <w:adjustRightInd w:val="0"/>
        <w:spacing w:after="0" w:line="240" w:lineRule="auto"/>
        <w:ind w:firstLine="709"/>
        <w:jc w:val="center"/>
        <w:outlineLvl w:val="0"/>
        <w:rPr>
          <w:rFonts w:ascii="Times New Roman" w:hAnsi="Times New Roman" w:cs="Times New Roman"/>
          <w:bCs/>
          <w:sz w:val="28"/>
          <w:szCs w:val="28"/>
          <w:lang w:eastAsia="ru-RU"/>
        </w:rPr>
      </w:pPr>
    </w:p>
    <w:p w:rsidR="00306B87" w:rsidRPr="00DE311C" w:rsidRDefault="004600F3"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44</w:t>
      </w:r>
      <w:r w:rsidR="00306B87" w:rsidRPr="00DE311C">
        <w:rPr>
          <w:rFonts w:ascii="Times New Roman" w:hAnsi="Times New Roman" w:cs="Times New Roman"/>
          <w:sz w:val="28"/>
          <w:szCs w:val="28"/>
        </w:rPr>
        <w:t>. К показателям доступности и качества муниципальной услуги относятся:</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1) своевременность (Св):</w:t>
      </w:r>
    </w:p>
    <w:p w:rsidR="00306B87" w:rsidRPr="00DE311C" w:rsidRDefault="00306B87" w:rsidP="00B83FF4">
      <w:pPr>
        <w:pStyle w:val="ConsPlusNormal"/>
        <w:ind w:firstLine="709"/>
        <w:rPr>
          <w:rFonts w:ascii="Times New Roman" w:hAnsi="Times New Roman" w:cs="Times New Roman"/>
          <w:sz w:val="28"/>
          <w:szCs w:val="28"/>
        </w:rPr>
      </w:pPr>
    </w:p>
    <w:p w:rsidR="00306B87" w:rsidRPr="00DE311C" w:rsidRDefault="00306B87" w:rsidP="00B83FF4">
      <w:pPr>
        <w:pStyle w:val="ConsPlusNormal"/>
        <w:ind w:firstLine="709"/>
        <w:jc w:val="center"/>
        <w:rPr>
          <w:rFonts w:ascii="Times New Roman" w:hAnsi="Times New Roman" w:cs="Times New Roman"/>
          <w:sz w:val="28"/>
          <w:szCs w:val="28"/>
        </w:rPr>
      </w:pPr>
      <w:r w:rsidRPr="00DE311C">
        <w:rPr>
          <w:rFonts w:ascii="Times New Roman" w:hAnsi="Times New Roman" w:cs="Times New Roman"/>
          <w:sz w:val="28"/>
          <w:szCs w:val="28"/>
        </w:rPr>
        <w:t>Св = Ср / Вр x 100%, где</w:t>
      </w:r>
    </w:p>
    <w:p w:rsidR="00306B87" w:rsidRPr="00DE311C" w:rsidRDefault="00306B87" w:rsidP="00B83FF4">
      <w:pPr>
        <w:pStyle w:val="ConsPlusNormal"/>
        <w:ind w:firstLine="709"/>
        <w:jc w:val="both"/>
        <w:rPr>
          <w:rFonts w:ascii="Times New Roman" w:hAnsi="Times New Roman" w:cs="Times New Roman"/>
          <w:sz w:val="28"/>
          <w:szCs w:val="28"/>
        </w:rPr>
      </w:pPr>
      <w:proofErr w:type="gramStart"/>
      <w:r w:rsidRPr="00DE311C">
        <w:rPr>
          <w:rFonts w:ascii="Times New Roman" w:hAnsi="Times New Roman" w:cs="Times New Roman"/>
          <w:sz w:val="28"/>
          <w:szCs w:val="28"/>
        </w:rPr>
        <w:t>Ср</w:t>
      </w:r>
      <w:proofErr w:type="gramEnd"/>
      <w:r w:rsidRPr="00DE311C">
        <w:rPr>
          <w:rFonts w:ascii="Times New Roman" w:hAnsi="Times New Roman" w:cs="Times New Roman"/>
          <w:sz w:val="28"/>
          <w:szCs w:val="28"/>
        </w:rPr>
        <w:t xml:space="preserve"> - срок, установленный настоящим административным регламентом;</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Вр - время, фактически затраченное на предоставление муниципальной услуги.</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Показатель 100% и более является положительным и соответствует требованиям настоящего Административного регламента;</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2) доступность (Дос):</w:t>
      </w:r>
    </w:p>
    <w:p w:rsidR="00306B87" w:rsidRPr="00DE311C" w:rsidRDefault="00306B87" w:rsidP="00B83FF4">
      <w:pPr>
        <w:pStyle w:val="ConsPlusNormal"/>
        <w:ind w:firstLine="709"/>
        <w:rPr>
          <w:rFonts w:ascii="Times New Roman" w:hAnsi="Times New Roman" w:cs="Times New Roman"/>
          <w:sz w:val="28"/>
          <w:szCs w:val="28"/>
        </w:rPr>
      </w:pPr>
    </w:p>
    <w:p w:rsidR="00306B87" w:rsidRPr="00DE311C" w:rsidRDefault="00306B87" w:rsidP="00B83FF4">
      <w:pPr>
        <w:pStyle w:val="ConsPlusNormal"/>
        <w:ind w:firstLine="709"/>
        <w:jc w:val="center"/>
        <w:rPr>
          <w:rFonts w:ascii="Times New Roman" w:hAnsi="Times New Roman" w:cs="Times New Roman"/>
          <w:sz w:val="28"/>
          <w:szCs w:val="28"/>
        </w:rPr>
      </w:pPr>
      <w:r w:rsidRPr="00DE311C">
        <w:rPr>
          <w:rFonts w:ascii="Times New Roman" w:hAnsi="Times New Roman" w:cs="Times New Roman"/>
          <w:sz w:val="28"/>
          <w:szCs w:val="28"/>
        </w:rPr>
        <w:t>Дос = Дэл + Динф + Дмфц, где</w:t>
      </w:r>
    </w:p>
    <w:p w:rsidR="00306B87" w:rsidRPr="00DE311C" w:rsidRDefault="00306B87" w:rsidP="00B83FF4">
      <w:pPr>
        <w:pStyle w:val="ConsPlusNormal"/>
        <w:ind w:firstLine="709"/>
        <w:jc w:val="both"/>
        <w:rPr>
          <w:rFonts w:ascii="Times New Roman" w:hAnsi="Times New Roman" w:cs="Times New Roman"/>
          <w:sz w:val="28"/>
          <w:szCs w:val="28"/>
        </w:rPr>
      </w:pP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Дэл - возможность подачи документов, необходимых для предоставления муниципальной услуги, в электронном виде:</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Дэл = 35% при наличии возможности подачи документов, необходимых для предоставления муниципальной услуги, в электронном виде;</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Дэл = 0% при отсутствии возможности подачи документов, необходимых для предоставления муниципальной услуги, в электронном виде;</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Динф - доступность информации о порядке предоставления муниципальной услуги:</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Динф = 65%, если информация о порядке предоставления муниципальной услуги размещена с использованием информационно-телекоммуникационной сети «Интернет» (40%), на информационных стендах (20%) и есть доступный для заявителей раздаточный материал (5%);</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Динф = 0%,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 в том числе самостоятельно изучать нормативные правовые акты;</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Дмфц - возможность подачи документов, необходимых для предоставления муниципальной услуги, в многофункциональные центры:</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Дмфц = 5% при наличии возможности подачи документов, необходимых для предоставления муниципальной услуги, в многофункциональные центры;</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Дмфц = 0% при отсутствии возможности подачи документов, необходимых для предоставления муниципальной услуги, в многофункциональные центры;</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3) качество (Кач):</w:t>
      </w:r>
    </w:p>
    <w:p w:rsidR="00306B87" w:rsidRPr="00DE311C" w:rsidRDefault="00306B87" w:rsidP="00B83FF4">
      <w:pPr>
        <w:pStyle w:val="ConsPlusNormal"/>
        <w:ind w:firstLine="709"/>
        <w:rPr>
          <w:rFonts w:ascii="Times New Roman" w:hAnsi="Times New Roman" w:cs="Times New Roman"/>
          <w:sz w:val="28"/>
          <w:szCs w:val="28"/>
        </w:rPr>
      </w:pPr>
    </w:p>
    <w:p w:rsidR="00306B87" w:rsidRPr="00DE311C" w:rsidRDefault="00306B87" w:rsidP="00B83FF4">
      <w:pPr>
        <w:pStyle w:val="ConsPlusNormal"/>
        <w:ind w:firstLine="709"/>
        <w:jc w:val="center"/>
        <w:rPr>
          <w:rFonts w:ascii="Times New Roman" w:hAnsi="Times New Roman" w:cs="Times New Roman"/>
          <w:sz w:val="28"/>
          <w:szCs w:val="28"/>
        </w:rPr>
      </w:pPr>
      <w:r w:rsidRPr="00DE311C">
        <w:rPr>
          <w:rFonts w:ascii="Times New Roman" w:hAnsi="Times New Roman" w:cs="Times New Roman"/>
          <w:sz w:val="28"/>
          <w:szCs w:val="28"/>
        </w:rPr>
        <w:t>Кач = Кобслуж + Квзаим + Кпрод, где</w:t>
      </w:r>
    </w:p>
    <w:p w:rsidR="00306B87" w:rsidRPr="00DE311C" w:rsidRDefault="00306B87" w:rsidP="00B83FF4">
      <w:pPr>
        <w:pStyle w:val="ConsPlusNormal"/>
        <w:ind w:firstLine="709"/>
        <w:rPr>
          <w:rFonts w:ascii="Times New Roman" w:hAnsi="Times New Roman" w:cs="Times New Roman"/>
          <w:sz w:val="28"/>
          <w:szCs w:val="28"/>
        </w:rPr>
      </w:pP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Кобслуж - качество обслуживания при предоставлении муниципальной услуги:</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Кобслуж = 20%, если должностные лица, предоставляющие муниципальную услугу, корректны, доброжелательны, дают подробные и доступные разъяснения;</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Кобслуж = 0%, если должностные лица, предоставляющие муниципальную услугу, некорректны, недоброжелательны, не дают подробных и доступных разъяснений;</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Квзаим - количество взаимодействий заявителя с должностным лицом, предоставляющим муниципальную услугу:</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Квзаим = 50% при отсутствии в ходе предоставления муниципальной услуги взаимодействия заявителя с должностным лицом, предоставляющим муниципальную услугу;</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Квзаим = 40% при наличии в ходе предоставления муниципальной услуги одного взаимодействия заявителя с должностным лицом, предоставляющим муниципальную услугу;</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Квзаим = 20% при наличии в ходе предоставления муниципальной услуги более одного взаимодействия заявителя с должностным лицом, предоставляющим муниципальную услугу;</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Кпрод - продолжительность взаимодействия заявителя с должностным лицом, предоставляющим муниципальную услугу:</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Кпрод = 30% при взаимодействии заявителя с должностным лицом, предоставляющим муниципальную услугу, в течение сроков, предусмотренных настоящим Административным регламентом;</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Кпрод = минус 1% за каждые 5 минут взаимодействия заявителя с должностным лицом, предоставляющим муниципальную услугу, сверх сроков, предусмотренных настоящим Административным регламентом.</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 xml:space="preserve">Значение показателя 100% говорит о том, что предоставление муниципальной услуги осуществляется в строгом соответствии с Федеральным </w:t>
      </w:r>
      <w:hyperlink r:id="rId24" w:history="1">
        <w:r w:rsidRPr="00DE311C">
          <w:rPr>
            <w:rFonts w:ascii="Times New Roman" w:hAnsi="Times New Roman" w:cs="Times New Roman"/>
            <w:sz w:val="28"/>
            <w:szCs w:val="28"/>
          </w:rPr>
          <w:t>законом</w:t>
        </w:r>
      </w:hyperlink>
      <w:r w:rsidRPr="00DE311C">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4) удовлетворенность (Уд):</w:t>
      </w:r>
    </w:p>
    <w:p w:rsidR="00306B87" w:rsidRPr="00DE311C" w:rsidRDefault="00306B87" w:rsidP="00B83FF4">
      <w:pPr>
        <w:pStyle w:val="ConsPlusNormal"/>
        <w:ind w:firstLine="709"/>
        <w:rPr>
          <w:rFonts w:ascii="Times New Roman" w:hAnsi="Times New Roman" w:cs="Times New Roman"/>
          <w:sz w:val="28"/>
          <w:szCs w:val="28"/>
        </w:rPr>
      </w:pPr>
    </w:p>
    <w:p w:rsidR="00306B87" w:rsidRPr="00DE311C" w:rsidRDefault="00306B87" w:rsidP="00B83FF4">
      <w:pPr>
        <w:pStyle w:val="ConsPlusNormal"/>
        <w:ind w:firstLine="709"/>
        <w:jc w:val="center"/>
        <w:rPr>
          <w:rFonts w:ascii="Times New Roman" w:hAnsi="Times New Roman" w:cs="Times New Roman"/>
          <w:sz w:val="28"/>
          <w:szCs w:val="28"/>
        </w:rPr>
      </w:pPr>
      <w:r w:rsidRPr="00DE311C">
        <w:rPr>
          <w:rFonts w:ascii="Times New Roman" w:hAnsi="Times New Roman" w:cs="Times New Roman"/>
          <w:sz w:val="28"/>
          <w:szCs w:val="28"/>
        </w:rPr>
        <w:t>Уд = 100% - Кобж / Кзаяв x 100%, где</w:t>
      </w:r>
    </w:p>
    <w:p w:rsidR="00306B87" w:rsidRPr="00DE311C" w:rsidRDefault="00306B87" w:rsidP="00B83FF4">
      <w:pPr>
        <w:pStyle w:val="ConsPlusNormal"/>
        <w:ind w:firstLine="709"/>
        <w:rPr>
          <w:rFonts w:ascii="Times New Roman" w:hAnsi="Times New Roman" w:cs="Times New Roman"/>
          <w:sz w:val="28"/>
          <w:szCs w:val="28"/>
        </w:rPr>
      </w:pP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Кобж - количество обжалований при предоставлении муниципальной услуги;</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Кзаяв - количество заявителей.</w:t>
      </w:r>
    </w:p>
    <w:p w:rsidR="00306B87" w:rsidRPr="00DE311C" w:rsidRDefault="00306B8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rPr>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306B87" w:rsidRPr="00DE311C" w:rsidRDefault="00306B87" w:rsidP="00B83FF4">
      <w:pPr>
        <w:pStyle w:val="ConsPlusNormal"/>
        <w:ind w:firstLine="709"/>
        <w:jc w:val="both"/>
        <w:rPr>
          <w:rFonts w:ascii="Times New Roman" w:hAnsi="Times New Roman" w:cs="Times New Roman"/>
          <w:sz w:val="28"/>
          <w:szCs w:val="28"/>
        </w:rPr>
      </w:pPr>
    </w:p>
    <w:p w:rsidR="00A02E31" w:rsidRPr="00DE311C" w:rsidRDefault="00A02E31" w:rsidP="00B83FF4">
      <w:pPr>
        <w:spacing w:after="0" w:line="240" w:lineRule="auto"/>
        <w:ind w:firstLine="709"/>
        <w:jc w:val="both"/>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lastRenderedPageBreak/>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06B87" w:rsidRPr="00DE311C" w:rsidRDefault="00306B87"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4B1517"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45</w:t>
      </w:r>
      <w:r w:rsidR="00A02E31" w:rsidRPr="00DE311C">
        <w:rPr>
          <w:rFonts w:ascii="Times New Roman" w:eastAsia="Times New Roman" w:hAnsi="Times New Roman" w:cs="Times New Roman"/>
          <w:sz w:val="28"/>
          <w:szCs w:val="28"/>
          <w:lang w:eastAsia="ru-RU"/>
        </w:rPr>
        <w:t>. Предоставление муниципальной услуги по экстерриториальному принципу не осуществляется.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 предоставлении муниципальной услуги в МФЦ должностными лицами МФЦ в соответствии с административным регламентом могут осуществляться: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информирования и консультирование заявителей по вопросу предоставления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прием заявления и документов;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истребование документов, необходимых для предоставления муниципальной услуги и находящихся в других органах и организациях в соответствии с заключенными соглашениями;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выдача заявителю документов, являющихся результатом предоставления муниципальной услуги.</w:t>
      </w:r>
    </w:p>
    <w:p w:rsidR="00A02E31" w:rsidRPr="00DE311C" w:rsidRDefault="00306B87"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4</w:t>
      </w:r>
      <w:r w:rsidR="004B1517" w:rsidRPr="00DE311C">
        <w:rPr>
          <w:rFonts w:ascii="Times New Roman" w:eastAsia="Times New Roman" w:hAnsi="Times New Roman" w:cs="Times New Roman"/>
          <w:sz w:val="28"/>
          <w:szCs w:val="28"/>
          <w:lang w:eastAsia="ru-RU"/>
        </w:rPr>
        <w:t>6</w:t>
      </w:r>
      <w:r w:rsidR="00A02E31" w:rsidRPr="00DE311C">
        <w:rPr>
          <w:rFonts w:ascii="Times New Roman" w:eastAsia="Times New Roman" w:hAnsi="Times New Roman" w:cs="Times New Roman"/>
          <w:sz w:val="28"/>
          <w:szCs w:val="28"/>
          <w:lang w:eastAsia="ru-RU"/>
        </w:rPr>
        <w:t>. Предоставление муниципальной услуги в электронной форме.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 предоставлении муниципальной услуги заявителю обеспечивается воз</w:t>
      </w:r>
      <w:r w:rsidR="00916148">
        <w:rPr>
          <w:rFonts w:ascii="Times New Roman" w:eastAsia="Times New Roman" w:hAnsi="Times New Roman" w:cs="Times New Roman"/>
          <w:sz w:val="28"/>
          <w:szCs w:val="28"/>
          <w:lang w:eastAsia="ru-RU"/>
        </w:rPr>
        <w:t>можность с использованием сети «Интернет»</w:t>
      </w:r>
      <w:r w:rsidRPr="00DE311C">
        <w:rPr>
          <w:rFonts w:ascii="Times New Roman" w:eastAsia="Times New Roman" w:hAnsi="Times New Roman" w:cs="Times New Roman"/>
          <w:sz w:val="28"/>
          <w:szCs w:val="28"/>
          <w:lang w:eastAsia="ru-RU"/>
        </w:rPr>
        <w:t xml:space="preserve"> через Единый портал, Региональный портал:</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получать информацию о порядке предоставления муниципальной услуги и сведения о ходе предоставления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 представлять заявление и документы, необходимые для предоставления муниципальной услуги, в порядке, установленном </w:t>
      </w:r>
      <w:hyperlink r:id="rId25" w:history="1">
        <w:r w:rsidRPr="00DE311C">
          <w:rPr>
            <w:rFonts w:ascii="Times New Roman" w:eastAsia="Times New Roman" w:hAnsi="Times New Roman" w:cs="Times New Roman"/>
            <w:color w:val="0000FF"/>
            <w:sz w:val="28"/>
            <w:szCs w:val="28"/>
            <w:lang w:eastAsia="ru-RU"/>
          </w:rPr>
          <w:t>постановлением</w:t>
        </w:r>
      </w:hyperlink>
      <w:r w:rsidRPr="00DE311C">
        <w:rPr>
          <w:rFonts w:ascii="Times New Roman" w:eastAsia="Times New Roman" w:hAnsi="Times New Roman" w:cs="Times New Roman"/>
          <w:sz w:val="28"/>
          <w:szCs w:val="28"/>
          <w:lang w:eastAsia="ru-RU"/>
        </w:rPr>
        <w:t xml:space="preserve"> Правительства Российской </w:t>
      </w:r>
      <w:r w:rsidR="00916148">
        <w:rPr>
          <w:rFonts w:ascii="Times New Roman" w:eastAsia="Times New Roman" w:hAnsi="Times New Roman" w:cs="Times New Roman"/>
          <w:sz w:val="28"/>
          <w:szCs w:val="28"/>
          <w:lang w:eastAsia="ru-RU"/>
        </w:rPr>
        <w:t>Федерации от 07 июля 2011 года № 553 «</w:t>
      </w:r>
      <w:r w:rsidRPr="00DE311C">
        <w:rPr>
          <w:rFonts w:ascii="Times New Roman" w:eastAsia="Times New Roman" w:hAnsi="Times New Roman" w:cs="Times New Roman"/>
          <w:sz w:val="28"/>
          <w:szCs w:val="28"/>
          <w:lang w:eastAsia="ru-RU"/>
        </w:rPr>
        <w:t>О порядке оформления и представления заявлений и иных документов, необходимых для предоставления государственных и (или) муниципальных услуг,</w:t>
      </w:r>
      <w:r w:rsidR="00916148">
        <w:rPr>
          <w:rFonts w:ascii="Times New Roman" w:eastAsia="Times New Roman" w:hAnsi="Times New Roman" w:cs="Times New Roman"/>
          <w:sz w:val="28"/>
          <w:szCs w:val="28"/>
          <w:lang w:eastAsia="ru-RU"/>
        </w:rPr>
        <w:t xml:space="preserve"> в форме электронных документов»</w:t>
      </w:r>
      <w:r w:rsidRPr="00DE311C">
        <w:rPr>
          <w:rFonts w:ascii="Times New Roman" w:eastAsia="Times New Roman" w:hAnsi="Times New Roman" w:cs="Times New Roman"/>
          <w:sz w:val="28"/>
          <w:szCs w:val="28"/>
          <w:lang w:eastAsia="ru-RU"/>
        </w:rPr>
        <w:t>.</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 обращении заявителя посредством Единого портала и Регионального портала в целях получения информации о порядке предоставления муниципальной услуги, а также сведений о ходе предоставления муниципальной услуги используется простая электронная подпись.</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 обращении заявителя в форме электронного документа посредством Единого портала и Регионального портала в целях получения муниципальной услуги используется простая электронная подпись.</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A02E31" w:rsidRPr="00DE311C" w:rsidRDefault="000B06D3"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bCs/>
          <w:sz w:val="28"/>
          <w:szCs w:val="28"/>
          <w:lang w:val="en-US" w:eastAsia="ru-RU"/>
        </w:rPr>
        <w:t>III</w:t>
      </w:r>
      <w:r w:rsidR="00A02E31" w:rsidRPr="00DE311C">
        <w:rPr>
          <w:rFonts w:ascii="Times New Roman" w:eastAsia="Times New Roman" w:hAnsi="Times New Roman" w:cs="Times New Roman"/>
          <w:bCs/>
          <w:sz w:val="28"/>
          <w:szCs w:val="28"/>
          <w:lang w:eastAsia="ru-RU"/>
        </w:rPr>
        <w:t>. Состав, последовательность и сроки выполнения</w:t>
      </w:r>
    </w:p>
    <w:p w:rsidR="00A02E31"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bCs/>
          <w:sz w:val="28"/>
          <w:szCs w:val="28"/>
          <w:lang w:eastAsia="ru-RU"/>
        </w:rPr>
        <w:t>административных процедур (действий), требования к порядку</w:t>
      </w:r>
    </w:p>
    <w:p w:rsidR="00A02E31"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bCs/>
          <w:sz w:val="28"/>
          <w:szCs w:val="28"/>
          <w:lang w:eastAsia="ru-RU"/>
        </w:rPr>
        <w:t>их выполнения, в том числе особенности выполнения</w:t>
      </w:r>
    </w:p>
    <w:p w:rsidR="00A02E31"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bCs/>
          <w:sz w:val="28"/>
          <w:szCs w:val="28"/>
          <w:lang w:eastAsia="ru-RU"/>
        </w:rPr>
        <w:t>административных процедур (действий) в электронной форме,</w:t>
      </w:r>
    </w:p>
    <w:p w:rsidR="00A02E31"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bCs/>
          <w:sz w:val="28"/>
          <w:szCs w:val="28"/>
          <w:lang w:eastAsia="ru-RU"/>
        </w:rPr>
        <w:lastRenderedPageBreak/>
        <w:t>а также особенности выполнения административных процедур</w:t>
      </w:r>
    </w:p>
    <w:p w:rsidR="00A02E31"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bCs/>
          <w:sz w:val="28"/>
          <w:szCs w:val="28"/>
          <w:lang w:eastAsia="ru-RU"/>
        </w:rPr>
        <w:t>(действий) в многофункциональных центрах предоставления</w:t>
      </w:r>
    </w:p>
    <w:p w:rsidR="00A02E31"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bCs/>
          <w:sz w:val="28"/>
          <w:szCs w:val="28"/>
          <w:lang w:eastAsia="ru-RU"/>
        </w:rPr>
        <w:t>государственных и муниципальных услуг</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A02E31" w:rsidRPr="00DE311C" w:rsidRDefault="00C1593D"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4</w:t>
      </w:r>
      <w:r w:rsidR="003E7192" w:rsidRPr="00DE311C">
        <w:rPr>
          <w:rFonts w:ascii="Times New Roman" w:eastAsia="Times New Roman" w:hAnsi="Times New Roman" w:cs="Times New Roman"/>
          <w:sz w:val="28"/>
          <w:szCs w:val="28"/>
          <w:lang w:eastAsia="ru-RU"/>
        </w:rPr>
        <w:t>7</w:t>
      </w:r>
      <w:r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A02E31" w:rsidRPr="00DE311C" w:rsidRDefault="00A850F0"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к</w:t>
      </w:r>
      <w:r w:rsidR="00A02E31" w:rsidRPr="00DE311C">
        <w:rPr>
          <w:rFonts w:ascii="Times New Roman" w:eastAsia="Times New Roman" w:hAnsi="Times New Roman" w:cs="Times New Roman"/>
          <w:sz w:val="28"/>
          <w:szCs w:val="28"/>
          <w:lang w:eastAsia="ru-RU"/>
        </w:rPr>
        <w:t>онсультирование</w:t>
      </w:r>
      <w:r w:rsidRPr="00DE311C">
        <w:rPr>
          <w:rFonts w:ascii="Times New Roman" w:eastAsia="Times New Roman" w:hAnsi="Times New Roman" w:cs="Times New Roman"/>
          <w:sz w:val="28"/>
          <w:szCs w:val="28"/>
          <w:lang w:eastAsia="ru-RU"/>
        </w:rPr>
        <w:t xml:space="preserve"> и информирование </w:t>
      </w:r>
      <w:r w:rsidR="00A02E31" w:rsidRPr="00DE311C">
        <w:rPr>
          <w:rFonts w:ascii="Times New Roman" w:eastAsia="Times New Roman" w:hAnsi="Times New Roman" w:cs="Times New Roman"/>
          <w:sz w:val="28"/>
          <w:szCs w:val="28"/>
          <w:lang w:eastAsia="ru-RU"/>
        </w:rPr>
        <w:t>заявителя</w:t>
      </w:r>
      <w:r w:rsidRPr="00DE311C">
        <w:rPr>
          <w:rFonts w:ascii="Times New Roman" w:eastAsia="Times New Roman" w:hAnsi="Times New Roman" w:cs="Times New Roman"/>
          <w:sz w:val="28"/>
          <w:szCs w:val="28"/>
          <w:lang w:eastAsia="ru-RU"/>
        </w:rPr>
        <w:t xml:space="preserve"> по вопросам предоставления муниципальной услуги</w:t>
      </w:r>
      <w:r w:rsidR="00A02E31" w:rsidRPr="00DE311C">
        <w:rPr>
          <w:rFonts w:ascii="Times New Roman" w:eastAsia="Times New Roman" w:hAnsi="Times New Roman" w:cs="Times New Roman"/>
          <w:sz w:val="28"/>
          <w:szCs w:val="28"/>
          <w:lang w:eastAsia="ru-RU"/>
        </w:rPr>
        <w:t>;</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прием и регистрация заявления и прилагаемых документов;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формирование и направление межведомственных запросов;</w:t>
      </w:r>
    </w:p>
    <w:p w:rsidR="00863E33" w:rsidRPr="00DE311C" w:rsidRDefault="00863E33" w:rsidP="00B83FF4">
      <w:pPr>
        <w:pStyle w:val="ConsPlusNormal"/>
        <w:ind w:firstLine="709"/>
        <w:jc w:val="both"/>
        <w:rPr>
          <w:rFonts w:ascii="Times New Roman" w:hAnsi="Times New Roman" w:cs="Times New Roman"/>
          <w:bCs/>
          <w:sz w:val="28"/>
          <w:szCs w:val="28"/>
        </w:rPr>
      </w:pPr>
      <w:r w:rsidRPr="00DE311C">
        <w:rPr>
          <w:rFonts w:ascii="Times New Roman" w:hAnsi="Times New Roman" w:cs="Times New Roman"/>
          <w:bCs/>
          <w:sz w:val="28"/>
          <w:szCs w:val="28"/>
        </w:rPr>
        <w:t xml:space="preserve"> </w:t>
      </w:r>
      <w:r w:rsidR="00F95A97" w:rsidRPr="00DE311C">
        <w:rPr>
          <w:rFonts w:ascii="Times New Roman" w:hAnsi="Times New Roman" w:cs="Times New Roman"/>
          <w:bCs/>
          <w:sz w:val="28"/>
          <w:szCs w:val="28"/>
        </w:rPr>
        <w:t>рассмотрение предоставленных заявителем заявления и документов и принятие решения о предоставлении муниципальной услуги либо об отказе в предоставлении муниципальной услуги;</w:t>
      </w:r>
    </w:p>
    <w:p w:rsidR="00F95A97" w:rsidRPr="00DE311C" w:rsidRDefault="00F95A97" w:rsidP="00B83FF4">
      <w:pPr>
        <w:pStyle w:val="ConsPlusNormal"/>
        <w:ind w:firstLine="709"/>
        <w:jc w:val="both"/>
        <w:rPr>
          <w:rFonts w:ascii="Times New Roman" w:hAnsi="Times New Roman" w:cs="Times New Roman"/>
          <w:bCs/>
          <w:sz w:val="28"/>
          <w:szCs w:val="28"/>
        </w:rPr>
      </w:pPr>
      <w:r w:rsidRPr="00DE311C">
        <w:rPr>
          <w:rFonts w:ascii="Times New Roman" w:hAnsi="Times New Roman" w:cs="Times New Roman"/>
          <w:bCs/>
          <w:sz w:val="28"/>
          <w:szCs w:val="28"/>
        </w:rPr>
        <w:t>выдача (направление) заявителю результата предоставления муниципальной услуги;</w:t>
      </w:r>
    </w:p>
    <w:p w:rsidR="00F95A97" w:rsidRPr="00DE311C" w:rsidRDefault="00F95A97" w:rsidP="00B83FF4">
      <w:pPr>
        <w:pStyle w:val="ConsPlusNormal"/>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исправление допущенных опечаток и ошибок в выданных в результате предоставления муниципальной услуги документах;</w:t>
      </w:r>
    </w:p>
    <w:p w:rsidR="00F95A97" w:rsidRPr="00DE311C" w:rsidRDefault="00F95A97" w:rsidP="00B83FF4">
      <w:pPr>
        <w:pStyle w:val="ConsPlusNormal"/>
        <w:ind w:firstLine="709"/>
        <w:jc w:val="both"/>
        <w:rPr>
          <w:rFonts w:ascii="Times New Roman" w:hAnsi="Times New Roman" w:cs="Times New Roman"/>
          <w:sz w:val="28"/>
          <w:szCs w:val="28"/>
        </w:rPr>
      </w:pPr>
      <w:r w:rsidRPr="00DE311C">
        <w:rPr>
          <w:rFonts w:ascii="Times New Roman" w:hAnsi="Times New Roman" w:cs="Times New Roman"/>
          <w:sz w:val="28"/>
          <w:szCs w:val="28"/>
          <w:lang w:eastAsia="ru-RU"/>
        </w:rPr>
        <w:t>последовательность административных процедур, выполняемых при предоставлении муниципальной услуги, изложена в блок-схеме (приложение 1 к настоящему Административному регламенту).</w:t>
      </w:r>
    </w:p>
    <w:p w:rsidR="00F95A97" w:rsidRPr="00DE311C" w:rsidRDefault="00F95A97" w:rsidP="00B83FF4">
      <w:pPr>
        <w:pStyle w:val="ConsPlusNormal"/>
        <w:ind w:firstLine="709"/>
        <w:jc w:val="both"/>
        <w:rPr>
          <w:rFonts w:ascii="Times New Roman" w:hAnsi="Times New Roman" w:cs="Times New Roman"/>
          <w:b/>
          <w:bCs/>
          <w:sz w:val="28"/>
          <w:szCs w:val="28"/>
        </w:rPr>
      </w:pPr>
    </w:p>
    <w:p w:rsidR="00C1593D" w:rsidRPr="00DE311C" w:rsidRDefault="00C1593D" w:rsidP="00B83FF4">
      <w:pPr>
        <w:spacing w:after="0" w:line="240" w:lineRule="auto"/>
        <w:ind w:firstLine="709"/>
        <w:jc w:val="both"/>
        <w:rPr>
          <w:rFonts w:ascii="Times New Roman" w:eastAsia="Times New Roman" w:hAnsi="Times New Roman" w:cs="Times New Roman"/>
          <w:b/>
          <w:bCs/>
          <w:sz w:val="28"/>
          <w:szCs w:val="28"/>
          <w:lang w:eastAsia="ru-RU"/>
        </w:rPr>
      </w:pPr>
    </w:p>
    <w:p w:rsidR="00C1593D" w:rsidRPr="00DE311C" w:rsidRDefault="004A12CD"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Консультирование и и</w:t>
      </w:r>
      <w:r w:rsidR="00C1593D" w:rsidRPr="00DE311C">
        <w:rPr>
          <w:rFonts w:ascii="Times New Roman" w:eastAsia="Times New Roman" w:hAnsi="Times New Roman" w:cs="Times New Roman"/>
          <w:bCs/>
          <w:sz w:val="28"/>
          <w:szCs w:val="28"/>
          <w:lang w:eastAsia="ru-RU"/>
        </w:rPr>
        <w:t>нформирование заявителя по вопросу предоставления муниципальной услуги</w:t>
      </w:r>
    </w:p>
    <w:p w:rsidR="00C1593D" w:rsidRPr="00DE311C" w:rsidRDefault="00C1593D" w:rsidP="00B83FF4">
      <w:pPr>
        <w:spacing w:after="0" w:line="240" w:lineRule="auto"/>
        <w:ind w:firstLine="709"/>
        <w:jc w:val="center"/>
        <w:rPr>
          <w:rFonts w:ascii="Times New Roman" w:eastAsia="Times New Roman" w:hAnsi="Times New Roman" w:cs="Times New Roman"/>
          <w:b/>
          <w:bCs/>
          <w:sz w:val="28"/>
          <w:szCs w:val="28"/>
          <w:lang w:eastAsia="ru-RU"/>
        </w:rPr>
      </w:pPr>
    </w:p>
    <w:p w:rsidR="00A02E31" w:rsidRPr="00DE311C" w:rsidRDefault="00C1593D"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4</w:t>
      </w:r>
      <w:r w:rsidR="00A850F0" w:rsidRPr="00DE311C">
        <w:rPr>
          <w:rFonts w:ascii="Times New Roman" w:eastAsia="Times New Roman" w:hAnsi="Times New Roman" w:cs="Times New Roman"/>
          <w:sz w:val="28"/>
          <w:szCs w:val="28"/>
          <w:lang w:eastAsia="ru-RU"/>
        </w:rPr>
        <w:t>8</w:t>
      </w:r>
      <w:r w:rsidR="00A02E31" w:rsidRPr="00DE311C">
        <w:rPr>
          <w:rFonts w:ascii="Times New Roman" w:eastAsia="Times New Roman" w:hAnsi="Times New Roman" w:cs="Times New Roman"/>
          <w:sz w:val="28"/>
          <w:szCs w:val="28"/>
          <w:lang w:eastAsia="ru-RU"/>
        </w:rPr>
        <w:t>. Консультирование и информирование заявителя по вопросам предоставления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Основанием для начала административной процедуры является личное обращение заявителя, обращение заявителя посредством телефонной связи, поступление обращения заявителя в письменном, электронном виде в Отдел, МФЦ.</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случае личного обращения заявителя специалист Отдела, специалист МФЦ в доброжелательной, вежливой форме отвечает на вопросы заявителя, выдает перечень документов, необходимых для предоставления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случае обращения заявителя посредством телефонной связи специалист Отдела, специалист МФЦ в доброжелательной, вежливой форме информирует заявителя по вопросам предоставления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Ответ на телефонный звонок должен содержать информацию о фамилии, имени, отчестве и должности специалиста Отдела, специалиста МФЦ, принявшего телефонный звонок.</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Срок консультирования и информирования по вопросам предоставления муниципальной услуги посредством телефонной связи и при личном обращении не должен превышать 15 минут.</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Указанная административная процедура выполняется должностным лицом отдела, специалистом МФЦ, ответственным за консультирование заявителя.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Критерием принятия решения выполнения административной процедуры является обращение заявителя.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Результатом административной процедуры, в зависимости от способа обращения, является предоставление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Способ фиксации результата выполнения административной процедуры является устный, письменный ответ на обращение заявителя лично, посредством телефонной связи, в письменном, электронном виде.</w:t>
      </w:r>
    </w:p>
    <w:p w:rsidR="00C1593D" w:rsidRPr="00DE311C" w:rsidRDefault="00C1593D" w:rsidP="00B83FF4">
      <w:pPr>
        <w:spacing w:after="0" w:line="240" w:lineRule="auto"/>
        <w:ind w:firstLine="709"/>
        <w:jc w:val="both"/>
        <w:rPr>
          <w:rFonts w:ascii="Times New Roman" w:eastAsia="Times New Roman" w:hAnsi="Times New Roman" w:cs="Times New Roman"/>
          <w:sz w:val="28"/>
          <w:szCs w:val="28"/>
          <w:lang w:eastAsia="ru-RU"/>
        </w:rPr>
      </w:pPr>
    </w:p>
    <w:p w:rsidR="00C1593D" w:rsidRPr="00DE311C" w:rsidRDefault="00C1593D"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Прием и регистрация заявления</w:t>
      </w:r>
    </w:p>
    <w:p w:rsidR="00C1593D" w:rsidRPr="00DE311C" w:rsidRDefault="00A33896"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 и </w:t>
      </w:r>
      <w:r w:rsidR="00A850F0" w:rsidRPr="00DE311C">
        <w:rPr>
          <w:rFonts w:ascii="Times New Roman" w:eastAsia="Times New Roman" w:hAnsi="Times New Roman" w:cs="Times New Roman"/>
          <w:sz w:val="28"/>
          <w:szCs w:val="28"/>
          <w:lang w:eastAsia="ru-RU"/>
        </w:rPr>
        <w:t>прилагаемых документов</w:t>
      </w:r>
    </w:p>
    <w:p w:rsidR="00A850F0" w:rsidRPr="00DE311C" w:rsidRDefault="00A850F0"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C1593D" w:rsidP="00B83FF4">
      <w:pPr>
        <w:spacing w:after="0" w:line="240" w:lineRule="auto"/>
        <w:ind w:firstLine="709"/>
        <w:jc w:val="both"/>
        <w:rPr>
          <w:rFonts w:ascii="Times New Roman" w:eastAsia="Times New Roman" w:hAnsi="Times New Roman" w:cs="Times New Roman"/>
          <w:sz w:val="28"/>
          <w:szCs w:val="28"/>
          <w:lang w:eastAsia="ru-RU"/>
        </w:rPr>
      </w:pPr>
      <w:bookmarkStart w:id="10" w:name="p289"/>
      <w:bookmarkEnd w:id="10"/>
      <w:r w:rsidRPr="00DE311C">
        <w:rPr>
          <w:rFonts w:ascii="Times New Roman" w:eastAsia="Times New Roman" w:hAnsi="Times New Roman" w:cs="Times New Roman"/>
          <w:sz w:val="28"/>
          <w:szCs w:val="28"/>
          <w:lang w:eastAsia="ru-RU"/>
        </w:rPr>
        <w:t>4</w:t>
      </w:r>
      <w:r w:rsidR="00A850F0" w:rsidRPr="00DE311C">
        <w:rPr>
          <w:rFonts w:ascii="Times New Roman" w:eastAsia="Times New Roman" w:hAnsi="Times New Roman" w:cs="Times New Roman"/>
          <w:sz w:val="28"/>
          <w:szCs w:val="28"/>
          <w:lang w:eastAsia="ru-RU"/>
        </w:rPr>
        <w:t>9</w:t>
      </w:r>
      <w:r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прием от заявителя или его представителя специалистом Отдела или МФЦ заявления и документов, необходимых для предоставления услуги, в соответствии с </w:t>
      </w:r>
      <w:hyperlink w:anchor="p111" w:history="1">
        <w:r w:rsidR="00A02E31" w:rsidRPr="00DE311C">
          <w:rPr>
            <w:rFonts w:ascii="Times New Roman" w:eastAsia="Times New Roman" w:hAnsi="Times New Roman" w:cs="Times New Roman"/>
            <w:color w:val="0000FF"/>
            <w:sz w:val="28"/>
            <w:szCs w:val="28"/>
            <w:lang w:eastAsia="ru-RU"/>
          </w:rPr>
          <w:t>пунктом</w:t>
        </w:r>
        <w:r w:rsidR="003A0B64" w:rsidRPr="00DE311C">
          <w:rPr>
            <w:rFonts w:ascii="Times New Roman" w:eastAsia="Times New Roman" w:hAnsi="Times New Roman" w:cs="Times New Roman"/>
            <w:color w:val="0000FF"/>
            <w:sz w:val="28"/>
            <w:szCs w:val="28"/>
            <w:lang w:eastAsia="ru-RU"/>
          </w:rPr>
          <w:t xml:space="preserve"> 28</w:t>
        </w:r>
      </w:hyperlink>
      <w:r w:rsidR="00A02E31" w:rsidRPr="00DE311C">
        <w:rPr>
          <w:rFonts w:ascii="Times New Roman" w:eastAsia="Times New Roman" w:hAnsi="Times New Roman" w:cs="Times New Roman"/>
          <w:sz w:val="28"/>
          <w:szCs w:val="28"/>
          <w:lang w:eastAsia="ru-RU"/>
        </w:rPr>
        <w:t xml:space="preserve"> административного регламента.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При получении заявления в электронной форме через "Единый портал государственных и муниципальных услуг (функций)", "Портал государственных и муниципальных услуг Ставропольского края" заявление должно быть заполнено в электронном виде, согласно представленной на порталах электронной форме, документы должны быть отсканированы в формате Portable Document Format (PDF), сформированы в архив данных в формате - ".zip" либо ".rar" и заверены электронной цифровой подписью.</w:t>
      </w:r>
      <w:proofErr w:type="gramEnd"/>
      <w:r w:rsidRPr="00DE311C">
        <w:rPr>
          <w:rFonts w:ascii="Times New Roman" w:eastAsia="Times New Roman" w:hAnsi="Times New Roman" w:cs="Times New Roman"/>
          <w:sz w:val="28"/>
          <w:szCs w:val="28"/>
          <w:lang w:eastAsia="ru-RU"/>
        </w:rPr>
        <w:t xml:space="preserve"> Специалист Отдела осуществляет проверку действительности электронной подписи и распечатывает заявление с приложенными к нему необходимыми документами и передает заявление начальнику Отдела для рассмотрения и визирования. В случае поступления заявления и документов в нерабочее время, выходные или праздничные дни, проверка действительности электронной подписи на Едином портале государственных и муниципальных услуг (функций), распечатка заявления и документов, необходимых для предоставления муниципальной услуги, осуществляются в течение первого рабочего дня, следующего за днем поступления указанных заявления и документов.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Ответственность за прием и регистрацию заявлений, прием документов несет специалист Отдела или МФЦ, который: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устанавливает личность заявителя путем проверки документов (паспорт либо документ, его заменяющий);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проводит проверку представленных документов на предмет их соответствия установленным законодательством требованиям: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тексты документов должны быть написаны разборчиво,</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фамилии, имена, отчества, адреса мест жительства указываются полностью,</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отсутствие в документах подчисток, приписок, зачеркнутых слов и иных неоговоренных исправлений,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документы не исполнены карандашом,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не истек срок действия представленных документов,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сверяет оригиналы (копии документов, заверенных в порядке, установленном действующим законодательством) с копиями документов, делает на них надпись об их соответствии подлинным экземплярам, заверяет своей подписью,</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выдает заявителю или его представителю расписку о приеме заявления и документов, необходимых для предоставления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 специалист Отдела готовит расписку по форме, установленной в приложении </w:t>
      </w:r>
      <w:r w:rsidR="00C96A95" w:rsidRPr="00DE311C">
        <w:rPr>
          <w:rFonts w:ascii="Times New Roman" w:eastAsia="Times New Roman" w:hAnsi="Times New Roman" w:cs="Times New Roman"/>
          <w:sz w:val="28"/>
          <w:szCs w:val="28"/>
          <w:lang w:eastAsia="ru-RU"/>
        </w:rPr>
        <w:t>4</w:t>
      </w:r>
      <w:r w:rsidRPr="00DE311C">
        <w:rPr>
          <w:rFonts w:ascii="Times New Roman" w:eastAsia="Times New Roman" w:hAnsi="Times New Roman" w:cs="Times New Roman"/>
          <w:sz w:val="28"/>
          <w:szCs w:val="28"/>
          <w:lang w:eastAsia="ru-RU"/>
        </w:rPr>
        <w:t xml:space="preserve"> к настоящему административному регламенту, в которой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 При поступлении заявления по почте расписка направляется заявителю по почте на адрес заявителя.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специалист МФЦ готовит расписку о приеме и регистрации комплекта документов и опись документов в деле, формируемые в АИС МФЦ.</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Срок приема заявлений и документов от заявителей или их представителей не превышает 15 минут.</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Подлинники представленных заявителем или его представителем документов возвращаются заявителю.</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случае несоответствия заявления или документов предъявляемым требованиям, специалист Отдела или МФЦ может в устной форме предложить заявителю представить недостающие документы и (или) внести необходимые исправления. При согласии заявителя заявление и документы возвращаются ему для доработки.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случае установления фактов отсутствия необходимых документов, или несоответствия представленных документов требованиям, указанным в административном регламенте, заявитель настаивает на приеме заявления и документов для предоставления муниципальной услуги, специалист Отдела либо специалист МФЦ принимает от него заявление вместе с представленными документами.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В случае поступления заявления о предоставлении муниципальной услуги в МФЦ, специалист МФЦ, принявший заявление и приложенный к нему пакет документов на бумажном носителе, заверенный в установленном порядке, регистрирует заявление и передает в Отдел в соответствии с соглашением, заключенным между МФЦ и </w:t>
      </w:r>
      <w:r w:rsidR="003A0B64" w:rsidRPr="00DE311C">
        <w:rPr>
          <w:rFonts w:ascii="Times New Roman" w:eastAsia="Times New Roman" w:hAnsi="Times New Roman" w:cs="Times New Roman"/>
          <w:sz w:val="28"/>
          <w:szCs w:val="28"/>
          <w:lang w:eastAsia="ru-RU"/>
        </w:rPr>
        <w:t>администрацией Апанас</w:t>
      </w:r>
      <w:r w:rsidR="004E4B34" w:rsidRPr="00DE311C">
        <w:rPr>
          <w:rFonts w:ascii="Times New Roman" w:eastAsia="Times New Roman" w:hAnsi="Times New Roman" w:cs="Times New Roman"/>
          <w:sz w:val="28"/>
          <w:szCs w:val="28"/>
          <w:lang w:eastAsia="ru-RU"/>
        </w:rPr>
        <w:t>енковского муниципального округа</w:t>
      </w:r>
      <w:r w:rsidR="003A0B64" w:rsidRPr="00DE311C">
        <w:rPr>
          <w:rFonts w:ascii="Times New Roman" w:eastAsia="Times New Roman" w:hAnsi="Times New Roman" w:cs="Times New Roman"/>
          <w:sz w:val="28"/>
          <w:szCs w:val="28"/>
          <w:lang w:eastAsia="ru-RU"/>
        </w:rPr>
        <w:t xml:space="preserve"> Ставропольского края</w:t>
      </w:r>
      <w:r w:rsidRPr="00DE311C">
        <w:rPr>
          <w:rFonts w:ascii="Times New Roman" w:eastAsia="Times New Roman" w:hAnsi="Times New Roman" w:cs="Times New Roman"/>
          <w:sz w:val="28"/>
          <w:szCs w:val="28"/>
          <w:lang w:eastAsia="ru-RU"/>
        </w:rPr>
        <w:t>.</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lastRenderedPageBreak/>
        <w:t>В случае поступления заявления о предоставлении муниципальной услуги в Отдел, специалист Отдела, ответственный за получение корреспонденции регистрирует заявление с прилагаемыми к нему документами и выдает заявителю или его представителю расписку о приеме заявления и документов, необходимых для предоставления услуги, в которой указывается количество принятых документов, регистрационный номер заявления, дата регистрации заявления, фамилия и подпись специалиста, принявшего заявление.</w:t>
      </w:r>
      <w:proofErr w:type="gramEnd"/>
      <w:r w:rsidRPr="00DE311C">
        <w:rPr>
          <w:rFonts w:ascii="Times New Roman" w:eastAsia="Times New Roman" w:hAnsi="Times New Roman" w:cs="Times New Roman"/>
          <w:sz w:val="28"/>
          <w:szCs w:val="28"/>
          <w:lang w:eastAsia="ru-RU"/>
        </w:rPr>
        <w:t xml:space="preserve"> Руководитель Отдела отписывает зарегистрированные документы специалисту, исполняющему муниципальную услугу, который приступает к исполнению муниципальной услуги при их получении.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Отделом заявления и документов.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Указанная административная процедура выполняется специалистом Отдела.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Срок исполнения административной процедуры не может превышать 1 день.</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Критерием принятия решения является - поступление заявления и прилагаемых документов к нему.</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Результатом исполнения административной процедуры является принятие и регистрация заявления и прилагаемых документов, поступивших от заявителя в журнале регистрации входящей корреспонденции Отдела.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Способ фиксации результата выполнения административной процедуры осуществляется путем занесения информации о зарегистрированном заявлении в журнале регистрации входящей корреспонденции Отдела.</w:t>
      </w:r>
    </w:p>
    <w:p w:rsidR="00E93A3A" w:rsidRPr="00DE311C" w:rsidRDefault="00E93A3A" w:rsidP="00B83FF4">
      <w:pPr>
        <w:spacing w:after="0" w:line="240" w:lineRule="auto"/>
        <w:ind w:firstLine="709"/>
        <w:jc w:val="both"/>
        <w:rPr>
          <w:rFonts w:ascii="Times New Roman" w:eastAsia="Times New Roman" w:hAnsi="Times New Roman" w:cs="Times New Roman"/>
          <w:sz w:val="28"/>
          <w:szCs w:val="28"/>
          <w:lang w:eastAsia="ru-RU"/>
        </w:rPr>
      </w:pPr>
    </w:p>
    <w:p w:rsidR="00E93A3A" w:rsidRPr="00DE311C" w:rsidRDefault="00E93A3A"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Формирование и направление межведомственн</w:t>
      </w:r>
      <w:r w:rsidR="003A0B64" w:rsidRPr="00DE311C">
        <w:rPr>
          <w:rFonts w:ascii="Times New Roman" w:eastAsia="Times New Roman" w:hAnsi="Times New Roman" w:cs="Times New Roman"/>
          <w:sz w:val="28"/>
          <w:szCs w:val="28"/>
          <w:lang w:eastAsia="ru-RU"/>
        </w:rPr>
        <w:t>ых</w:t>
      </w:r>
      <w:r w:rsidRPr="00DE311C">
        <w:rPr>
          <w:rFonts w:ascii="Times New Roman" w:eastAsia="Times New Roman" w:hAnsi="Times New Roman" w:cs="Times New Roman"/>
          <w:sz w:val="28"/>
          <w:szCs w:val="28"/>
          <w:lang w:eastAsia="ru-RU"/>
        </w:rPr>
        <w:t xml:space="preserve"> запрос</w:t>
      </w:r>
      <w:r w:rsidR="003A0B64" w:rsidRPr="00DE311C">
        <w:rPr>
          <w:rFonts w:ascii="Times New Roman" w:eastAsia="Times New Roman" w:hAnsi="Times New Roman" w:cs="Times New Roman"/>
          <w:sz w:val="28"/>
          <w:szCs w:val="28"/>
          <w:lang w:eastAsia="ru-RU"/>
        </w:rPr>
        <w:t>ов</w:t>
      </w:r>
    </w:p>
    <w:p w:rsidR="00E93A3A" w:rsidRPr="00DE311C" w:rsidRDefault="00E93A3A"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3A0B64"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50</w:t>
      </w:r>
      <w:r w:rsidR="00A02E31" w:rsidRPr="00DE311C">
        <w:rPr>
          <w:rFonts w:ascii="Times New Roman" w:eastAsia="Times New Roman" w:hAnsi="Times New Roman" w:cs="Times New Roman"/>
          <w:sz w:val="28"/>
          <w:szCs w:val="28"/>
          <w:lang w:eastAsia="ru-RU"/>
        </w:rPr>
        <w:t>. Формирование и направление межведомственных запросов.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Основанием для начала административной процедуры является непредставление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федеральных органов исполнительной власти.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Специалист Отдела, ответственный за предоставление муниципальной услуги,</w:t>
      </w:r>
      <w:r w:rsidR="003A0B64" w:rsidRPr="00DE311C">
        <w:rPr>
          <w:rFonts w:ascii="Times New Roman" w:eastAsia="Times New Roman" w:hAnsi="Times New Roman" w:cs="Times New Roman"/>
          <w:sz w:val="28"/>
          <w:szCs w:val="28"/>
          <w:lang w:eastAsia="ru-RU"/>
        </w:rPr>
        <w:t xml:space="preserve"> в течение следующего дня со дня поступления заявления и документов</w:t>
      </w:r>
      <w:r w:rsidRPr="00DE311C">
        <w:rPr>
          <w:rFonts w:ascii="Times New Roman" w:eastAsia="Times New Roman" w:hAnsi="Times New Roman" w:cs="Times New Roman"/>
          <w:sz w:val="28"/>
          <w:szCs w:val="28"/>
          <w:lang w:eastAsia="ru-RU"/>
        </w:rPr>
        <w:t xml:space="preserve"> осуществляет подготовку и направление запроса в федеральные органы исполнительной власти, в распоряжении которых находятся документы, необходимые для предоставления муниципальной услуги. Направление запроса осуществляется по каналам единой системы межведомственного электронного взаимодействия (далее - СМЭВ).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 xml:space="preserve">При отсутствии технической возможности направления межведомственного запроса, запрос формируется на бумажном носителе в соответствии с требованиями </w:t>
      </w:r>
      <w:hyperlink r:id="rId26" w:history="1">
        <w:r w:rsidRPr="00DE311C">
          <w:rPr>
            <w:rFonts w:ascii="Times New Roman" w:eastAsia="Times New Roman" w:hAnsi="Times New Roman" w:cs="Times New Roman"/>
            <w:color w:val="0000FF"/>
            <w:sz w:val="28"/>
            <w:szCs w:val="28"/>
            <w:lang w:eastAsia="ru-RU"/>
          </w:rPr>
          <w:t>статьи 7.2</w:t>
        </w:r>
      </w:hyperlink>
      <w:r w:rsidRPr="00DE311C">
        <w:rPr>
          <w:rFonts w:ascii="Times New Roman" w:eastAsia="Times New Roman" w:hAnsi="Times New Roman" w:cs="Times New Roman"/>
          <w:sz w:val="28"/>
          <w:szCs w:val="28"/>
          <w:lang w:eastAsia="ru-RU"/>
        </w:rPr>
        <w:t xml:space="preserve"> Федерального закона от 27 июля </w:t>
      </w:r>
      <w:r w:rsidR="00287790">
        <w:rPr>
          <w:rFonts w:ascii="Times New Roman" w:eastAsia="Times New Roman" w:hAnsi="Times New Roman" w:cs="Times New Roman"/>
          <w:sz w:val="28"/>
          <w:szCs w:val="28"/>
          <w:lang w:eastAsia="ru-RU"/>
        </w:rPr>
        <w:lastRenderedPageBreak/>
        <w:t>2010 года N 210-ФЗ «</w:t>
      </w:r>
      <w:r w:rsidRPr="00DE311C">
        <w:rPr>
          <w:rFonts w:ascii="Times New Roman" w:eastAsia="Times New Roman" w:hAnsi="Times New Roman" w:cs="Times New Roman"/>
          <w:sz w:val="28"/>
          <w:szCs w:val="28"/>
          <w:lang w:eastAsia="ru-RU"/>
        </w:rPr>
        <w:t>Об организации предоставления госуда</w:t>
      </w:r>
      <w:r w:rsidR="00287790">
        <w:rPr>
          <w:rFonts w:ascii="Times New Roman" w:eastAsia="Times New Roman" w:hAnsi="Times New Roman" w:cs="Times New Roman"/>
          <w:sz w:val="28"/>
          <w:szCs w:val="28"/>
          <w:lang w:eastAsia="ru-RU"/>
        </w:rPr>
        <w:t>рственных и муниципальных услуг»</w:t>
      </w:r>
      <w:r w:rsidRPr="00DE311C">
        <w:rPr>
          <w:rFonts w:ascii="Times New Roman" w:eastAsia="Times New Roman" w:hAnsi="Times New Roman" w:cs="Times New Roman"/>
          <w:sz w:val="28"/>
          <w:szCs w:val="28"/>
          <w:lang w:eastAsia="ru-RU"/>
        </w:rPr>
        <w:t xml:space="preserve"> и направляется в федеральные органы исполнительной власти, органы местного самоуправления, в распоряжении которых находятся документы, необходимые для предоставления муниципальной услуги, по почте или курьером.</w:t>
      </w:r>
      <w:proofErr w:type="gramEnd"/>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В случае самостоятельного представления заявителем документов, предусмотренных </w:t>
      </w:r>
      <w:hyperlink w:anchor="p111" w:history="1">
        <w:r w:rsidRPr="00DE311C">
          <w:rPr>
            <w:rFonts w:ascii="Times New Roman" w:eastAsia="Times New Roman" w:hAnsi="Times New Roman" w:cs="Times New Roman"/>
            <w:color w:val="0000FF"/>
            <w:sz w:val="28"/>
            <w:szCs w:val="28"/>
            <w:lang w:eastAsia="ru-RU"/>
          </w:rPr>
          <w:t>пункт</w:t>
        </w:r>
        <w:r w:rsidR="003A0B64" w:rsidRPr="00DE311C">
          <w:rPr>
            <w:rFonts w:ascii="Times New Roman" w:eastAsia="Times New Roman" w:hAnsi="Times New Roman" w:cs="Times New Roman"/>
            <w:color w:val="0000FF"/>
            <w:sz w:val="28"/>
            <w:szCs w:val="28"/>
            <w:lang w:eastAsia="ru-RU"/>
          </w:rPr>
          <w:t>ом 31</w:t>
        </w:r>
      </w:hyperlink>
      <w:hyperlink w:anchor="p163" w:history="1"/>
      <w:r w:rsidRPr="00DE311C">
        <w:rPr>
          <w:rFonts w:ascii="Times New Roman" w:eastAsia="Times New Roman" w:hAnsi="Times New Roman" w:cs="Times New Roman"/>
          <w:sz w:val="28"/>
          <w:szCs w:val="28"/>
          <w:lang w:eastAsia="ru-RU"/>
        </w:rPr>
        <w:t xml:space="preserve"> </w:t>
      </w:r>
      <w:r w:rsidR="003A0B64" w:rsidRPr="00DE311C">
        <w:rPr>
          <w:rFonts w:ascii="Times New Roman" w:eastAsia="Times New Roman" w:hAnsi="Times New Roman" w:cs="Times New Roman"/>
          <w:sz w:val="28"/>
          <w:szCs w:val="28"/>
          <w:lang w:eastAsia="ru-RU"/>
        </w:rPr>
        <w:t xml:space="preserve">настоящего </w:t>
      </w:r>
      <w:r w:rsidRPr="00DE311C">
        <w:rPr>
          <w:rFonts w:ascii="Times New Roman" w:eastAsia="Times New Roman" w:hAnsi="Times New Roman" w:cs="Times New Roman"/>
          <w:sz w:val="28"/>
          <w:szCs w:val="28"/>
          <w:lang w:eastAsia="ru-RU"/>
        </w:rPr>
        <w:t>административного регламента, межведомственные запросы не направляются.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5 рабочих дней.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Критериями принятия решения о направлении запроса об истребовании документов в рамках межведомственного информационного взаимодействия является непредставление документов заявителем, указанных в </w:t>
      </w:r>
      <w:hyperlink w:anchor="p164" w:history="1">
        <w:r w:rsidRPr="00DE311C">
          <w:rPr>
            <w:rFonts w:ascii="Times New Roman" w:eastAsia="Times New Roman" w:hAnsi="Times New Roman" w:cs="Times New Roman"/>
            <w:color w:val="0000FF"/>
            <w:sz w:val="28"/>
            <w:szCs w:val="28"/>
            <w:lang w:eastAsia="ru-RU"/>
          </w:rPr>
          <w:t>пункте</w:t>
        </w:r>
        <w:r w:rsidR="003A0B64" w:rsidRPr="00DE311C">
          <w:rPr>
            <w:rFonts w:ascii="Times New Roman" w:eastAsia="Times New Roman" w:hAnsi="Times New Roman" w:cs="Times New Roman"/>
            <w:color w:val="0000FF"/>
            <w:sz w:val="28"/>
            <w:szCs w:val="28"/>
            <w:lang w:eastAsia="ru-RU"/>
          </w:rPr>
          <w:t xml:space="preserve"> 33</w:t>
        </w:r>
      </w:hyperlink>
      <w:r w:rsidRPr="00DE311C">
        <w:rPr>
          <w:rFonts w:ascii="Times New Roman" w:eastAsia="Times New Roman" w:hAnsi="Times New Roman" w:cs="Times New Roman"/>
          <w:sz w:val="28"/>
          <w:szCs w:val="28"/>
          <w:lang w:eastAsia="ru-RU"/>
        </w:rPr>
        <w:t xml:space="preserve"> </w:t>
      </w:r>
      <w:r w:rsidR="003A0B64" w:rsidRPr="00DE311C">
        <w:rPr>
          <w:rFonts w:ascii="Times New Roman" w:eastAsia="Times New Roman" w:hAnsi="Times New Roman" w:cs="Times New Roman"/>
          <w:sz w:val="28"/>
          <w:szCs w:val="28"/>
          <w:lang w:eastAsia="ru-RU"/>
        </w:rPr>
        <w:t xml:space="preserve">настоящего </w:t>
      </w:r>
      <w:r w:rsidRPr="00DE311C">
        <w:rPr>
          <w:rFonts w:ascii="Times New Roman" w:eastAsia="Times New Roman" w:hAnsi="Times New Roman" w:cs="Times New Roman"/>
          <w:sz w:val="28"/>
          <w:szCs w:val="28"/>
          <w:lang w:eastAsia="ru-RU"/>
        </w:rPr>
        <w:t>административного регламента.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Результатом административной процедуры является получение документов по каналам межведомственного взаимодействия либо мотивированный отказ в их предоставлении.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Способ фиксации результата выполнения административной процедуры является отметка в получении документов: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путем завершения процесса запроса информации, в случае если документы запрашивались посредством СМЭВ;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путем занесения информации о получении запрашиваемых документов в журнал регистрации входящей корреспонденции Отдела, если документы запрашивались по почте (заказным письмом) либо по электронной почте.</w:t>
      </w:r>
    </w:p>
    <w:p w:rsidR="00165E15" w:rsidRPr="00DE311C" w:rsidRDefault="00165E15"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Рассмотрение представленных заявителем заявления и документов и принятие решения о предоставлении муниципальной услуги, либо об отказе в предоставлении муниципальной услуги</w:t>
      </w:r>
    </w:p>
    <w:p w:rsidR="00165E15" w:rsidRPr="00DE311C" w:rsidRDefault="00165E15"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3A0B64"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51. </w:t>
      </w:r>
      <w:r w:rsidR="00A02E31" w:rsidRPr="00DE311C">
        <w:rPr>
          <w:rFonts w:ascii="Times New Roman" w:eastAsia="Times New Roman" w:hAnsi="Times New Roman" w:cs="Times New Roman"/>
          <w:sz w:val="28"/>
          <w:szCs w:val="28"/>
          <w:lang w:eastAsia="ru-RU"/>
        </w:rPr>
        <w:t>Основанием для начала административной процедуры является получение специалистом Отдела (далее - исполнитель) заявления о предоставлении муниципальной услуги с резолюцией начальника Отдела и получение ответов по каналам СМЭВ.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Ответственный специалист рассматривает заявление, проводит проверку представленных документов на предмет их комплектности и соответствия установленным требованиям. Проверяет наличие у заявителя полномочий на право обращения с заявлением о предоставлении муниципальной услуги, в случае, когда с заявлением обращается представитель заявителя.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 xml:space="preserve">Если представлен неполный комплект документов, указанных в </w:t>
      </w:r>
      <w:hyperlink w:anchor="p111" w:history="1">
        <w:r w:rsidRPr="00DE311C">
          <w:rPr>
            <w:rFonts w:ascii="Times New Roman" w:eastAsia="Times New Roman" w:hAnsi="Times New Roman" w:cs="Times New Roman"/>
            <w:color w:val="0000FF"/>
            <w:sz w:val="28"/>
            <w:szCs w:val="28"/>
            <w:lang w:eastAsia="ru-RU"/>
          </w:rPr>
          <w:t>пункте</w:t>
        </w:r>
        <w:r w:rsidR="003A0B64" w:rsidRPr="00DE311C">
          <w:rPr>
            <w:rFonts w:ascii="Times New Roman" w:eastAsia="Times New Roman" w:hAnsi="Times New Roman" w:cs="Times New Roman"/>
            <w:color w:val="0000FF"/>
            <w:sz w:val="28"/>
            <w:szCs w:val="28"/>
            <w:lang w:eastAsia="ru-RU"/>
          </w:rPr>
          <w:t xml:space="preserve"> 28</w:t>
        </w:r>
      </w:hyperlink>
      <w:r w:rsidRPr="00DE311C">
        <w:rPr>
          <w:rFonts w:ascii="Times New Roman" w:eastAsia="Times New Roman" w:hAnsi="Times New Roman" w:cs="Times New Roman"/>
          <w:sz w:val="28"/>
          <w:szCs w:val="28"/>
          <w:lang w:eastAsia="ru-RU"/>
        </w:rPr>
        <w:t xml:space="preserve"> настоящего административного регламента, ответственный исполнитель Отдела, согласно форме, установленной в приложении </w:t>
      </w:r>
      <w:r w:rsidR="00C96A95" w:rsidRPr="00DE311C">
        <w:rPr>
          <w:rFonts w:ascii="Times New Roman" w:eastAsia="Times New Roman" w:hAnsi="Times New Roman" w:cs="Times New Roman"/>
          <w:sz w:val="28"/>
          <w:szCs w:val="28"/>
          <w:lang w:eastAsia="ru-RU"/>
        </w:rPr>
        <w:t>3</w:t>
      </w:r>
      <w:r w:rsidRPr="00DE311C">
        <w:rPr>
          <w:rFonts w:ascii="Times New Roman" w:eastAsia="Times New Roman" w:hAnsi="Times New Roman" w:cs="Times New Roman"/>
          <w:sz w:val="28"/>
          <w:szCs w:val="28"/>
          <w:lang w:eastAsia="ru-RU"/>
        </w:rPr>
        <w:t xml:space="preserve"> к настоящему административному регламенту, направляет в адрес заявителя уведомление </w:t>
      </w:r>
      <w:r w:rsidRPr="00DE311C">
        <w:rPr>
          <w:rFonts w:ascii="Times New Roman" w:eastAsia="Times New Roman" w:hAnsi="Times New Roman" w:cs="Times New Roman"/>
          <w:sz w:val="28"/>
          <w:szCs w:val="28"/>
          <w:lang w:eastAsia="ru-RU"/>
        </w:rPr>
        <w:lastRenderedPageBreak/>
        <w:t>об отказе в предоставлении муниципальной услуги с указанием причин такого отказа с информированием о возможности повторно представить заявление с приложением необходимого комплекта документов.</w:t>
      </w:r>
      <w:proofErr w:type="gramEnd"/>
      <w:r w:rsidRPr="00DE311C">
        <w:rPr>
          <w:rFonts w:ascii="Times New Roman" w:eastAsia="Times New Roman" w:hAnsi="Times New Roman" w:cs="Times New Roman"/>
          <w:sz w:val="28"/>
          <w:szCs w:val="28"/>
          <w:lang w:eastAsia="ru-RU"/>
        </w:rPr>
        <w:t xml:space="preserve"> Уведомление подписывается у начальника Отдела и после регистрации, не позднее дня, следующего за днем подписания уведомления, выдает</w:t>
      </w:r>
      <w:r w:rsidR="003A0B64" w:rsidRPr="00DE311C">
        <w:rPr>
          <w:rFonts w:ascii="Times New Roman" w:eastAsia="Times New Roman" w:hAnsi="Times New Roman" w:cs="Times New Roman"/>
          <w:sz w:val="28"/>
          <w:szCs w:val="28"/>
          <w:lang w:eastAsia="ru-RU"/>
        </w:rPr>
        <w:t>ся</w:t>
      </w:r>
      <w:r w:rsidRPr="00DE311C">
        <w:rPr>
          <w:rFonts w:ascii="Times New Roman" w:eastAsia="Times New Roman" w:hAnsi="Times New Roman" w:cs="Times New Roman"/>
          <w:sz w:val="28"/>
          <w:szCs w:val="28"/>
          <w:lang w:eastAsia="ru-RU"/>
        </w:rPr>
        <w:t xml:space="preserve"> или направляет</w:t>
      </w:r>
      <w:r w:rsidR="003A0B64" w:rsidRPr="00DE311C">
        <w:rPr>
          <w:rFonts w:ascii="Times New Roman" w:eastAsia="Times New Roman" w:hAnsi="Times New Roman" w:cs="Times New Roman"/>
          <w:sz w:val="28"/>
          <w:szCs w:val="28"/>
          <w:lang w:eastAsia="ru-RU"/>
        </w:rPr>
        <w:t>ся</w:t>
      </w:r>
      <w:r w:rsidRPr="00DE311C">
        <w:rPr>
          <w:rFonts w:ascii="Times New Roman" w:eastAsia="Times New Roman" w:hAnsi="Times New Roman" w:cs="Times New Roman"/>
          <w:sz w:val="28"/>
          <w:szCs w:val="28"/>
          <w:lang w:eastAsia="ru-RU"/>
        </w:rPr>
        <w:t xml:space="preserve"> заявителю. К уведомлению об отказе в предоставлении муниципальной услуги прилагаются представленные заявителем документы.</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 соответствии представленных документов установленным требованиям, ответственный исполнитель Отдела осуществляет подготовку проекта постановления администрации и направляет на подпись начальнику Отдела. Начальник Отдела в течение одного дня с момента предоставления проекта постановления администрации подписывает его и направляет в администрацию на согласование, подписание главой и регистрацию постановления.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Максимальный срок исполнения административной процедуры составляет 10 дней.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Постановление администрации </w:t>
      </w:r>
      <w:r w:rsidR="00BB4BB5" w:rsidRPr="00DE311C">
        <w:rPr>
          <w:rFonts w:ascii="Times New Roman" w:eastAsia="Times New Roman" w:hAnsi="Times New Roman" w:cs="Times New Roman"/>
          <w:sz w:val="28"/>
          <w:szCs w:val="28"/>
          <w:lang w:eastAsia="ru-RU"/>
        </w:rPr>
        <w:t>Апанас</w:t>
      </w:r>
      <w:r w:rsidR="00B36ED6" w:rsidRPr="00DE311C">
        <w:rPr>
          <w:rFonts w:ascii="Times New Roman" w:eastAsia="Times New Roman" w:hAnsi="Times New Roman" w:cs="Times New Roman"/>
          <w:sz w:val="28"/>
          <w:szCs w:val="28"/>
          <w:lang w:eastAsia="ru-RU"/>
        </w:rPr>
        <w:t>енковского муниципального округа</w:t>
      </w:r>
      <w:r w:rsidR="00BB4BB5" w:rsidRPr="00DE311C">
        <w:rPr>
          <w:rFonts w:ascii="Times New Roman" w:eastAsia="Times New Roman" w:hAnsi="Times New Roman" w:cs="Times New Roman"/>
          <w:sz w:val="28"/>
          <w:szCs w:val="28"/>
          <w:lang w:eastAsia="ru-RU"/>
        </w:rPr>
        <w:t xml:space="preserve"> </w:t>
      </w:r>
      <w:r w:rsidRPr="00DE311C">
        <w:rPr>
          <w:rFonts w:ascii="Times New Roman" w:eastAsia="Times New Roman" w:hAnsi="Times New Roman" w:cs="Times New Roman"/>
          <w:sz w:val="28"/>
          <w:szCs w:val="28"/>
          <w:lang w:eastAsia="ru-RU"/>
        </w:rPr>
        <w:t>Ставропольского края о предоставлении муниципального имущества в аренду или безвозмездное пользование без проведения торгов (далее - Постановление) передается в Отдел.</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Специалист Отдела в течение 3 дней после регистрации Постановления готовит проект договора аренды, безвозмездного пользования муниципальным имуществом без проведения торгов и передает начальнику Отдела вместе с заявлением и документами.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Начальник Отдела определяет правомерность предоставления муниципальной услуги, проверяет проект договора о предоставлении муниципального имущества в аренду или безвозмездное пользование без проведения торгов на соответствие действующему законодательству.</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случае соответствия договора о предоставлении муниципального имущества в аренду или безвозмездное пользование действующему законодательству, начальник Отдела подписывает данный проект договора.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10 дней.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 xml:space="preserve">В соответствии с решением о намерении заключения договора аренды, безвозмездного пользования муниципального имущества в порядке предоставления муниципальным образованием муниципальной преференции путем передачи муниципального имущества в аренду, безвозмездное пользование, предоставление муниципальной преференции путем передачи муниципального имущества в аренду без проведения торгов осуществляется с соблюдением сроков и порядка предоставления муниципальной преференции, установленных Федеральным </w:t>
      </w:r>
      <w:hyperlink r:id="rId27" w:history="1">
        <w:r w:rsidRPr="00DE311C">
          <w:rPr>
            <w:rFonts w:ascii="Times New Roman" w:eastAsia="Times New Roman" w:hAnsi="Times New Roman" w:cs="Times New Roman"/>
            <w:color w:val="0000FF"/>
            <w:sz w:val="28"/>
            <w:szCs w:val="28"/>
            <w:lang w:eastAsia="ru-RU"/>
          </w:rPr>
          <w:t>законом</w:t>
        </w:r>
      </w:hyperlink>
      <w:r w:rsidRPr="00DE311C">
        <w:rPr>
          <w:rFonts w:ascii="Times New Roman" w:eastAsia="Times New Roman" w:hAnsi="Times New Roman" w:cs="Times New Roman"/>
          <w:sz w:val="28"/>
          <w:szCs w:val="28"/>
          <w:lang w:eastAsia="ru-RU"/>
        </w:rPr>
        <w:t xml:space="preserve"> "О защите конкуренции".</w:t>
      </w:r>
      <w:proofErr w:type="gramEnd"/>
    </w:p>
    <w:p w:rsidR="00A02E31" w:rsidRPr="00DE311C" w:rsidRDefault="003A0B64"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w:t>
      </w:r>
      <w:r w:rsidR="00A02E31" w:rsidRPr="00DE311C">
        <w:rPr>
          <w:rFonts w:ascii="Times New Roman" w:eastAsia="Times New Roman" w:hAnsi="Times New Roman" w:cs="Times New Roman"/>
          <w:sz w:val="28"/>
          <w:szCs w:val="28"/>
          <w:lang w:eastAsia="ru-RU"/>
        </w:rPr>
        <w:t xml:space="preserve"> течени</w:t>
      </w:r>
      <w:proofErr w:type="gramStart"/>
      <w:r w:rsidRPr="00DE311C">
        <w:rPr>
          <w:rFonts w:ascii="Times New Roman" w:eastAsia="Times New Roman" w:hAnsi="Times New Roman" w:cs="Times New Roman"/>
          <w:sz w:val="28"/>
          <w:szCs w:val="28"/>
          <w:lang w:eastAsia="ru-RU"/>
        </w:rPr>
        <w:t>и</w:t>
      </w:r>
      <w:proofErr w:type="gramEnd"/>
      <w:r w:rsidR="00A02E31" w:rsidRPr="00DE311C">
        <w:rPr>
          <w:rFonts w:ascii="Times New Roman" w:eastAsia="Times New Roman" w:hAnsi="Times New Roman" w:cs="Times New Roman"/>
          <w:sz w:val="28"/>
          <w:szCs w:val="28"/>
          <w:lang w:eastAsia="ru-RU"/>
        </w:rPr>
        <w:t xml:space="preserve"> 5 дней со дня принятия </w:t>
      </w:r>
      <w:r w:rsidRPr="00DE311C">
        <w:rPr>
          <w:rFonts w:ascii="Times New Roman" w:eastAsia="Times New Roman" w:hAnsi="Times New Roman" w:cs="Times New Roman"/>
          <w:sz w:val="28"/>
          <w:szCs w:val="28"/>
          <w:lang w:eastAsia="ru-RU"/>
        </w:rPr>
        <w:t>указанного</w:t>
      </w:r>
      <w:r w:rsidR="00A02E31" w:rsidRPr="00DE311C">
        <w:rPr>
          <w:rFonts w:ascii="Times New Roman" w:eastAsia="Times New Roman" w:hAnsi="Times New Roman" w:cs="Times New Roman"/>
          <w:sz w:val="28"/>
          <w:szCs w:val="28"/>
          <w:lang w:eastAsia="ru-RU"/>
        </w:rPr>
        <w:t xml:space="preserve"> решения специалист Отдела направляет</w:t>
      </w:r>
      <w:r w:rsidRPr="00DE311C">
        <w:rPr>
          <w:rFonts w:ascii="Times New Roman" w:eastAsia="Times New Roman" w:hAnsi="Times New Roman" w:cs="Times New Roman"/>
          <w:sz w:val="28"/>
          <w:szCs w:val="28"/>
          <w:lang w:eastAsia="ru-RU"/>
        </w:rPr>
        <w:t xml:space="preserve"> заявителю</w:t>
      </w:r>
      <w:r w:rsidR="00A02E31" w:rsidRPr="00DE311C">
        <w:rPr>
          <w:rFonts w:ascii="Times New Roman" w:eastAsia="Times New Roman" w:hAnsi="Times New Roman" w:cs="Times New Roman"/>
          <w:sz w:val="28"/>
          <w:szCs w:val="28"/>
          <w:lang w:eastAsia="ru-RU"/>
        </w:rPr>
        <w:t xml:space="preserve"> уведомление о намерении предоставления </w:t>
      </w:r>
      <w:r w:rsidR="00A02E31" w:rsidRPr="00DE311C">
        <w:rPr>
          <w:rFonts w:ascii="Times New Roman" w:eastAsia="Times New Roman" w:hAnsi="Times New Roman" w:cs="Times New Roman"/>
          <w:sz w:val="28"/>
          <w:szCs w:val="28"/>
          <w:lang w:eastAsia="ru-RU"/>
        </w:rPr>
        <w:lastRenderedPageBreak/>
        <w:t xml:space="preserve">муниципальной преференции путем передачи имущества в аренду, безвозмездное пользование в целях и порядке, установленных Федеральным </w:t>
      </w:r>
      <w:hyperlink r:id="rId28" w:history="1">
        <w:r w:rsidR="00A02E31" w:rsidRPr="00DE311C">
          <w:rPr>
            <w:rFonts w:ascii="Times New Roman" w:eastAsia="Times New Roman" w:hAnsi="Times New Roman" w:cs="Times New Roman"/>
            <w:color w:val="0000FF"/>
            <w:sz w:val="28"/>
            <w:szCs w:val="28"/>
            <w:lang w:eastAsia="ru-RU"/>
          </w:rPr>
          <w:t>законом</w:t>
        </w:r>
      </w:hyperlink>
      <w:r w:rsidR="00A02E31" w:rsidRPr="00DE311C">
        <w:rPr>
          <w:rFonts w:ascii="Times New Roman" w:eastAsia="Times New Roman" w:hAnsi="Times New Roman" w:cs="Times New Roman"/>
          <w:sz w:val="28"/>
          <w:szCs w:val="28"/>
          <w:lang w:eastAsia="ru-RU"/>
        </w:rPr>
        <w:t xml:space="preserve"> "О защите конкуренции".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В случае получения Отделом отказа антимонопольного органа в удовлетворении заявления о даче согласия на предоставление муниципальной преференции путем передачи муниципального имущества в аренду</w:t>
      </w:r>
      <w:proofErr w:type="gramEnd"/>
      <w:r w:rsidRPr="00DE311C">
        <w:rPr>
          <w:rFonts w:ascii="Times New Roman" w:eastAsia="Times New Roman" w:hAnsi="Times New Roman" w:cs="Times New Roman"/>
          <w:sz w:val="28"/>
          <w:szCs w:val="28"/>
          <w:lang w:eastAsia="ru-RU"/>
        </w:rPr>
        <w:t>, безвозмездное пользование, специалист Отдела, в течение 5 дней со дня получения от антимонопольного органа указанного отказа, направляет заявителю соответствующее уведомление.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Направляемое уведомление должно также содержать предложение заявителю принять участие в торгах на право заключения договора аренды в отношении муниципального имущества, указанного в заявлении.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Решение об отказе от заключения договора аренды, безвозмездного пользования муниципального имущества доводится до сведения заявителя специалистом Отдела в течение 5 дней со дня принятия указанного решения путем направления заявителю уведомления с указанием оснований отказа от заключения договора аренды, безвозмездного пользования.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 xml:space="preserve">В случае отказа от заключения договора аренды, безвозмездного пользования муниципального имущества по основаниям, предусмотренным </w:t>
      </w:r>
      <w:hyperlink w:anchor="p186" w:history="1">
        <w:r w:rsidRPr="00DE311C">
          <w:rPr>
            <w:rFonts w:ascii="Times New Roman" w:eastAsia="Times New Roman" w:hAnsi="Times New Roman" w:cs="Times New Roman"/>
            <w:color w:val="0000FF"/>
            <w:sz w:val="28"/>
            <w:szCs w:val="28"/>
            <w:lang w:eastAsia="ru-RU"/>
          </w:rPr>
          <w:t>абзацами 5</w:t>
        </w:r>
      </w:hyperlink>
      <w:r w:rsidRPr="00DE311C">
        <w:rPr>
          <w:rFonts w:ascii="Times New Roman" w:eastAsia="Times New Roman" w:hAnsi="Times New Roman" w:cs="Times New Roman"/>
          <w:sz w:val="28"/>
          <w:szCs w:val="28"/>
          <w:lang w:eastAsia="ru-RU"/>
        </w:rPr>
        <w:t xml:space="preserve"> и </w:t>
      </w:r>
      <w:hyperlink w:anchor="p187" w:history="1">
        <w:r w:rsidR="00BB4BB5" w:rsidRPr="00DE311C">
          <w:rPr>
            <w:rFonts w:ascii="Times New Roman" w:eastAsia="Times New Roman" w:hAnsi="Times New Roman" w:cs="Times New Roman"/>
            <w:color w:val="0000FF"/>
            <w:sz w:val="28"/>
            <w:szCs w:val="28"/>
            <w:lang w:eastAsia="ru-RU"/>
          </w:rPr>
          <w:t xml:space="preserve">6 </w:t>
        </w:r>
        <w:r w:rsidRPr="00DE311C">
          <w:rPr>
            <w:rFonts w:ascii="Times New Roman" w:eastAsia="Times New Roman" w:hAnsi="Times New Roman" w:cs="Times New Roman"/>
            <w:color w:val="0000FF"/>
            <w:sz w:val="28"/>
            <w:szCs w:val="28"/>
            <w:lang w:eastAsia="ru-RU"/>
          </w:rPr>
          <w:t xml:space="preserve"> пункта</w:t>
        </w:r>
        <w:r w:rsidR="00F95A97" w:rsidRPr="00DE311C">
          <w:rPr>
            <w:rFonts w:ascii="Times New Roman" w:eastAsia="Times New Roman" w:hAnsi="Times New Roman" w:cs="Times New Roman"/>
            <w:color w:val="0000FF"/>
            <w:sz w:val="28"/>
            <w:szCs w:val="28"/>
            <w:lang w:eastAsia="ru-RU"/>
          </w:rPr>
          <w:t xml:space="preserve"> 36</w:t>
        </w:r>
      </w:hyperlink>
      <w:r w:rsidRPr="00DE311C">
        <w:rPr>
          <w:rFonts w:ascii="Times New Roman" w:eastAsia="Times New Roman" w:hAnsi="Times New Roman" w:cs="Times New Roman"/>
          <w:sz w:val="28"/>
          <w:szCs w:val="28"/>
          <w:lang w:eastAsia="ru-RU"/>
        </w:rPr>
        <w:t xml:space="preserve"> настоящего административного регламента, уведомление, направляемое заявителю, должно содержать разъяснение требований </w:t>
      </w:r>
      <w:hyperlink r:id="rId29" w:history="1">
        <w:r w:rsidRPr="00DE311C">
          <w:rPr>
            <w:rFonts w:ascii="Times New Roman" w:eastAsia="Times New Roman" w:hAnsi="Times New Roman" w:cs="Times New Roman"/>
            <w:color w:val="0000FF"/>
            <w:sz w:val="28"/>
            <w:szCs w:val="28"/>
            <w:lang w:eastAsia="ru-RU"/>
          </w:rPr>
          <w:t>статьи 17.1</w:t>
        </w:r>
      </w:hyperlink>
      <w:r w:rsidRPr="00DE311C">
        <w:rPr>
          <w:rFonts w:ascii="Times New Roman" w:eastAsia="Times New Roman" w:hAnsi="Times New Roman" w:cs="Times New Roman"/>
          <w:sz w:val="28"/>
          <w:szCs w:val="28"/>
          <w:lang w:eastAsia="ru-RU"/>
        </w:rPr>
        <w:t xml:space="preserve"> Федерального закона "О защите конкуренции" о необходимости проведения торгов на право заключения договора и предложение заявителю принять участие в торгах на право заключения такого договора в отношении муниципального</w:t>
      </w:r>
      <w:proofErr w:type="gramEnd"/>
      <w:r w:rsidRPr="00DE311C">
        <w:rPr>
          <w:rFonts w:ascii="Times New Roman" w:eastAsia="Times New Roman" w:hAnsi="Times New Roman" w:cs="Times New Roman"/>
          <w:sz w:val="28"/>
          <w:szCs w:val="28"/>
          <w:lang w:eastAsia="ru-RU"/>
        </w:rPr>
        <w:t xml:space="preserve"> имущества, указанного в заявлении.</w:t>
      </w:r>
    </w:p>
    <w:p w:rsidR="00A02E31" w:rsidRPr="00DE311C" w:rsidRDefault="003A0B64"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З</w:t>
      </w:r>
      <w:r w:rsidR="00A02E31" w:rsidRPr="00DE311C">
        <w:rPr>
          <w:rFonts w:ascii="Times New Roman" w:eastAsia="Times New Roman" w:hAnsi="Times New Roman" w:cs="Times New Roman"/>
          <w:sz w:val="28"/>
          <w:szCs w:val="28"/>
          <w:lang w:eastAsia="ru-RU"/>
        </w:rPr>
        <w:t>аявитель в течение 5 дней со дня получения уведомления об отказе от заключения договора аренды, безвозмездного пользования, направляет в Отдел письменное подтверждение о согласии на участие в торгах на право заключения договора аренды в отношении муниципального имущества, указанного в заявлении.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Специалист Отдела в течение 60 дней </w:t>
      </w:r>
      <w:proofErr w:type="gramStart"/>
      <w:r w:rsidRPr="00DE311C">
        <w:rPr>
          <w:rFonts w:ascii="Times New Roman" w:eastAsia="Times New Roman" w:hAnsi="Times New Roman" w:cs="Times New Roman"/>
          <w:sz w:val="28"/>
          <w:szCs w:val="28"/>
          <w:lang w:eastAsia="ru-RU"/>
        </w:rPr>
        <w:t>со дня получения от заявителя письменного подтверждения о согласии на участие в торгах</w:t>
      </w:r>
      <w:proofErr w:type="gramEnd"/>
      <w:r w:rsidRPr="00DE311C">
        <w:rPr>
          <w:rFonts w:ascii="Times New Roman" w:eastAsia="Times New Roman" w:hAnsi="Times New Roman" w:cs="Times New Roman"/>
          <w:sz w:val="28"/>
          <w:szCs w:val="28"/>
          <w:lang w:eastAsia="ru-RU"/>
        </w:rPr>
        <w:t xml:space="preserve"> на право заключения договора аренды, безвозмездного пользования, организует подготовительную работу по проведению торгов на право заключения договора аренды, безвозмездного пользования в отношении муниципального имущества, указанного в заявлении.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случае поступления в Отдел заявления о предоставлении в аренду, безвозмездное пользование муниципального имущества по результатам торгов, осуществляются процедуры проведения торгов в порядке и сроки, регламентированные действующим законодательством.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Максимальный срок выполнения административной процедуры проведения торгов 60 дней.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Критерием принятия решения являются следующие основания: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 xml:space="preserve">- заявителем представлены все необходимые документы, определенные </w:t>
      </w:r>
      <w:hyperlink w:anchor="p112" w:history="1">
        <w:r w:rsidRPr="00DE311C">
          <w:rPr>
            <w:rFonts w:ascii="Times New Roman" w:eastAsia="Times New Roman" w:hAnsi="Times New Roman" w:cs="Times New Roman"/>
            <w:color w:val="0000FF"/>
            <w:sz w:val="28"/>
            <w:szCs w:val="28"/>
            <w:lang w:eastAsia="ru-RU"/>
          </w:rPr>
          <w:t>п.</w:t>
        </w:r>
        <w:r w:rsidR="00F95A97" w:rsidRPr="00DE311C">
          <w:rPr>
            <w:rFonts w:ascii="Times New Roman" w:eastAsia="Times New Roman" w:hAnsi="Times New Roman" w:cs="Times New Roman"/>
            <w:color w:val="0000FF"/>
            <w:sz w:val="28"/>
            <w:szCs w:val="28"/>
            <w:lang w:eastAsia="ru-RU"/>
          </w:rPr>
          <w:t xml:space="preserve"> 29</w:t>
        </w:r>
      </w:hyperlink>
      <w:r w:rsidR="00F95A97" w:rsidRPr="00DE311C">
        <w:rPr>
          <w:rFonts w:ascii="Times New Roman" w:hAnsi="Times New Roman" w:cs="Times New Roman"/>
          <w:sz w:val="28"/>
          <w:szCs w:val="28"/>
        </w:rPr>
        <w:t xml:space="preserve"> нас</w:t>
      </w:r>
      <w:r w:rsidRPr="00DE311C">
        <w:rPr>
          <w:rFonts w:ascii="Times New Roman" w:eastAsia="Times New Roman" w:hAnsi="Times New Roman" w:cs="Times New Roman"/>
          <w:sz w:val="28"/>
          <w:szCs w:val="28"/>
          <w:lang w:eastAsia="ru-RU"/>
        </w:rPr>
        <w:t>тоящего административного регламента в полном объеме;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заявление и приложенные документы имеют достоверные сведения и соответствуют требованиям настоящего регламента и действующему законодательству;</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отсутствие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открытия конкурсного производства;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ранее в отношении заявителя не оказывалась муниципальная услуга, либо сроки ее оказания истекли;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у заявителя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намерение муниципального образования в предоставлении заявителю муниципальной преференции путем передачи муниципального имущества в аренду;</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соответствие требованиям, установленным законодательством Российской Федерации к участникам торгов;</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внесение задатка, если требование о внесении задатка указано в извещении о проведении конкурса или аукциона;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соответствие заявки на участие в конкурсе или аукционе требованиям конкурсной документации либо документации об аукционе, в том числе наличие в таких заявках предложения о цене договора ниже начальной (минимальной) цены договора (цены лота);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 отсутствие решения о приостановлении деятельности заявителя в порядке, предусмотренном </w:t>
      </w:r>
      <w:hyperlink r:id="rId30" w:history="1">
        <w:r w:rsidRPr="00DE311C">
          <w:rPr>
            <w:rFonts w:ascii="Times New Roman" w:eastAsia="Times New Roman" w:hAnsi="Times New Roman" w:cs="Times New Roman"/>
            <w:color w:val="0000FF"/>
            <w:sz w:val="28"/>
            <w:szCs w:val="28"/>
            <w:lang w:eastAsia="ru-RU"/>
          </w:rPr>
          <w:t>Кодексом</w:t>
        </w:r>
      </w:hyperlink>
      <w:r w:rsidRPr="00DE311C">
        <w:rPr>
          <w:rFonts w:ascii="Times New Roman" w:eastAsia="Times New Roman" w:hAnsi="Times New Roman" w:cs="Times New Roman"/>
          <w:sz w:val="28"/>
          <w:szCs w:val="28"/>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Результатом административной процедуры является протокол, на основании которого с заявителем, признанным победителем торгов, заключается договор аренды, безвозмездного пользования муниципального имущества.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Способ</w:t>
      </w:r>
      <w:r w:rsidR="00F95A97" w:rsidRPr="00DE311C">
        <w:rPr>
          <w:rFonts w:ascii="Times New Roman" w:eastAsia="Times New Roman" w:hAnsi="Times New Roman" w:cs="Times New Roman"/>
          <w:sz w:val="28"/>
          <w:szCs w:val="28"/>
          <w:lang w:eastAsia="ru-RU"/>
        </w:rPr>
        <w:t>ом</w:t>
      </w:r>
      <w:r w:rsidRPr="00DE311C">
        <w:rPr>
          <w:rFonts w:ascii="Times New Roman" w:eastAsia="Times New Roman" w:hAnsi="Times New Roman" w:cs="Times New Roman"/>
          <w:sz w:val="28"/>
          <w:szCs w:val="28"/>
          <w:lang w:eastAsia="ru-RU"/>
        </w:rPr>
        <w:t xml:space="preserve"> фиксации результата выполнения административной процедуры является отметка о выдаче или направлении уведомления об отказе в предоставлении муниципальной услуги заявителю, либо подписанный договор о предоставлении муниципального имущества в аренду, безвозмездное пользование.</w:t>
      </w:r>
    </w:p>
    <w:p w:rsidR="00165E15" w:rsidRPr="00DE311C" w:rsidRDefault="00165E15" w:rsidP="00B83FF4">
      <w:pPr>
        <w:spacing w:after="0" w:line="240" w:lineRule="auto"/>
        <w:ind w:firstLine="709"/>
        <w:jc w:val="both"/>
        <w:rPr>
          <w:rFonts w:ascii="Times New Roman" w:eastAsia="Times New Roman" w:hAnsi="Times New Roman" w:cs="Times New Roman"/>
          <w:sz w:val="28"/>
          <w:szCs w:val="28"/>
          <w:lang w:eastAsia="ru-RU"/>
        </w:rPr>
      </w:pPr>
    </w:p>
    <w:p w:rsidR="00165E15"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Выдача (направление) заявителю результата </w:t>
      </w:r>
    </w:p>
    <w:p w:rsidR="00A02E31"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предоставления муниципальной услуги</w:t>
      </w:r>
    </w:p>
    <w:p w:rsidR="00165E15" w:rsidRPr="00DE311C" w:rsidRDefault="00165E15"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165E15"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52. </w:t>
      </w:r>
      <w:r w:rsidR="00A02E31" w:rsidRPr="00DE311C">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подписанный договор аренды, безвозмездного пользования муниципального </w:t>
      </w:r>
      <w:r w:rsidR="00A02E31" w:rsidRPr="00DE311C">
        <w:rPr>
          <w:rFonts w:ascii="Times New Roman" w:eastAsia="Times New Roman" w:hAnsi="Times New Roman" w:cs="Times New Roman"/>
          <w:sz w:val="28"/>
          <w:szCs w:val="28"/>
          <w:lang w:eastAsia="ru-RU"/>
        </w:rPr>
        <w:lastRenderedPageBreak/>
        <w:t>имущества, либо подписанное уведомление об отказе в предоставлении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Специалист Отдела, ответственный за предоставление муниципальной услуги, в зависимости от способа обращения и получения результатов муниципальной услуги, избранных заявителем: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уведомляет заявителя об окончании хода предоставления муниципальной услуги посредством направления заявителю информации любым из способов (телефон, электронная почта, почта, факс), указанных в заявлении;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вручает заявителю при личной явке под расписку оригинал договора о предоставлении муниципального имущества в аренду, безвозмездное пользование, в случае отказа в предоставлении муниципальной услуги - уведомление об отказе заявителю в предоставлении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журнале учета договоров о предоставлении муниципального имущества в аренду, безвозмездное пользование проставляется дата выдачи и номер договора;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 наличии технических возможностей вносит в автоматизированную информационную систему сведения о выполнении административной процедуры.</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случае неявки заявителя (представителя заявителя) для получения документов, результат предоставления муниципальной услуги или отказ в предоставлении муниципальной услуги направляется почтовой связью заказным письмом.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случае если заявитель обратился за предоставлением муниципальной услуги в МФЦ, специалист Отдела по реестру передачи направляет договор аренды, безвозмездного пользования или уведомление об отказе в МФЦ для выдачи заявителю.</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Указанная административная процедура выполняется специалистом Отдела.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10 дней.</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Критерием принятия решения является подписанный договор о предоставлении муниципального имущества в аренду, безвозмездное пользование.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Результатом административной процедуры является выдача заявителю договора о предоставлении муниципального имущества в аренду, безвозмездное пользование.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Способ фиксации результата выполнения административной процедуры является отметка в получении договора заявителем лично, по почте (заказным письмом), либо по электронной почте.</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53. Предоставление муниципальной услуги в электронной форме с использованием Единого портала, Регионального портала включает в себя следующие административные процедуры:</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предоставление информации и обеспечение доступа заявителя к сведениям о муниципальной услуге;</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формирование и прием заявления о предоставлении муниципальной услуги;</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получение заявителем сведений о ходе предоставления муниципальной услуги;</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осуществление оценки качества предоставления муниципальной услуги;</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Отдела, его должностных лиц при предоставлении муниципальной услуги.</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54. Информирование заявителя по вопросам предоставления муниципальной услуги осуществляется способами, указанными в </w:t>
      </w:r>
      <w:hyperlink w:anchor="p57" w:history="1">
        <w:r w:rsidRPr="00DE311C">
          <w:rPr>
            <w:rFonts w:ascii="Times New Roman" w:eastAsia="Times New Roman" w:hAnsi="Times New Roman" w:cs="Times New Roman"/>
            <w:color w:val="0000FF"/>
            <w:sz w:val="28"/>
            <w:szCs w:val="28"/>
            <w:lang w:eastAsia="ru-RU"/>
          </w:rPr>
          <w:t>пункте 8</w:t>
        </w:r>
      </w:hyperlink>
      <w:r w:rsidRPr="00DE311C">
        <w:rPr>
          <w:rFonts w:ascii="Times New Roman" w:eastAsia="Times New Roman" w:hAnsi="Times New Roman" w:cs="Times New Roman"/>
          <w:sz w:val="28"/>
          <w:szCs w:val="28"/>
          <w:lang w:eastAsia="ru-RU"/>
        </w:rPr>
        <w:t xml:space="preserve"> настоящего Административного регламента.</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55. Формирование обращения заявителя осуществляется посредством заполнения электронной формы обращения на Едином портале, Региональном портале без необходимости дополнительной подачи заявления в какой-либо иной форме.</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56. При формировании обращения заявителю обеспечивается:</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возможность печати на бумажном носителе копии электронной формы обращения;</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обращения;</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заполнение полей электронной формы обращения до начала ввода сведений заявителем с использованием сведений, размещенных в федеральной государс</w:t>
      </w:r>
      <w:r w:rsidR="001873D0">
        <w:rPr>
          <w:rFonts w:ascii="Times New Roman" w:eastAsia="Times New Roman" w:hAnsi="Times New Roman" w:cs="Times New Roman"/>
          <w:sz w:val="28"/>
          <w:szCs w:val="28"/>
          <w:lang w:eastAsia="ru-RU"/>
        </w:rPr>
        <w:t>твенной информационной системе «</w:t>
      </w:r>
      <w:r w:rsidRPr="00DE311C">
        <w:rPr>
          <w:rFonts w:ascii="Times New Roman" w:eastAsia="Times New Roman" w:hAnsi="Times New Roman" w:cs="Times New Roman"/>
          <w:sz w:val="28"/>
          <w:szCs w:val="28"/>
          <w:lang w:eastAsia="ru-RU"/>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1873D0">
        <w:rPr>
          <w:rFonts w:ascii="Times New Roman" w:eastAsia="Times New Roman" w:hAnsi="Times New Roman" w:cs="Times New Roman"/>
          <w:sz w:val="28"/>
          <w:szCs w:val="28"/>
          <w:lang w:eastAsia="ru-RU"/>
        </w:rPr>
        <w:t>льных услуг в электронной форме»</w:t>
      </w:r>
      <w:r w:rsidRPr="00DE311C">
        <w:rPr>
          <w:rFonts w:ascii="Times New Roman" w:eastAsia="Times New Roman" w:hAnsi="Times New Roman" w:cs="Times New Roman"/>
          <w:sz w:val="28"/>
          <w:szCs w:val="28"/>
          <w:lang w:eastAsia="ru-RU"/>
        </w:rPr>
        <w:t xml:space="preserve"> (далее - единая система идентификации и аутентификаций), и сведений, размещенных на Едином портале, Региональном портале, в части, касающейся сведений, отсутствующих</w:t>
      </w:r>
      <w:proofErr w:type="gramEnd"/>
      <w:r w:rsidRPr="00DE311C">
        <w:rPr>
          <w:rFonts w:ascii="Times New Roman" w:eastAsia="Times New Roman" w:hAnsi="Times New Roman" w:cs="Times New Roman"/>
          <w:sz w:val="28"/>
          <w:szCs w:val="28"/>
          <w:lang w:eastAsia="ru-RU"/>
        </w:rPr>
        <w:t xml:space="preserve"> в единой системе идентификац</w:t>
      </w:r>
      <w:proofErr w:type="gramStart"/>
      <w:r w:rsidRPr="00DE311C">
        <w:rPr>
          <w:rFonts w:ascii="Times New Roman" w:eastAsia="Times New Roman" w:hAnsi="Times New Roman" w:cs="Times New Roman"/>
          <w:sz w:val="28"/>
          <w:szCs w:val="28"/>
          <w:lang w:eastAsia="ru-RU"/>
        </w:rPr>
        <w:t>ии и ау</w:t>
      </w:r>
      <w:proofErr w:type="gramEnd"/>
      <w:r w:rsidRPr="00DE311C">
        <w:rPr>
          <w:rFonts w:ascii="Times New Roman" w:eastAsia="Times New Roman" w:hAnsi="Times New Roman" w:cs="Times New Roman"/>
          <w:sz w:val="28"/>
          <w:szCs w:val="28"/>
          <w:lang w:eastAsia="ru-RU"/>
        </w:rPr>
        <w:t>тентификации;</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возможность вернуться на любой из этапов заполнения электронной формы обращения без </w:t>
      </w:r>
      <w:proofErr w:type="gramStart"/>
      <w:r w:rsidRPr="00DE311C">
        <w:rPr>
          <w:rFonts w:ascii="Times New Roman" w:eastAsia="Times New Roman" w:hAnsi="Times New Roman" w:cs="Times New Roman"/>
          <w:sz w:val="28"/>
          <w:szCs w:val="28"/>
          <w:lang w:eastAsia="ru-RU"/>
        </w:rPr>
        <w:t>потери</w:t>
      </w:r>
      <w:proofErr w:type="gramEnd"/>
      <w:r w:rsidRPr="00DE311C">
        <w:rPr>
          <w:rFonts w:ascii="Times New Roman" w:eastAsia="Times New Roman" w:hAnsi="Times New Roman" w:cs="Times New Roman"/>
          <w:sz w:val="28"/>
          <w:szCs w:val="28"/>
          <w:lang w:eastAsia="ru-RU"/>
        </w:rPr>
        <w:t xml:space="preserve"> ранее введенной информации;</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запросам - в течение не менее трех месяцев.</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57. Сформированное заявление направляется в Отдел посредством Единого Портала, Регионального портала.</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lastRenderedPageBreak/>
        <w:t>В случае представления заявления в форме электронного документа днем обращения за предоставлением муниципальной услуги считается дата подачи заявления в форме электронного документа.</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Отдел обеспечивает прием заявления и его регистрацию в порядке, предусмотренном </w:t>
      </w:r>
      <w:hyperlink w:anchor="p289" w:history="1">
        <w:r w:rsidRPr="00DE311C">
          <w:rPr>
            <w:rFonts w:ascii="Times New Roman" w:eastAsia="Times New Roman" w:hAnsi="Times New Roman" w:cs="Times New Roman"/>
            <w:color w:val="0000FF"/>
            <w:sz w:val="28"/>
            <w:szCs w:val="28"/>
            <w:lang w:eastAsia="ru-RU"/>
          </w:rPr>
          <w:t>пунктом</w:t>
        </w:r>
        <w:r w:rsidR="008C54BF" w:rsidRPr="00DE311C">
          <w:rPr>
            <w:rFonts w:ascii="Times New Roman" w:eastAsia="Times New Roman" w:hAnsi="Times New Roman" w:cs="Times New Roman"/>
            <w:color w:val="0000FF"/>
            <w:sz w:val="28"/>
            <w:szCs w:val="28"/>
            <w:lang w:eastAsia="ru-RU"/>
          </w:rPr>
          <w:t xml:space="preserve"> 55</w:t>
        </w:r>
      </w:hyperlink>
      <w:r w:rsidRPr="00DE311C">
        <w:rPr>
          <w:rFonts w:ascii="Times New Roman" w:eastAsia="Times New Roman" w:hAnsi="Times New Roman" w:cs="Times New Roman"/>
          <w:sz w:val="28"/>
          <w:szCs w:val="28"/>
          <w:lang w:eastAsia="ru-RU"/>
        </w:rPr>
        <w:t xml:space="preserve"> настоящего Административного регламента, без необходимости повторного представления на бумажном носителе.</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После принятия заявления статус обращения заявителя в личном кабинете на Едином портале, Региональном Портале </w:t>
      </w:r>
      <w:r w:rsidR="001873D0">
        <w:rPr>
          <w:rFonts w:ascii="Times New Roman" w:eastAsia="Times New Roman" w:hAnsi="Times New Roman" w:cs="Times New Roman"/>
          <w:sz w:val="28"/>
          <w:szCs w:val="28"/>
          <w:lang w:eastAsia="ru-RU"/>
        </w:rPr>
        <w:t xml:space="preserve">обновляется до статуса </w:t>
      </w:r>
      <w:r w:rsidR="001873D0">
        <w:rPr>
          <w:rFonts w:ascii="Times New Roman" w:eastAsia="Times New Roman" w:hAnsi="Times New Roman" w:cs="Times New Roman"/>
          <w:sz w:val="28"/>
          <w:szCs w:val="28"/>
          <w:lang w:eastAsia="ru-RU"/>
        </w:rPr>
        <w:br/>
        <w:t>«принято»</w:t>
      </w:r>
      <w:r w:rsidRPr="00DE311C">
        <w:rPr>
          <w:rFonts w:ascii="Times New Roman" w:eastAsia="Times New Roman" w:hAnsi="Times New Roman" w:cs="Times New Roman"/>
          <w:sz w:val="28"/>
          <w:szCs w:val="28"/>
          <w:lang w:eastAsia="ru-RU"/>
        </w:rPr>
        <w:t>.</w:t>
      </w:r>
    </w:p>
    <w:p w:rsidR="004337AF" w:rsidRPr="00DE311C" w:rsidRDefault="008C54B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58</w:t>
      </w:r>
      <w:r w:rsidR="004337AF" w:rsidRPr="00DE311C">
        <w:rPr>
          <w:rFonts w:ascii="Times New Roman" w:eastAsia="Times New Roman" w:hAnsi="Times New Roman" w:cs="Times New Roman"/>
          <w:sz w:val="28"/>
          <w:szCs w:val="28"/>
          <w:lang w:eastAsia="ru-RU"/>
        </w:rPr>
        <w:t>. Информация о ходе предоставления муниципальной услуги направляется заявителю Отделом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Регионального портала по выбору заявителя.</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 предоставлении муниципальной услуги в электронной форме гражданину направляется:</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уведомление о приеме и регистрации заявления;</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уведомление о начале процедуры предоставления муниципальной услуги;</w:t>
      </w:r>
    </w:p>
    <w:p w:rsidR="004337AF" w:rsidRPr="00DE311C" w:rsidRDefault="004337A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уведомление о результате предоставления муниципальной услуги.</w:t>
      </w:r>
    </w:p>
    <w:p w:rsidR="004337AF" w:rsidRPr="00DE311C" w:rsidRDefault="008C54B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59</w:t>
      </w:r>
      <w:r w:rsidR="004337AF" w:rsidRPr="00DE311C">
        <w:rPr>
          <w:rFonts w:ascii="Times New Roman" w:eastAsia="Times New Roman" w:hAnsi="Times New Roman" w:cs="Times New Roman"/>
          <w:sz w:val="28"/>
          <w:szCs w:val="28"/>
          <w:lang w:eastAsia="ru-RU"/>
        </w:rPr>
        <w:t>. Результат предоставления муниципальной услуги, при подаче обращения в электронной форме с использованием Единого портала, Регионального портала, может быть получен заявителем в Отделе или в МФЦ по выбору заявителя.</w:t>
      </w:r>
    </w:p>
    <w:p w:rsidR="004337AF" w:rsidRPr="00DE311C" w:rsidRDefault="008C54B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60</w:t>
      </w:r>
      <w:r w:rsidR="004337AF" w:rsidRPr="00DE311C">
        <w:rPr>
          <w:rFonts w:ascii="Times New Roman" w:eastAsia="Times New Roman" w:hAnsi="Times New Roman" w:cs="Times New Roman"/>
          <w:sz w:val="28"/>
          <w:szCs w:val="28"/>
          <w:lang w:eastAsia="ru-RU"/>
        </w:rPr>
        <w:t>. Оценка качества предоставления муниципальной услуги осуществляется заявителем посредством заполнения соответствующей формы в личном кабинете на Едином портале, Региональном портале.</w:t>
      </w:r>
    </w:p>
    <w:p w:rsidR="004337AF" w:rsidRPr="00DE311C" w:rsidRDefault="008C54B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61</w:t>
      </w:r>
      <w:r w:rsidR="004337AF" w:rsidRPr="00DE311C">
        <w:rPr>
          <w:rFonts w:ascii="Times New Roman" w:eastAsia="Times New Roman" w:hAnsi="Times New Roman" w:cs="Times New Roman"/>
          <w:sz w:val="28"/>
          <w:szCs w:val="28"/>
          <w:lang w:eastAsia="ru-RU"/>
        </w:rPr>
        <w:t xml:space="preserve">. </w:t>
      </w:r>
      <w:proofErr w:type="gramStart"/>
      <w:r w:rsidR="004337AF" w:rsidRPr="00DE311C">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Отдела, его должностных лиц посредством Единого портала, Регионального портала осуществляется в поряд</w:t>
      </w:r>
      <w:r w:rsidR="001873D0">
        <w:rPr>
          <w:rFonts w:ascii="Times New Roman" w:eastAsia="Times New Roman" w:hAnsi="Times New Roman" w:cs="Times New Roman"/>
          <w:sz w:val="28"/>
          <w:szCs w:val="28"/>
          <w:lang w:eastAsia="ru-RU"/>
        </w:rPr>
        <w:t>ке, предусмотренном разделом 5 «</w:t>
      </w:r>
      <w:r w:rsidR="004337AF" w:rsidRPr="00DE311C">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Отдела, должностных лиц Отдела, многофункционального центра, должностных лиц многофункционального центра" настоящего Ад</w:t>
      </w:r>
      <w:r w:rsidR="001873D0">
        <w:rPr>
          <w:rFonts w:ascii="Times New Roman" w:eastAsia="Times New Roman" w:hAnsi="Times New Roman" w:cs="Times New Roman"/>
          <w:sz w:val="28"/>
          <w:szCs w:val="28"/>
          <w:lang w:eastAsia="ru-RU"/>
        </w:rPr>
        <w:t>министративного регламента»</w:t>
      </w:r>
      <w:r w:rsidR="004337AF" w:rsidRPr="00DE311C">
        <w:rPr>
          <w:rFonts w:ascii="Times New Roman" w:eastAsia="Times New Roman" w:hAnsi="Times New Roman" w:cs="Times New Roman"/>
          <w:sz w:val="28"/>
          <w:szCs w:val="28"/>
          <w:lang w:eastAsia="ru-RU"/>
        </w:rPr>
        <w:t>.</w:t>
      </w:r>
      <w:proofErr w:type="gramEnd"/>
    </w:p>
    <w:p w:rsidR="00625479" w:rsidRPr="00DE311C" w:rsidRDefault="00625479" w:rsidP="00B83FF4">
      <w:pPr>
        <w:spacing w:after="0" w:line="240" w:lineRule="auto"/>
        <w:ind w:firstLine="709"/>
        <w:jc w:val="both"/>
        <w:rPr>
          <w:rFonts w:ascii="Times New Roman" w:eastAsia="Times New Roman" w:hAnsi="Times New Roman" w:cs="Times New Roman"/>
          <w:sz w:val="28"/>
          <w:szCs w:val="28"/>
          <w:lang w:eastAsia="ru-RU"/>
        </w:rPr>
      </w:pPr>
    </w:p>
    <w:p w:rsidR="00625479" w:rsidRPr="00DE311C" w:rsidRDefault="00625479"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Порядок исправления допущенных опечаток и ошибок в выданных в результате предоставления муниципальной услуги документах</w:t>
      </w:r>
    </w:p>
    <w:p w:rsidR="00625479" w:rsidRPr="00DE311C" w:rsidRDefault="00625479" w:rsidP="00B83FF4">
      <w:pPr>
        <w:spacing w:after="0" w:line="240" w:lineRule="auto"/>
        <w:ind w:firstLine="709"/>
        <w:jc w:val="center"/>
        <w:rPr>
          <w:rFonts w:ascii="Times New Roman" w:eastAsia="Times New Roman" w:hAnsi="Times New Roman" w:cs="Times New Roman"/>
          <w:sz w:val="28"/>
          <w:szCs w:val="28"/>
          <w:lang w:eastAsia="ru-RU"/>
        </w:rPr>
      </w:pPr>
    </w:p>
    <w:p w:rsidR="00625479" w:rsidRPr="00DE311C" w:rsidRDefault="008C54B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62</w:t>
      </w:r>
      <w:r w:rsidR="00625479" w:rsidRPr="00DE311C">
        <w:rPr>
          <w:rFonts w:ascii="Times New Roman" w:eastAsia="Times New Roman" w:hAnsi="Times New Roman" w:cs="Times New Roman"/>
          <w:sz w:val="28"/>
          <w:szCs w:val="28"/>
          <w:lang w:eastAsia="ru-RU"/>
        </w:rPr>
        <w:t xml:space="preserve">. </w:t>
      </w:r>
      <w:proofErr w:type="gramStart"/>
      <w:r w:rsidR="00625479" w:rsidRPr="00DE311C">
        <w:rPr>
          <w:rFonts w:ascii="Times New Roman" w:eastAsia="Times New Roman" w:hAnsi="Times New Roman" w:cs="Times New Roman"/>
          <w:sz w:val="28"/>
          <w:szCs w:val="28"/>
          <w:lang w:eastAsia="ru-RU"/>
        </w:rPr>
        <w:t xml:space="preserve">Отдел, участвующий в предоставлении муниципальной услуги, его должностное лицо исправляет допущенные опечатки и ошибки в выданных в результате предоставления муниципальной услуги документах, указанных в </w:t>
      </w:r>
      <w:hyperlink w:anchor="p97" w:history="1">
        <w:r w:rsidR="00625479" w:rsidRPr="00DE311C">
          <w:rPr>
            <w:rFonts w:ascii="Times New Roman" w:eastAsia="Times New Roman" w:hAnsi="Times New Roman" w:cs="Times New Roman"/>
            <w:color w:val="0000FF"/>
            <w:sz w:val="28"/>
            <w:szCs w:val="28"/>
            <w:lang w:eastAsia="ru-RU"/>
          </w:rPr>
          <w:t>пункте 23</w:t>
        </w:r>
      </w:hyperlink>
      <w:r w:rsidR="00625479" w:rsidRPr="00DE311C">
        <w:rPr>
          <w:rFonts w:ascii="Times New Roman" w:eastAsia="Times New Roman" w:hAnsi="Times New Roman" w:cs="Times New Roman"/>
          <w:sz w:val="28"/>
          <w:szCs w:val="28"/>
          <w:lang w:eastAsia="ru-RU"/>
        </w:rPr>
        <w:t xml:space="preserve"> настоящего Административного регламента, путем выдачи новых документов в течение пяти рабочих дней со дня поступления обращения заявителя об исправлении допущенных опечаток и ошибок.</w:t>
      </w:r>
      <w:proofErr w:type="gramEnd"/>
    </w:p>
    <w:p w:rsidR="00625479" w:rsidRPr="00DE311C" w:rsidRDefault="00625479" w:rsidP="00B83FF4">
      <w:pPr>
        <w:spacing w:after="0" w:line="240" w:lineRule="auto"/>
        <w:ind w:firstLine="709"/>
        <w:jc w:val="both"/>
        <w:rPr>
          <w:rFonts w:ascii="Times New Roman" w:eastAsia="Times New Roman" w:hAnsi="Times New Roman" w:cs="Times New Roman"/>
          <w:sz w:val="28"/>
          <w:szCs w:val="28"/>
          <w:lang w:eastAsia="ru-RU"/>
        </w:rPr>
      </w:pPr>
    </w:p>
    <w:p w:rsidR="00021F5D"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 xml:space="preserve">Особенности выполнения административных процедур (действий) в многофункциональных центрах предоставления государственных </w:t>
      </w:r>
    </w:p>
    <w:p w:rsidR="00A02E31" w:rsidRPr="00DE311C" w:rsidRDefault="00A02E31" w:rsidP="00B83FF4">
      <w:pPr>
        <w:spacing w:after="0" w:line="240" w:lineRule="auto"/>
        <w:ind w:firstLine="709"/>
        <w:jc w:val="center"/>
        <w:rPr>
          <w:rFonts w:ascii="Times New Roman" w:eastAsia="Times New Roman" w:hAnsi="Times New Roman" w:cs="Times New Roman"/>
          <w:b/>
          <w:bCs/>
          <w:sz w:val="28"/>
          <w:szCs w:val="28"/>
          <w:lang w:eastAsia="ru-RU"/>
        </w:rPr>
      </w:pPr>
      <w:r w:rsidRPr="00DE311C">
        <w:rPr>
          <w:rFonts w:ascii="Times New Roman" w:eastAsia="Times New Roman" w:hAnsi="Times New Roman" w:cs="Times New Roman"/>
          <w:bCs/>
          <w:sz w:val="28"/>
          <w:szCs w:val="28"/>
          <w:lang w:eastAsia="ru-RU"/>
        </w:rPr>
        <w:t>и муниципальных услуг</w:t>
      </w:r>
    </w:p>
    <w:p w:rsidR="00021F5D" w:rsidRPr="00DE311C" w:rsidRDefault="00021F5D"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8C54B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63</w:t>
      </w:r>
      <w:r w:rsidR="00A02E31" w:rsidRPr="00DE311C">
        <w:rPr>
          <w:rFonts w:ascii="Times New Roman" w:eastAsia="Times New Roman" w:hAnsi="Times New Roman" w:cs="Times New Roman"/>
          <w:sz w:val="28"/>
          <w:szCs w:val="28"/>
          <w:lang w:eastAsia="ru-RU"/>
        </w:rPr>
        <w:t>. Предоставление муниципальной услуги многофункциональным центром включает в себя следующие административные процедуры: информирование заявителя о порядке предоставления муниципальной услуги в многофункциональном центре, о ходе предоставления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многофункциональном центре;</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прием обращения заявителя о предоставлении муниципальной услуги и иных документов, необходимых для предоставления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формирование и направление многофункциональным центром межведомственного запроса</w:t>
      </w:r>
      <w:r w:rsidR="008C54BF" w:rsidRPr="00DE311C">
        <w:rPr>
          <w:rFonts w:ascii="Times New Roman" w:eastAsia="Times New Roman" w:hAnsi="Times New Roman" w:cs="Times New Roman"/>
          <w:sz w:val="28"/>
          <w:szCs w:val="28"/>
          <w:lang w:eastAsia="ru-RU"/>
        </w:rPr>
        <w:t xml:space="preserve"> в орган, участвующий в предоставлении муниципальной услуги</w:t>
      </w:r>
      <w:r w:rsidRPr="00DE311C">
        <w:rPr>
          <w:rFonts w:ascii="Times New Roman" w:eastAsia="Times New Roman" w:hAnsi="Times New Roman" w:cs="Times New Roman"/>
          <w:sz w:val="28"/>
          <w:szCs w:val="28"/>
          <w:lang w:eastAsia="ru-RU"/>
        </w:rPr>
        <w:t>;</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Отделом.</w:t>
      </w:r>
    </w:p>
    <w:p w:rsidR="00A02E31" w:rsidRPr="00DE311C" w:rsidRDefault="008C54B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64</w:t>
      </w:r>
      <w:r w:rsidR="00A02E31" w:rsidRPr="00DE311C">
        <w:rPr>
          <w:rFonts w:ascii="Times New Roman" w:eastAsia="Times New Roman" w:hAnsi="Times New Roman" w:cs="Times New Roman"/>
          <w:sz w:val="28"/>
          <w:szCs w:val="28"/>
          <w:lang w:eastAsia="ru-RU"/>
        </w:rPr>
        <w:t xml:space="preserve">. Информирование заявителя о порядке предоставления муниципальной услуги в многофункциональном центре, о ходе предоставления муниципальной услуги, </w:t>
      </w:r>
      <w:proofErr w:type="gramStart"/>
      <w:r w:rsidR="00A02E31" w:rsidRPr="00DE311C">
        <w:rPr>
          <w:rFonts w:ascii="Times New Roman" w:eastAsia="Times New Roman" w:hAnsi="Times New Roman" w:cs="Times New Roman"/>
          <w:sz w:val="28"/>
          <w:szCs w:val="28"/>
          <w:lang w:eastAsia="ru-RU"/>
        </w:rPr>
        <w:t>указанной</w:t>
      </w:r>
      <w:proofErr w:type="gramEnd"/>
      <w:r w:rsidR="00A02E31" w:rsidRPr="00DE311C">
        <w:rPr>
          <w:rFonts w:ascii="Times New Roman" w:eastAsia="Times New Roman" w:hAnsi="Times New Roman" w:cs="Times New Roman"/>
          <w:sz w:val="28"/>
          <w:szCs w:val="28"/>
          <w:lang w:eastAsia="ru-RU"/>
        </w:rPr>
        <w:t xml:space="preserve">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в ходе личного приема заявителя;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по телефону;</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по электронной почте.</w:t>
      </w:r>
    </w:p>
    <w:p w:rsidR="00A02E31" w:rsidRPr="00DE311C" w:rsidRDefault="008C54B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65</w:t>
      </w:r>
      <w:r w:rsidR="00A02E31" w:rsidRPr="00DE311C">
        <w:rPr>
          <w:rFonts w:ascii="Times New Roman" w:eastAsia="Times New Roman" w:hAnsi="Times New Roman" w:cs="Times New Roman"/>
          <w:sz w:val="28"/>
          <w:szCs w:val="28"/>
          <w:lang w:eastAsia="ru-RU"/>
        </w:rPr>
        <w:t>. Основанием для начала административной процедуры является личное обращение заявит</w:t>
      </w:r>
      <w:r w:rsidRPr="00DE311C">
        <w:rPr>
          <w:rFonts w:ascii="Times New Roman" w:eastAsia="Times New Roman" w:hAnsi="Times New Roman" w:cs="Times New Roman"/>
          <w:sz w:val="28"/>
          <w:szCs w:val="28"/>
          <w:lang w:eastAsia="ru-RU"/>
        </w:rPr>
        <w:t>еля в многофункциональный центр</w:t>
      </w:r>
      <w:r w:rsidR="00A02E31" w:rsidRPr="00DE311C">
        <w:rPr>
          <w:rFonts w:ascii="Times New Roman" w:eastAsia="Times New Roman" w:hAnsi="Times New Roman" w:cs="Times New Roman"/>
          <w:sz w:val="28"/>
          <w:szCs w:val="28"/>
          <w:lang w:eastAsia="ru-RU"/>
        </w:rPr>
        <w:t>.</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В случае подачи обращения и документов, необходимых для предоставления муниципальной услуги, обязанность по представлению которых возложена на заявителя, через многофункциональный центр, днем обращения за предоставлением </w:t>
      </w:r>
      <w:r w:rsidR="008C54BF" w:rsidRPr="00DE311C">
        <w:rPr>
          <w:rFonts w:ascii="Times New Roman" w:eastAsia="Times New Roman" w:hAnsi="Times New Roman" w:cs="Times New Roman"/>
          <w:sz w:val="28"/>
          <w:szCs w:val="28"/>
          <w:lang w:eastAsia="ru-RU"/>
        </w:rPr>
        <w:t>муниципальной</w:t>
      </w:r>
      <w:r w:rsidRPr="00DE311C">
        <w:rPr>
          <w:rFonts w:ascii="Times New Roman" w:eastAsia="Times New Roman" w:hAnsi="Times New Roman" w:cs="Times New Roman"/>
          <w:sz w:val="28"/>
          <w:szCs w:val="28"/>
          <w:lang w:eastAsia="ru-RU"/>
        </w:rPr>
        <w:t xml:space="preserve"> услуги считается дата приема обращения многофункциональным центром.</w:t>
      </w:r>
    </w:p>
    <w:p w:rsidR="00A02E31" w:rsidRPr="00DE311C" w:rsidRDefault="008C54B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66</w:t>
      </w:r>
      <w:r w:rsidR="00A02E31" w:rsidRPr="00DE311C">
        <w:rPr>
          <w:rFonts w:ascii="Times New Roman" w:eastAsia="Times New Roman" w:hAnsi="Times New Roman" w:cs="Times New Roman"/>
          <w:sz w:val="28"/>
          <w:szCs w:val="28"/>
          <w:lang w:eastAsia="ru-RU"/>
        </w:rPr>
        <w:t>. При однократном обращении заявителя в многофункциональный центр с комплексным запросом о предоставлении нескольких государственных и (или) муниципальных услуг организуется предоставление двух и более государственных и (или) муниципальных услуг.</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Заявление, составленное многофункциональным центром на основании запроса заявителя о предоставлении нескольких муниципальных услуг (далее </w:t>
      </w:r>
      <w:r w:rsidRPr="00DE311C">
        <w:rPr>
          <w:rFonts w:ascii="Times New Roman" w:eastAsia="Times New Roman" w:hAnsi="Times New Roman" w:cs="Times New Roman"/>
          <w:sz w:val="28"/>
          <w:szCs w:val="28"/>
          <w:lang w:eastAsia="ru-RU"/>
        </w:rPr>
        <w:lastRenderedPageBreak/>
        <w:t>- заявление, составленное на основании комплексного запроса), должно быть подписано уполномоченным работником многофункционального центра, скреплено печатью многофункционального центра.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 xml:space="preserve">Одновременно с комплексным запросом заявитель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w:t>
      </w:r>
      <w:hyperlink r:id="rId31" w:history="1">
        <w:r w:rsidRPr="00DE311C">
          <w:rPr>
            <w:rFonts w:ascii="Times New Roman" w:eastAsia="Times New Roman" w:hAnsi="Times New Roman" w:cs="Times New Roman"/>
            <w:color w:val="0000FF"/>
            <w:sz w:val="28"/>
            <w:szCs w:val="28"/>
            <w:lang w:eastAsia="ru-RU"/>
          </w:rPr>
          <w:t>пункта 2 части 1 статьи 7</w:t>
        </w:r>
      </w:hyperlink>
      <w:r w:rsidR="001873D0">
        <w:rPr>
          <w:rFonts w:ascii="Times New Roman" w:eastAsia="Times New Roman" w:hAnsi="Times New Roman" w:cs="Times New Roman"/>
          <w:sz w:val="28"/>
          <w:szCs w:val="28"/>
          <w:lang w:eastAsia="ru-RU"/>
        </w:rPr>
        <w:t xml:space="preserve"> Федерального закона «</w:t>
      </w:r>
      <w:r w:rsidRPr="00DE311C">
        <w:rPr>
          <w:rFonts w:ascii="Times New Roman" w:eastAsia="Times New Roman" w:hAnsi="Times New Roman" w:cs="Times New Roman"/>
          <w:sz w:val="28"/>
          <w:szCs w:val="28"/>
          <w:lang w:eastAsia="ru-RU"/>
        </w:rPr>
        <w:t>Об организации предоставления госуда</w:t>
      </w:r>
      <w:r w:rsidR="001873D0">
        <w:rPr>
          <w:rFonts w:ascii="Times New Roman" w:eastAsia="Times New Roman" w:hAnsi="Times New Roman" w:cs="Times New Roman"/>
          <w:sz w:val="28"/>
          <w:szCs w:val="28"/>
          <w:lang w:eastAsia="ru-RU"/>
        </w:rPr>
        <w:t>рственных и муниципальных услуг»</w:t>
      </w:r>
      <w:r w:rsidRPr="00DE311C">
        <w:rPr>
          <w:rFonts w:ascii="Times New Roman" w:eastAsia="Times New Roman" w:hAnsi="Times New Roman" w:cs="Times New Roman"/>
          <w:sz w:val="28"/>
          <w:szCs w:val="28"/>
          <w:lang w:eastAsia="ru-RU"/>
        </w:rPr>
        <w:t>, а также сведений, документов и (или) информации, которые у заявителя отсутствуют и</w:t>
      </w:r>
      <w:proofErr w:type="gramEnd"/>
      <w:r w:rsidRPr="00DE311C">
        <w:rPr>
          <w:rFonts w:ascii="Times New Roman" w:eastAsia="Times New Roman" w:hAnsi="Times New Roman" w:cs="Times New Roman"/>
          <w:sz w:val="28"/>
          <w:szCs w:val="28"/>
          <w:lang w:eastAsia="ru-RU"/>
        </w:rPr>
        <w:t xml:space="preserve"> должны быть получены по результатам предоставления иных указанных в комплексном запросе государственных и (или) муниципальных услуг.</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Заявления, составленные на основании комплексного запроса, а также сведения, документы и информация, необходимые для предоставления муниципальной услуги, направляются в Отдел с приложением заверенной многофункциональным центром копии комплексного запроса.</w:t>
      </w:r>
    </w:p>
    <w:p w:rsidR="00A02E31" w:rsidRPr="00DE311C" w:rsidRDefault="008C54BF"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67</w:t>
      </w:r>
      <w:r w:rsidR="00A02E31" w:rsidRPr="00DE311C">
        <w:rPr>
          <w:rFonts w:ascii="Times New Roman" w:eastAsia="Times New Roman" w:hAnsi="Times New Roman" w:cs="Times New Roman"/>
          <w:sz w:val="28"/>
          <w:szCs w:val="28"/>
          <w:lang w:eastAsia="ru-RU"/>
        </w:rPr>
        <w:t xml:space="preserve">. Формирование и направление многофункциональным центром межведомственного запроса в </w:t>
      </w:r>
      <w:r w:rsidRPr="00DE311C">
        <w:rPr>
          <w:rFonts w:ascii="Times New Roman" w:eastAsia="Times New Roman" w:hAnsi="Times New Roman" w:cs="Times New Roman"/>
          <w:sz w:val="28"/>
          <w:szCs w:val="28"/>
          <w:lang w:eastAsia="ru-RU"/>
        </w:rPr>
        <w:t>орган</w:t>
      </w:r>
      <w:r w:rsidR="00A02E31" w:rsidRPr="00DE311C">
        <w:rPr>
          <w:rFonts w:ascii="Times New Roman" w:eastAsia="Times New Roman" w:hAnsi="Times New Roman" w:cs="Times New Roman"/>
          <w:sz w:val="28"/>
          <w:szCs w:val="28"/>
          <w:lang w:eastAsia="ru-RU"/>
        </w:rPr>
        <w:t xml:space="preserve">, участвующий в предоставлении </w:t>
      </w:r>
      <w:r w:rsidRPr="00DE311C">
        <w:rPr>
          <w:rFonts w:ascii="Times New Roman" w:eastAsia="Times New Roman" w:hAnsi="Times New Roman" w:cs="Times New Roman"/>
          <w:sz w:val="28"/>
          <w:szCs w:val="28"/>
          <w:lang w:eastAsia="ru-RU"/>
        </w:rPr>
        <w:t>муниципальной</w:t>
      </w:r>
      <w:r w:rsidR="00A02E31" w:rsidRPr="00DE311C">
        <w:rPr>
          <w:rFonts w:ascii="Times New Roman" w:eastAsia="Times New Roman" w:hAnsi="Times New Roman" w:cs="Times New Roman"/>
          <w:sz w:val="28"/>
          <w:szCs w:val="28"/>
          <w:lang w:eastAsia="ru-RU"/>
        </w:rPr>
        <w:t xml:space="preserve"> услуги, а также выдача заявителю результата предоставления муниципальной услуги осуществляются в порядке, предусмотренном </w:t>
      </w:r>
      <w:hyperlink w:anchor="p421" w:history="1">
        <w:r w:rsidR="00A02E31" w:rsidRPr="00DE311C">
          <w:rPr>
            <w:rFonts w:ascii="Times New Roman" w:eastAsia="Times New Roman" w:hAnsi="Times New Roman" w:cs="Times New Roman"/>
            <w:color w:val="0000FF"/>
            <w:sz w:val="28"/>
            <w:szCs w:val="28"/>
            <w:lang w:eastAsia="ru-RU"/>
          </w:rPr>
          <w:t>пункт</w:t>
        </w:r>
        <w:r w:rsidR="00C96A95" w:rsidRPr="00DE311C">
          <w:rPr>
            <w:rFonts w:ascii="Times New Roman" w:eastAsia="Times New Roman" w:hAnsi="Times New Roman" w:cs="Times New Roman"/>
            <w:color w:val="0000FF"/>
            <w:sz w:val="28"/>
            <w:szCs w:val="28"/>
            <w:lang w:eastAsia="ru-RU"/>
          </w:rPr>
          <w:t>ом 49</w:t>
        </w:r>
      </w:hyperlink>
      <w:r w:rsidR="00A02E31" w:rsidRPr="00DE311C">
        <w:rPr>
          <w:rFonts w:ascii="Times New Roman" w:eastAsia="Times New Roman" w:hAnsi="Times New Roman" w:cs="Times New Roman"/>
          <w:sz w:val="28"/>
          <w:szCs w:val="28"/>
          <w:lang w:eastAsia="ru-RU"/>
        </w:rPr>
        <w:t xml:space="preserve"> настоящего Административного регламента.</w:t>
      </w:r>
    </w:p>
    <w:p w:rsidR="007457C5" w:rsidRPr="00DE311C" w:rsidRDefault="007457C5"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bookmarkStart w:id="11" w:name="p421"/>
      <w:bookmarkEnd w:id="11"/>
      <w:r w:rsidRPr="00DE311C">
        <w:rPr>
          <w:rFonts w:ascii="Times New Roman" w:eastAsia="Times New Roman" w:hAnsi="Times New Roman" w:cs="Times New Roman"/>
          <w:bCs/>
          <w:sz w:val="28"/>
          <w:szCs w:val="28"/>
          <w:lang w:eastAsia="ru-RU"/>
        </w:rPr>
        <w:t>Особенности документационного обеспечения взаимодействия с многофункциональными центрами</w:t>
      </w:r>
    </w:p>
    <w:p w:rsidR="007457C5" w:rsidRPr="00DE311C" w:rsidRDefault="007457C5"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D371E2"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68</w:t>
      </w:r>
      <w:r w:rsidR="00A02E31" w:rsidRPr="00DE311C">
        <w:rPr>
          <w:rFonts w:ascii="Times New Roman" w:eastAsia="Times New Roman" w:hAnsi="Times New Roman" w:cs="Times New Roman"/>
          <w:sz w:val="28"/>
          <w:szCs w:val="28"/>
          <w:lang w:eastAsia="ru-RU"/>
        </w:rPr>
        <w:t xml:space="preserve">. </w:t>
      </w:r>
      <w:proofErr w:type="gramStart"/>
      <w:r w:rsidR="00A02E31" w:rsidRPr="00DE311C">
        <w:rPr>
          <w:rFonts w:ascii="Times New Roman" w:eastAsia="Times New Roman" w:hAnsi="Times New Roman" w:cs="Times New Roman"/>
          <w:sz w:val="28"/>
          <w:szCs w:val="28"/>
          <w:lang w:eastAsia="ru-RU"/>
        </w:rPr>
        <w:t xml:space="preserve">При обращении заявителя в многофункциональный центр, документы, указанные в </w:t>
      </w:r>
      <w:hyperlink w:anchor="p111" w:history="1">
        <w:r w:rsidR="00A02E31" w:rsidRPr="00DE311C">
          <w:rPr>
            <w:rFonts w:ascii="Times New Roman" w:eastAsia="Times New Roman" w:hAnsi="Times New Roman" w:cs="Times New Roman"/>
            <w:color w:val="0000FF"/>
            <w:sz w:val="28"/>
            <w:szCs w:val="28"/>
            <w:lang w:eastAsia="ru-RU"/>
          </w:rPr>
          <w:t>п.</w:t>
        </w:r>
        <w:r w:rsidRPr="00DE311C">
          <w:rPr>
            <w:rFonts w:ascii="Times New Roman" w:eastAsia="Times New Roman" w:hAnsi="Times New Roman" w:cs="Times New Roman"/>
            <w:color w:val="0000FF"/>
            <w:sz w:val="28"/>
            <w:szCs w:val="28"/>
            <w:lang w:eastAsia="ru-RU"/>
          </w:rPr>
          <w:t xml:space="preserve"> 28</w:t>
        </w:r>
      </w:hyperlink>
      <w:r w:rsidR="00A02E31" w:rsidRPr="00DE311C">
        <w:rPr>
          <w:rFonts w:ascii="Times New Roman" w:eastAsia="Times New Roman" w:hAnsi="Times New Roman" w:cs="Times New Roman"/>
          <w:sz w:val="28"/>
          <w:szCs w:val="28"/>
          <w:lang w:eastAsia="ru-RU"/>
        </w:rPr>
        <w:t xml:space="preserve"> настоящего административного регламента, передаются многофункциональным центром в Отдел в форме электронных документов с использованием инфраструктуры, обеспечивающей информационно - 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Передача в Отдел оригиналов документов, указанных в </w:t>
      </w:r>
      <w:hyperlink w:anchor="p111" w:history="1">
        <w:r w:rsidRPr="00DE311C">
          <w:rPr>
            <w:rFonts w:ascii="Times New Roman" w:eastAsia="Times New Roman" w:hAnsi="Times New Roman" w:cs="Times New Roman"/>
            <w:color w:val="0000FF"/>
            <w:sz w:val="28"/>
            <w:szCs w:val="28"/>
            <w:lang w:eastAsia="ru-RU"/>
          </w:rPr>
          <w:t>п.</w:t>
        </w:r>
        <w:r w:rsidR="00043A27" w:rsidRPr="00DE311C">
          <w:rPr>
            <w:rFonts w:ascii="Times New Roman" w:eastAsia="Times New Roman" w:hAnsi="Times New Roman" w:cs="Times New Roman"/>
            <w:color w:val="0000FF"/>
            <w:sz w:val="28"/>
            <w:szCs w:val="28"/>
            <w:lang w:eastAsia="ru-RU"/>
          </w:rPr>
          <w:t xml:space="preserve"> 28</w:t>
        </w:r>
        <w:r w:rsidRPr="00DE311C">
          <w:rPr>
            <w:rFonts w:ascii="Times New Roman" w:eastAsia="Times New Roman" w:hAnsi="Times New Roman" w:cs="Times New Roman"/>
            <w:color w:val="0000FF"/>
            <w:sz w:val="28"/>
            <w:szCs w:val="28"/>
            <w:lang w:eastAsia="ru-RU"/>
          </w:rPr>
          <w:t xml:space="preserve"> </w:t>
        </w:r>
      </w:hyperlink>
      <w:r w:rsidRPr="00DE311C">
        <w:rPr>
          <w:rFonts w:ascii="Times New Roman" w:eastAsia="Times New Roman" w:hAnsi="Times New Roman" w:cs="Times New Roman"/>
          <w:sz w:val="28"/>
          <w:szCs w:val="28"/>
          <w:lang w:eastAsia="ru-RU"/>
        </w:rPr>
        <w:t>настоящего административного регламента, принятых многофункциональным центром, при направлении в Отдел электронных документов, не требуется. Оригиналы документов хранятся в многофункциональном центре в течение сроков хранения, установленных федеральными законами, иными нормативными правовыми актами Российской Федерации.</w:t>
      </w:r>
    </w:p>
    <w:p w:rsidR="00A02E31" w:rsidRPr="00DE311C" w:rsidRDefault="002B2405"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69</w:t>
      </w:r>
      <w:r w:rsidR="00A02E31" w:rsidRPr="00DE311C">
        <w:rPr>
          <w:rFonts w:ascii="Times New Roman" w:eastAsia="Times New Roman" w:hAnsi="Times New Roman" w:cs="Times New Roman"/>
          <w:sz w:val="28"/>
          <w:szCs w:val="28"/>
          <w:lang w:eastAsia="ru-RU"/>
        </w:rPr>
        <w:t xml:space="preserve">. Результат предоставления муниципальной услуги, направляемый в многофункциональный центр по результатам предоставления муниципальной услуги, может направляться в форме электронного </w:t>
      </w:r>
      <w:r w:rsidR="00A02E31" w:rsidRPr="00DE311C">
        <w:rPr>
          <w:rFonts w:ascii="Times New Roman" w:eastAsia="Times New Roman" w:hAnsi="Times New Roman" w:cs="Times New Roman"/>
          <w:sz w:val="28"/>
          <w:szCs w:val="28"/>
          <w:lang w:eastAsia="ru-RU"/>
        </w:rPr>
        <w:lastRenderedPageBreak/>
        <w:t>документа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или на бумажном носителе.</w:t>
      </w:r>
    </w:p>
    <w:p w:rsidR="00A02E31" w:rsidRPr="00DE311C" w:rsidRDefault="002B2405" w:rsidP="00B83FF4">
      <w:pPr>
        <w:spacing w:after="0" w:line="240" w:lineRule="auto"/>
        <w:ind w:firstLine="709"/>
        <w:jc w:val="both"/>
        <w:rPr>
          <w:rFonts w:ascii="Times New Roman" w:eastAsia="Times New Roman" w:hAnsi="Times New Roman" w:cs="Times New Roman"/>
          <w:sz w:val="28"/>
          <w:szCs w:val="28"/>
          <w:lang w:eastAsia="ru-RU"/>
        </w:rPr>
      </w:pPr>
      <w:bookmarkStart w:id="12" w:name="p425"/>
      <w:bookmarkEnd w:id="12"/>
      <w:r w:rsidRPr="00DE311C">
        <w:rPr>
          <w:rFonts w:ascii="Times New Roman" w:eastAsia="Times New Roman" w:hAnsi="Times New Roman" w:cs="Times New Roman"/>
          <w:sz w:val="28"/>
          <w:szCs w:val="28"/>
          <w:lang w:eastAsia="ru-RU"/>
        </w:rPr>
        <w:t>70</w:t>
      </w:r>
      <w:r w:rsidR="00A02E31" w:rsidRPr="00DE311C">
        <w:rPr>
          <w:rFonts w:ascii="Times New Roman" w:eastAsia="Times New Roman" w:hAnsi="Times New Roman" w:cs="Times New Roman"/>
          <w:sz w:val="28"/>
          <w:szCs w:val="28"/>
          <w:lang w:eastAsia="ru-RU"/>
        </w:rPr>
        <w:t>. В случае</w:t>
      </w:r>
      <w:proofErr w:type="gramStart"/>
      <w:r w:rsidR="00A02E31" w:rsidRPr="00DE311C">
        <w:rPr>
          <w:rFonts w:ascii="Times New Roman" w:eastAsia="Times New Roman" w:hAnsi="Times New Roman" w:cs="Times New Roman"/>
          <w:sz w:val="28"/>
          <w:szCs w:val="28"/>
          <w:lang w:eastAsia="ru-RU"/>
        </w:rPr>
        <w:t>,</w:t>
      </w:r>
      <w:proofErr w:type="gramEnd"/>
      <w:r w:rsidR="00A02E31" w:rsidRPr="00DE311C">
        <w:rPr>
          <w:rFonts w:ascii="Times New Roman" w:eastAsia="Times New Roman" w:hAnsi="Times New Roman" w:cs="Times New Roman"/>
          <w:sz w:val="28"/>
          <w:szCs w:val="28"/>
          <w:lang w:eastAsia="ru-RU"/>
        </w:rPr>
        <w:t xml:space="preserve"> если заявитель не явился в многофункциональный центр за результатом предоставленной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а) оригиналы документов на бумажном носителе подлежат возврату в Отдел через 30 календарных дней со дня их получения многофункциональным центром;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б) электронные документы, направляемые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подлежат уничтожению в установленном порядке через 30 календарных дней со дня их получения многофункциональным центром.</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A02E31"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b/>
          <w:bCs/>
          <w:sz w:val="28"/>
          <w:szCs w:val="28"/>
          <w:lang w:eastAsia="ru-RU"/>
        </w:rPr>
        <w:t xml:space="preserve"> </w:t>
      </w:r>
      <w:r w:rsidR="007457C5" w:rsidRPr="00DE311C">
        <w:rPr>
          <w:rFonts w:ascii="Times New Roman" w:eastAsia="Times New Roman" w:hAnsi="Times New Roman" w:cs="Times New Roman"/>
          <w:bCs/>
          <w:sz w:val="28"/>
          <w:szCs w:val="28"/>
          <w:lang w:val="en-US" w:eastAsia="ru-RU"/>
        </w:rPr>
        <w:t>IV</w:t>
      </w:r>
      <w:r w:rsidR="007457C5" w:rsidRPr="00DE311C">
        <w:rPr>
          <w:rFonts w:ascii="Times New Roman" w:eastAsia="Times New Roman" w:hAnsi="Times New Roman" w:cs="Times New Roman"/>
          <w:bCs/>
          <w:sz w:val="28"/>
          <w:szCs w:val="28"/>
          <w:lang w:eastAsia="ru-RU"/>
        </w:rPr>
        <w:t>.</w:t>
      </w:r>
      <w:r w:rsidRPr="00DE311C">
        <w:rPr>
          <w:rFonts w:ascii="Times New Roman" w:eastAsia="Times New Roman" w:hAnsi="Times New Roman" w:cs="Times New Roman"/>
          <w:bCs/>
          <w:sz w:val="28"/>
          <w:szCs w:val="28"/>
          <w:lang w:eastAsia="ru-RU"/>
        </w:rPr>
        <w:t>Формы контроля за исполнением</w:t>
      </w:r>
    </w:p>
    <w:p w:rsidR="00A02E31" w:rsidRPr="00DE311C" w:rsidRDefault="00A02E31" w:rsidP="00B83FF4">
      <w:pPr>
        <w:spacing w:after="0" w:line="240" w:lineRule="auto"/>
        <w:ind w:firstLine="709"/>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bCs/>
          <w:sz w:val="28"/>
          <w:szCs w:val="28"/>
          <w:lang w:eastAsia="ru-RU"/>
        </w:rPr>
        <w:t>административного регламента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 xml:space="preserve">Порядок осуществления текущего </w:t>
      </w:r>
      <w:proofErr w:type="gramStart"/>
      <w:r w:rsidRPr="00DE311C">
        <w:rPr>
          <w:rFonts w:ascii="Times New Roman" w:eastAsia="Times New Roman" w:hAnsi="Times New Roman" w:cs="Times New Roman"/>
          <w:bCs/>
          <w:sz w:val="28"/>
          <w:szCs w:val="28"/>
          <w:lang w:eastAsia="ru-RU"/>
        </w:rPr>
        <w:t>контроля за</w:t>
      </w:r>
      <w:proofErr w:type="gramEnd"/>
      <w:r w:rsidRPr="00DE311C">
        <w:rPr>
          <w:rFonts w:ascii="Times New Roman" w:eastAsia="Times New Roman" w:hAnsi="Times New Roman" w:cs="Times New Roman"/>
          <w:bCs/>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и нормативных правовых актов Ставропольского края, устанавливающих требования к предоставлению муниципальной услуги, а также принятием ими решений</w:t>
      </w:r>
    </w:p>
    <w:p w:rsidR="007457C5" w:rsidRPr="00DE311C" w:rsidRDefault="007457C5"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2B2405"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71</w:t>
      </w:r>
      <w:r w:rsidR="007457C5"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Текущий контроль осуществляется постоянно, при каждом обращении заявителя за предоставлением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xml:space="preserve">Текущий </w:t>
      </w:r>
      <w:proofErr w:type="gramStart"/>
      <w:r w:rsidRPr="00DE311C">
        <w:rPr>
          <w:rFonts w:ascii="Times New Roman" w:eastAsia="Times New Roman" w:hAnsi="Times New Roman" w:cs="Times New Roman"/>
          <w:sz w:val="28"/>
          <w:szCs w:val="28"/>
          <w:lang w:eastAsia="ru-RU"/>
        </w:rPr>
        <w:t>контроль за</w:t>
      </w:r>
      <w:proofErr w:type="gramEnd"/>
      <w:r w:rsidRPr="00DE311C">
        <w:rPr>
          <w:rFonts w:ascii="Times New Roman" w:eastAsia="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Отдела и его заместителем, путем проведения проверок соблюдения и исполнения положений настоящего административного регламента, нормативных правовых актов Российской Федерации, Ставропольского края и органов местного самоуправления городского округа.</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proofErr w:type="gramStart"/>
      <w:r w:rsidRPr="00DE311C">
        <w:rPr>
          <w:rFonts w:ascii="Times New Roman" w:eastAsia="Times New Roman" w:hAnsi="Times New Roman" w:cs="Times New Roman"/>
          <w:sz w:val="28"/>
          <w:szCs w:val="28"/>
          <w:lang w:eastAsia="ru-RU"/>
        </w:rPr>
        <w:t>Контроль за</w:t>
      </w:r>
      <w:proofErr w:type="gramEnd"/>
      <w:r w:rsidRPr="00DE311C">
        <w:rPr>
          <w:rFonts w:ascii="Times New Roman" w:eastAsia="Times New Roman" w:hAnsi="Times New Roman" w:cs="Times New Roman"/>
          <w:sz w:val="28"/>
          <w:szCs w:val="28"/>
          <w:lang w:eastAsia="ru-RU"/>
        </w:rPr>
        <w:t xml:space="preserve"> соблюдением и исполнением должностными лицами МФЦ положений административного регламента осуществляется руководителем МФЦ.</w:t>
      </w:r>
    </w:p>
    <w:p w:rsidR="007457C5" w:rsidRPr="00DE311C" w:rsidRDefault="007457C5"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w:t>
      </w:r>
      <w:r w:rsidRPr="00DE311C">
        <w:rPr>
          <w:rFonts w:ascii="Times New Roman" w:eastAsia="Times New Roman" w:hAnsi="Times New Roman" w:cs="Times New Roman"/>
          <w:bCs/>
          <w:sz w:val="28"/>
          <w:szCs w:val="28"/>
          <w:lang w:eastAsia="ru-RU"/>
        </w:rPr>
        <w:lastRenderedPageBreak/>
        <w:t xml:space="preserve">числе порядок и формы </w:t>
      </w:r>
      <w:proofErr w:type="gramStart"/>
      <w:r w:rsidRPr="00DE311C">
        <w:rPr>
          <w:rFonts w:ascii="Times New Roman" w:eastAsia="Times New Roman" w:hAnsi="Times New Roman" w:cs="Times New Roman"/>
          <w:bCs/>
          <w:sz w:val="28"/>
          <w:szCs w:val="28"/>
          <w:lang w:eastAsia="ru-RU"/>
        </w:rPr>
        <w:t>контроля за</w:t>
      </w:r>
      <w:proofErr w:type="gramEnd"/>
      <w:r w:rsidRPr="00DE311C">
        <w:rPr>
          <w:rFonts w:ascii="Times New Roman" w:eastAsia="Times New Roman" w:hAnsi="Times New Roman" w:cs="Times New Roman"/>
          <w:bCs/>
          <w:sz w:val="28"/>
          <w:szCs w:val="28"/>
          <w:lang w:eastAsia="ru-RU"/>
        </w:rPr>
        <w:t xml:space="preserve"> полнотой и качеством предоставления муниципальной услуги</w:t>
      </w:r>
    </w:p>
    <w:p w:rsidR="007457C5" w:rsidRPr="00DE311C" w:rsidRDefault="007457C5"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2B2405"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72</w:t>
      </w:r>
      <w:r w:rsidR="007457C5" w:rsidRPr="00DE311C">
        <w:rPr>
          <w:rFonts w:ascii="Times New Roman" w:eastAsia="Times New Roman" w:hAnsi="Times New Roman" w:cs="Times New Roman"/>
          <w:sz w:val="28"/>
          <w:szCs w:val="28"/>
          <w:lang w:eastAsia="ru-RU"/>
        </w:rPr>
        <w:t xml:space="preserve">. </w:t>
      </w:r>
      <w:proofErr w:type="gramStart"/>
      <w:r w:rsidR="00A02E31" w:rsidRPr="00DE311C">
        <w:rPr>
          <w:rFonts w:ascii="Times New Roman" w:eastAsia="Times New Roman" w:hAnsi="Times New Roman" w:cs="Times New Roman"/>
          <w:sz w:val="28"/>
          <w:szCs w:val="28"/>
          <w:lang w:eastAsia="ru-RU"/>
        </w:rPr>
        <w:t>Контроль за</w:t>
      </w:r>
      <w:proofErr w:type="gramEnd"/>
      <w:r w:rsidR="00A02E31" w:rsidRPr="00DE311C">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МФЦ, ответственных за организацию работы по предоставлению муниципальной услуги.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Проверки могут быть плановыми и внеплановыми.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администрацией устанавливаются распоряжением администрации.</w:t>
      </w:r>
    </w:p>
    <w:p w:rsidR="007457C5" w:rsidRPr="00DE311C" w:rsidRDefault="007457C5"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 xml:space="preserve">Ответственность </w:t>
      </w:r>
      <w:r w:rsidR="007457C5" w:rsidRPr="00DE311C">
        <w:rPr>
          <w:rFonts w:ascii="Times New Roman" w:eastAsia="Times New Roman" w:hAnsi="Times New Roman" w:cs="Times New Roman"/>
          <w:bCs/>
          <w:sz w:val="28"/>
          <w:szCs w:val="28"/>
          <w:lang w:eastAsia="ru-RU"/>
        </w:rPr>
        <w:t>отдела, его должностных лиц, муниципальных служащих, многофункционального центра предоставления государственных и муниципальных услуг, работников многофункционального центра, за решения и действия (бездействие), принимаемые (осуществляемые) ими в ходе предоставления муниципальной услуги</w:t>
      </w:r>
    </w:p>
    <w:p w:rsidR="007457C5" w:rsidRPr="00DE311C" w:rsidRDefault="007457C5"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2B2405"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73</w:t>
      </w:r>
      <w:r w:rsidR="00A02E31" w:rsidRPr="00DE311C">
        <w:rPr>
          <w:rFonts w:ascii="Times New Roman" w:eastAsia="Times New Roman" w:hAnsi="Times New Roman" w:cs="Times New Roman"/>
          <w:sz w:val="28"/>
          <w:szCs w:val="28"/>
          <w:lang w:eastAsia="ru-RU"/>
        </w:rPr>
        <w:t xml:space="preserve">. Должностное лицо и (или) работник, не предоставившие (несвоевременно предоставившие) запрошенные и находящиеся в распоряжении </w:t>
      </w:r>
      <w:proofErr w:type="gramStart"/>
      <w:r w:rsidR="00A02E31" w:rsidRPr="00DE311C">
        <w:rPr>
          <w:rFonts w:ascii="Times New Roman" w:eastAsia="Times New Roman" w:hAnsi="Times New Roman" w:cs="Times New Roman"/>
          <w:sz w:val="28"/>
          <w:szCs w:val="28"/>
          <w:lang w:eastAsia="ru-RU"/>
        </w:rPr>
        <w:t>соответствующих</w:t>
      </w:r>
      <w:proofErr w:type="gramEnd"/>
      <w:r w:rsidR="00A02E31" w:rsidRPr="00DE311C">
        <w:rPr>
          <w:rFonts w:ascii="Times New Roman" w:eastAsia="Times New Roman" w:hAnsi="Times New Roman" w:cs="Times New Roman"/>
          <w:sz w:val="28"/>
          <w:szCs w:val="28"/>
          <w:lang w:eastAsia="ru-RU"/>
        </w:rPr>
        <w:t xml:space="preserve">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A02E31" w:rsidRPr="00DE311C" w:rsidRDefault="002B2405"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74</w:t>
      </w:r>
      <w:r w:rsidR="007457C5" w:rsidRPr="00DE311C">
        <w:rPr>
          <w:rFonts w:ascii="Times New Roman" w:eastAsia="Times New Roman" w:hAnsi="Times New Roman" w:cs="Times New Roman"/>
          <w:sz w:val="28"/>
          <w:szCs w:val="28"/>
          <w:lang w:eastAsia="ru-RU"/>
        </w:rPr>
        <w:t>.</w:t>
      </w:r>
      <w:r w:rsidR="00A02E31" w:rsidRPr="00DE311C">
        <w:rPr>
          <w:rFonts w:ascii="Times New Roman" w:eastAsia="Times New Roman" w:hAnsi="Times New Roman" w:cs="Times New Roman"/>
          <w:sz w:val="28"/>
          <w:szCs w:val="28"/>
          <w:lang w:eastAsia="ru-RU"/>
        </w:rPr>
        <w:t xml:space="preserve"> 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законодательством Российской Федерации.</w:t>
      </w:r>
    </w:p>
    <w:p w:rsidR="007457C5" w:rsidRPr="00DE311C" w:rsidRDefault="007457C5"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r w:rsidRPr="00DE311C">
        <w:rPr>
          <w:rFonts w:ascii="Times New Roman" w:eastAsia="Times New Roman" w:hAnsi="Times New Roman" w:cs="Times New Roman"/>
          <w:bCs/>
          <w:sz w:val="28"/>
          <w:szCs w:val="28"/>
          <w:lang w:eastAsia="ru-RU"/>
        </w:rPr>
        <w:t xml:space="preserve">Положения, характеризующие требования к порядку и формам </w:t>
      </w:r>
      <w:proofErr w:type="gramStart"/>
      <w:r w:rsidRPr="00DE311C">
        <w:rPr>
          <w:rFonts w:ascii="Times New Roman" w:eastAsia="Times New Roman" w:hAnsi="Times New Roman" w:cs="Times New Roman"/>
          <w:bCs/>
          <w:sz w:val="28"/>
          <w:szCs w:val="28"/>
          <w:lang w:eastAsia="ru-RU"/>
        </w:rPr>
        <w:t>контроля за</w:t>
      </w:r>
      <w:proofErr w:type="gramEnd"/>
      <w:r w:rsidRPr="00DE311C">
        <w:rPr>
          <w:rFonts w:ascii="Times New Roman" w:eastAsia="Times New Roman" w:hAnsi="Times New Roman" w:cs="Times New Roman"/>
          <w:bCs/>
          <w:sz w:val="28"/>
          <w:szCs w:val="28"/>
          <w:lang w:eastAsia="ru-RU"/>
        </w:rPr>
        <w:t xml:space="preserve"> предоставлением муниципальной услуги, в том числе со стороны граждан, их объединений и организаций</w:t>
      </w:r>
    </w:p>
    <w:p w:rsidR="007457C5" w:rsidRPr="00DE311C" w:rsidRDefault="007457C5"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2B2405"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75</w:t>
      </w:r>
      <w:r w:rsidR="008A678E" w:rsidRPr="00DE311C">
        <w:rPr>
          <w:rFonts w:ascii="Times New Roman" w:eastAsia="Times New Roman" w:hAnsi="Times New Roman" w:cs="Times New Roman"/>
          <w:sz w:val="28"/>
          <w:szCs w:val="28"/>
          <w:lang w:eastAsia="ru-RU"/>
        </w:rPr>
        <w:t xml:space="preserve">. </w:t>
      </w:r>
      <w:proofErr w:type="gramStart"/>
      <w:r w:rsidR="00A02E31" w:rsidRPr="00DE311C">
        <w:rPr>
          <w:rFonts w:ascii="Times New Roman" w:eastAsia="Times New Roman" w:hAnsi="Times New Roman" w:cs="Times New Roman"/>
          <w:sz w:val="28"/>
          <w:szCs w:val="28"/>
          <w:lang w:eastAsia="ru-RU"/>
        </w:rPr>
        <w:t xml:space="preserve">В целях осуществления контроля за предоставлением муниципальной услуги граждане, их объединения и организации имеют право направить в </w:t>
      </w:r>
      <w:r w:rsidR="008A678E" w:rsidRPr="00DE311C">
        <w:rPr>
          <w:rFonts w:ascii="Times New Roman" w:eastAsia="Times New Roman" w:hAnsi="Times New Roman" w:cs="Times New Roman"/>
          <w:sz w:val="28"/>
          <w:szCs w:val="28"/>
          <w:lang w:eastAsia="ru-RU"/>
        </w:rPr>
        <w:t>отдел</w:t>
      </w:r>
      <w:r w:rsidR="00A02E31" w:rsidRPr="00DE311C">
        <w:rPr>
          <w:rFonts w:ascii="Times New Roman" w:eastAsia="Times New Roman" w:hAnsi="Times New Roman" w:cs="Times New Roman"/>
          <w:sz w:val="28"/>
          <w:szCs w:val="28"/>
          <w:lang w:eastAsia="ru-RU"/>
        </w:rPr>
        <w:t xml:space="preserve"> и МФЦ, индивидуальные и коллективные обращения с предложениями по совершенствованию качества и порядка предоставления муниципальной услуги, также заявления и жалобы с сообщением о нарушении ответственными специалистами </w:t>
      </w:r>
      <w:r w:rsidR="008A678E" w:rsidRPr="00DE311C">
        <w:rPr>
          <w:rFonts w:ascii="Times New Roman" w:eastAsia="Times New Roman" w:hAnsi="Times New Roman" w:cs="Times New Roman"/>
          <w:sz w:val="28"/>
          <w:szCs w:val="28"/>
          <w:lang w:eastAsia="ru-RU"/>
        </w:rPr>
        <w:t>отдела</w:t>
      </w:r>
      <w:r w:rsidR="00A02E31" w:rsidRPr="00DE311C">
        <w:rPr>
          <w:rFonts w:ascii="Times New Roman" w:eastAsia="Times New Roman" w:hAnsi="Times New Roman" w:cs="Times New Roman"/>
          <w:sz w:val="28"/>
          <w:szCs w:val="28"/>
          <w:lang w:eastAsia="ru-RU"/>
        </w:rPr>
        <w:t xml:space="preserve"> (или) </w:t>
      </w:r>
      <w:r w:rsidR="00A02E31" w:rsidRPr="00DE311C">
        <w:rPr>
          <w:rFonts w:ascii="Times New Roman" w:eastAsia="Times New Roman" w:hAnsi="Times New Roman" w:cs="Times New Roman"/>
          <w:sz w:val="28"/>
          <w:szCs w:val="28"/>
          <w:lang w:eastAsia="ru-RU"/>
        </w:rPr>
        <w:lastRenderedPageBreak/>
        <w:t>МФЦ, порядка предоставления муниципальной услуги, требований настоящего административного регламента, законов и иных нормативных правовых</w:t>
      </w:r>
      <w:proofErr w:type="gramEnd"/>
      <w:r w:rsidR="00A02E31" w:rsidRPr="00DE311C">
        <w:rPr>
          <w:rFonts w:ascii="Times New Roman" w:eastAsia="Times New Roman" w:hAnsi="Times New Roman" w:cs="Times New Roman"/>
          <w:sz w:val="28"/>
          <w:szCs w:val="28"/>
          <w:lang w:eastAsia="ru-RU"/>
        </w:rPr>
        <w:t xml:space="preserve"> актов.</w:t>
      </w:r>
    </w:p>
    <w:p w:rsidR="008A678E" w:rsidRPr="00DE311C" w:rsidRDefault="008A678E" w:rsidP="00B83FF4">
      <w:pPr>
        <w:spacing w:after="0" w:line="240" w:lineRule="auto"/>
        <w:ind w:firstLine="709"/>
        <w:jc w:val="both"/>
        <w:rPr>
          <w:rFonts w:ascii="Times New Roman" w:eastAsia="Times New Roman" w:hAnsi="Times New Roman" w:cs="Times New Roman"/>
          <w:sz w:val="28"/>
          <w:szCs w:val="28"/>
          <w:lang w:eastAsia="ru-RU"/>
        </w:rPr>
      </w:pPr>
    </w:p>
    <w:p w:rsidR="00A02E31" w:rsidRPr="00DE311C" w:rsidRDefault="00A02E31" w:rsidP="00B83FF4">
      <w:pPr>
        <w:spacing w:after="0" w:line="240" w:lineRule="auto"/>
        <w:ind w:firstLine="709"/>
        <w:jc w:val="center"/>
        <w:rPr>
          <w:rFonts w:ascii="Times New Roman" w:eastAsia="Times New Roman" w:hAnsi="Times New Roman" w:cs="Times New Roman"/>
          <w:bCs/>
          <w:sz w:val="28"/>
          <w:szCs w:val="28"/>
          <w:lang w:eastAsia="ru-RU"/>
        </w:rPr>
      </w:pPr>
      <w:proofErr w:type="gramStart"/>
      <w:r w:rsidRPr="00DE311C">
        <w:rPr>
          <w:rFonts w:ascii="Times New Roman" w:eastAsia="Times New Roman" w:hAnsi="Times New Roman" w:cs="Times New Roman"/>
          <w:bCs/>
          <w:sz w:val="28"/>
          <w:szCs w:val="28"/>
          <w:lang w:eastAsia="ru-RU"/>
        </w:rPr>
        <w:t>Должностные лица Отдела,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w:t>
      </w:r>
      <w:proofErr w:type="gramEnd"/>
    </w:p>
    <w:p w:rsidR="008A678E" w:rsidRPr="00DE311C" w:rsidRDefault="008A678E" w:rsidP="00B83FF4">
      <w:pPr>
        <w:spacing w:after="0" w:line="240" w:lineRule="auto"/>
        <w:ind w:firstLine="709"/>
        <w:jc w:val="center"/>
        <w:rPr>
          <w:rFonts w:ascii="Times New Roman" w:eastAsia="Times New Roman" w:hAnsi="Times New Roman" w:cs="Times New Roman"/>
          <w:sz w:val="28"/>
          <w:szCs w:val="28"/>
          <w:lang w:eastAsia="ru-RU"/>
        </w:rPr>
      </w:pPr>
    </w:p>
    <w:p w:rsidR="00A02E31" w:rsidRPr="00DE311C" w:rsidRDefault="002B2405"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76</w:t>
      </w:r>
      <w:r w:rsidR="008A678E" w:rsidRPr="00DE311C">
        <w:rPr>
          <w:rFonts w:ascii="Times New Roman" w:eastAsia="Times New Roman" w:hAnsi="Times New Roman" w:cs="Times New Roman"/>
          <w:sz w:val="28"/>
          <w:szCs w:val="28"/>
          <w:lang w:eastAsia="ru-RU"/>
        </w:rPr>
        <w:t xml:space="preserve">. </w:t>
      </w:r>
      <w:r w:rsidR="00A02E31" w:rsidRPr="00DE311C">
        <w:rPr>
          <w:rFonts w:ascii="Times New Roman" w:eastAsia="Times New Roman" w:hAnsi="Times New Roman" w:cs="Times New Roman"/>
          <w:sz w:val="28"/>
          <w:szCs w:val="28"/>
          <w:lang w:eastAsia="ru-RU"/>
        </w:rPr>
        <w:t>Персональная ответственность должностных лиц Отдела,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A02E31" w:rsidRPr="00DE311C" w:rsidRDefault="002B2405"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77</w:t>
      </w:r>
      <w:r w:rsidR="00A02E31" w:rsidRPr="00DE311C">
        <w:rPr>
          <w:rFonts w:ascii="Times New Roman" w:eastAsia="Times New Roman" w:hAnsi="Times New Roman" w:cs="Times New Roman"/>
          <w:sz w:val="28"/>
          <w:szCs w:val="28"/>
          <w:lang w:eastAsia="ru-RU"/>
        </w:rPr>
        <w:t>. По результатам проведенных проверок, в случае выявления нарушений прав заявителей, виновные должностные лица привлекаются к дисциплинарной и (или) административной ответственности в порядке, установленном законодательством Российской Федерации.</w:t>
      </w:r>
    </w:p>
    <w:p w:rsidR="00A02E31" w:rsidRPr="00DE311C" w:rsidRDefault="00A02E31" w:rsidP="00B83FF4">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EF0222" w:rsidRPr="00DE311C" w:rsidRDefault="00EF0222" w:rsidP="00B83FF4">
      <w:pPr>
        <w:pStyle w:val="ConsPlusNormal"/>
        <w:ind w:firstLine="709"/>
        <w:jc w:val="center"/>
        <w:outlineLvl w:val="1"/>
        <w:rPr>
          <w:rFonts w:ascii="Times New Roman" w:hAnsi="Times New Roman" w:cs="Times New Roman"/>
          <w:sz w:val="28"/>
          <w:szCs w:val="28"/>
        </w:rPr>
      </w:pPr>
      <w:r w:rsidRPr="00DE311C">
        <w:rPr>
          <w:rFonts w:ascii="Times New Roman" w:hAnsi="Times New Roman" w:cs="Times New Roman"/>
          <w:sz w:val="28"/>
          <w:szCs w:val="28"/>
        </w:rPr>
        <w:t>V. Досудебный (внесудебный) порядок обжалования</w:t>
      </w:r>
    </w:p>
    <w:p w:rsidR="00EF0222" w:rsidRPr="00DE311C" w:rsidRDefault="00EF0222" w:rsidP="00B83FF4">
      <w:pPr>
        <w:pStyle w:val="ConsPlusNormal"/>
        <w:ind w:firstLine="709"/>
        <w:jc w:val="center"/>
        <w:rPr>
          <w:rFonts w:ascii="Times New Roman" w:hAnsi="Times New Roman" w:cs="Times New Roman"/>
          <w:sz w:val="28"/>
          <w:szCs w:val="28"/>
        </w:rPr>
      </w:pPr>
      <w:r w:rsidRPr="00DE311C">
        <w:rPr>
          <w:rFonts w:ascii="Times New Roman" w:hAnsi="Times New Roman" w:cs="Times New Roman"/>
          <w:sz w:val="28"/>
          <w:szCs w:val="28"/>
        </w:rPr>
        <w:t>решений и действий (бездействия) органа, предоставляющего</w:t>
      </w:r>
    </w:p>
    <w:p w:rsidR="00EF0222" w:rsidRPr="00DE311C" w:rsidRDefault="00EF0222" w:rsidP="00B83FF4">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DE311C">
        <w:rPr>
          <w:rFonts w:ascii="Times New Roman" w:hAnsi="Times New Roman" w:cs="Times New Roman"/>
          <w:sz w:val="28"/>
          <w:szCs w:val="28"/>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F0222" w:rsidRPr="00DE311C" w:rsidRDefault="00EF0222" w:rsidP="00B83FF4">
      <w:pPr>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EF0222" w:rsidRPr="00DE311C" w:rsidRDefault="002B2405"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78</w:t>
      </w:r>
      <w:r w:rsidR="00EF0222" w:rsidRPr="00DE311C">
        <w:rPr>
          <w:rFonts w:ascii="Times New Roman" w:hAnsi="Times New Roman" w:cs="Times New Roman"/>
          <w:sz w:val="28"/>
          <w:szCs w:val="28"/>
        </w:rPr>
        <w:t xml:space="preserve">. </w:t>
      </w:r>
      <w:proofErr w:type="gramStart"/>
      <w:r w:rsidR="00EF0222" w:rsidRPr="00DE311C">
        <w:rPr>
          <w:rFonts w:ascii="Times New Roman" w:hAnsi="Times New Roman" w:cs="Times New Roman"/>
          <w:sz w:val="28"/>
          <w:szCs w:val="28"/>
        </w:rPr>
        <w:t>Заявитель имеет право подать жалобу на решения и действия (бездействие) органа, предоставляющего муниципальную услугу, его должностных лиц, муниципальных служащих, участвующих в предоставлении муниципальной услуги, многофункционального центра, работника многофункционального центра (далее соответственно - должностные лица, жалоба) принятых (осуществляемых) в ходе предоставления муниципальной услуги.</w:t>
      </w:r>
      <w:proofErr w:type="gramEnd"/>
    </w:p>
    <w:p w:rsidR="00EF0222" w:rsidRPr="00DE311C" w:rsidRDefault="002B2405"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79</w:t>
      </w:r>
      <w:r w:rsidR="00EF0222" w:rsidRPr="00DE311C">
        <w:rPr>
          <w:rFonts w:ascii="Times New Roman" w:hAnsi="Times New Roman" w:cs="Times New Roman"/>
          <w:sz w:val="28"/>
          <w:szCs w:val="28"/>
        </w:rPr>
        <w:t>.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bookmarkStart w:id="13" w:name="Par2"/>
      <w:bookmarkEnd w:id="13"/>
      <w:r w:rsidRPr="00DE311C">
        <w:rPr>
          <w:rFonts w:ascii="Times New Roman" w:hAnsi="Times New Roman" w:cs="Times New Roman"/>
          <w:sz w:val="28"/>
          <w:szCs w:val="28"/>
        </w:rPr>
        <w:t>на имя главы Апанас</w:t>
      </w:r>
      <w:r w:rsidR="00B36ED6" w:rsidRPr="00DE311C">
        <w:rPr>
          <w:rFonts w:ascii="Times New Roman" w:hAnsi="Times New Roman" w:cs="Times New Roman"/>
          <w:sz w:val="28"/>
          <w:szCs w:val="28"/>
        </w:rPr>
        <w:t>енковского муниципального округа</w:t>
      </w:r>
      <w:r w:rsidRPr="00DE311C">
        <w:rPr>
          <w:rFonts w:ascii="Times New Roman" w:hAnsi="Times New Roman" w:cs="Times New Roman"/>
          <w:sz w:val="28"/>
          <w:szCs w:val="28"/>
        </w:rPr>
        <w:t xml:space="preserve"> Ставропольского края, в случае если обжалуе</w:t>
      </w:r>
      <w:r w:rsidR="00D52B20" w:rsidRPr="00DE311C">
        <w:rPr>
          <w:rFonts w:ascii="Times New Roman" w:hAnsi="Times New Roman" w:cs="Times New Roman"/>
          <w:sz w:val="28"/>
          <w:szCs w:val="28"/>
        </w:rPr>
        <w:t>тся решение администрации округа</w:t>
      </w:r>
      <w:r w:rsidRPr="00DE311C">
        <w:rPr>
          <w:rFonts w:ascii="Times New Roman" w:hAnsi="Times New Roman" w:cs="Times New Roman"/>
          <w:sz w:val="28"/>
          <w:szCs w:val="28"/>
        </w:rPr>
        <w:t xml:space="preserve"> или решения и действия (бездействие) начальника отдела;</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bookmarkStart w:id="14" w:name="Par3"/>
      <w:bookmarkEnd w:id="14"/>
      <w:r w:rsidRPr="00DE311C">
        <w:rPr>
          <w:rFonts w:ascii="Times New Roman" w:hAnsi="Times New Roman" w:cs="Times New Roman"/>
          <w:sz w:val="28"/>
          <w:szCs w:val="28"/>
        </w:rPr>
        <w:lastRenderedPageBreak/>
        <w:t>на имя начальника отдела, в случае если обжалуются решения и действия (бездействие) должностных лиц, муниципальных служащих отдела;</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sz w:val="28"/>
          <w:szCs w:val="28"/>
        </w:rPr>
      </w:pPr>
      <w:r w:rsidRPr="00DE311C">
        <w:rPr>
          <w:rFonts w:ascii="Times New Roman" w:hAnsi="Times New Roman" w:cs="Times New Roman"/>
          <w:sz w:val="28"/>
          <w:szCs w:val="28"/>
        </w:rPr>
        <w:t>руководителю многофункционального центра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Ставропольского края.</w:t>
      </w:r>
    </w:p>
    <w:p w:rsidR="00EF0222" w:rsidRPr="00DE311C" w:rsidRDefault="002B2405" w:rsidP="00B83FF4">
      <w:pPr>
        <w:pStyle w:val="ConsPlusNormal"/>
        <w:ind w:firstLine="709"/>
        <w:jc w:val="both"/>
        <w:rPr>
          <w:rFonts w:ascii="Times New Roman" w:hAnsi="Times New Roman" w:cs="Times New Roman"/>
          <w:b/>
          <w:bCs/>
          <w:sz w:val="28"/>
          <w:szCs w:val="28"/>
        </w:rPr>
      </w:pPr>
      <w:r w:rsidRPr="00DE311C">
        <w:rPr>
          <w:rFonts w:ascii="Times New Roman" w:hAnsi="Times New Roman" w:cs="Times New Roman"/>
          <w:bCs/>
          <w:sz w:val="28"/>
          <w:szCs w:val="28"/>
        </w:rPr>
        <w:t>80</w:t>
      </w:r>
      <w:r w:rsidR="00EF0222" w:rsidRPr="00DE311C">
        <w:rPr>
          <w:rFonts w:ascii="Times New Roman" w:hAnsi="Times New Roman" w:cs="Times New Roman"/>
          <w:bCs/>
          <w:sz w:val="28"/>
          <w:szCs w:val="28"/>
        </w:rPr>
        <w:t xml:space="preserve">.  Предметом досудебного (внесудебного) порядка обжалования являются решения и действия (бездействие), </w:t>
      </w:r>
      <w:r w:rsidR="00EF0222" w:rsidRPr="00DE311C">
        <w:rPr>
          <w:rFonts w:ascii="Times New Roman" w:hAnsi="Times New Roman" w:cs="Times New Roman"/>
          <w:sz w:val="28"/>
          <w:szCs w:val="28"/>
        </w:rPr>
        <w:t xml:space="preserve">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EF0222" w:rsidRPr="00DE311C">
        <w:rPr>
          <w:rFonts w:ascii="Times New Roman" w:hAnsi="Times New Roman" w:cs="Times New Roman"/>
          <w:bCs/>
          <w:sz w:val="28"/>
          <w:szCs w:val="28"/>
        </w:rPr>
        <w:t>осуществляемые в ходе предоставления муниципальной услуги на основании настоящего Административного регламента.</w:t>
      </w:r>
    </w:p>
    <w:p w:rsidR="00EF0222" w:rsidRPr="00DE311C" w:rsidRDefault="002B2405" w:rsidP="00B83FF4">
      <w:pPr>
        <w:autoSpaceDE w:val="0"/>
        <w:autoSpaceDN w:val="0"/>
        <w:adjustRightInd w:val="0"/>
        <w:spacing w:after="0" w:line="240" w:lineRule="auto"/>
        <w:ind w:firstLine="709"/>
        <w:jc w:val="both"/>
        <w:rPr>
          <w:rFonts w:ascii="Times New Roman" w:hAnsi="Times New Roman" w:cs="Times New Roman"/>
          <w:b/>
          <w:bCs/>
          <w:sz w:val="28"/>
          <w:szCs w:val="28"/>
        </w:rPr>
      </w:pPr>
      <w:bookmarkStart w:id="15" w:name="Par6"/>
      <w:bookmarkEnd w:id="15"/>
      <w:r w:rsidRPr="00DE311C">
        <w:rPr>
          <w:rFonts w:ascii="Times New Roman" w:hAnsi="Times New Roman" w:cs="Times New Roman"/>
          <w:sz w:val="28"/>
          <w:szCs w:val="28"/>
        </w:rPr>
        <w:t>81</w:t>
      </w:r>
      <w:r w:rsidR="00EF0222" w:rsidRPr="00DE311C">
        <w:rPr>
          <w:rFonts w:ascii="Times New Roman" w:hAnsi="Times New Roman" w:cs="Times New Roman"/>
          <w:sz w:val="28"/>
          <w:szCs w:val="28"/>
        </w:rPr>
        <w:t>. Жалоба должна содержать:</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E311C">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которого обжалуются;</w:t>
      </w:r>
      <w:proofErr w:type="gramEnd"/>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E311C">
        <w:rPr>
          <w:rFonts w:ascii="Times New Roman" w:hAnsi="Times New Roman" w:cs="Times New Roman"/>
          <w:sz w:val="28"/>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2B2405" w:rsidRPr="00DE311C">
        <w:rPr>
          <w:rFonts w:ascii="Times New Roman" w:hAnsi="Times New Roman" w:cs="Times New Roman"/>
          <w:sz w:val="28"/>
          <w:szCs w:val="28"/>
        </w:rPr>
        <w:t xml:space="preserve"> (за исключением случая, когда жалоба подается способом, предусмотренным пунктом </w:t>
      </w:r>
      <w:r w:rsidR="00EA15FD" w:rsidRPr="00DE311C">
        <w:rPr>
          <w:rFonts w:ascii="Times New Roman" w:hAnsi="Times New Roman" w:cs="Times New Roman"/>
          <w:sz w:val="28"/>
          <w:szCs w:val="28"/>
        </w:rPr>
        <w:t>8</w:t>
      </w:r>
      <w:r w:rsidR="002B2405" w:rsidRPr="00DE311C">
        <w:rPr>
          <w:rFonts w:ascii="Times New Roman" w:hAnsi="Times New Roman" w:cs="Times New Roman"/>
          <w:sz w:val="28"/>
          <w:szCs w:val="28"/>
        </w:rPr>
        <w:t>4 настоящего Административного регламента);</w:t>
      </w:r>
      <w:proofErr w:type="gramEnd"/>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сведения об обжалуемых решениях и действиях (бездействии) отдела, должностного лица отдела, многофункционального центра, работника многофункционального центра;</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доводы, на основании которых заявитель не согласен с решением, действием (бездействием) отдела, должностного лица отдела,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 xml:space="preserve">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w:t>
      </w:r>
      <w:r w:rsidRPr="00DE311C">
        <w:rPr>
          <w:rFonts w:ascii="Times New Roman" w:hAnsi="Times New Roman" w:cs="Times New Roman"/>
          <w:sz w:val="28"/>
          <w:szCs w:val="28"/>
        </w:rPr>
        <w:lastRenderedPageBreak/>
        <w:t xml:space="preserve">Федерации. В качестве документа, подтверждающего полномочия на осуществление действий от имени заявителя, может быть </w:t>
      </w:r>
      <w:proofErr w:type="gramStart"/>
      <w:r w:rsidRPr="00DE311C">
        <w:rPr>
          <w:rFonts w:ascii="Times New Roman" w:hAnsi="Times New Roman" w:cs="Times New Roman"/>
          <w:sz w:val="28"/>
          <w:szCs w:val="28"/>
        </w:rPr>
        <w:t>представлена</w:t>
      </w:r>
      <w:proofErr w:type="gramEnd"/>
      <w:r w:rsidRPr="00DE311C">
        <w:rPr>
          <w:rFonts w:ascii="Times New Roman" w:hAnsi="Times New Roman" w:cs="Times New Roman"/>
          <w:sz w:val="28"/>
          <w:szCs w:val="28"/>
        </w:rPr>
        <w:t>:</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F0222" w:rsidRPr="00DE311C" w:rsidRDefault="002B2405"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82</w:t>
      </w:r>
      <w:r w:rsidR="00EF0222" w:rsidRPr="00DE311C">
        <w:rPr>
          <w:rFonts w:ascii="Times New Roman" w:hAnsi="Times New Roman" w:cs="Times New Roman"/>
          <w:sz w:val="28"/>
          <w:szCs w:val="28"/>
        </w:rPr>
        <w:t>.  Основанием для начала досудебного (внесудебного) обжалования является поступление жалобы в орган, должностному лицу, уполномоченному на рассмотрение жалоб.</w:t>
      </w:r>
    </w:p>
    <w:p w:rsidR="00EF0222" w:rsidRPr="00DE311C" w:rsidRDefault="002B2405"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rPr>
        <w:t>83</w:t>
      </w:r>
      <w:r w:rsidR="00EF0222" w:rsidRPr="00DE311C">
        <w:rPr>
          <w:rFonts w:ascii="Times New Roman" w:hAnsi="Times New Roman" w:cs="Times New Roman"/>
          <w:sz w:val="28"/>
          <w:szCs w:val="28"/>
        </w:rPr>
        <w:t>. Ж</w:t>
      </w:r>
      <w:r w:rsidR="00EF0222" w:rsidRPr="00DE311C">
        <w:rPr>
          <w:rFonts w:ascii="Times New Roman" w:hAnsi="Times New Roman" w:cs="Times New Roman"/>
          <w:sz w:val="28"/>
          <w:szCs w:val="28"/>
          <w:lang w:eastAsia="ru-RU"/>
        </w:rPr>
        <w:t>алоба в электронном виде может быть подана заявителем в орган, предоставляющий муниципальную услугу, посредством использования:</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официального сайта  администрации в информационно-теле</w:t>
      </w:r>
      <w:r w:rsidR="001873D0">
        <w:rPr>
          <w:rFonts w:ascii="Times New Roman" w:hAnsi="Times New Roman" w:cs="Times New Roman"/>
          <w:sz w:val="28"/>
          <w:szCs w:val="28"/>
          <w:lang w:eastAsia="ru-RU"/>
        </w:rPr>
        <w:t>коммуникационной сети «Интернет»</w:t>
      </w:r>
      <w:r w:rsidRPr="00DE311C">
        <w:rPr>
          <w:rFonts w:ascii="Times New Roman" w:hAnsi="Times New Roman" w:cs="Times New Roman"/>
          <w:sz w:val="28"/>
          <w:szCs w:val="28"/>
          <w:lang w:eastAsia="ru-RU"/>
        </w:rPr>
        <w:t>;</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федеральной государс</w:t>
      </w:r>
      <w:r w:rsidR="001873D0">
        <w:rPr>
          <w:rFonts w:ascii="Times New Roman" w:hAnsi="Times New Roman" w:cs="Times New Roman"/>
          <w:sz w:val="28"/>
          <w:szCs w:val="28"/>
          <w:lang w:eastAsia="ru-RU"/>
        </w:rPr>
        <w:t>твенной информационной системы «</w:t>
      </w:r>
      <w:r w:rsidRPr="00DE311C">
        <w:rPr>
          <w:rFonts w:ascii="Times New Roman" w:hAnsi="Times New Roman" w:cs="Times New Roman"/>
          <w:sz w:val="28"/>
          <w:szCs w:val="28"/>
          <w:lang w:eastAsia="ru-RU"/>
        </w:rPr>
        <w:t>Единый портал государственных и муниципальных услуг (функци</w:t>
      </w:r>
      <w:r w:rsidR="001873D0">
        <w:rPr>
          <w:rFonts w:ascii="Times New Roman" w:hAnsi="Times New Roman" w:cs="Times New Roman"/>
          <w:sz w:val="28"/>
          <w:szCs w:val="28"/>
          <w:lang w:eastAsia="ru-RU"/>
        </w:rPr>
        <w:t>й)»</w:t>
      </w:r>
      <w:r w:rsidRPr="00DE311C">
        <w:rPr>
          <w:rFonts w:ascii="Times New Roman" w:hAnsi="Times New Roman" w:cs="Times New Roman"/>
          <w:sz w:val="28"/>
          <w:szCs w:val="28"/>
          <w:lang w:eastAsia="ru-RU"/>
        </w:rPr>
        <w:t xml:space="preserve"> (далее - Единый портал);</w:t>
      </w:r>
    </w:p>
    <w:p w:rsidR="00EF0222" w:rsidRPr="00DE311C" w:rsidRDefault="00EF0222" w:rsidP="001873D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государственной информационно</w:t>
      </w:r>
      <w:r w:rsidR="001873D0">
        <w:rPr>
          <w:rFonts w:ascii="Times New Roman" w:hAnsi="Times New Roman" w:cs="Times New Roman"/>
          <w:sz w:val="28"/>
          <w:szCs w:val="28"/>
          <w:lang w:eastAsia="ru-RU"/>
        </w:rPr>
        <w:t>й системы Ставропольского края «</w:t>
      </w:r>
      <w:r w:rsidRPr="00DE311C">
        <w:rPr>
          <w:rFonts w:ascii="Times New Roman" w:hAnsi="Times New Roman" w:cs="Times New Roman"/>
          <w:sz w:val="28"/>
          <w:szCs w:val="28"/>
          <w:lang w:eastAsia="ru-RU"/>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w:t>
      </w:r>
      <w:r w:rsidR="001873D0">
        <w:rPr>
          <w:rFonts w:ascii="Times New Roman" w:hAnsi="Times New Roman" w:cs="Times New Roman"/>
          <w:sz w:val="28"/>
          <w:szCs w:val="28"/>
          <w:lang w:eastAsia="ru-RU"/>
        </w:rPr>
        <w:t>бразований Ставропольского края»</w:t>
      </w:r>
      <w:r w:rsidRPr="00DE311C">
        <w:rPr>
          <w:rFonts w:ascii="Times New Roman" w:hAnsi="Times New Roman" w:cs="Times New Roman"/>
          <w:sz w:val="28"/>
          <w:szCs w:val="28"/>
          <w:lang w:eastAsia="ru-RU"/>
        </w:rPr>
        <w:t xml:space="preserve"> (далее - региональный портал);</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электронной почты отдела, администрации.</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Жалоба в электронном виде может быть подана заявителем на решения и действия (бездействие) многофункционального центра и его работников посредством использования официального сайта многофункционального центра, учредителя многофункционального центра в информаци</w:t>
      </w:r>
      <w:r w:rsidR="001873D0">
        <w:rPr>
          <w:rFonts w:ascii="Times New Roman" w:hAnsi="Times New Roman" w:cs="Times New Roman"/>
          <w:sz w:val="28"/>
          <w:szCs w:val="28"/>
          <w:lang w:eastAsia="ru-RU"/>
        </w:rPr>
        <w:t>онно-телекоммуникационной сети «Интернет»</w:t>
      </w:r>
      <w:r w:rsidRPr="00DE311C">
        <w:rPr>
          <w:rFonts w:ascii="Times New Roman" w:hAnsi="Times New Roman" w:cs="Times New Roman"/>
          <w:sz w:val="28"/>
          <w:szCs w:val="28"/>
          <w:lang w:eastAsia="ru-RU"/>
        </w:rPr>
        <w:t>, регионального портала.</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Жалоба может быть подана заявителем через многофункциональный центр, который обеспечивает ее передачу в орган, предоставляющий муниципальную услугу, уполномоченный на ее рассмотрение, или в случае подачи жалобы на имя главы администрации в администрацию Апанас</w:t>
      </w:r>
      <w:r w:rsidR="00B36ED6" w:rsidRPr="00DE311C">
        <w:rPr>
          <w:rFonts w:ascii="Times New Roman" w:hAnsi="Times New Roman" w:cs="Times New Roman"/>
          <w:sz w:val="28"/>
          <w:szCs w:val="28"/>
          <w:lang w:eastAsia="ru-RU"/>
        </w:rPr>
        <w:t>енковского муниципального округа</w:t>
      </w:r>
      <w:r w:rsidRPr="00DE311C">
        <w:rPr>
          <w:rFonts w:ascii="Times New Roman" w:hAnsi="Times New Roman" w:cs="Times New Roman"/>
          <w:sz w:val="28"/>
          <w:szCs w:val="28"/>
          <w:lang w:eastAsia="ru-RU"/>
        </w:rPr>
        <w:t xml:space="preserve"> Ставропольского края.</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Жалоба передается в орган, предоставляющий муниципальную услугу, в порядке и сроки, установленные соглашением о взаимодействии между многофункциональным центром и администрацией, но не позднее рабочего дня, следующего за рабочим днем, в который поступила жалоба.</w:t>
      </w:r>
    </w:p>
    <w:p w:rsidR="00EF0222" w:rsidRPr="00DE311C" w:rsidRDefault="00EF0222" w:rsidP="001873D0">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DE311C">
        <w:rPr>
          <w:rFonts w:ascii="Times New Roman" w:hAnsi="Times New Roman" w:cs="Times New Roman"/>
          <w:bCs/>
          <w:sz w:val="28"/>
          <w:szCs w:val="28"/>
          <w:lang w:eastAsia="ru-RU"/>
        </w:rPr>
        <w:t>При подаче жалобы в электронном виде документы,</w:t>
      </w:r>
      <w:r w:rsidR="002B2405" w:rsidRPr="00DE311C">
        <w:rPr>
          <w:rFonts w:ascii="Times New Roman" w:hAnsi="Times New Roman" w:cs="Times New Roman"/>
          <w:bCs/>
          <w:sz w:val="28"/>
          <w:szCs w:val="28"/>
          <w:lang w:eastAsia="ru-RU"/>
        </w:rPr>
        <w:t xml:space="preserve"> указанные </w:t>
      </w:r>
      <w:r w:rsidR="002B2405" w:rsidRPr="00DE311C">
        <w:rPr>
          <w:rFonts w:ascii="Times New Roman" w:hAnsi="Times New Roman" w:cs="Times New Roman"/>
          <w:sz w:val="28"/>
          <w:szCs w:val="28"/>
        </w:rPr>
        <w:t xml:space="preserve">в пункте </w:t>
      </w:r>
      <w:r w:rsidR="00EA15FD" w:rsidRPr="00DE311C">
        <w:rPr>
          <w:rFonts w:ascii="Times New Roman" w:hAnsi="Times New Roman" w:cs="Times New Roman"/>
          <w:sz w:val="28"/>
          <w:szCs w:val="28"/>
        </w:rPr>
        <w:t>81</w:t>
      </w:r>
      <w:r w:rsidR="002B2405" w:rsidRPr="00DE311C">
        <w:rPr>
          <w:rFonts w:ascii="Times New Roman" w:hAnsi="Times New Roman" w:cs="Times New Roman"/>
          <w:sz w:val="28"/>
          <w:szCs w:val="28"/>
        </w:rPr>
        <w:t xml:space="preserve"> настоящего Административного регламента</w:t>
      </w:r>
      <w:r w:rsidR="002B2405" w:rsidRPr="00DE311C">
        <w:rPr>
          <w:rFonts w:ascii="Times New Roman" w:hAnsi="Times New Roman" w:cs="Times New Roman"/>
          <w:sz w:val="28"/>
          <w:szCs w:val="28"/>
          <w:lang w:eastAsia="ru-RU"/>
        </w:rPr>
        <w:t xml:space="preserve">, </w:t>
      </w:r>
      <w:r w:rsidRPr="00DE311C">
        <w:rPr>
          <w:rFonts w:ascii="Times New Roman" w:hAnsi="Times New Roman" w:cs="Times New Roman"/>
          <w:bCs/>
          <w:sz w:val="28"/>
          <w:szCs w:val="28"/>
          <w:lang w:eastAsia="ru-RU"/>
        </w:rPr>
        <w:t xml:space="preserve"> </w:t>
      </w:r>
      <w:r w:rsidRPr="00DE311C">
        <w:rPr>
          <w:rFonts w:ascii="Times New Roman" w:hAnsi="Times New Roman" w:cs="Times New Roman"/>
          <w:sz w:val="28"/>
          <w:szCs w:val="28"/>
          <w:lang w:eastAsia="ru-RU"/>
        </w:rPr>
        <w:t xml:space="preserve">могут быть </w:t>
      </w:r>
      <w:r w:rsidRPr="00DE311C">
        <w:rPr>
          <w:rFonts w:ascii="Times New Roman" w:hAnsi="Times New Roman" w:cs="Times New Roman"/>
          <w:sz w:val="28"/>
          <w:szCs w:val="28"/>
          <w:lang w:eastAsia="ru-RU"/>
        </w:rPr>
        <w:lastRenderedPageBreak/>
        <w:t xml:space="preserve">представлены в форме электронных документов в соответствии с </w:t>
      </w:r>
      <w:hyperlink r:id="rId32" w:history="1">
        <w:r w:rsidRPr="00DE311C">
          <w:rPr>
            <w:rFonts w:ascii="Times New Roman" w:hAnsi="Times New Roman" w:cs="Times New Roman"/>
            <w:color w:val="0000FF"/>
            <w:sz w:val="28"/>
            <w:szCs w:val="28"/>
            <w:lang w:eastAsia="ru-RU"/>
          </w:rPr>
          <w:t>постановлением</w:t>
        </w:r>
      </w:hyperlink>
      <w:r w:rsidRPr="00DE311C">
        <w:rPr>
          <w:rFonts w:ascii="Times New Roman" w:hAnsi="Times New Roman" w:cs="Times New Roman"/>
          <w:sz w:val="28"/>
          <w:szCs w:val="28"/>
          <w:lang w:eastAsia="ru-RU"/>
        </w:rPr>
        <w:t xml:space="preserve"> Правительства Российск</w:t>
      </w:r>
      <w:r w:rsidR="001873D0">
        <w:rPr>
          <w:rFonts w:ascii="Times New Roman" w:hAnsi="Times New Roman" w:cs="Times New Roman"/>
          <w:sz w:val="28"/>
          <w:szCs w:val="28"/>
          <w:lang w:eastAsia="ru-RU"/>
        </w:rPr>
        <w:t>ой Федерации от 7 июля 2011 года      № 553 «</w:t>
      </w:r>
      <w:r w:rsidRPr="00DE311C">
        <w:rPr>
          <w:rFonts w:ascii="Times New Roman" w:hAnsi="Times New Roman" w:cs="Times New Roman"/>
          <w:sz w:val="28"/>
          <w:szCs w:val="28"/>
          <w:lang w:eastAsia="ru-RU"/>
        </w:rPr>
        <w:t>О порядке оформления и представления заявлений и иных документов, необходимых для предоставления государственных и (или) муниципальных услуг,</w:t>
      </w:r>
      <w:r w:rsidR="001873D0">
        <w:rPr>
          <w:rFonts w:ascii="Times New Roman" w:hAnsi="Times New Roman" w:cs="Times New Roman"/>
          <w:sz w:val="28"/>
          <w:szCs w:val="28"/>
          <w:lang w:eastAsia="ru-RU"/>
        </w:rPr>
        <w:t xml:space="preserve"> в форме электронных документов»</w:t>
      </w:r>
      <w:r w:rsidRPr="00DE311C">
        <w:rPr>
          <w:rFonts w:ascii="Times New Roman" w:hAnsi="Times New Roman" w:cs="Times New Roman"/>
          <w:sz w:val="28"/>
          <w:szCs w:val="28"/>
          <w:lang w:eastAsia="ru-RU"/>
        </w:rPr>
        <w:t>.</w:t>
      </w:r>
      <w:proofErr w:type="gramEnd"/>
    </w:p>
    <w:p w:rsidR="00EF0222" w:rsidRPr="00DE311C" w:rsidRDefault="002B2405"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6" w:name="Par27"/>
      <w:bookmarkEnd w:id="16"/>
      <w:r w:rsidRPr="00DE311C">
        <w:rPr>
          <w:rFonts w:ascii="Times New Roman" w:hAnsi="Times New Roman" w:cs="Times New Roman"/>
          <w:sz w:val="28"/>
          <w:szCs w:val="28"/>
        </w:rPr>
        <w:t>84</w:t>
      </w:r>
      <w:r w:rsidR="00EF0222" w:rsidRPr="00DE311C">
        <w:rPr>
          <w:rFonts w:ascii="Times New Roman" w:hAnsi="Times New Roman" w:cs="Times New Roman"/>
          <w:sz w:val="28"/>
          <w:szCs w:val="28"/>
        </w:rPr>
        <w:t xml:space="preserve">.  </w:t>
      </w:r>
      <w:proofErr w:type="gramStart"/>
      <w:r w:rsidR="00EF0222" w:rsidRPr="00DE311C">
        <w:rPr>
          <w:rFonts w:ascii="Times New Roman" w:hAnsi="Times New Roman" w:cs="Times New Roman"/>
          <w:sz w:val="28"/>
          <w:szCs w:val="28"/>
        </w:rPr>
        <w:t xml:space="preserve">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w:t>
      </w:r>
      <w:r w:rsidR="00EF0222" w:rsidRPr="00DE311C">
        <w:rPr>
          <w:rFonts w:ascii="Times New Roman" w:hAnsi="Times New Roman" w:cs="Times New Roman"/>
          <w:sz w:val="28"/>
          <w:szCs w:val="28"/>
          <w:lang w:eastAsia="ru-RU"/>
        </w:rPr>
        <w:t>(за  исключением  жалоб  на  решения  и действия</w:t>
      </w:r>
      <w:r w:rsidR="00EF0222" w:rsidRPr="00DE311C">
        <w:rPr>
          <w:rFonts w:ascii="Times New Roman" w:hAnsi="Times New Roman" w:cs="Times New Roman"/>
          <w:b/>
          <w:bCs/>
          <w:sz w:val="28"/>
          <w:szCs w:val="28"/>
          <w:lang w:eastAsia="ru-RU"/>
        </w:rPr>
        <w:t xml:space="preserve"> </w:t>
      </w:r>
      <w:r w:rsidR="00EF0222" w:rsidRPr="00DE311C">
        <w:rPr>
          <w:rFonts w:ascii="Times New Roman" w:hAnsi="Times New Roman" w:cs="Times New Roman"/>
          <w:sz w:val="28"/>
          <w:szCs w:val="28"/>
          <w:lang w:eastAsia="ru-RU"/>
        </w:rPr>
        <w:t>(бездействие) многофункциональных центров, их руководителей и работников).</w:t>
      </w:r>
      <w:proofErr w:type="gramEnd"/>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85</w:t>
      </w:r>
      <w:r w:rsidR="00EF0222" w:rsidRPr="00DE311C">
        <w:rPr>
          <w:rFonts w:ascii="Times New Roman" w:hAnsi="Times New Roman" w:cs="Times New Roman"/>
          <w:sz w:val="28"/>
          <w:szCs w:val="28"/>
        </w:rPr>
        <w:t xml:space="preserve">.  </w:t>
      </w:r>
      <w:proofErr w:type="gramStart"/>
      <w:r w:rsidR="00EF0222" w:rsidRPr="00DE311C">
        <w:rPr>
          <w:rFonts w:ascii="Times New Roman" w:hAnsi="Times New Roman" w:cs="Times New Roman"/>
          <w:sz w:val="28"/>
          <w:szCs w:val="28"/>
        </w:rPr>
        <w:t>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E311C">
        <w:rPr>
          <w:rFonts w:ascii="Times New Roman" w:hAnsi="Times New Roman" w:cs="Times New Roman"/>
          <w:sz w:val="28"/>
          <w:szCs w:val="28"/>
        </w:rPr>
        <w:t>В случае если жалоба подана заявителем или его уполномоченным представителем в отдел, администрацию, многофункциональный центр, учредителю многофункционального центра в компетенцию которых не входит ее рассмотрение, они в течение 3 рабочих дней со дня ее регистрации направляют жалобу в орган, должностному лицу, уполномоченным на ее рассмотрение, и одновременно в письменной форме информируют заявителя или его уполномоченного представителя о перенаправлении его жалобы.</w:t>
      </w:r>
      <w:proofErr w:type="gramEnd"/>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При этом срок рассмотрения жалобы исчисляется со дня регистрации жалобы в органе, должностное лицо которого уполномочено на ее рассмотрение.</w:t>
      </w:r>
    </w:p>
    <w:p w:rsidR="00EF0222" w:rsidRPr="00DE311C" w:rsidRDefault="0050432E" w:rsidP="00B83FF4">
      <w:pPr>
        <w:pStyle w:val="1"/>
        <w:keepNext w:val="0"/>
        <w:numPr>
          <w:ilvl w:val="0"/>
          <w:numId w:val="3"/>
        </w:numPr>
        <w:suppressAutoHyphens w:val="0"/>
        <w:autoSpaceDE w:val="0"/>
        <w:autoSpaceDN w:val="0"/>
        <w:adjustRightInd w:val="0"/>
        <w:ind w:left="0" w:firstLine="709"/>
        <w:jc w:val="both"/>
        <w:rPr>
          <w:rFonts w:ascii="Times New Roman" w:hAnsi="Times New Roman" w:cs="Times New Roman"/>
          <w:b w:val="0"/>
          <w:bCs w:val="0"/>
          <w:sz w:val="28"/>
          <w:szCs w:val="28"/>
          <w:lang w:eastAsia="ru-RU"/>
        </w:rPr>
      </w:pPr>
      <w:r w:rsidRPr="00DE311C">
        <w:rPr>
          <w:rFonts w:ascii="Times New Roman" w:hAnsi="Times New Roman" w:cs="Times New Roman"/>
          <w:b w:val="0"/>
          <w:sz w:val="28"/>
          <w:szCs w:val="28"/>
        </w:rPr>
        <w:t>86</w:t>
      </w:r>
      <w:r w:rsidR="00EF0222" w:rsidRPr="00DE311C">
        <w:rPr>
          <w:rFonts w:ascii="Times New Roman" w:hAnsi="Times New Roman" w:cs="Times New Roman"/>
          <w:b w:val="0"/>
          <w:sz w:val="28"/>
          <w:szCs w:val="28"/>
        </w:rPr>
        <w:t>.</w:t>
      </w:r>
      <w:r w:rsidR="00EF0222" w:rsidRPr="00DE311C">
        <w:rPr>
          <w:rFonts w:ascii="Times New Roman" w:hAnsi="Times New Roman" w:cs="Times New Roman"/>
          <w:b w:val="0"/>
          <w:bCs w:val="0"/>
          <w:sz w:val="28"/>
          <w:szCs w:val="28"/>
          <w:lang w:eastAsia="ru-RU"/>
        </w:rPr>
        <w:t xml:space="preserve"> Прием   жалоб   в   письменной   форме  осуществляется  органом, предоставляющим  муниципальную услугу,  многофункциональными центрами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 xml:space="preserve"> </w:t>
      </w:r>
      <w:proofErr w:type="gramStart"/>
      <w:r w:rsidRPr="00DE311C">
        <w:rPr>
          <w:rFonts w:ascii="Times New Roman" w:hAnsi="Times New Roman" w:cs="Times New Roman"/>
          <w:sz w:val="28"/>
          <w:szCs w:val="28"/>
        </w:rPr>
        <w:t>Жалоба, поступившая в письменной форме на бумажном носителе подлежит</w:t>
      </w:r>
      <w:proofErr w:type="gramEnd"/>
      <w:r w:rsidRPr="00DE311C">
        <w:rPr>
          <w:rFonts w:ascii="Times New Roman" w:hAnsi="Times New Roman" w:cs="Times New Roman"/>
          <w:sz w:val="28"/>
          <w:szCs w:val="28"/>
        </w:rPr>
        <w:t xml:space="preserve"> регистрации в течение одного рабочего дня со дня ее поступления, в журнале учета жалоб на решение и действия (бездействие)  органа, предоставляющего муниципальную услугу, порядок ведения которого утверждается органом, должностное лицо которого уполномочено на ее рассмотрение (далее - журнал учета жалоб).</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lastRenderedPageBreak/>
        <w:t>87</w:t>
      </w:r>
      <w:r w:rsidR="00EF0222" w:rsidRPr="00DE311C">
        <w:rPr>
          <w:rFonts w:ascii="Times New Roman" w:hAnsi="Times New Roman" w:cs="Times New Roman"/>
          <w:sz w:val="28"/>
          <w:szCs w:val="28"/>
        </w:rPr>
        <w:t>. Порядок регистрации жалоб, направленных в электронном виде на офици</w:t>
      </w:r>
      <w:r w:rsidR="00B36ED6" w:rsidRPr="00DE311C">
        <w:rPr>
          <w:rFonts w:ascii="Times New Roman" w:hAnsi="Times New Roman" w:cs="Times New Roman"/>
          <w:sz w:val="28"/>
          <w:szCs w:val="28"/>
        </w:rPr>
        <w:t>альный сайт администрации округа</w:t>
      </w:r>
      <w:r w:rsidR="00EF0222" w:rsidRPr="00DE311C">
        <w:rPr>
          <w:rFonts w:ascii="Times New Roman" w:hAnsi="Times New Roman" w:cs="Times New Roman"/>
          <w:sz w:val="28"/>
          <w:szCs w:val="28"/>
        </w:rPr>
        <w:t>, многофункционального центра, учредителя многофункционального центра в информаци</w:t>
      </w:r>
      <w:r w:rsidR="001873D0">
        <w:rPr>
          <w:rFonts w:ascii="Times New Roman" w:hAnsi="Times New Roman" w:cs="Times New Roman"/>
          <w:sz w:val="28"/>
          <w:szCs w:val="28"/>
        </w:rPr>
        <w:t>онно-телекоммуникационной сети «Интернет»</w:t>
      </w:r>
      <w:r w:rsidR="00EF0222" w:rsidRPr="00DE311C">
        <w:rPr>
          <w:rFonts w:ascii="Times New Roman" w:hAnsi="Times New Roman" w:cs="Times New Roman"/>
          <w:sz w:val="28"/>
          <w:szCs w:val="28"/>
        </w:rPr>
        <w:t>, определяется соответственно, администрацией</w:t>
      </w:r>
      <w:r w:rsidR="00D52B20" w:rsidRPr="00DE311C">
        <w:rPr>
          <w:rFonts w:ascii="Times New Roman" w:hAnsi="Times New Roman" w:cs="Times New Roman"/>
          <w:sz w:val="28"/>
          <w:szCs w:val="28"/>
        </w:rPr>
        <w:t xml:space="preserve"> округа</w:t>
      </w:r>
      <w:r w:rsidR="00EF0222" w:rsidRPr="00DE311C">
        <w:rPr>
          <w:rFonts w:ascii="Times New Roman" w:hAnsi="Times New Roman" w:cs="Times New Roman"/>
          <w:sz w:val="28"/>
          <w:szCs w:val="28"/>
        </w:rPr>
        <w:t>, многофункциональным центром, учредителем многофункционального центра.</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Регистрация жалоб, направленных в электронном виде с использованием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осуществляется оператором регионального портала в порядке, установленном Правительством Ставропольского края.</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88</w:t>
      </w:r>
      <w:r w:rsidR="00EF0222" w:rsidRPr="00DE311C">
        <w:rPr>
          <w:rFonts w:ascii="Times New Roman" w:hAnsi="Times New Roman" w:cs="Times New Roman"/>
          <w:sz w:val="28"/>
          <w:szCs w:val="28"/>
          <w:lang w:eastAsia="ru-RU"/>
        </w:rPr>
        <w:t>. Орган, предоставляющий муниципальную услугу, многофункциональные центры, учредители многофункциональных центров обеспечивают:</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оснащение мест приема жалоб;</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многофункционального центра, его работников, посредством размещения информации на стендах в местах предоставления муниципальной услуги, на официальном сайте администрации, на Едином портале и региональном портале;</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многофункционального центра, его работников, в том числе по телефону, электронной почте, при личном приеме;</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формирование и представление ежеквартально в вышестоящий орган (при его наличии), учредителю многофункционального центра отчетности о полученных и рассмотренных жалобах (в том числе о количестве удовлетворенных и неудовлетворенных жалоб).</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89</w:t>
      </w:r>
      <w:r w:rsidR="00EF0222" w:rsidRPr="00DE311C">
        <w:rPr>
          <w:rFonts w:ascii="Times New Roman" w:hAnsi="Times New Roman" w:cs="Times New Roman"/>
          <w:sz w:val="28"/>
          <w:szCs w:val="28"/>
        </w:rPr>
        <w:t>.  Заявитель может обратиться с жалобой, в том числе в следующих случаях:</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1) нарушение срока регистрации запроса о предоставлении муниципальной услуги;</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2) нарушение срока предоставления  муниципальной услуги;</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rPr>
        <w:t xml:space="preserve">3) </w:t>
      </w:r>
      <w:r w:rsidRPr="00DE311C">
        <w:rPr>
          <w:rFonts w:ascii="Times New Roman" w:hAnsi="Times New Roman" w:cs="Times New Roman"/>
          <w:sz w:val="28"/>
          <w:szCs w:val="28"/>
          <w:lang w:eastAsia="ru-RU"/>
        </w:rPr>
        <w:t xml:space="preserve">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DE311C">
        <w:rPr>
          <w:rFonts w:ascii="Times New Roman" w:hAnsi="Times New Roman" w:cs="Times New Roman"/>
          <w:sz w:val="28"/>
          <w:szCs w:val="28"/>
          <w:lang w:eastAsia="ru-RU"/>
        </w:rPr>
        <w:lastRenderedPageBreak/>
        <w:t>или нормативными правовыми актами Ставропольского края, Апанас</w:t>
      </w:r>
      <w:r w:rsidR="00B36ED6" w:rsidRPr="00DE311C">
        <w:rPr>
          <w:rFonts w:ascii="Times New Roman" w:hAnsi="Times New Roman" w:cs="Times New Roman"/>
          <w:sz w:val="28"/>
          <w:szCs w:val="28"/>
          <w:lang w:eastAsia="ru-RU"/>
        </w:rPr>
        <w:t>енковского муниципального округа</w:t>
      </w:r>
      <w:r w:rsidRPr="00DE311C">
        <w:rPr>
          <w:rFonts w:ascii="Times New Roman" w:hAnsi="Times New Roman" w:cs="Times New Roman"/>
          <w:sz w:val="28"/>
          <w:szCs w:val="28"/>
          <w:lang w:eastAsia="ru-RU"/>
        </w:rPr>
        <w:t xml:space="preserve"> для предоставления муниципальной услуги;</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E311C">
        <w:rPr>
          <w:rFonts w:ascii="Times New Roman" w:hAnsi="Times New Roman" w:cs="Times New Roman"/>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E311C">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rPr>
        <w:t xml:space="preserve">8) </w:t>
      </w:r>
      <w:r w:rsidRPr="00DE311C">
        <w:rPr>
          <w:rFonts w:ascii="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E311C">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DE311C">
        <w:rPr>
          <w:rFonts w:ascii="Times New Roman" w:hAnsi="Times New Roman" w:cs="Times New Roman"/>
          <w:sz w:val="28"/>
          <w:szCs w:val="28"/>
        </w:rPr>
        <w:t xml:space="preserve">10) </w:t>
      </w:r>
      <w:r w:rsidRPr="00DE311C">
        <w:rPr>
          <w:rFonts w:ascii="Times New Roman" w:hAnsi="Times New Roman" w:cs="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history="1">
        <w:r w:rsidRPr="00DE311C">
          <w:rPr>
            <w:rFonts w:ascii="Times New Roman" w:hAnsi="Times New Roman" w:cs="Times New Roman"/>
            <w:color w:val="0000FF"/>
            <w:sz w:val="28"/>
            <w:szCs w:val="28"/>
            <w:lang w:eastAsia="ru-RU"/>
          </w:rPr>
          <w:t>пунктом 4 части 1 статьи 7</w:t>
        </w:r>
      </w:hyperlink>
      <w:r w:rsidR="001873D0">
        <w:rPr>
          <w:rFonts w:ascii="Times New Roman" w:hAnsi="Times New Roman" w:cs="Times New Roman"/>
          <w:sz w:val="28"/>
          <w:szCs w:val="28"/>
          <w:lang w:eastAsia="ru-RU"/>
        </w:rPr>
        <w:t xml:space="preserve"> Федерального закона «</w:t>
      </w:r>
      <w:r w:rsidRPr="00DE311C">
        <w:rPr>
          <w:rFonts w:ascii="Times New Roman" w:hAnsi="Times New Roman" w:cs="Times New Roman"/>
          <w:sz w:val="28"/>
          <w:szCs w:val="28"/>
          <w:lang w:eastAsia="ru-RU"/>
        </w:rPr>
        <w:t>Об организации предоставления госуда</w:t>
      </w:r>
      <w:r w:rsidR="001873D0">
        <w:rPr>
          <w:rFonts w:ascii="Times New Roman" w:hAnsi="Times New Roman" w:cs="Times New Roman"/>
          <w:sz w:val="28"/>
          <w:szCs w:val="28"/>
          <w:lang w:eastAsia="ru-RU"/>
        </w:rPr>
        <w:t>рственных и муниципальных услуг»</w:t>
      </w:r>
      <w:r w:rsidRPr="00DE311C">
        <w:rPr>
          <w:rFonts w:ascii="Times New Roman" w:hAnsi="Times New Roman" w:cs="Times New Roman"/>
          <w:sz w:val="28"/>
          <w:szCs w:val="28"/>
          <w:lang w:eastAsia="ru-RU"/>
        </w:rPr>
        <w:t>.</w:t>
      </w:r>
      <w:proofErr w:type="gramEnd"/>
      <w:r w:rsidRPr="00DE311C">
        <w:rPr>
          <w:rFonts w:ascii="Times New Roman" w:hAnsi="Times New Roman" w:cs="Times New Roman"/>
          <w:sz w:val="28"/>
          <w:szCs w:val="28"/>
          <w:lang w:eastAsia="ru-RU"/>
        </w:rPr>
        <w:t xml:space="preserve"> </w:t>
      </w:r>
      <w:proofErr w:type="gramStart"/>
      <w:r w:rsidRPr="00DE311C">
        <w:rPr>
          <w:rFonts w:ascii="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4" w:history="1">
        <w:r w:rsidRPr="00DE311C">
          <w:rPr>
            <w:rFonts w:ascii="Times New Roman" w:hAnsi="Times New Roman" w:cs="Times New Roman"/>
            <w:color w:val="0000FF"/>
            <w:sz w:val="28"/>
            <w:szCs w:val="28"/>
            <w:lang w:eastAsia="ru-RU"/>
          </w:rPr>
          <w:t>частью 1.3 статьи 16</w:t>
        </w:r>
      </w:hyperlink>
      <w:r w:rsidR="001873D0">
        <w:rPr>
          <w:rFonts w:ascii="Times New Roman" w:hAnsi="Times New Roman" w:cs="Times New Roman"/>
          <w:sz w:val="28"/>
          <w:szCs w:val="28"/>
          <w:lang w:eastAsia="ru-RU"/>
        </w:rPr>
        <w:t xml:space="preserve"> Федерального закона «</w:t>
      </w:r>
      <w:r w:rsidRPr="00DE311C">
        <w:rPr>
          <w:rFonts w:ascii="Times New Roman" w:hAnsi="Times New Roman" w:cs="Times New Roman"/>
          <w:sz w:val="28"/>
          <w:szCs w:val="28"/>
          <w:lang w:eastAsia="ru-RU"/>
        </w:rPr>
        <w:t>Об организации предоставления госуда</w:t>
      </w:r>
      <w:r w:rsidR="001873D0">
        <w:rPr>
          <w:rFonts w:ascii="Times New Roman" w:hAnsi="Times New Roman" w:cs="Times New Roman"/>
          <w:sz w:val="28"/>
          <w:szCs w:val="28"/>
          <w:lang w:eastAsia="ru-RU"/>
        </w:rPr>
        <w:t>рственных и муниципальных услуг»</w:t>
      </w:r>
      <w:r w:rsidRPr="00DE311C">
        <w:rPr>
          <w:rFonts w:ascii="Times New Roman" w:hAnsi="Times New Roman" w:cs="Times New Roman"/>
          <w:sz w:val="28"/>
          <w:szCs w:val="28"/>
          <w:lang w:eastAsia="ru-RU"/>
        </w:rPr>
        <w:t>.</w:t>
      </w:r>
      <w:proofErr w:type="gramEnd"/>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90</w:t>
      </w:r>
      <w:r w:rsidR="00EF0222" w:rsidRPr="00DE311C">
        <w:rPr>
          <w:rFonts w:ascii="Times New Roman" w:hAnsi="Times New Roman" w:cs="Times New Roman"/>
          <w:sz w:val="28"/>
          <w:szCs w:val="28"/>
        </w:rPr>
        <w:t>.  Заявитель имеет право на получение информации и документов, необходимых для обоснования и рассмотрения жалобы.</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lastRenderedPageBreak/>
        <w:t>91</w:t>
      </w:r>
      <w:r w:rsidR="00EF0222" w:rsidRPr="00DE311C">
        <w:rPr>
          <w:rFonts w:ascii="Times New Roman" w:hAnsi="Times New Roman" w:cs="Times New Roman"/>
          <w:sz w:val="28"/>
          <w:szCs w:val="28"/>
        </w:rPr>
        <w:t>. По результатам досудебного (внесудебного) обжалования принимается одно из следующих решений:</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E311C">
        <w:rPr>
          <w:rFonts w:ascii="Times New Roman" w:hAnsi="Times New Roman" w:cs="Times New Roman"/>
          <w:sz w:val="28"/>
          <w:szCs w:val="28"/>
        </w:rPr>
        <w:t>удовлетворяется жалоба,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отказывается в удовлетворении жалобы.</w:t>
      </w:r>
    </w:p>
    <w:p w:rsidR="00EA15FD" w:rsidRPr="00DE311C" w:rsidRDefault="0050432E" w:rsidP="00B83FF4">
      <w:pPr>
        <w:pStyle w:val="1"/>
        <w:keepNext w:val="0"/>
        <w:numPr>
          <w:ilvl w:val="0"/>
          <w:numId w:val="3"/>
        </w:numPr>
        <w:suppressAutoHyphens w:val="0"/>
        <w:autoSpaceDE w:val="0"/>
        <w:autoSpaceDN w:val="0"/>
        <w:adjustRightInd w:val="0"/>
        <w:ind w:left="0" w:firstLine="709"/>
        <w:jc w:val="both"/>
        <w:rPr>
          <w:rFonts w:ascii="Times New Roman" w:hAnsi="Times New Roman" w:cs="Times New Roman"/>
          <w:b w:val="0"/>
          <w:bCs w:val="0"/>
          <w:sz w:val="28"/>
          <w:szCs w:val="28"/>
          <w:lang w:eastAsia="ru-RU"/>
        </w:rPr>
      </w:pPr>
      <w:r w:rsidRPr="00DE311C">
        <w:rPr>
          <w:rFonts w:ascii="Times New Roman" w:hAnsi="Times New Roman" w:cs="Times New Roman"/>
          <w:b w:val="0"/>
          <w:sz w:val="28"/>
          <w:szCs w:val="28"/>
        </w:rPr>
        <w:t>92</w:t>
      </w:r>
      <w:r w:rsidR="00EF0222" w:rsidRPr="00DE311C">
        <w:rPr>
          <w:rFonts w:ascii="Times New Roman" w:hAnsi="Times New Roman" w:cs="Times New Roman"/>
          <w:b w:val="0"/>
          <w:sz w:val="28"/>
          <w:szCs w:val="28"/>
        </w:rPr>
        <w:t xml:space="preserve">.  </w:t>
      </w:r>
      <w:r w:rsidR="00EA15FD" w:rsidRPr="00DE311C">
        <w:rPr>
          <w:rFonts w:ascii="Times New Roman" w:hAnsi="Times New Roman" w:cs="Times New Roman"/>
          <w:b w:val="0"/>
          <w:bCs w:val="0"/>
          <w:sz w:val="28"/>
          <w:szCs w:val="28"/>
          <w:lang w:eastAsia="ru-RU"/>
        </w:rPr>
        <w:t>Ответ  о  результатах  рассмотрения  жалобы направляется по адресу (адресам)  электронной  почты (при наличии) и почтовому адресу, указанным в жалобе,  не  позднее дня, следующего за днем принятия решения, указанного в пункте 91 настоящего  административного регламента.</w:t>
      </w:r>
    </w:p>
    <w:p w:rsidR="00EF0222" w:rsidRPr="00DE311C" w:rsidRDefault="0050432E" w:rsidP="00B83FF4">
      <w:pPr>
        <w:pStyle w:val="1"/>
        <w:keepNext w:val="0"/>
        <w:numPr>
          <w:ilvl w:val="0"/>
          <w:numId w:val="3"/>
        </w:numPr>
        <w:suppressAutoHyphens w:val="0"/>
        <w:autoSpaceDE w:val="0"/>
        <w:autoSpaceDN w:val="0"/>
        <w:adjustRightInd w:val="0"/>
        <w:ind w:left="0" w:firstLine="709"/>
        <w:jc w:val="both"/>
        <w:rPr>
          <w:rFonts w:ascii="Times New Roman" w:hAnsi="Times New Roman" w:cs="Times New Roman"/>
          <w:b w:val="0"/>
          <w:bCs w:val="0"/>
          <w:sz w:val="28"/>
          <w:szCs w:val="28"/>
        </w:rPr>
      </w:pPr>
      <w:r w:rsidRPr="00DE311C">
        <w:rPr>
          <w:rFonts w:ascii="Times New Roman" w:hAnsi="Times New Roman" w:cs="Times New Roman"/>
          <w:b w:val="0"/>
          <w:bCs w:val="0"/>
          <w:sz w:val="28"/>
          <w:szCs w:val="28"/>
          <w:lang w:eastAsia="ru-RU"/>
        </w:rPr>
        <w:t>В сл</w:t>
      </w:r>
      <w:r w:rsidRPr="00DE311C">
        <w:rPr>
          <w:rFonts w:ascii="Times New Roman" w:hAnsi="Times New Roman" w:cs="Times New Roman"/>
          <w:b w:val="0"/>
          <w:sz w:val="28"/>
          <w:szCs w:val="28"/>
        </w:rPr>
        <w:t>учае если жалоба подана способом, предусмотренным пунктом</w:t>
      </w:r>
      <w:r w:rsidR="00EA15FD" w:rsidRPr="00DE311C">
        <w:rPr>
          <w:rFonts w:ascii="Times New Roman" w:hAnsi="Times New Roman" w:cs="Times New Roman"/>
          <w:b w:val="0"/>
          <w:sz w:val="28"/>
          <w:szCs w:val="28"/>
        </w:rPr>
        <w:t xml:space="preserve"> 84 </w:t>
      </w:r>
      <w:r w:rsidRPr="00DE311C">
        <w:rPr>
          <w:rFonts w:ascii="Times New Roman" w:hAnsi="Times New Roman" w:cs="Times New Roman"/>
          <w:b w:val="0"/>
          <w:sz w:val="28"/>
          <w:szCs w:val="28"/>
        </w:rPr>
        <w:t>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93</w:t>
      </w:r>
      <w:r w:rsidR="00EF0222" w:rsidRPr="00DE311C">
        <w:rPr>
          <w:rFonts w:ascii="Times New Roman" w:hAnsi="Times New Roman" w:cs="Times New Roman"/>
          <w:sz w:val="28"/>
          <w:szCs w:val="28"/>
        </w:rPr>
        <w:t>.  При удовлетворении жалобы отдел принимает исчерпывающие меры по устранению выявленных нарушений,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94</w:t>
      </w:r>
      <w:r w:rsidR="00EF0222" w:rsidRPr="00DE311C">
        <w:rPr>
          <w:rFonts w:ascii="Times New Roman" w:hAnsi="Times New Roman" w:cs="Times New Roman"/>
          <w:sz w:val="28"/>
          <w:szCs w:val="28"/>
        </w:rPr>
        <w:t>. В ответе по результатам рассмотрения жалобы указывается:</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E311C">
        <w:rPr>
          <w:rFonts w:ascii="Times New Roman" w:hAnsi="Times New Roman" w:cs="Times New Roman"/>
          <w:sz w:val="28"/>
          <w:szCs w:val="28"/>
        </w:rPr>
        <w:t>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фамилия, имя, отчество (при наличии) или наименование заявителя;</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основания для принятия решения по жалобе;</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принятое по жалобе решение;</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сведения о сроке и порядке обжалования принятого по жалобе решения.</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95</w:t>
      </w:r>
      <w:r w:rsidR="00EF0222" w:rsidRPr="00DE311C">
        <w:rPr>
          <w:rFonts w:ascii="Times New Roman" w:hAnsi="Times New Roman" w:cs="Times New Roman"/>
          <w:sz w:val="28"/>
          <w:szCs w:val="28"/>
        </w:rPr>
        <w:t>. Ответ по результатам рассмотрения жалобы подписывается уполномоченным должностным лицом.</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DE311C">
        <w:rPr>
          <w:rFonts w:ascii="Times New Roman" w:hAnsi="Times New Roman" w:cs="Times New Roman"/>
          <w:bCs/>
          <w:sz w:val="28"/>
          <w:szCs w:val="28"/>
          <w:lang w:eastAsia="ru-RU"/>
        </w:rPr>
        <w:t xml:space="preserve">По желанию заявителя ответ о результатах рассмотрения жалобы может быть представлен не позднее дня, следующего за днем принятия решения об удовлетворении жалобы либо об отказе в ее удовлетворении, в </w:t>
      </w:r>
      <w:r w:rsidRPr="00DE311C">
        <w:rPr>
          <w:rFonts w:ascii="Times New Roman" w:hAnsi="Times New Roman" w:cs="Times New Roman"/>
          <w:bCs/>
          <w:sz w:val="28"/>
          <w:szCs w:val="28"/>
          <w:lang w:eastAsia="ru-RU"/>
        </w:rPr>
        <w:lastRenderedPageBreak/>
        <w:t>форме электронного документа, подписанного электронной подписью уполномоченного на рассмотрение жалобы должностного лица органа, предоставляющего муниципальную услугу, многофункционального центра, учредителя многофункционального центра, лица, уполномоченного нормативным правовым актом Ставропольского края на рассмотрение жалобы</w:t>
      </w:r>
      <w:proofErr w:type="gramEnd"/>
      <w:r w:rsidRPr="00DE311C">
        <w:rPr>
          <w:rFonts w:ascii="Times New Roman" w:hAnsi="Times New Roman" w:cs="Times New Roman"/>
          <w:bCs/>
          <w:sz w:val="28"/>
          <w:szCs w:val="28"/>
          <w:lang w:eastAsia="ru-RU"/>
        </w:rPr>
        <w:t xml:space="preserve">, </w:t>
      </w:r>
      <w:proofErr w:type="gramStart"/>
      <w:r w:rsidRPr="00DE311C">
        <w:rPr>
          <w:rFonts w:ascii="Times New Roman" w:hAnsi="Times New Roman" w:cs="Times New Roman"/>
          <w:bCs/>
          <w:sz w:val="28"/>
          <w:szCs w:val="28"/>
          <w:lang w:eastAsia="ru-RU"/>
        </w:rPr>
        <w:t>вид</w:t>
      </w:r>
      <w:proofErr w:type="gramEnd"/>
      <w:r w:rsidRPr="00DE311C">
        <w:rPr>
          <w:rFonts w:ascii="Times New Roman" w:hAnsi="Times New Roman" w:cs="Times New Roman"/>
          <w:bCs/>
          <w:sz w:val="28"/>
          <w:szCs w:val="28"/>
          <w:lang w:eastAsia="ru-RU"/>
        </w:rPr>
        <w:t xml:space="preserve"> которой установлен законодательством Российской Федерации.</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96</w:t>
      </w:r>
      <w:r w:rsidR="00EF0222" w:rsidRPr="00DE311C">
        <w:rPr>
          <w:rFonts w:ascii="Times New Roman" w:hAnsi="Times New Roman" w:cs="Times New Roman"/>
          <w:sz w:val="28"/>
          <w:szCs w:val="28"/>
        </w:rPr>
        <w:t>. Уполномоченное должностное лицо отказывает в удовлетворении жалобы в случае, если жалоба признана необоснованной.</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97</w:t>
      </w:r>
      <w:r w:rsidR="00EF0222" w:rsidRPr="00DE311C">
        <w:rPr>
          <w:rFonts w:ascii="Times New Roman" w:hAnsi="Times New Roman" w:cs="Times New Roman"/>
          <w:sz w:val="28"/>
          <w:szCs w:val="28"/>
        </w:rPr>
        <w:t>. В случае если в жалобе не указан</w:t>
      </w:r>
      <w:r w:rsidR="00AD5662" w:rsidRPr="00DE311C">
        <w:rPr>
          <w:rFonts w:ascii="Times New Roman" w:hAnsi="Times New Roman" w:cs="Times New Roman"/>
          <w:sz w:val="28"/>
          <w:szCs w:val="28"/>
        </w:rPr>
        <w:t>а</w:t>
      </w:r>
      <w:r w:rsidR="00EF0222" w:rsidRPr="00DE311C">
        <w:rPr>
          <w:rFonts w:ascii="Times New Roman" w:hAnsi="Times New Roman" w:cs="Times New Roman"/>
          <w:sz w:val="28"/>
          <w:szCs w:val="28"/>
        </w:rPr>
        <w:t xml:space="preserve"> фамилия заявителя или почтовый адрес, по которому должен быть направлен ответ, ответ на жалобу не дается.</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E311C">
        <w:rPr>
          <w:rFonts w:ascii="Times New Roman" w:hAnsi="Times New Roman" w:cs="Times New Roman"/>
          <w:sz w:val="28"/>
          <w:szCs w:val="28"/>
        </w:rPr>
        <w:t>При получении жалобы, в которой содержатся нецензурные либо оскорбительные выражения, угрозы жизни, здоровью и имуществу должностного лица, муниципального служащего, а также членов его семьи, вправе оставить жалобу без ответа по существу поставленных в ней вопросов и в течение трех рабочих дней со дня регистрации жалобы сообщить заявителю по адресу электронной почты (при наличии) и почтовому адресу, указанным в жалобе, о</w:t>
      </w:r>
      <w:proofErr w:type="gramEnd"/>
      <w:r w:rsidRPr="00DE311C">
        <w:rPr>
          <w:rFonts w:ascii="Times New Roman" w:hAnsi="Times New Roman" w:cs="Times New Roman"/>
          <w:sz w:val="28"/>
          <w:szCs w:val="28"/>
        </w:rPr>
        <w:t xml:space="preserve"> недопустимости злоупотребления правом на подачу жалобы.</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proofErr w:type="gramStart"/>
      <w:r w:rsidRPr="00DE311C">
        <w:rPr>
          <w:rFonts w:ascii="Times New Roman" w:hAnsi="Times New Roman" w:cs="Times New Roman"/>
          <w:sz w:val="28"/>
          <w:szCs w:val="28"/>
        </w:rPr>
        <w:t xml:space="preserve">В случае если текст жалобы не поддается прочтению, ответ </w:t>
      </w:r>
      <w:r w:rsidRPr="00DE311C">
        <w:rPr>
          <w:rFonts w:ascii="Times New Roman" w:hAnsi="Times New Roman" w:cs="Times New Roman"/>
          <w:sz w:val="28"/>
          <w:szCs w:val="28"/>
          <w:lang w:eastAsia="ru-RU"/>
        </w:rPr>
        <w:t>о результатах рассмотрения жалобы</w:t>
      </w:r>
      <w:r w:rsidRPr="00DE311C">
        <w:rPr>
          <w:rFonts w:ascii="Times New Roman" w:hAnsi="Times New Roman" w:cs="Times New Roman"/>
          <w:sz w:val="28"/>
          <w:szCs w:val="28"/>
        </w:rPr>
        <w:t xml:space="preserve"> не дается, и она не подлежит направлению на рассмотрение в орган, предоставляющий муниципальную услугу, и его должностному лицу, муниципальному  служащему, в многофункциональный центр, учредителю многофункционального центра, о чем в течение семи дней со дня регистрации жалобы сообщается заявителю, если его фамилия и почтовый адрес поддаются прочтению.</w:t>
      </w:r>
      <w:proofErr w:type="gramEnd"/>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98</w:t>
      </w:r>
      <w:r w:rsidR="00EF0222" w:rsidRPr="00DE311C">
        <w:rPr>
          <w:rFonts w:ascii="Times New Roman" w:hAnsi="Times New Roman" w:cs="Times New Roman"/>
          <w:sz w:val="28"/>
          <w:szCs w:val="28"/>
        </w:rPr>
        <w:t xml:space="preserve">.  </w:t>
      </w:r>
      <w:proofErr w:type="gramStart"/>
      <w:r w:rsidR="00EF0222" w:rsidRPr="00DE311C">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заявитель, направивший жалобу,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w:t>
      </w:r>
      <w:proofErr w:type="gramEnd"/>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99</w:t>
      </w:r>
      <w:r w:rsidR="00EF0222" w:rsidRPr="00DE311C">
        <w:rPr>
          <w:rFonts w:ascii="Times New Roman" w:hAnsi="Times New Roman" w:cs="Times New Roman"/>
          <w:sz w:val="28"/>
          <w:szCs w:val="28"/>
        </w:rPr>
        <w:t>.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100</w:t>
      </w:r>
      <w:r w:rsidR="00EF0222" w:rsidRPr="00DE311C">
        <w:rPr>
          <w:rFonts w:ascii="Times New Roman" w:hAnsi="Times New Roman" w:cs="Times New Roman"/>
          <w:sz w:val="28"/>
          <w:szCs w:val="28"/>
        </w:rPr>
        <w:t xml:space="preserve">. В случае удовлетворения жалобы к должностным лицам, ответственным за решения и действия (бездействие), осуществляемые (принятые) в ходе предоставления муниципальной услуги, применяются установленные законодательством Российской Федерации и законодательством Ставропольского края меры ответственности. </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 xml:space="preserve">В случае установления в ходе или по результатам </w:t>
      </w:r>
      <w:proofErr w:type="gramStart"/>
      <w:r w:rsidRPr="00DE311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E311C">
        <w:rPr>
          <w:rFonts w:ascii="Times New Roman" w:hAnsi="Times New Roman" w:cs="Times New Roman"/>
          <w:sz w:val="28"/>
          <w:szCs w:val="28"/>
        </w:rPr>
        <w:t xml:space="preserve"> или преступления, должностное лицо, наделенное полномочиями по </w:t>
      </w:r>
      <w:r w:rsidRPr="00DE311C">
        <w:rPr>
          <w:rFonts w:ascii="Times New Roman" w:hAnsi="Times New Roman" w:cs="Times New Roman"/>
          <w:sz w:val="28"/>
          <w:szCs w:val="28"/>
        </w:rPr>
        <w:lastRenderedPageBreak/>
        <w:t>рассмотрению жалоб, незамедлительно направляет имеющиеся материалы в органы прокуратуры.</w:t>
      </w:r>
    </w:p>
    <w:p w:rsidR="00EF0222" w:rsidRPr="00DE311C" w:rsidRDefault="0050432E" w:rsidP="00B83FF4">
      <w:pPr>
        <w:autoSpaceDE w:val="0"/>
        <w:autoSpaceDN w:val="0"/>
        <w:adjustRightInd w:val="0"/>
        <w:spacing w:after="0" w:line="240" w:lineRule="auto"/>
        <w:ind w:firstLine="709"/>
        <w:jc w:val="both"/>
        <w:rPr>
          <w:rFonts w:ascii="Times New Roman" w:hAnsi="Times New Roman" w:cs="Times New Roman"/>
          <w:b/>
          <w:bCs/>
          <w:sz w:val="28"/>
          <w:szCs w:val="28"/>
        </w:rPr>
      </w:pPr>
      <w:r w:rsidRPr="00DE311C">
        <w:rPr>
          <w:rFonts w:ascii="Times New Roman" w:hAnsi="Times New Roman" w:cs="Times New Roman"/>
          <w:sz w:val="28"/>
          <w:szCs w:val="28"/>
        </w:rPr>
        <w:t>101</w:t>
      </w:r>
      <w:r w:rsidR="00EF0222" w:rsidRPr="00DE311C">
        <w:rPr>
          <w:rFonts w:ascii="Times New Roman" w:hAnsi="Times New Roman" w:cs="Times New Roman"/>
          <w:sz w:val="28"/>
          <w:szCs w:val="28"/>
        </w:rPr>
        <w:t>.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EF0222" w:rsidRPr="00DE311C" w:rsidRDefault="00EF0222" w:rsidP="00B83FF4">
      <w:pPr>
        <w:autoSpaceDE w:val="0"/>
        <w:autoSpaceDN w:val="0"/>
        <w:adjustRightInd w:val="0"/>
        <w:spacing w:after="0" w:line="240" w:lineRule="auto"/>
        <w:ind w:firstLine="709"/>
        <w:jc w:val="both"/>
        <w:rPr>
          <w:rFonts w:ascii="Times New Roman" w:hAnsi="Times New Roman" w:cs="Times New Roman"/>
          <w:sz w:val="28"/>
          <w:szCs w:val="28"/>
        </w:rPr>
      </w:pPr>
      <w:r w:rsidRPr="00DE311C">
        <w:rPr>
          <w:rFonts w:ascii="Times New Roman" w:hAnsi="Times New Roman" w:cs="Times New Roman"/>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EF0222" w:rsidRPr="00DE311C" w:rsidRDefault="0050432E" w:rsidP="001873D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102</w:t>
      </w:r>
      <w:r w:rsidR="00EF0222" w:rsidRPr="00DE311C">
        <w:rPr>
          <w:rFonts w:ascii="Times New Roman" w:hAnsi="Times New Roman" w:cs="Times New Roman"/>
          <w:sz w:val="28"/>
          <w:szCs w:val="28"/>
          <w:lang w:eastAsia="ru-RU"/>
        </w:rPr>
        <w:t>. Информация, указанная в данном разделе, подлежит обязательному размещению на Едином портале, региональном портале, и официальном сайте администрации.</w:t>
      </w:r>
    </w:p>
    <w:p w:rsidR="00EF0222" w:rsidRPr="00DE311C" w:rsidRDefault="00EF0222" w:rsidP="001873D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Отдел, предоставляющий муниципальную услугу, обеспечивает в установленном порядке актуализацию сведений в соответствующем разделе Регионального реестра.</w:t>
      </w:r>
    </w:p>
    <w:p w:rsidR="00EF0222" w:rsidRPr="00DE311C" w:rsidRDefault="0050432E" w:rsidP="001873D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103</w:t>
      </w:r>
      <w:r w:rsidR="00EF0222" w:rsidRPr="00DE311C">
        <w:rPr>
          <w:rFonts w:ascii="Times New Roman" w:hAnsi="Times New Roman" w:cs="Times New Roman"/>
          <w:sz w:val="28"/>
          <w:szCs w:val="28"/>
          <w:lang w:eastAsia="ru-RU"/>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EF0222" w:rsidRPr="00DE311C" w:rsidRDefault="00EF0222" w:rsidP="001873D0">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E311C">
        <w:rPr>
          <w:rFonts w:ascii="Times New Roman" w:hAnsi="Times New Roman" w:cs="Times New Roman"/>
          <w:sz w:val="28"/>
          <w:szCs w:val="28"/>
          <w:lang w:eastAsia="ru-RU"/>
        </w:rPr>
        <w:t xml:space="preserve">Федеральный </w:t>
      </w:r>
      <w:hyperlink r:id="rId35" w:history="1">
        <w:r w:rsidRPr="00DE311C">
          <w:rPr>
            <w:rFonts w:ascii="Times New Roman" w:hAnsi="Times New Roman" w:cs="Times New Roman"/>
            <w:color w:val="0000FF"/>
            <w:sz w:val="28"/>
            <w:szCs w:val="28"/>
            <w:lang w:eastAsia="ru-RU"/>
          </w:rPr>
          <w:t>закон</w:t>
        </w:r>
      </w:hyperlink>
      <w:r w:rsidR="001873D0">
        <w:rPr>
          <w:rFonts w:ascii="Times New Roman" w:hAnsi="Times New Roman" w:cs="Times New Roman"/>
          <w:sz w:val="28"/>
          <w:szCs w:val="28"/>
          <w:lang w:eastAsia="ru-RU"/>
        </w:rPr>
        <w:t xml:space="preserve"> от 27 июля 2010 года № 210-ФЗ «</w:t>
      </w:r>
      <w:r w:rsidRPr="00DE311C">
        <w:rPr>
          <w:rFonts w:ascii="Times New Roman" w:hAnsi="Times New Roman" w:cs="Times New Roman"/>
          <w:sz w:val="28"/>
          <w:szCs w:val="28"/>
          <w:lang w:eastAsia="ru-RU"/>
        </w:rPr>
        <w:t>Об организации предоставления госуда</w:t>
      </w:r>
      <w:r w:rsidR="001873D0">
        <w:rPr>
          <w:rFonts w:ascii="Times New Roman" w:hAnsi="Times New Roman" w:cs="Times New Roman"/>
          <w:sz w:val="28"/>
          <w:szCs w:val="28"/>
          <w:lang w:eastAsia="ru-RU"/>
        </w:rPr>
        <w:t>рственных и муниципальных услуг»</w:t>
      </w:r>
      <w:r w:rsidRPr="00DE311C">
        <w:rPr>
          <w:rFonts w:ascii="Times New Roman" w:hAnsi="Times New Roman" w:cs="Times New Roman"/>
          <w:sz w:val="28"/>
          <w:szCs w:val="28"/>
          <w:lang w:eastAsia="ru-RU"/>
        </w:rPr>
        <w:t>;</w:t>
      </w:r>
    </w:p>
    <w:p w:rsidR="00EF0222" w:rsidRPr="00DE311C" w:rsidRDefault="005736B7" w:rsidP="001873D0">
      <w:pPr>
        <w:autoSpaceDE w:val="0"/>
        <w:autoSpaceDN w:val="0"/>
        <w:adjustRightInd w:val="0"/>
        <w:spacing w:after="0" w:line="240" w:lineRule="auto"/>
        <w:ind w:firstLine="709"/>
        <w:jc w:val="both"/>
        <w:rPr>
          <w:rFonts w:ascii="Times New Roman" w:hAnsi="Times New Roman" w:cs="Times New Roman"/>
          <w:sz w:val="28"/>
          <w:szCs w:val="28"/>
          <w:lang w:eastAsia="ru-RU"/>
        </w:rPr>
      </w:pPr>
      <w:hyperlink r:id="rId36" w:history="1">
        <w:r w:rsidR="00EF0222" w:rsidRPr="00DE311C">
          <w:rPr>
            <w:rFonts w:ascii="Times New Roman" w:hAnsi="Times New Roman" w:cs="Times New Roman"/>
            <w:color w:val="0000FF"/>
            <w:sz w:val="28"/>
            <w:szCs w:val="28"/>
            <w:lang w:eastAsia="ru-RU"/>
          </w:rPr>
          <w:t>постановление</w:t>
        </w:r>
      </w:hyperlink>
      <w:r w:rsidR="00EF0222" w:rsidRPr="00DE311C">
        <w:rPr>
          <w:rFonts w:ascii="Times New Roman" w:hAnsi="Times New Roman" w:cs="Times New Roman"/>
          <w:sz w:val="28"/>
          <w:szCs w:val="28"/>
          <w:lang w:eastAsia="ru-RU"/>
        </w:rPr>
        <w:t xml:space="preserve"> Правительства Российской </w:t>
      </w:r>
      <w:r w:rsidR="001873D0">
        <w:rPr>
          <w:rFonts w:ascii="Times New Roman" w:hAnsi="Times New Roman" w:cs="Times New Roman"/>
          <w:sz w:val="28"/>
          <w:szCs w:val="28"/>
          <w:lang w:eastAsia="ru-RU"/>
        </w:rPr>
        <w:t>Федерации от 20 ноября 2012 г. № 1198 «</w:t>
      </w:r>
      <w:r w:rsidR="00EF0222" w:rsidRPr="00DE311C">
        <w:rPr>
          <w:rFonts w:ascii="Times New Roman" w:hAnsi="Times New Roman" w:cs="Times New Roman"/>
          <w:sz w:val="28"/>
          <w:szCs w:val="28"/>
          <w:lang w:eastAsia="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1873D0">
        <w:rPr>
          <w:rFonts w:ascii="Times New Roman" w:hAnsi="Times New Roman" w:cs="Times New Roman"/>
          <w:sz w:val="28"/>
          <w:szCs w:val="28"/>
          <w:lang w:eastAsia="ru-RU"/>
        </w:rPr>
        <w:t>рственных и муниципальных услуг»</w:t>
      </w:r>
      <w:r w:rsidR="00EF0222" w:rsidRPr="00DE311C">
        <w:rPr>
          <w:rFonts w:ascii="Times New Roman" w:hAnsi="Times New Roman" w:cs="Times New Roman"/>
          <w:sz w:val="28"/>
          <w:szCs w:val="28"/>
          <w:lang w:eastAsia="ru-RU"/>
        </w:rPr>
        <w:t>;</w:t>
      </w:r>
    </w:p>
    <w:p w:rsidR="00EF0222" w:rsidRPr="00DE311C" w:rsidRDefault="00EF0222" w:rsidP="001873D0">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DE311C">
        <w:rPr>
          <w:rFonts w:ascii="Times New Roman" w:hAnsi="Times New Roman" w:cs="Times New Roman"/>
          <w:sz w:val="28"/>
          <w:szCs w:val="28"/>
          <w:lang w:eastAsia="ru-RU"/>
        </w:rPr>
        <w:t>постановление администрации Апанас</w:t>
      </w:r>
      <w:r w:rsidR="00B36ED6" w:rsidRPr="00DE311C">
        <w:rPr>
          <w:rFonts w:ascii="Times New Roman" w:hAnsi="Times New Roman" w:cs="Times New Roman"/>
          <w:sz w:val="28"/>
          <w:szCs w:val="28"/>
          <w:lang w:eastAsia="ru-RU"/>
        </w:rPr>
        <w:t>енковского муниципального округа</w:t>
      </w:r>
      <w:r w:rsidRPr="00DE311C">
        <w:rPr>
          <w:rFonts w:ascii="Times New Roman" w:hAnsi="Times New Roman" w:cs="Times New Roman"/>
          <w:sz w:val="28"/>
          <w:szCs w:val="28"/>
          <w:lang w:eastAsia="ru-RU"/>
        </w:rPr>
        <w:t xml:space="preserve"> Став</w:t>
      </w:r>
      <w:r w:rsidR="001873D0">
        <w:rPr>
          <w:rFonts w:ascii="Times New Roman" w:hAnsi="Times New Roman" w:cs="Times New Roman"/>
          <w:sz w:val="28"/>
          <w:szCs w:val="28"/>
          <w:lang w:eastAsia="ru-RU"/>
        </w:rPr>
        <w:t xml:space="preserve">ропольского края от </w:t>
      </w:r>
      <w:r w:rsidR="007C3310">
        <w:rPr>
          <w:rFonts w:ascii="Times New Roman" w:hAnsi="Times New Roman" w:cs="Times New Roman"/>
          <w:sz w:val="28"/>
          <w:szCs w:val="28"/>
          <w:lang w:eastAsia="ru-RU"/>
        </w:rPr>
        <w:t>08..02.2021</w:t>
      </w:r>
      <w:r w:rsidR="001873D0">
        <w:rPr>
          <w:rFonts w:ascii="Times New Roman" w:hAnsi="Times New Roman" w:cs="Times New Roman"/>
          <w:sz w:val="28"/>
          <w:szCs w:val="28"/>
          <w:lang w:eastAsia="ru-RU"/>
        </w:rPr>
        <w:t xml:space="preserve"> № </w:t>
      </w:r>
      <w:r w:rsidR="007C3310">
        <w:rPr>
          <w:rFonts w:ascii="Times New Roman" w:hAnsi="Times New Roman" w:cs="Times New Roman"/>
          <w:sz w:val="28"/>
          <w:szCs w:val="28"/>
          <w:lang w:eastAsia="ru-RU"/>
        </w:rPr>
        <w:t>41</w:t>
      </w:r>
      <w:r w:rsidR="001873D0">
        <w:rPr>
          <w:rFonts w:ascii="Times New Roman" w:hAnsi="Times New Roman" w:cs="Times New Roman"/>
          <w:sz w:val="28"/>
          <w:szCs w:val="28"/>
          <w:lang w:eastAsia="ru-RU"/>
        </w:rPr>
        <w:t>-п «</w:t>
      </w:r>
      <w:r w:rsidRPr="00DE311C">
        <w:rPr>
          <w:rFonts w:ascii="Times New Roman" w:hAnsi="Times New Roman" w:cs="Times New Roman"/>
          <w:sz w:val="28"/>
          <w:szCs w:val="28"/>
          <w:lang w:eastAsia="ru-RU"/>
        </w:rPr>
        <w:t>Об утверждении Положения об особенностях подачи и рассмотрения жалоб на решения и действия (бездействие) администрации Апана</w:t>
      </w:r>
      <w:r w:rsidR="00B36ED6" w:rsidRPr="00DE311C">
        <w:rPr>
          <w:rFonts w:ascii="Times New Roman" w:hAnsi="Times New Roman" w:cs="Times New Roman"/>
          <w:sz w:val="28"/>
          <w:szCs w:val="28"/>
          <w:lang w:eastAsia="ru-RU"/>
        </w:rPr>
        <w:t>сенковского муниципального округ</w:t>
      </w:r>
      <w:r w:rsidR="002906B3">
        <w:rPr>
          <w:rFonts w:ascii="Times New Roman" w:hAnsi="Times New Roman" w:cs="Times New Roman"/>
          <w:sz w:val="28"/>
          <w:szCs w:val="28"/>
          <w:lang w:eastAsia="ru-RU"/>
        </w:rPr>
        <w:t>а Ставропольского края, её</w:t>
      </w:r>
      <w:r w:rsidRPr="00DE311C">
        <w:rPr>
          <w:rFonts w:ascii="Times New Roman" w:hAnsi="Times New Roman" w:cs="Times New Roman"/>
          <w:sz w:val="28"/>
          <w:szCs w:val="28"/>
          <w:lang w:eastAsia="ru-RU"/>
        </w:rPr>
        <w:t xml:space="preserve"> структурных подразделений, предоставляющих государственные и муниципальные услуги, и их должност</w:t>
      </w:r>
      <w:r w:rsidR="001873D0">
        <w:rPr>
          <w:rFonts w:ascii="Times New Roman" w:hAnsi="Times New Roman" w:cs="Times New Roman"/>
          <w:sz w:val="28"/>
          <w:szCs w:val="28"/>
          <w:lang w:eastAsia="ru-RU"/>
        </w:rPr>
        <w:t>ных лиц, муниципальных служащих</w:t>
      </w:r>
      <w:r w:rsidR="002906B3">
        <w:rPr>
          <w:rFonts w:ascii="Times New Roman" w:hAnsi="Times New Roman" w:cs="Times New Roman"/>
          <w:sz w:val="28"/>
          <w:szCs w:val="28"/>
          <w:lang w:eastAsia="ru-RU"/>
        </w:rPr>
        <w:t>, многофункциональных центров предоставления государственных и муниципальных услуг в Ставропольском крае и их работников</w:t>
      </w:r>
      <w:r w:rsidR="001873D0">
        <w:rPr>
          <w:rFonts w:ascii="Times New Roman" w:hAnsi="Times New Roman" w:cs="Times New Roman"/>
          <w:sz w:val="28"/>
          <w:szCs w:val="28"/>
          <w:lang w:eastAsia="ru-RU"/>
        </w:rPr>
        <w:t>»</w:t>
      </w:r>
      <w:r w:rsidRPr="00DE311C">
        <w:rPr>
          <w:rFonts w:ascii="Times New Roman" w:hAnsi="Times New Roman" w:cs="Times New Roman"/>
          <w:sz w:val="28"/>
          <w:szCs w:val="28"/>
          <w:lang w:eastAsia="ru-RU"/>
        </w:rPr>
        <w:t>.</w:t>
      </w:r>
      <w:proofErr w:type="gramEnd"/>
    </w:p>
    <w:p w:rsidR="00A02E31" w:rsidRPr="00DE311C" w:rsidRDefault="00A02E31" w:rsidP="001873D0">
      <w:pPr>
        <w:spacing w:after="0" w:line="240" w:lineRule="auto"/>
        <w:ind w:firstLine="709"/>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A02E31" w:rsidRPr="00DE311C" w:rsidRDefault="0094150C" w:rsidP="00DE311C">
      <w:pPr>
        <w:spacing w:after="0" w:line="240" w:lineRule="auto"/>
        <w:jc w:val="center"/>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_________________________________</w:t>
      </w:r>
    </w:p>
    <w:p w:rsidR="00EE5D7F" w:rsidRPr="00DE311C" w:rsidRDefault="00A02E31" w:rsidP="00DE311C">
      <w:pPr>
        <w:spacing w:after="0" w:line="240" w:lineRule="auto"/>
        <w:jc w:val="both"/>
        <w:rPr>
          <w:rFonts w:ascii="Times New Roman" w:eastAsia="Times New Roman" w:hAnsi="Times New Roman" w:cs="Times New Roman"/>
          <w:sz w:val="28"/>
          <w:szCs w:val="28"/>
          <w:lang w:eastAsia="ru-RU"/>
        </w:rPr>
      </w:pPr>
      <w:r w:rsidRPr="00DE311C">
        <w:rPr>
          <w:rFonts w:ascii="Times New Roman" w:eastAsia="Times New Roman" w:hAnsi="Times New Roman" w:cs="Times New Roman"/>
          <w:sz w:val="28"/>
          <w:szCs w:val="28"/>
          <w:lang w:eastAsia="ru-RU"/>
        </w:rPr>
        <w:t> </w:t>
      </w:r>
    </w:p>
    <w:p w:rsidR="00EA461F" w:rsidRPr="00DE311C" w:rsidRDefault="00EA461F" w:rsidP="00DE311C">
      <w:pPr>
        <w:spacing w:after="0" w:line="240" w:lineRule="auto"/>
        <w:jc w:val="both"/>
        <w:rPr>
          <w:rFonts w:ascii="Times New Roman" w:eastAsia="Times New Roman" w:hAnsi="Times New Roman" w:cs="Times New Roman"/>
          <w:sz w:val="28"/>
          <w:szCs w:val="28"/>
          <w:lang w:eastAsia="ru-RU"/>
        </w:rPr>
      </w:pPr>
    </w:p>
    <w:p w:rsidR="00EA461F" w:rsidRPr="00DE311C" w:rsidRDefault="00EA461F" w:rsidP="00DE311C">
      <w:pPr>
        <w:spacing w:after="0" w:line="240" w:lineRule="auto"/>
        <w:jc w:val="both"/>
        <w:rPr>
          <w:rFonts w:ascii="Times New Roman" w:eastAsia="Times New Roman" w:hAnsi="Times New Roman" w:cs="Times New Roman"/>
          <w:sz w:val="28"/>
          <w:szCs w:val="28"/>
          <w:lang w:eastAsia="ru-RU"/>
        </w:rPr>
      </w:pPr>
    </w:p>
    <w:p w:rsidR="00EE5D7F" w:rsidRPr="00DE311C" w:rsidRDefault="00EE5D7F" w:rsidP="00DE311C">
      <w:pPr>
        <w:spacing w:line="240" w:lineRule="auto"/>
        <w:rPr>
          <w:rFonts w:ascii="Times New Roman" w:hAnsi="Times New Roman" w:cs="Times New Roman"/>
          <w:sz w:val="28"/>
          <w:szCs w:val="28"/>
        </w:rPr>
      </w:pPr>
    </w:p>
    <w:p w:rsidR="00DE311C" w:rsidRDefault="00DE311C" w:rsidP="002906B3">
      <w:pPr>
        <w:shd w:val="clear" w:color="auto" w:fill="FFFFFF"/>
        <w:spacing w:after="0" w:line="240" w:lineRule="exact"/>
        <w:rPr>
          <w:rFonts w:ascii="Times New Roman" w:hAnsi="Times New Roman" w:cs="Times New Roman"/>
          <w:sz w:val="28"/>
          <w:szCs w:val="28"/>
        </w:rPr>
      </w:pPr>
    </w:p>
    <w:p w:rsidR="002906B3" w:rsidRDefault="002906B3" w:rsidP="002906B3">
      <w:pPr>
        <w:shd w:val="clear" w:color="auto" w:fill="FFFFFF"/>
        <w:spacing w:after="0" w:line="240" w:lineRule="exact"/>
        <w:rPr>
          <w:rFonts w:ascii="Times New Roman" w:hAnsi="Times New Roman" w:cs="Times New Roman"/>
          <w:sz w:val="24"/>
          <w:szCs w:val="24"/>
        </w:rPr>
      </w:pPr>
    </w:p>
    <w:p w:rsidR="00DE311C" w:rsidRPr="00DE311C" w:rsidRDefault="00DE311C" w:rsidP="00EE5D7F">
      <w:pPr>
        <w:shd w:val="clear" w:color="auto" w:fill="FFFFFF"/>
        <w:spacing w:after="0" w:line="240" w:lineRule="exact"/>
        <w:ind w:left="3600"/>
        <w:jc w:val="center"/>
        <w:rPr>
          <w:rFonts w:ascii="Times New Roman" w:hAnsi="Times New Roman" w:cs="Times New Roman"/>
          <w:sz w:val="28"/>
          <w:szCs w:val="24"/>
        </w:rPr>
      </w:pPr>
    </w:p>
    <w:p w:rsidR="00EE5D7F" w:rsidRPr="00DE311C" w:rsidRDefault="00EE5D7F" w:rsidP="002906B3">
      <w:pPr>
        <w:shd w:val="clear" w:color="auto" w:fill="FFFFFF"/>
        <w:spacing w:after="0" w:line="240" w:lineRule="exact"/>
        <w:ind w:left="4678"/>
        <w:jc w:val="center"/>
        <w:rPr>
          <w:rFonts w:ascii="Times New Roman" w:hAnsi="Times New Roman" w:cs="Times New Roman"/>
          <w:sz w:val="28"/>
          <w:szCs w:val="24"/>
        </w:rPr>
      </w:pPr>
      <w:r w:rsidRPr="00DE311C">
        <w:rPr>
          <w:rFonts w:ascii="Times New Roman" w:hAnsi="Times New Roman" w:cs="Times New Roman"/>
          <w:sz w:val="28"/>
          <w:szCs w:val="24"/>
        </w:rPr>
        <w:lastRenderedPageBreak/>
        <w:t>ПРИЛОЖЕНИЕ 1</w:t>
      </w:r>
    </w:p>
    <w:p w:rsidR="00EE5D7F" w:rsidRPr="00DE311C" w:rsidRDefault="00EE5D7F" w:rsidP="002906B3">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sz w:val="28"/>
          <w:szCs w:val="24"/>
        </w:rPr>
        <w:t>к административному регламенту</w:t>
      </w:r>
    </w:p>
    <w:p w:rsidR="00EE5D7F" w:rsidRPr="00DE311C" w:rsidRDefault="00EE5D7F" w:rsidP="002906B3">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sz w:val="28"/>
          <w:szCs w:val="24"/>
        </w:rPr>
        <w:t xml:space="preserve">предоставления </w:t>
      </w:r>
      <w:r w:rsidR="002906B3" w:rsidRPr="00DE311C">
        <w:rPr>
          <w:rFonts w:ascii="Times New Roman" w:eastAsia="Times New Roman" w:hAnsi="Times New Roman" w:cs="Times New Roman"/>
          <w:bCs/>
          <w:sz w:val="28"/>
          <w:szCs w:val="28"/>
          <w:lang w:eastAsia="ru-RU"/>
        </w:rPr>
        <w:t>администрацией Апанасенковского муниципального округа Ставропольского края</w:t>
      </w:r>
      <w:r w:rsidR="002906B3" w:rsidRPr="00DE311C">
        <w:rPr>
          <w:rFonts w:ascii="Times New Roman" w:hAnsi="Times New Roman" w:cs="Times New Roman"/>
          <w:sz w:val="28"/>
          <w:szCs w:val="24"/>
        </w:rPr>
        <w:t xml:space="preserve"> </w:t>
      </w:r>
      <w:r w:rsidRPr="00DE311C">
        <w:rPr>
          <w:rFonts w:ascii="Times New Roman" w:hAnsi="Times New Roman" w:cs="Times New Roman"/>
          <w:sz w:val="28"/>
          <w:szCs w:val="24"/>
        </w:rPr>
        <w:t>муниципальной услуги</w:t>
      </w:r>
    </w:p>
    <w:p w:rsidR="00EE5D7F" w:rsidRPr="00DE311C" w:rsidRDefault="00EE5D7F" w:rsidP="002906B3">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bCs/>
          <w:sz w:val="28"/>
          <w:szCs w:val="24"/>
        </w:rPr>
        <w:t>«</w:t>
      </w:r>
      <w:r w:rsidRPr="00DE311C">
        <w:rPr>
          <w:rFonts w:ascii="Times New Roman" w:hAnsi="Times New Roman" w:cs="Times New Roman"/>
          <w:sz w:val="28"/>
          <w:szCs w:val="24"/>
        </w:rPr>
        <w:t>Предоставление муниципального имущества</w:t>
      </w:r>
      <w:r w:rsidR="002906B3">
        <w:rPr>
          <w:rFonts w:ascii="Times New Roman" w:hAnsi="Times New Roman" w:cs="Times New Roman"/>
          <w:sz w:val="28"/>
          <w:szCs w:val="24"/>
        </w:rPr>
        <w:t xml:space="preserve"> </w:t>
      </w:r>
      <w:r w:rsidRPr="00DE311C">
        <w:rPr>
          <w:rFonts w:ascii="Times New Roman" w:hAnsi="Times New Roman" w:cs="Times New Roman"/>
          <w:sz w:val="28"/>
          <w:szCs w:val="24"/>
        </w:rPr>
        <w:t>во временное владение и пользование</w:t>
      </w:r>
      <w:r w:rsidR="002906B3">
        <w:rPr>
          <w:rFonts w:ascii="Times New Roman" w:hAnsi="Times New Roman" w:cs="Times New Roman"/>
          <w:sz w:val="28"/>
          <w:szCs w:val="24"/>
        </w:rPr>
        <w:t xml:space="preserve"> </w:t>
      </w:r>
      <w:r w:rsidRPr="00DE311C">
        <w:rPr>
          <w:rFonts w:ascii="Times New Roman" w:hAnsi="Times New Roman" w:cs="Times New Roman"/>
          <w:sz w:val="28"/>
          <w:szCs w:val="24"/>
        </w:rPr>
        <w:t>гражданам и юридическим лицам</w:t>
      </w:r>
      <w:r w:rsidRPr="00DE311C">
        <w:rPr>
          <w:rFonts w:ascii="Times New Roman" w:hAnsi="Times New Roman" w:cs="Times New Roman"/>
          <w:bCs/>
          <w:sz w:val="28"/>
          <w:szCs w:val="24"/>
          <w:bdr w:val="none" w:sz="0" w:space="0" w:color="auto" w:frame="1"/>
          <w:lang w:eastAsia="ru-RU"/>
        </w:rPr>
        <w:t>»</w:t>
      </w:r>
    </w:p>
    <w:p w:rsidR="00EE5D7F" w:rsidRPr="00DE311C" w:rsidRDefault="00EE5D7F" w:rsidP="00EE5D7F">
      <w:pPr>
        <w:jc w:val="right"/>
        <w:rPr>
          <w:rFonts w:ascii="Times New Roman" w:hAnsi="Times New Roman" w:cs="Times New Roman"/>
          <w:b/>
          <w:sz w:val="28"/>
          <w:szCs w:val="24"/>
        </w:rPr>
      </w:pPr>
    </w:p>
    <w:p w:rsidR="00EE5D7F" w:rsidRPr="00DE311C" w:rsidRDefault="00EE5D7F" w:rsidP="00EE5D7F">
      <w:pPr>
        <w:jc w:val="right"/>
        <w:rPr>
          <w:rFonts w:ascii="Times New Roman" w:hAnsi="Times New Roman" w:cs="Times New Roman"/>
          <w:b/>
          <w:sz w:val="28"/>
          <w:szCs w:val="24"/>
        </w:rPr>
      </w:pPr>
    </w:p>
    <w:p w:rsidR="00EE5D7F" w:rsidRPr="00DE311C" w:rsidRDefault="00EE5D7F" w:rsidP="00EE5D7F">
      <w:pPr>
        <w:spacing w:line="240" w:lineRule="exact"/>
        <w:jc w:val="center"/>
        <w:rPr>
          <w:rFonts w:ascii="Times New Roman" w:hAnsi="Times New Roman" w:cs="Times New Roman"/>
          <w:sz w:val="28"/>
          <w:szCs w:val="24"/>
        </w:rPr>
      </w:pPr>
      <w:r w:rsidRPr="00DE311C">
        <w:rPr>
          <w:rFonts w:ascii="Times New Roman" w:hAnsi="Times New Roman" w:cs="Times New Roman"/>
          <w:sz w:val="28"/>
          <w:szCs w:val="24"/>
        </w:rPr>
        <w:t xml:space="preserve">БЛОК-СХЕМА </w:t>
      </w:r>
    </w:p>
    <w:p w:rsidR="00EE5D7F" w:rsidRPr="00DE311C" w:rsidRDefault="00EE5D7F" w:rsidP="00EE5D7F">
      <w:pPr>
        <w:spacing w:line="240" w:lineRule="exact"/>
        <w:jc w:val="center"/>
        <w:rPr>
          <w:rFonts w:ascii="Times New Roman" w:hAnsi="Times New Roman" w:cs="Times New Roman"/>
          <w:bCs/>
          <w:sz w:val="28"/>
          <w:szCs w:val="24"/>
        </w:rPr>
      </w:pPr>
      <w:r w:rsidRPr="00DE311C">
        <w:rPr>
          <w:rFonts w:ascii="Times New Roman" w:hAnsi="Times New Roman" w:cs="Times New Roman"/>
          <w:sz w:val="28"/>
          <w:szCs w:val="24"/>
        </w:rPr>
        <w:t xml:space="preserve">предоставления муниципальной услуги </w:t>
      </w:r>
      <w:r w:rsidRPr="00DE311C">
        <w:rPr>
          <w:rFonts w:ascii="Times New Roman" w:hAnsi="Times New Roman" w:cs="Times New Roman"/>
          <w:bCs/>
          <w:sz w:val="28"/>
          <w:szCs w:val="24"/>
        </w:rPr>
        <w:t>«</w:t>
      </w:r>
      <w:r w:rsidRPr="00DE311C">
        <w:rPr>
          <w:rFonts w:ascii="Times New Roman" w:hAnsi="Times New Roman" w:cs="Times New Roman"/>
          <w:sz w:val="28"/>
          <w:szCs w:val="24"/>
        </w:rPr>
        <w:t>Предоставление муниципального имущества во временное владение и пользование гражданам и юридическим лицам</w:t>
      </w:r>
      <w:r w:rsidRPr="00DE311C">
        <w:rPr>
          <w:rFonts w:ascii="Times New Roman" w:hAnsi="Times New Roman" w:cs="Times New Roman"/>
          <w:bCs/>
          <w:sz w:val="28"/>
          <w:szCs w:val="24"/>
        </w:rPr>
        <w:t>»</w:t>
      </w:r>
    </w:p>
    <w:p w:rsidR="00EE5D7F" w:rsidRPr="00F2495B" w:rsidRDefault="00EE5D7F" w:rsidP="00EE5D7F">
      <w:pPr>
        <w:rPr>
          <w:rFonts w:ascii="Times New Roman" w:hAnsi="Times New Roman" w:cs="Times New Roman"/>
          <w:sz w:val="24"/>
          <w:szCs w:val="24"/>
        </w:rPr>
      </w:pPr>
    </w:p>
    <w:p w:rsidR="00EE5D7F" w:rsidRPr="00F2495B" w:rsidRDefault="005736B7" w:rsidP="00EE5D7F">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group id="_x0000_s1026" editas="canvas" style="width:467.7pt;height:301.3pt;mso-position-horizontal-relative:char;mso-position-vertical-relative:line" coordorigin="2002,5803" coordsize="9354,602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002;top:5803;width:9354;height:6026" o:preferrelative="f">
              <v:fill o:detectmouseclick="t"/>
              <v:path o:extrusionok="t" o:connecttype="none"/>
              <o:lock v:ext="edit" text="t"/>
            </v:shape>
            <v:line id="_x0000_s1028" style="position:absolute" from="7523,6257" to="7524,6586">
              <v:stroke endarrow="block"/>
            </v:line>
            <v:line id="_x0000_s1029" style="position:absolute;flip:x y" from="6359,6815" to="7020,6816">
              <v:stroke endarrow="block"/>
            </v:line>
            <v:line id="_x0000_s1030" style="position:absolute" from="3345,7377" to="3346,7800">
              <v:stroke endarrow="block"/>
            </v:line>
            <v:line id="_x0000_s1031" style="position:absolute" from="6698,7378" to="6699,7807">
              <v:stroke endarrow="block"/>
            </v:line>
            <v:line id="_x0000_s1032" style="position:absolute" from="10032,7372" to="10034,7800">
              <v:stroke endarrow="block"/>
            </v:line>
            <v:line id="_x0000_s1033" style="position:absolute;flip:x" from="7523,7051" to="7524,7378">
              <v:stroke endarrow="block"/>
            </v:line>
            <v:line id="_x0000_s1034" style="position:absolute" from="3346,7377" to="10032,7378"/>
            <v:shapetype id="_x0000_t202" coordsize="21600,21600" o:spt="202" path="m,l,21600r21600,l21600,xe">
              <v:stroke joinstyle="miter"/>
              <v:path gradientshapeok="t" o:connecttype="rect"/>
            </v:shapetype>
            <v:shape id="_x0000_s1035" type="#_x0000_t202" style="position:absolute;left:7020;top:6597;width:2693;height:454">
              <v:textbox style="mso-next-textbox:#_x0000_s1035">
                <w:txbxContent>
                  <w:p w:rsidR="00287790" w:rsidRDefault="00287790" w:rsidP="00EE5D7F">
                    <w:pPr>
                      <w:jc w:val="center"/>
                    </w:pPr>
                    <w:r w:rsidRPr="00B64593">
                      <w:rPr>
                        <w:rFonts w:ascii="Times New Roman" w:hAnsi="Times New Roman" w:cs="Times New Roman"/>
                      </w:rPr>
                      <w:t>Запрос</w:t>
                    </w:r>
                    <w:r>
                      <w:t xml:space="preserve"> в ФНС России</w:t>
                    </w:r>
                  </w:p>
                </w:txbxContent>
              </v:textbox>
            </v:shape>
            <v:shape id="_x0000_s1036" type="#_x0000_t202" style="position:absolute;left:2002;top:7804;width:2693;height:2690">
              <v:textbox style="mso-next-textbox:#_x0000_s1036">
                <w:txbxContent>
                  <w:p w:rsidR="00287790" w:rsidRPr="00B64593" w:rsidRDefault="00287790" w:rsidP="00EE5D7F">
                    <w:pPr>
                      <w:jc w:val="center"/>
                      <w:rPr>
                        <w:rFonts w:ascii="Times New Roman" w:hAnsi="Times New Roman" w:cs="Times New Roman"/>
                      </w:rPr>
                    </w:pPr>
                    <w:r w:rsidRPr="00B64593">
                      <w:rPr>
                        <w:rFonts w:ascii="Times New Roman" w:hAnsi="Times New Roman" w:cs="Times New Roman"/>
                      </w:rPr>
                      <w:t>Подписание договора о предоставлении имущества муниципальной собственности во временное владение и пользование гражданам и юридическим лицам</w:t>
                    </w:r>
                  </w:p>
                </w:txbxContent>
              </v:textbox>
            </v:shape>
            <v:shape id="_x0000_s1037" type="#_x0000_t202" style="position:absolute;left:5353;top:7807;width:2693;height:454">
              <v:textbox style="mso-next-textbox:#_x0000_s1037">
                <w:txbxContent>
                  <w:p w:rsidR="00287790" w:rsidRPr="00B64593" w:rsidRDefault="00287790" w:rsidP="00EE5D7F">
                    <w:pPr>
                      <w:jc w:val="center"/>
                      <w:rPr>
                        <w:rFonts w:ascii="Times New Roman" w:hAnsi="Times New Roman" w:cs="Times New Roman"/>
                      </w:rPr>
                    </w:pPr>
                    <w:r w:rsidRPr="00B64593">
                      <w:rPr>
                        <w:rFonts w:ascii="Times New Roman" w:hAnsi="Times New Roman" w:cs="Times New Roman"/>
                      </w:rPr>
                      <w:t>Проведение торгов</w:t>
                    </w:r>
                  </w:p>
                </w:txbxContent>
              </v:textbox>
            </v:shape>
            <v:shape id="_x0000_s1038" type="#_x0000_t202" style="position:absolute;left:5333;top:8692;width:2693;height:1272">
              <v:textbox style="mso-next-textbox:#_x0000_s1038">
                <w:txbxContent>
                  <w:p w:rsidR="00287790" w:rsidRPr="00494536" w:rsidRDefault="00287790" w:rsidP="00EE5D7F">
                    <w:pPr>
                      <w:jc w:val="center"/>
                    </w:pPr>
                    <w:r w:rsidRPr="00B64593">
                      <w:rPr>
                        <w:rFonts w:ascii="Times New Roman" w:hAnsi="Times New Roman" w:cs="Times New Roman"/>
                      </w:rPr>
                      <w:t>Подписание договора о предоставлении имущества муниципальной</w:t>
                    </w:r>
                    <w:r>
                      <w:t xml:space="preserve"> собственности с победителем торгов</w:t>
                    </w:r>
                  </w:p>
                </w:txbxContent>
              </v:textbox>
            </v:shape>
            <v:line id="_x0000_s1039" style="position:absolute" from="6699,8261" to="6706,8692">
              <v:stroke endarrow="block"/>
            </v:line>
            <v:shape id="_x0000_s1040" type="#_x0000_t202" style="position:absolute;left:8706;top:7807;width:2650;height:735">
              <v:textbox style="mso-next-textbox:#_x0000_s1040">
                <w:txbxContent>
                  <w:p w:rsidR="00287790" w:rsidRDefault="00287790" w:rsidP="00EE5D7F">
                    <w:pPr>
                      <w:jc w:val="center"/>
                    </w:pPr>
                    <w:r w:rsidRPr="00B64593">
                      <w:rPr>
                        <w:rFonts w:ascii="Times New Roman" w:hAnsi="Times New Roman" w:cs="Times New Roman"/>
                      </w:rPr>
                      <w:t>Определение рыночной стоимости объекта</w:t>
                    </w:r>
                    <w:r>
                      <w:t xml:space="preserve"> оценки</w:t>
                    </w:r>
                  </w:p>
                </w:txbxContent>
              </v:textbox>
            </v:shape>
            <v:line id="_x0000_s1041" style="position:absolute" from="10027,8542" to="10028,8920">
              <v:stroke endarrow="block"/>
            </v:line>
            <v:shape id="_x0000_s1042" type="#_x0000_t202" style="position:absolute;left:8704;top:8920;width:2652;height:2642">
              <v:textbox style="mso-next-textbox:#_x0000_s1042">
                <w:txbxContent>
                  <w:p w:rsidR="00287790" w:rsidRPr="00B64593" w:rsidRDefault="00287790" w:rsidP="00EE5D7F">
                    <w:pPr>
                      <w:jc w:val="center"/>
                      <w:rPr>
                        <w:rFonts w:ascii="Times New Roman" w:hAnsi="Times New Roman" w:cs="Times New Roman"/>
                      </w:rPr>
                    </w:pPr>
                    <w:r w:rsidRPr="00B64593">
                      <w:rPr>
                        <w:rFonts w:ascii="Times New Roman" w:hAnsi="Times New Roman" w:cs="Times New Roman"/>
                      </w:rPr>
                      <w:t>Подписание договора о предоставлении имущества муниципальной собственности во временное владение и пользование гражданам и юридическим лицам</w:t>
                    </w:r>
                  </w:p>
                </w:txbxContent>
              </v:textbox>
            </v:shape>
            <v:shape id="_x0000_s1043" type="#_x0000_t202" style="position:absolute;left:3666;top:6597;width:2693;height:454">
              <v:textbox style="mso-next-textbox:#_x0000_s1043">
                <w:txbxContent>
                  <w:p w:rsidR="00287790" w:rsidRPr="00B64593" w:rsidRDefault="00287790" w:rsidP="00EE5D7F">
                    <w:pPr>
                      <w:jc w:val="center"/>
                      <w:rPr>
                        <w:rFonts w:ascii="Times New Roman" w:hAnsi="Times New Roman" w:cs="Times New Roman"/>
                      </w:rPr>
                    </w:pPr>
                    <w:r w:rsidRPr="00B64593">
                      <w:rPr>
                        <w:rFonts w:ascii="Times New Roman" w:hAnsi="Times New Roman" w:cs="Times New Roman"/>
                      </w:rPr>
                      <w:t>Отказ</w:t>
                    </w:r>
                  </w:p>
                </w:txbxContent>
              </v:textbox>
            </v:shape>
            <v:shape id="_x0000_s1044" type="#_x0000_t202" style="position:absolute;left:5352;top:5803;width:2693;height:454">
              <v:textbox style="mso-next-textbox:#_x0000_s1044">
                <w:txbxContent>
                  <w:p w:rsidR="00287790" w:rsidRDefault="00287790" w:rsidP="00EE5D7F">
                    <w:pPr>
                      <w:jc w:val="center"/>
                    </w:pPr>
                    <w:r w:rsidRPr="00B64593">
                      <w:rPr>
                        <w:rFonts w:ascii="Times New Roman" w:hAnsi="Times New Roman" w:cs="Times New Roman"/>
                      </w:rPr>
                      <w:t>Рассмотрение</w:t>
                    </w:r>
                    <w:r>
                      <w:t xml:space="preserve"> заявления</w:t>
                    </w:r>
                  </w:p>
                </w:txbxContent>
              </v:textbox>
            </v:shape>
            <w10:wrap type="none"/>
            <w10:anchorlock/>
          </v:group>
        </w:pict>
      </w:r>
    </w:p>
    <w:p w:rsidR="00EE5D7F" w:rsidRPr="00F2495B" w:rsidRDefault="00EE5D7F">
      <w:pPr>
        <w:rPr>
          <w:rFonts w:ascii="Times New Roman" w:hAnsi="Times New Roman" w:cs="Times New Roman"/>
          <w:sz w:val="24"/>
          <w:szCs w:val="24"/>
        </w:rPr>
      </w:pPr>
    </w:p>
    <w:p w:rsidR="00EE5D7F" w:rsidRPr="00F2495B" w:rsidRDefault="00EE5D7F">
      <w:pPr>
        <w:rPr>
          <w:rFonts w:ascii="Times New Roman" w:hAnsi="Times New Roman" w:cs="Times New Roman"/>
          <w:sz w:val="24"/>
          <w:szCs w:val="24"/>
        </w:rPr>
      </w:pPr>
    </w:p>
    <w:p w:rsidR="002906B3" w:rsidRDefault="009C1D72" w:rsidP="009C1D72">
      <w:pPr>
        <w:jc w:val="center"/>
        <w:rPr>
          <w:rFonts w:ascii="Times New Roman" w:hAnsi="Times New Roman" w:cs="Times New Roman"/>
          <w:sz w:val="24"/>
          <w:szCs w:val="24"/>
        </w:rPr>
      </w:pPr>
      <w:r>
        <w:rPr>
          <w:rFonts w:ascii="Times New Roman" w:hAnsi="Times New Roman" w:cs="Times New Roman"/>
          <w:sz w:val="24"/>
          <w:szCs w:val="24"/>
        </w:rPr>
        <w:t>____</w:t>
      </w:r>
      <w:r w:rsidR="002906B3">
        <w:rPr>
          <w:rFonts w:ascii="Times New Roman" w:hAnsi="Times New Roman" w:cs="Times New Roman"/>
          <w:sz w:val="24"/>
          <w:szCs w:val="24"/>
        </w:rPr>
        <w:t>________________________________</w:t>
      </w:r>
    </w:p>
    <w:p w:rsidR="009C1D72" w:rsidRDefault="009C1D72" w:rsidP="009C1D72">
      <w:pPr>
        <w:rPr>
          <w:rFonts w:ascii="Times New Roman" w:hAnsi="Times New Roman" w:cs="Times New Roman"/>
          <w:sz w:val="24"/>
          <w:szCs w:val="24"/>
        </w:rPr>
      </w:pPr>
    </w:p>
    <w:p w:rsidR="009C1D72" w:rsidRDefault="009C1D72" w:rsidP="002906B3">
      <w:pPr>
        <w:shd w:val="clear" w:color="auto" w:fill="FFFFFF"/>
        <w:spacing w:after="0" w:line="240" w:lineRule="exact"/>
        <w:ind w:left="4678"/>
        <w:jc w:val="center"/>
        <w:rPr>
          <w:rFonts w:ascii="Times New Roman" w:hAnsi="Times New Roman" w:cs="Times New Roman"/>
          <w:sz w:val="28"/>
          <w:szCs w:val="24"/>
        </w:rPr>
      </w:pPr>
    </w:p>
    <w:p w:rsidR="009C1D72" w:rsidRDefault="009C1D72" w:rsidP="002906B3">
      <w:pPr>
        <w:shd w:val="clear" w:color="auto" w:fill="FFFFFF"/>
        <w:spacing w:after="0" w:line="240" w:lineRule="exact"/>
        <w:ind w:left="4678"/>
        <w:jc w:val="center"/>
        <w:rPr>
          <w:rFonts w:ascii="Times New Roman" w:hAnsi="Times New Roman" w:cs="Times New Roman"/>
          <w:sz w:val="28"/>
          <w:szCs w:val="24"/>
        </w:rPr>
      </w:pPr>
    </w:p>
    <w:p w:rsidR="002906B3" w:rsidRPr="00DE311C" w:rsidRDefault="002906B3" w:rsidP="002906B3">
      <w:pPr>
        <w:shd w:val="clear" w:color="auto" w:fill="FFFFFF"/>
        <w:spacing w:after="0" w:line="240" w:lineRule="exact"/>
        <w:ind w:left="4678"/>
        <w:jc w:val="center"/>
        <w:rPr>
          <w:rFonts w:ascii="Times New Roman" w:hAnsi="Times New Roman" w:cs="Times New Roman"/>
          <w:sz w:val="28"/>
          <w:szCs w:val="24"/>
        </w:rPr>
      </w:pPr>
      <w:r>
        <w:rPr>
          <w:rFonts w:ascii="Times New Roman" w:hAnsi="Times New Roman" w:cs="Times New Roman"/>
          <w:sz w:val="28"/>
          <w:szCs w:val="24"/>
        </w:rPr>
        <w:lastRenderedPageBreak/>
        <w:t>ПРИЛОЖЕНИЕ 2</w:t>
      </w:r>
    </w:p>
    <w:p w:rsidR="002906B3" w:rsidRPr="00DE311C" w:rsidRDefault="002906B3" w:rsidP="002906B3">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sz w:val="28"/>
          <w:szCs w:val="24"/>
        </w:rPr>
        <w:t>к административному регламенту</w:t>
      </w:r>
    </w:p>
    <w:p w:rsidR="002906B3" w:rsidRPr="00DE311C" w:rsidRDefault="002906B3" w:rsidP="002906B3">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sz w:val="28"/>
          <w:szCs w:val="24"/>
        </w:rPr>
        <w:t xml:space="preserve">предоставления </w:t>
      </w:r>
      <w:r w:rsidRPr="00DE311C">
        <w:rPr>
          <w:rFonts w:ascii="Times New Roman" w:eastAsia="Times New Roman" w:hAnsi="Times New Roman" w:cs="Times New Roman"/>
          <w:bCs/>
          <w:sz w:val="28"/>
          <w:szCs w:val="28"/>
          <w:lang w:eastAsia="ru-RU"/>
        </w:rPr>
        <w:t>администрацией Апанасенковского муниципального округа Ставропольского края</w:t>
      </w:r>
      <w:r w:rsidRPr="00DE311C">
        <w:rPr>
          <w:rFonts w:ascii="Times New Roman" w:hAnsi="Times New Roman" w:cs="Times New Roman"/>
          <w:sz w:val="28"/>
          <w:szCs w:val="24"/>
        </w:rPr>
        <w:t xml:space="preserve"> муниципальной услуги</w:t>
      </w:r>
    </w:p>
    <w:p w:rsidR="002906B3" w:rsidRPr="00DE311C" w:rsidRDefault="002906B3" w:rsidP="002906B3">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bCs/>
          <w:sz w:val="28"/>
          <w:szCs w:val="24"/>
        </w:rPr>
        <w:t>«</w:t>
      </w:r>
      <w:r w:rsidRPr="00DE311C">
        <w:rPr>
          <w:rFonts w:ascii="Times New Roman" w:hAnsi="Times New Roman" w:cs="Times New Roman"/>
          <w:sz w:val="28"/>
          <w:szCs w:val="24"/>
        </w:rPr>
        <w:t>Предоставление муниципального имущества</w:t>
      </w:r>
      <w:r>
        <w:rPr>
          <w:rFonts w:ascii="Times New Roman" w:hAnsi="Times New Roman" w:cs="Times New Roman"/>
          <w:sz w:val="28"/>
          <w:szCs w:val="24"/>
        </w:rPr>
        <w:t xml:space="preserve"> </w:t>
      </w:r>
      <w:r w:rsidRPr="00DE311C">
        <w:rPr>
          <w:rFonts w:ascii="Times New Roman" w:hAnsi="Times New Roman" w:cs="Times New Roman"/>
          <w:sz w:val="28"/>
          <w:szCs w:val="24"/>
        </w:rPr>
        <w:t>во временное владение и пользование</w:t>
      </w:r>
      <w:r>
        <w:rPr>
          <w:rFonts w:ascii="Times New Roman" w:hAnsi="Times New Roman" w:cs="Times New Roman"/>
          <w:sz w:val="28"/>
          <w:szCs w:val="24"/>
        </w:rPr>
        <w:t xml:space="preserve"> </w:t>
      </w:r>
      <w:r w:rsidRPr="00DE311C">
        <w:rPr>
          <w:rFonts w:ascii="Times New Roman" w:hAnsi="Times New Roman" w:cs="Times New Roman"/>
          <w:sz w:val="28"/>
          <w:szCs w:val="24"/>
        </w:rPr>
        <w:t>гражданам и юридическим лицам</w:t>
      </w:r>
      <w:r w:rsidRPr="00DE311C">
        <w:rPr>
          <w:rFonts w:ascii="Times New Roman" w:hAnsi="Times New Roman" w:cs="Times New Roman"/>
          <w:bCs/>
          <w:sz w:val="28"/>
          <w:szCs w:val="24"/>
          <w:bdr w:val="none" w:sz="0" w:space="0" w:color="auto" w:frame="1"/>
          <w:lang w:eastAsia="ru-RU"/>
        </w:rPr>
        <w:t>»</w:t>
      </w:r>
    </w:p>
    <w:p w:rsidR="00B64593" w:rsidRPr="00DE311C" w:rsidRDefault="00B64593" w:rsidP="00B64593">
      <w:pPr>
        <w:ind w:right="283"/>
        <w:rPr>
          <w:rFonts w:ascii="Times New Roman" w:hAnsi="Times New Roman" w:cs="Times New Roman"/>
          <w:b/>
          <w:sz w:val="28"/>
          <w:szCs w:val="24"/>
        </w:rPr>
      </w:pPr>
    </w:p>
    <w:p w:rsidR="00B64593" w:rsidRPr="00DE311C" w:rsidRDefault="00B64593" w:rsidP="00B64593">
      <w:pPr>
        <w:autoSpaceDE w:val="0"/>
        <w:autoSpaceDN w:val="0"/>
        <w:adjustRightInd w:val="0"/>
        <w:spacing w:line="240" w:lineRule="exact"/>
        <w:jc w:val="center"/>
        <w:rPr>
          <w:rFonts w:ascii="Times New Roman" w:hAnsi="Times New Roman" w:cs="Times New Roman"/>
          <w:sz w:val="28"/>
          <w:szCs w:val="24"/>
          <w:lang w:eastAsia="ru-RU"/>
        </w:rPr>
      </w:pPr>
      <w:r w:rsidRPr="00DE311C">
        <w:rPr>
          <w:rFonts w:ascii="Times New Roman" w:hAnsi="Times New Roman" w:cs="Times New Roman"/>
          <w:sz w:val="28"/>
          <w:szCs w:val="24"/>
          <w:lang w:eastAsia="ru-RU"/>
        </w:rPr>
        <w:t>ОБРАЗЕЦ ЗАЯВЛЕНИЯ</w:t>
      </w:r>
    </w:p>
    <w:p w:rsidR="00B64593" w:rsidRPr="00DE311C" w:rsidRDefault="00B64593" w:rsidP="00B64593">
      <w:pPr>
        <w:autoSpaceDE w:val="0"/>
        <w:autoSpaceDN w:val="0"/>
        <w:adjustRightInd w:val="0"/>
        <w:spacing w:line="240" w:lineRule="exact"/>
        <w:jc w:val="center"/>
        <w:rPr>
          <w:rFonts w:ascii="Times New Roman" w:hAnsi="Times New Roman" w:cs="Times New Roman"/>
          <w:sz w:val="28"/>
          <w:szCs w:val="24"/>
          <w:lang w:eastAsia="ru-RU"/>
        </w:rPr>
      </w:pPr>
      <w:r w:rsidRPr="00DE311C">
        <w:rPr>
          <w:rFonts w:ascii="Times New Roman" w:hAnsi="Times New Roman" w:cs="Times New Roman"/>
          <w:sz w:val="28"/>
          <w:szCs w:val="24"/>
          <w:lang w:eastAsia="ru-RU"/>
        </w:rPr>
        <w:t>о заключении договоров о предоставлении имущества муниципальной казны во временное владение и пользование гражданам и юридическим лицам</w:t>
      </w:r>
    </w:p>
    <w:p w:rsidR="00B64593" w:rsidRPr="00F2495B" w:rsidRDefault="00B64593" w:rsidP="00B64593">
      <w:pPr>
        <w:autoSpaceDE w:val="0"/>
        <w:autoSpaceDN w:val="0"/>
        <w:adjustRightInd w:val="0"/>
        <w:spacing w:line="240" w:lineRule="exact"/>
        <w:jc w:val="center"/>
        <w:rPr>
          <w:rFonts w:ascii="Times New Roman" w:hAnsi="Times New Roman" w:cs="Times New Roman"/>
          <w:sz w:val="24"/>
          <w:szCs w:val="24"/>
          <w:lang w:eastAsia="ru-RU"/>
        </w:rPr>
      </w:pPr>
    </w:p>
    <w:p w:rsidR="00B64593" w:rsidRPr="00F2495B" w:rsidRDefault="00B64593" w:rsidP="002906B3">
      <w:pPr>
        <w:tabs>
          <w:tab w:val="left" w:pos="4253"/>
        </w:tabs>
        <w:autoSpaceDE w:val="0"/>
        <w:autoSpaceDN w:val="0"/>
        <w:adjustRightInd w:val="0"/>
        <w:spacing w:after="0" w:line="240" w:lineRule="exact"/>
        <w:ind w:left="5670"/>
        <w:rPr>
          <w:rFonts w:ascii="Times New Roman" w:hAnsi="Times New Roman" w:cs="Times New Roman"/>
          <w:sz w:val="24"/>
          <w:szCs w:val="24"/>
          <w:lang w:eastAsia="ru-RU"/>
        </w:rPr>
      </w:pPr>
      <w:r w:rsidRPr="00F2495B">
        <w:rPr>
          <w:rFonts w:ascii="Times New Roman" w:hAnsi="Times New Roman" w:cs="Times New Roman"/>
          <w:sz w:val="24"/>
          <w:szCs w:val="24"/>
          <w:lang w:eastAsia="ru-RU"/>
        </w:rPr>
        <w:t xml:space="preserve">В </w:t>
      </w:r>
      <w:r w:rsidR="002906B3">
        <w:rPr>
          <w:rFonts w:ascii="Times New Roman" w:hAnsi="Times New Roman" w:cs="Times New Roman"/>
          <w:sz w:val="24"/>
          <w:szCs w:val="24"/>
          <w:lang w:eastAsia="ru-RU"/>
        </w:rPr>
        <w:t xml:space="preserve">отдел имущественных и земельных отношений администрации </w:t>
      </w:r>
      <w:r w:rsidRPr="00F2495B">
        <w:rPr>
          <w:rFonts w:ascii="Times New Roman" w:hAnsi="Times New Roman" w:cs="Times New Roman"/>
          <w:sz w:val="24"/>
          <w:szCs w:val="24"/>
          <w:lang w:eastAsia="ru-RU"/>
        </w:rPr>
        <w:t>Апанас</w:t>
      </w:r>
      <w:r w:rsidR="00B36ED6" w:rsidRPr="00F2495B">
        <w:rPr>
          <w:rFonts w:ascii="Times New Roman" w:hAnsi="Times New Roman" w:cs="Times New Roman"/>
          <w:sz w:val="24"/>
          <w:szCs w:val="24"/>
          <w:lang w:eastAsia="ru-RU"/>
        </w:rPr>
        <w:t>енковского муниципального округа</w:t>
      </w:r>
      <w:r w:rsidRPr="00F2495B">
        <w:rPr>
          <w:rFonts w:ascii="Times New Roman" w:hAnsi="Times New Roman" w:cs="Times New Roman"/>
          <w:sz w:val="24"/>
          <w:szCs w:val="24"/>
          <w:lang w:eastAsia="ru-RU"/>
        </w:rPr>
        <w:t xml:space="preserve"> Ставропольского края</w:t>
      </w:r>
    </w:p>
    <w:p w:rsidR="002906B3" w:rsidRDefault="002906B3" w:rsidP="002906B3">
      <w:pPr>
        <w:pStyle w:val="ConsPlusNonformat"/>
        <w:rPr>
          <w:rFonts w:ascii="Times New Roman" w:eastAsiaTheme="minorHAnsi" w:hAnsi="Times New Roman" w:cs="Times New Roman"/>
          <w:sz w:val="24"/>
          <w:szCs w:val="24"/>
          <w:lang w:eastAsia="ru-RU"/>
        </w:rPr>
      </w:pPr>
    </w:p>
    <w:p w:rsidR="009C1D72" w:rsidRDefault="009C1D72" w:rsidP="002906B3">
      <w:pPr>
        <w:pStyle w:val="ConsPlusNonformat"/>
        <w:rPr>
          <w:rFonts w:ascii="Times New Roman" w:eastAsiaTheme="minorHAnsi" w:hAnsi="Times New Roman" w:cs="Times New Roman"/>
          <w:sz w:val="24"/>
          <w:szCs w:val="24"/>
          <w:lang w:eastAsia="ru-RU"/>
        </w:rPr>
      </w:pPr>
    </w:p>
    <w:p w:rsidR="00B64593" w:rsidRPr="00F2495B" w:rsidRDefault="00B64593" w:rsidP="002906B3">
      <w:pPr>
        <w:pStyle w:val="ConsPlusNonformat"/>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ЗАЯВЛЕНИЕ</w:t>
      </w:r>
    </w:p>
    <w:p w:rsidR="00B64593" w:rsidRPr="00F2495B" w:rsidRDefault="00B64593" w:rsidP="00B64593">
      <w:pPr>
        <w:autoSpaceDE w:val="0"/>
        <w:autoSpaceDN w:val="0"/>
        <w:adjustRightInd w:val="0"/>
        <w:ind w:firstLine="567"/>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 xml:space="preserve">Прошу заключить договор _____________________________ имущества </w:t>
      </w:r>
    </w:p>
    <w:p w:rsidR="00B64593" w:rsidRPr="00F2495B" w:rsidRDefault="00B64593" w:rsidP="00B64593">
      <w:pPr>
        <w:autoSpaceDE w:val="0"/>
        <w:autoSpaceDN w:val="0"/>
        <w:adjustRightInd w:val="0"/>
        <w:ind w:left="1440"/>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(аренды, безвозмездного пользования, использования конструктивных элементов)</w:t>
      </w:r>
    </w:p>
    <w:p w:rsidR="00B64593" w:rsidRPr="00F2495B" w:rsidRDefault="00B64593" w:rsidP="00B64593">
      <w:pPr>
        <w:autoSpaceDE w:val="0"/>
        <w:autoSpaceDN w:val="0"/>
        <w:adjustRightInd w:val="0"/>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муниципальной собственности ______________________________________</w:t>
      </w:r>
      <w:proofErr w:type="gramStart"/>
      <w:r w:rsidRPr="00F2495B">
        <w:rPr>
          <w:rFonts w:ascii="Times New Roman" w:hAnsi="Times New Roman" w:cs="Times New Roman"/>
          <w:sz w:val="24"/>
          <w:szCs w:val="24"/>
          <w:lang w:eastAsia="ru-RU"/>
        </w:rPr>
        <w:t xml:space="preserve"> ,</w:t>
      </w:r>
      <w:proofErr w:type="gramEnd"/>
    </w:p>
    <w:p w:rsidR="00B64593" w:rsidRPr="00F2495B" w:rsidRDefault="00B64593" w:rsidP="00B64593">
      <w:pPr>
        <w:autoSpaceDE w:val="0"/>
        <w:autoSpaceDN w:val="0"/>
        <w:adjustRightInd w:val="0"/>
        <w:ind w:left="3600" w:firstLine="708"/>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(наименование имущества)</w:t>
      </w:r>
    </w:p>
    <w:p w:rsidR="00B64593" w:rsidRPr="00F2495B" w:rsidRDefault="00B64593" w:rsidP="00B64593">
      <w:pPr>
        <w:autoSpaceDE w:val="0"/>
        <w:autoSpaceDN w:val="0"/>
        <w:adjustRightInd w:val="0"/>
        <w:jc w:val="both"/>
        <w:rPr>
          <w:rFonts w:ascii="Times New Roman" w:hAnsi="Times New Roman" w:cs="Times New Roman"/>
          <w:sz w:val="24"/>
          <w:szCs w:val="24"/>
          <w:lang w:eastAsia="ru-RU"/>
        </w:rPr>
      </w:pPr>
      <w:proofErr w:type="gramStart"/>
      <w:r w:rsidRPr="00F2495B">
        <w:rPr>
          <w:rFonts w:ascii="Times New Roman" w:hAnsi="Times New Roman" w:cs="Times New Roman"/>
          <w:sz w:val="24"/>
          <w:szCs w:val="24"/>
          <w:lang w:eastAsia="ru-RU"/>
        </w:rPr>
        <w:t>расположенного</w:t>
      </w:r>
      <w:proofErr w:type="gramEnd"/>
      <w:r w:rsidRPr="00F2495B">
        <w:rPr>
          <w:rFonts w:ascii="Times New Roman" w:hAnsi="Times New Roman" w:cs="Times New Roman"/>
          <w:sz w:val="24"/>
          <w:szCs w:val="24"/>
          <w:lang w:eastAsia="ru-RU"/>
        </w:rPr>
        <w:t xml:space="preserve"> по адресу: __________________________________________,</w:t>
      </w:r>
    </w:p>
    <w:p w:rsidR="009C1D72" w:rsidRDefault="00B64593" w:rsidP="009C1D72">
      <w:pPr>
        <w:autoSpaceDE w:val="0"/>
        <w:autoSpaceDN w:val="0"/>
        <w:adjustRightInd w:val="0"/>
        <w:rPr>
          <w:rFonts w:ascii="Times New Roman" w:hAnsi="Times New Roman" w:cs="Times New Roman"/>
          <w:sz w:val="24"/>
          <w:szCs w:val="24"/>
          <w:lang w:eastAsia="ru-RU"/>
        </w:rPr>
      </w:pPr>
      <w:r w:rsidRPr="00F2495B">
        <w:rPr>
          <w:rFonts w:ascii="Times New Roman" w:hAnsi="Times New Roman" w:cs="Times New Roman"/>
          <w:sz w:val="24"/>
          <w:szCs w:val="24"/>
          <w:lang w:eastAsia="ru-RU"/>
        </w:rPr>
        <w:t>площадью _______________________________________________________</w:t>
      </w:r>
      <w:proofErr w:type="gramStart"/>
      <w:r w:rsidRPr="00F2495B">
        <w:rPr>
          <w:rFonts w:ascii="Times New Roman" w:hAnsi="Times New Roman" w:cs="Times New Roman"/>
          <w:sz w:val="24"/>
          <w:szCs w:val="24"/>
          <w:lang w:eastAsia="ru-RU"/>
        </w:rPr>
        <w:t>м</w:t>
      </w:r>
      <w:proofErr w:type="gramEnd"/>
      <w:r w:rsidRPr="00F2495B">
        <w:rPr>
          <w:rFonts w:ascii="Times New Roman" w:hAnsi="Times New Roman" w:cs="Times New Roman"/>
          <w:sz w:val="24"/>
          <w:szCs w:val="24"/>
          <w:lang w:eastAsia="ru-RU"/>
        </w:rPr>
        <w:t xml:space="preserve">², </w:t>
      </w:r>
    </w:p>
    <w:p w:rsidR="00B64593" w:rsidRPr="00F2495B" w:rsidRDefault="00B64593" w:rsidP="009C1D72">
      <w:pPr>
        <w:autoSpaceDE w:val="0"/>
        <w:autoSpaceDN w:val="0"/>
        <w:adjustRightInd w:val="0"/>
        <w:rPr>
          <w:rFonts w:ascii="Times New Roman" w:hAnsi="Times New Roman" w:cs="Times New Roman"/>
          <w:sz w:val="24"/>
          <w:szCs w:val="24"/>
          <w:lang w:eastAsia="ru-RU"/>
        </w:rPr>
      </w:pPr>
      <w:r w:rsidRPr="00F2495B">
        <w:rPr>
          <w:rFonts w:ascii="Times New Roman" w:hAnsi="Times New Roman" w:cs="Times New Roman"/>
          <w:sz w:val="24"/>
          <w:szCs w:val="24"/>
          <w:lang w:eastAsia="ru-RU"/>
        </w:rPr>
        <w:t>для использования в целях ____________________________________________________________,</w:t>
      </w:r>
    </w:p>
    <w:p w:rsidR="00B64593" w:rsidRPr="00F2495B" w:rsidRDefault="00B64593" w:rsidP="00B64593">
      <w:pPr>
        <w:autoSpaceDE w:val="0"/>
        <w:autoSpaceDN w:val="0"/>
        <w:adjustRightInd w:val="0"/>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на срок ___________________________________________________________,</w:t>
      </w:r>
    </w:p>
    <w:p w:rsidR="00B64593" w:rsidRPr="00F2495B" w:rsidRDefault="00B64593" w:rsidP="00B64593">
      <w:pPr>
        <w:autoSpaceDE w:val="0"/>
        <w:autoSpaceDN w:val="0"/>
        <w:adjustRightInd w:val="0"/>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на основании ______________________________________________________</w:t>
      </w:r>
    </w:p>
    <w:p w:rsidR="00B64593" w:rsidRPr="00F2495B" w:rsidRDefault="00B64593" w:rsidP="00B64593">
      <w:pPr>
        <w:autoSpaceDE w:val="0"/>
        <w:autoSpaceDN w:val="0"/>
        <w:adjustRightInd w:val="0"/>
        <w:ind w:left="720"/>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(основание для предоставления без проведения торгов)</w:t>
      </w:r>
    </w:p>
    <w:p w:rsidR="00B64593" w:rsidRPr="00F2495B" w:rsidRDefault="00B64593" w:rsidP="00B64593">
      <w:pPr>
        <w:autoSpaceDE w:val="0"/>
        <w:autoSpaceDN w:val="0"/>
        <w:adjustRightInd w:val="0"/>
        <w:jc w:val="both"/>
        <w:rPr>
          <w:rFonts w:ascii="Times New Roman" w:hAnsi="Times New Roman" w:cs="Times New Roman"/>
          <w:sz w:val="24"/>
          <w:szCs w:val="24"/>
          <w:lang w:eastAsia="ru-RU"/>
        </w:rPr>
      </w:pPr>
    </w:p>
    <w:p w:rsidR="00B64593" w:rsidRPr="00F2495B" w:rsidRDefault="00B64593" w:rsidP="00B64593">
      <w:pPr>
        <w:autoSpaceDE w:val="0"/>
        <w:autoSpaceDN w:val="0"/>
        <w:adjustRightInd w:val="0"/>
        <w:rPr>
          <w:rFonts w:ascii="Times New Roman" w:hAnsi="Times New Roman" w:cs="Times New Roman"/>
          <w:sz w:val="24"/>
          <w:szCs w:val="24"/>
          <w:lang w:eastAsia="ru-RU"/>
        </w:rPr>
      </w:pPr>
      <w:r w:rsidRPr="00F2495B">
        <w:rPr>
          <w:rFonts w:ascii="Times New Roman" w:hAnsi="Times New Roman" w:cs="Times New Roman"/>
          <w:sz w:val="24"/>
          <w:szCs w:val="24"/>
          <w:lang w:eastAsia="ru-RU"/>
        </w:rPr>
        <w:t>Приложения на _____ листах:</w:t>
      </w:r>
    </w:p>
    <w:p w:rsidR="009C1D72" w:rsidRDefault="00B64593" w:rsidP="00B64593">
      <w:pPr>
        <w:autoSpaceDE w:val="0"/>
        <w:autoSpaceDN w:val="0"/>
        <w:adjustRightInd w:val="0"/>
        <w:rPr>
          <w:rFonts w:ascii="Times New Roman" w:hAnsi="Times New Roman" w:cs="Times New Roman"/>
          <w:sz w:val="24"/>
          <w:szCs w:val="24"/>
          <w:lang w:eastAsia="ru-RU"/>
        </w:rPr>
      </w:pPr>
      <w:r w:rsidRPr="00F2495B">
        <w:rPr>
          <w:rFonts w:ascii="Times New Roman" w:hAnsi="Times New Roman" w:cs="Times New Roman"/>
          <w:sz w:val="24"/>
          <w:szCs w:val="24"/>
          <w:lang w:eastAsia="ru-RU"/>
        </w:rPr>
        <w:t>Дата, подпись.</w:t>
      </w:r>
    </w:p>
    <w:p w:rsidR="009C1D72" w:rsidRPr="00F2495B" w:rsidRDefault="009C1D72" w:rsidP="009C1D72">
      <w:pPr>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w:t>
      </w:r>
    </w:p>
    <w:p w:rsidR="009C1D72" w:rsidRPr="00DE311C" w:rsidRDefault="009C1D72" w:rsidP="009C1D72">
      <w:pPr>
        <w:shd w:val="clear" w:color="auto" w:fill="FFFFFF"/>
        <w:spacing w:after="0" w:line="240" w:lineRule="exact"/>
        <w:ind w:left="4678"/>
        <w:jc w:val="center"/>
        <w:rPr>
          <w:rFonts w:ascii="Times New Roman" w:hAnsi="Times New Roman" w:cs="Times New Roman"/>
          <w:sz w:val="28"/>
          <w:szCs w:val="24"/>
        </w:rPr>
      </w:pPr>
      <w:r>
        <w:rPr>
          <w:rFonts w:ascii="Times New Roman" w:hAnsi="Times New Roman" w:cs="Times New Roman"/>
          <w:sz w:val="28"/>
          <w:szCs w:val="24"/>
        </w:rPr>
        <w:lastRenderedPageBreak/>
        <w:t>ПРИЛОЖЕНИЕ 3</w:t>
      </w:r>
    </w:p>
    <w:p w:rsidR="009C1D72" w:rsidRPr="00DE311C" w:rsidRDefault="009C1D72" w:rsidP="009C1D72">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sz w:val="28"/>
          <w:szCs w:val="24"/>
        </w:rPr>
        <w:t>к административному регламенту</w:t>
      </w:r>
    </w:p>
    <w:p w:rsidR="009C1D72" w:rsidRPr="00DE311C" w:rsidRDefault="009C1D72" w:rsidP="009C1D72">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sz w:val="28"/>
          <w:szCs w:val="24"/>
        </w:rPr>
        <w:t xml:space="preserve">предоставления </w:t>
      </w:r>
      <w:r w:rsidRPr="00DE311C">
        <w:rPr>
          <w:rFonts w:ascii="Times New Roman" w:eastAsia="Times New Roman" w:hAnsi="Times New Roman" w:cs="Times New Roman"/>
          <w:bCs/>
          <w:sz w:val="28"/>
          <w:szCs w:val="28"/>
          <w:lang w:eastAsia="ru-RU"/>
        </w:rPr>
        <w:t>администрацией Апанасенковского муниципального округа Ставропольского края</w:t>
      </w:r>
      <w:r w:rsidRPr="00DE311C">
        <w:rPr>
          <w:rFonts w:ascii="Times New Roman" w:hAnsi="Times New Roman" w:cs="Times New Roman"/>
          <w:sz w:val="28"/>
          <w:szCs w:val="24"/>
        </w:rPr>
        <w:t xml:space="preserve"> муниципальной услуги</w:t>
      </w:r>
    </w:p>
    <w:p w:rsidR="009C1D72" w:rsidRPr="00DE311C" w:rsidRDefault="009C1D72" w:rsidP="009C1D72">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bCs/>
          <w:sz w:val="28"/>
          <w:szCs w:val="24"/>
        </w:rPr>
        <w:t>«</w:t>
      </w:r>
      <w:r w:rsidRPr="00DE311C">
        <w:rPr>
          <w:rFonts w:ascii="Times New Roman" w:hAnsi="Times New Roman" w:cs="Times New Roman"/>
          <w:sz w:val="28"/>
          <w:szCs w:val="24"/>
        </w:rPr>
        <w:t>Предоставление муниципального имущества</w:t>
      </w:r>
      <w:r>
        <w:rPr>
          <w:rFonts w:ascii="Times New Roman" w:hAnsi="Times New Roman" w:cs="Times New Roman"/>
          <w:sz w:val="28"/>
          <w:szCs w:val="24"/>
        </w:rPr>
        <w:t xml:space="preserve"> </w:t>
      </w:r>
      <w:r w:rsidRPr="00DE311C">
        <w:rPr>
          <w:rFonts w:ascii="Times New Roman" w:hAnsi="Times New Roman" w:cs="Times New Roman"/>
          <w:sz w:val="28"/>
          <w:szCs w:val="24"/>
        </w:rPr>
        <w:t>во временное владение и пользование</w:t>
      </w:r>
      <w:r>
        <w:rPr>
          <w:rFonts w:ascii="Times New Roman" w:hAnsi="Times New Roman" w:cs="Times New Roman"/>
          <w:sz w:val="28"/>
          <w:szCs w:val="24"/>
        </w:rPr>
        <w:t xml:space="preserve"> </w:t>
      </w:r>
      <w:r w:rsidRPr="00DE311C">
        <w:rPr>
          <w:rFonts w:ascii="Times New Roman" w:hAnsi="Times New Roman" w:cs="Times New Roman"/>
          <w:sz w:val="28"/>
          <w:szCs w:val="24"/>
        </w:rPr>
        <w:t>гражданам и юридическим лицам</w:t>
      </w:r>
      <w:r w:rsidRPr="00DE311C">
        <w:rPr>
          <w:rFonts w:ascii="Times New Roman" w:hAnsi="Times New Roman" w:cs="Times New Roman"/>
          <w:bCs/>
          <w:sz w:val="28"/>
          <w:szCs w:val="24"/>
          <w:bdr w:val="none" w:sz="0" w:space="0" w:color="auto" w:frame="1"/>
          <w:lang w:eastAsia="ru-RU"/>
        </w:rPr>
        <w:t>»</w:t>
      </w:r>
    </w:p>
    <w:p w:rsidR="00B64593" w:rsidRPr="00DE311C" w:rsidRDefault="00B64593" w:rsidP="00B64593">
      <w:pPr>
        <w:spacing w:after="0" w:line="240" w:lineRule="exact"/>
        <w:ind w:left="3600"/>
        <w:jc w:val="center"/>
        <w:rPr>
          <w:rFonts w:ascii="Times New Roman" w:hAnsi="Times New Roman" w:cs="Times New Roman"/>
          <w:bCs/>
          <w:sz w:val="28"/>
          <w:szCs w:val="24"/>
        </w:rPr>
      </w:pPr>
    </w:p>
    <w:p w:rsidR="00B64593" w:rsidRPr="00DE311C" w:rsidRDefault="00B64593" w:rsidP="00B64593">
      <w:pPr>
        <w:autoSpaceDE w:val="0"/>
        <w:autoSpaceDN w:val="0"/>
        <w:adjustRightInd w:val="0"/>
        <w:rPr>
          <w:rFonts w:ascii="Times New Roman" w:hAnsi="Times New Roman" w:cs="Times New Roman"/>
          <w:sz w:val="28"/>
          <w:szCs w:val="24"/>
          <w:lang w:eastAsia="ru-RU"/>
        </w:rPr>
      </w:pPr>
    </w:p>
    <w:p w:rsidR="00B64593" w:rsidRPr="00F2495B" w:rsidRDefault="00B64593" w:rsidP="00B64593">
      <w:pPr>
        <w:autoSpaceDE w:val="0"/>
        <w:autoSpaceDN w:val="0"/>
        <w:adjustRightInd w:val="0"/>
        <w:jc w:val="both"/>
        <w:rPr>
          <w:rFonts w:ascii="Times New Roman" w:hAnsi="Times New Roman" w:cs="Times New Roman"/>
          <w:sz w:val="24"/>
          <w:szCs w:val="24"/>
          <w:lang w:eastAsia="ru-RU"/>
        </w:rPr>
      </w:pP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center"/>
        <w:outlineLvl w:val="0"/>
        <w:rPr>
          <w:rFonts w:ascii="Times New Roman" w:hAnsi="Times New Roman" w:cs="Times New Roman"/>
          <w:sz w:val="24"/>
          <w:szCs w:val="24"/>
        </w:rPr>
      </w:pPr>
      <w:r w:rsidRPr="00F2495B">
        <w:rPr>
          <w:rFonts w:ascii="Times New Roman" w:hAnsi="Times New Roman" w:cs="Times New Roman"/>
          <w:sz w:val="24"/>
          <w:szCs w:val="24"/>
        </w:rPr>
        <w:t>Уведомление об отказе в предоставлении</w:t>
      </w: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center"/>
        <w:outlineLvl w:val="0"/>
        <w:rPr>
          <w:rFonts w:ascii="Times New Roman" w:hAnsi="Times New Roman" w:cs="Times New Roman"/>
          <w:sz w:val="24"/>
          <w:szCs w:val="24"/>
        </w:rPr>
      </w:pPr>
      <w:r w:rsidRPr="00F2495B">
        <w:rPr>
          <w:rFonts w:ascii="Times New Roman" w:hAnsi="Times New Roman" w:cs="Times New Roman"/>
          <w:sz w:val="24"/>
          <w:szCs w:val="24"/>
        </w:rPr>
        <w:t>муниципальной услуги</w:t>
      </w: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r w:rsidRPr="00F2495B">
        <w:rPr>
          <w:rFonts w:ascii="Times New Roman" w:hAnsi="Times New Roman" w:cs="Times New Roman"/>
          <w:sz w:val="24"/>
          <w:szCs w:val="24"/>
        </w:rPr>
        <w:t xml:space="preserve">   </w:t>
      </w: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r w:rsidRPr="00F2495B">
        <w:rPr>
          <w:rFonts w:ascii="Times New Roman" w:hAnsi="Times New Roman" w:cs="Times New Roman"/>
          <w:sz w:val="24"/>
          <w:szCs w:val="24"/>
        </w:rPr>
        <w:t xml:space="preserve"> Ваш</w:t>
      </w:r>
      <w:proofErr w:type="gramStart"/>
      <w:r w:rsidRPr="00F2495B">
        <w:rPr>
          <w:rFonts w:ascii="Times New Roman" w:hAnsi="Times New Roman" w:cs="Times New Roman"/>
          <w:sz w:val="24"/>
          <w:szCs w:val="24"/>
        </w:rPr>
        <w:t>а(</w:t>
      </w:r>
      <w:proofErr w:type="gramEnd"/>
      <w:r w:rsidRPr="00F2495B">
        <w:rPr>
          <w:rFonts w:ascii="Times New Roman" w:hAnsi="Times New Roman" w:cs="Times New Roman"/>
          <w:sz w:val="24"/>
          <w:szCs w:val="24"/>
        </w:rPr>
        <w:t>е) заявка на участие (заявление) _________________________________</w:t>
      </w: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r w:rsidRPr="00F2495B">
        <w:rPr>
          <w:rFonts w:ascii="Times New Roman" w:hAnsi="Times New Roman" w:cs="Times New Roman"/>
          <w:sz w:val="24"/>
          <w:szCs w:val="24"/>
        </w:rPr>
        <w:t>рассмотрен</w:t>
      </w:r>
      <w:proofErr w:type="gramStart"/>
      <w:r w:rsidRPr="00F2495B">
        <w:rPr>
          <w:rFonts w:ascii="Times New Roman" w:hAnsi="Times New Roman" w:cs="Times New Roman"/>
          <w:sz w:val="24"/>
          <w:szCs w:val="24"/>
        </w:rPr>
        <w:t>а(</w:t>
      </w:r>
      <w:proofErr w:type="gramEnd"/>
      <w:r w:rsidRPr="00F2495B">
        <w:rPr>
          <w:rFonts w:ascii="Times New Roman" w:hAnsi="Times New Roman" w:cs="Times New Roman"/>
          <w:sz w:val="24"/>
          <w:szCs w:val="24"/>
        </w:rPr>
        <w:t>о).</w:t>
      </w: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r w:rsidRPr="00F2495B">
        <w:rPr>
          <w:rFonts w:ascii="Times New Roman" w:hAnsi="Times New Roman" w:cs="Times New Roman"/>
          <w:sz w:val="24"/>
          <w:szCs w:val="24"/>
        </w:rPr>
        <w:t>В связи с тем, что __________________________________________________,</w:t>
      </w: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r w:rsidRPr="00F2495B">
        <w:rPr>
          <w:rFonts w:ascii="Times New Roman" w:hAnsi="Times New Roman" w:cs="Times New Roman"/>
          <w:sz w:val="24"/>
          <w:szCs w:val="24"/>
        </w:rPr>
        <w:t xml:space="preserve">                                     (причина отказа)</w:t>
      </w: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r w:rsidRPr="00F2495B">
        <w:rPr>
          <w:rFonts w:ascii="Times New Roman" w:hAnsi="Times New Roman" w:cs="Times New Roman"/>
          <w:sz w:val="24"/>
          <w:szCs w:val="24"/>
        </w:rPr>
        <w:t xml:space="preserve"> Вам отказано в предоставлении муниципальной услуги.</w:t>
      </w: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rPr>
      </w:pPr>
      <w:r w:rsidRPr="00F2495B">
        <w:rPr>
          <w:rFonts w:ascii="Times New Roman" w:hAnsi="Times New Roman" w:cs="Times New Roman"/>
          <w:sz w:val="24"/>
          <w:szCs w:val="24"/>
        </w:rPr>
        <w:t>_______________________        ______________          ____________________</w:t>
      </w:r>
    </w:p>
    <w:p w:rsidR="00B64593" w:rsidRPr="00F2495B" w:rsidRDefault="00B64593" w:rsidP="00B64593">
      <w:pPr>
        <w:numPr>
          <w:ilvl w:val="0"/>
          <w:numId w:val="3"/>
        </w:numPr>
        <w:tabs>
          <w:tab w:val="clear" w:pos="0"/>
        </w:tabs>
        <w:autoSpaceDE w:val="0"/>
        <w:autoSpaceDN w:val="0"/>
        <w:adjustRightInd w:val="0"/>
        <w:spacing w:after="0" w:line="240" w:lineRule="auto"/>
        <w:ind w:left="0" w:firstLine="0"/>
        <w:jc w:val="both"/>
        <w:outlineLvl w:val="0"/>
        <w:rPr>
          <w:rFonts w:ascii="Times New Roman" w:hAnsi="Times New Roman" w:cs="Times New Roman"/>
          <w:sz w:val="24"/>
          <w:szCs w:val="24"/>
          <w:lang w:eastAsia="ru-RU"/>
        </w:rPr>
      </w:pPr>
      <w:r w:rsidRPr="00F2495B">
        <w:rPr>
          <w:rFonts w:ascii="Times New Roman" w:hAnsi="Times New Roman" w:cs="Times New Roman"/>
          <w:sz w:val="24"/>
          <w:szCs w:val="24"/>
        </w:rPr>
        <w:t xml:space="preserve">      (должность)                 (подпись)                  (Ф.И.О.)</w:t>
      </w:r>
    </w:p>
    <w:p w:rsidR="00B64593" w:rsidRPr="00F2495B" w:rsidRDefault="00B64593" w:rsidP="00B64593">
      <w:pPr>
        <w:autoSpaceDE w:val="0"/>
        <w:autoSpaceDN w:val="0"/>
        <w:adjustRightInd w:val="0"/>
        <w:rPr>
          <w:rFonts w:ascii="Times New Roman" w:hAnsi="Times New Roman" w:cs="Times New Roman"/>
          <w:sz w:val="24"/>
          <w:szCs w:val="24"/>
          <w:lang w:eastAsia="ru-RU"/>
        </w:rPr>
      </w:pPr>
    </w:p>
    <w:p w:rsidR="00B64593" w:rsidRPr="00F2495B" w:rsidRDefault="00B64593" w:rsidP="00B64593">
      <w:pPr>
        <w:autoSpaceDE w:val="0"/>
        <w:autoSpaceDN w:val="0"/>
        <w:adjustRightInd w:val="0"/>
        <w:rPr>
          <w:rFonts w:ascii="Times New Roman" w:hAnsi="Times New Roman" w:cs="Times New Roman"/>
          <w:sz w:val="24"/>
          <w:szCs w:val="24"/>
          <w:lang w:eastAsia="ru-RU"/>
        </w:rPr>
      </w:pPr>
    </w:p>
    <w:p w:rsidR="00B64593" w:rsidRPr="00F2495B" w:rsidRDefault="00B64593" w:rsidP="00B64593">
      <w:pPr>
        <w:autoSpaceDE w:val="0"/>
        <w:autoSpaceDN w:val="0"/>
        <w:adjustRightInd w:val="0"/>
        <w:rPr>
          <w:rFonts w:ascii="Times New Roman" w:hAnsi="Times New Roman" w:cs="Times New Roman"/>
          <w:sz w:val="24"/>
          <w:szCs w:val="24"/>
          <w:lang w:eastAsia="ru-RU"/>
        </w:rPr>
      </w:pPr>
    </w:p>
    <w:p w:rsidR="00B64593" w:rsidRPr="00F2495B" w:rsidRDefault="00B64593" w:rsidP="00B64593">
      <w:pPr>
        <w:autoSpaceDE w:val="0"/>
        <w:autoSpaceDN w:val="0"/>
        <w:adjustRightInd w:val="0"/>
        <w:rPr>
          <w:rFonts w:ascii="Times New Roman" w:hAnsi="Times New Roman" w:cs="Times New Roman"/>
          <w:sz w:val="24"/>
          <w:szCs w:val="24"/>
          <w:lang w:eastAsia="ru-RU"/>
        </w:rPr>
      </w:pPr>
    </w:p>
    <w:p w:rsidR="00B64593" w:rsidRPr="00F2495B" w:rsidRDefault="009C1D72" w:rsidP="009C1D72">
      <w:pPr>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w:t>
      </w:r>
    </w:p>
    <w:p w:rsidR="00B64593" w:rsidRPr="00F2495B" w:rsidRDefault="00B64593" w:rsidP="00B64593">
      <w:pPr>
        <w:autoSpaceDE w:val="0"/>
        <w:autoSpaceDN w:val="0"/>
        <w:adjustRightInd w:val="0"/>
        <w:rPr>
          <w:rFonts w:ascii="Times New Roman" w:hAnsi="Times New Roman" w:cs="Times New Roman"/>
          <w:sz w:val="24"/>
          <w:szCs w:val="24"/>
          <w:lang w:eastAsia="ru-RU"/>
        </w:rPr>
      </w:pPr>
    </w:p>
    <w:p w:rsidR="00B64593" w:rsidRPr="00F2495B" w:rsidRDefault="00B64593" w:rsidP="00B64593">
      <w:pPr>
        <w:autoSpaceDE w:val="0"/>
        <w:autoSpaceDN w:val="0"/>
        <w:adjustRightInd w:val="0"/>
        <w:rPr>
          <w:rFonts w:ascii="Times New Roman" w:hAnsi="Times New Roman" w:cs="Times New Roman"/>
          <w:sz w:val="24"/>
          <w:szCs w:val="24"/>
          <w:lang w:eastAsia="ru-RU"/>
        </w:rPr>
      </w:pPr>
    </w:p>
    <w:p w:rsidR="00B64593" w:rsidRPr="00F2495B" w:rsidRDefault="00B64593" w:rsidP="00B64593">
      <w:pPr>
        <w:autoSpaceDE w:val="0"/>
        <w:autoSpaceDN w:val="0"/>
        <w:adjustRightInd w:val="0"/>
        <w:rPr>
          <w:rFonts w:ascii="Times New Roman" w:hAnsi="Times New Roman" w:cs="Times New Roman"/>
          <w:sz w:val="24"/>
          <w:szCs w:val="24"/>
          <w:lang w:eastAsia="ru-RU"/>
        </w:rPr>
      </w:pPr>
    </w:p>
    <w:p w:rsidR="001622C5" w:rsidRDefault="001622C5" w:rsidP="00B64593">
      <w:pPr>
        <w:spacing w:after="0" w:line="240" w:lineRule="exact"/>
        <w:ind w:left="3600"/>
        <w:jc w:val="center"/>
        <w:rPr>
          <w:rFonts w:ascii="Times New Roman" w:hAnsi="Times New Roman" w:cs="Times New Roman"/>
          <w:sz w:val="24"/>
          <w:szCs w:val="24"/>
        </w:rPr>
      </w:pPr>
    </w:p>
    <w:p w:rsidR="001622C5" w:rsidRDefault="001622C5" w:rsidP="00B64593">
      <w:pPr>
        <w:spacing w:after="0" w:line="240" w:lineRule="exact"/>
        <w:ind w:left="3600"/>
        <w:jc w:val="center"/>
        <w:rPr>
          <w:rFonts w:ascii="Times New Roman" w:hAnsi="Times New Roman" w:cs="Times New Roman"/>
          <w:sz w:val="24"/>
          <w:szCs w:val="24"/>
        </w:rPr>
      </w:pPr>
    </w:p>
    <w:p w:rsidR="001622C5" w:rsidRDefault="001622C5" w:rsidP="00B64593">
      <w:pPr>
        <w:spacing w:after="0" w:line="240" w:lineRule="exact"/>
        <w:ind w:left="3600"/>
        <w:jc w:val="center"/>
        <w:rPr>
          <w:rFonts w:ascii="Times New Roman" w:hAnsi="Times New Roman" w:cs="Times New Roman"/>
          <w:sz w:val="24"/>
          <w:szCs w:val="24"/>
        </w:rPr>
      </w:pPr>
    </w:p>
    <w:p w:rsidR="001622C5" w:rsidRDefault="001622C5" w:rsidP="00B64593">
      <w:pPr>
        <w:spacing w:after="0" w:line="240" w:lineRule="exact"/>
        <w:ind w:left="3600"/>
        <w:jc w:val="center"/>
        <w:rPr>
          <w:rFonts w:ascii="Times New Roman" w:hAnsi="Times New Roman" w:cs="Times New Roman"/>
          <w:sz w:val="24"/>
          <w:szCs w:val="24"/>
        </w:rPr>
      </w:pPr>
    </w:p>
    <w:p w:rsidR="001622C5" w:rsidRDefault="001622C5" w:rsidP="00B64593">
      <w:pPr>
        <w:spacing w:after="0" w:line="240" w:lineRule="exact"/>
        <w:ind w:left="3600"/>
        <w:jc w:val="center"/>
        <w:rPr>
          <w:rFonts w:ascii="Times New Roman" w:hAnsi="Times New Roman" w:cs="Times New Roman"/>
          <w:sz w:val="24"/>
          <w:szCs w:val="24"/>
        </w:rPr>
      </w:pPr>
    </w:p>
    <w:p w:rsidR="001622C5" w:rsidRDefault="001622C5" w:rsidP="00B64593">
      <w:pPr>
        <w:spacing w:after="0" w:line="240" w:lineRule="exact"/>
        <w:ind w:left="3600"/>
        <w:jc w:val="center"/>
        <w:rPr>
          <w:rFonts w:ascii="Times New Roman" w:hAnsi="Times New Roman" w:cs="Times New Roman"/>
          <w:sz w:val="24"/>
          <w:szCs w:val="24"/>
        </w:rPr>
      </w:pPr>
    </w:p>
    <w:p w:rsidR="001622C5" w:rsidRDefault="001622C5" w:rsidP="00B64593">
      <w:pPr>
        <w:spacing w:after="0" w:line="240" w:lineRule="exact"/>
        <w:ind w:left="3600"/>
        <w:jc w:val="center"/>
        <w:rPr>
          <w:rFonts w:ascii="Times New Roman" w:hAnsi="Times New Roman" w:cs="Times New Roman"/>
          <w:sz w:val="24"/>
          <w:szCs w:val="24"/>
        </w:rPr>
      </w:pPr>
    </w:p>
    <w:p w:rsidR="00DE311C" w:rsidRDefault="00DE311C" w:rsidP="00B64593">
      <w:pPr>
        <w:spacing w:after="0" w:line="240" w:lineRule="exact"/>
        <w:ind w:left="3600"/>
        <w:jc w:val="center"/>
        <w:rPr>
          <w:rFonts w:ascii="Times New Roman" w:hAnsi="Times New Roman" w:cs="Times New Roman"/>
          <w:sz w:val="24"/>
          <w:szCs w:val="24"/>
        </w:rPr>
      </w:pPr>
    </w:p>
    <w:p w:rsidR="009C1D72" w:rsidRPr="00DE311C" w:rsidRDefault="009C1D72" w:rsidP="009C1D72">
      <w:pPr>
        <w:shd w:val="clear" w:color="auto" w:fill="FFFFFF"/>
        <w:spacing w:after="0" w:line="240" w:lineRule="exact"/>
        <w:ind w:left="4678"/>
        <w:jc w:val="center"/>
        <w:rPr>
          <w:rFonts w:ascii="Times New Roman" w:hAnsi="Times New Roman" w:cs="Times New Roman"/>
          <w:sz w:val="28"/>
          <w:szCs w:val="24"/>
        </w:rPr>
      </w:pPr>
      <w:r>
        <w:rPr>
          <w:rFonts w:ascii="Times New Roman" w:hAnsi="Times New Roman" w:cs="Times New Roman"/>
          <w:sz w:val="28"/>
          <w:szCs w:val="24"/>
        </w:rPr>
        <w:lastRenderedPageBreak/>
        <w:t>ПРИЛОЖЕНИЕ 4</w:t>
      </w:r>
    </w:p>
    <w:p w:rsidR="009C1D72" w:rsidRPr="00DE311C" w:rsidRDefault="009C1D72" w:rsidP="009C1D72">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sz w:val="28"/>
          <w:szCs w:val="24"/>
        </w:rPr>
        <w:t>к административному регламенту</w:t>
      </w:r>
    </w:p>
    <w:p w:rsidR="009C1D72" w:rsidRPr="00DE311C" w:rsidRDefault="009C1D72" w:rsidP="009C1D72">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sz w:val="28"/>
          <w:szCs w:val="24"/>
        </w:rPr>
        <w:t xml:space="preserve">предоставления </w:t>
      </w:r>
      <w:r w:rsidRPr="00DE311C">
        <w:rPr>
          <w:rFonts w:ascii="Times New Roman" w:eastAsia="Times New Roman" w:hAnsi="Times New Roman" w:cs="Times New Roman"/>
          <w:bCs/>
          <w:sz w:val="28"/>
          <w:szCs w:val="28"/>
          <w:lang w:eastAsia="ru-RU"/>
        </w:rPr>
        <w:t>администрацией Апанасенковского муниципального округа Ставропольского края</w:t>
      </w:r>
      <w:r w:rsidRPr="00DE311C">
        <w:rPr>
          <w:rFonts w:ascii="Times New Roman" w:hAnsi="Times New Roman" w:cs="Times New Roman"/>
          <w:sz w:val="28"/>
          <w:szCs w:val="24"/>
        </w:rPr>
        <w:t xml:space="preserve"> муниципальной услуги</w:t>
      </w:r>
    </w:p>
    <w:p w:rsidR="009C1D72" w:rsidRPr="00DE311C" w:rsidRDefault="009C1D72" w:rsidP="009C1D72">
      <w:pPr>
        <w:spacing w:after="0" w:line="240" w:lineRule="exact"/>
        <w:ind w:left="4678"/>
        <w:jc w:val="center"/>
        <w:rPr>
          <w:rFonts w:ascii="Times New Roman" w:hAnsi="Times New Roman" w:cs="Times New Roman"/>
          <w:sz w:val="28"/>
          <w:szCs w:val="24"/>
        </w:rPr>
      </w:pPr>
      <w:r w:rsidRPr="00DE311C">
        <w:rPr>
          <w:rFonts w:ascii="Times New Roman" w:hAnsi="Times New Roman" w:cs="Times New Roman"/>
          <w:bCs/>
          <w:sz w:val="28"/>
          <w:szCs w:val="24"/>
        </w:rPr>
        <w:t>«</w:t>
      </w:r>
      <w:r w:rsidRPr="00DE311C">
        <w:rPr>
          <w:rFonts w:ascii="Times New Roman" w:hAnsi="Times New Roman" w:cs="Times New Roman"/>
          <w:sz w:val="28"/>
          <w:szCs w:val="24"/>
        </w:rPr>
        <w:t>Предоставление муниципального имущества</w:t>
      </w:r>
      <w:r>
        <w:rPr>
          <w:rFonts w:ascii="Times New Roman" w:hAnsi="Times New Roman" w:cs="Times New Roman"/>
          <w:sz w:val="28"/>
          <w:szCs w:val="24"/>
        </w:rPr>
        <w:t xml:space="preserve"> </w:t>
      </w:r>
      <w:r w:rsidRPr="00DE311C">
        <w:rPr>
          <w:rFonts w:ascii="Times New Roman" w:hAnsi="Times New Roman" w:cs="Times New Roman"/>
          <w:sz w:val="28"/>
          <w:szCs w:val="24"/>
        </w:rPr>
        <w:t>во временное владение и пользование</w:t>
      </w:r>
      <w:r>
        <w:rPr>
          <w:rFonts w:ascii="Times New Roman" w:hAnsi="Times New Roman" w:cs="Times New Roman"/>
          <w:sz w:val="28"/>
          <w:szCs w:val="24"/>
        </w:rPr>
        <w:t xml:space="preserve"> </w:t>
      </w:r>
      <w:r w:rsidRPr="00DE311C">
        <w:rPr>
          <w:rFonts w:ascii="Times New Roman" w:hAnsi="Times New Roman" w:cs="Times New Roman"/>
          <w:sz w:val="28"/>
          <w:szCs w:val="24"/>
        </w:rPr>
        <w:t>гражданам и юридическим лицам</w:t>
      </w:r>
      <w:r w:rsidRPr="00DE311C">
        <w:rPr>
          <w:rFonts w:ascii="Times New Roman" w:hAnsi="Times New Roman" w:cs="Times New Roman"/>
          <w:bCs/>
          <w:sz w:val="28"/>
          <w:szCs w:val="24"/>
          <w:bdr w:val="none" w:sz="0" w:space="0" w:color="auto" w:frame="1"/>
          <w:lang w:eastAsia="ru-RU"/>
        </w:rPr>
        <w:t>»</w:t>
      </w:r>
    </w:p>
    <w:p w:rsidR="00B64593" w:rsidRPr="00DE311C" w:rsidRDefault="00B64593" w:rsidP="00B64593">
      <w:pPr>
        <w:spacing w:after="0" w:line="240" w:lineRule="exact"/>
        <w:ind w:left="3600"/>
        <w:jc w:val="center"/>
        <w:rPr>
          <w:rFonts w:ascii="Times New Roman" w:hAnsi="Times New Roman" w:cs="Times New Roman"/>
          <w:bCs/>
          <w:sz w:val="28"/>
          <w:szCs w:val="24"/>
        </w:rPr>
      </w:pPr>
    </w:p>
    <w:p w:rsidR="00B64593" w:rsidRPr="00DE311C" w:rsidRDefault="00B64593" w:rsidP="00B64593">
      <w:pPr>
        <w:spacing w:after="0" w:line="240" w:lineRule="exact"/>
        <w:ind w:left="3600"/>
        <w:jc w:val="center"/>
        <w:rPr>
          <w:rFonts w:ascii="Times New Roman" w:hAnsi="Times New Roman" w:cs="Times New Roman"/>
          <w:bCs/>
          <w:sz w:val="28"/>
          <w:szCs w:val="24"/>
        </w:rPr>
      </w:pPr>
    </w:p>
    <w:p w:rsidR="00B64593" w:rsidRPr="00DE311C" w:rsidRDefault="00B64593" w:rsidP="00B64593">
      <w:pPr>
        <w:autoSpaceDE w:val="0"/>
        <w:autoSpaceDN w:val="0"/>
        <w:adjustRightInd w:val="0"/>
        <w:spacing w:after="0" w:line="240" w:lineRule="exact"/>
        <w:jc w:val="center"/>
        <w:rPr>
          <w:rFonts w:ascii="Times New Roman" w:hAnsi="Times New Roman" w:cs="Times New Roman"/>
          <w:sz w:val="28"/>
          <w:szCs w:val="24"/>
          <w:lang w:eastAsia="ru-RU"/>
        </w:rPr>
      </w:pPr>
      <w:r w:rsidRPr="00DE311C">
        <w:rPr>
          <w:rFonts w:ascii="Times New Roman" w:hAnsi="Times New Roman" w:cs="Times New Roman"/>
          <w:sz w:val="28"/>
          <w:szCs w:val="24"/>
          <w:lang w:eastAsia="ru-RU"/>
        </w:rPr>
        <w:t>РАСПИСКА</w:t>
      </w:r>
    </w:p>
    <w:p w:rsidR="00B64593" w:rsidRPr="00DE311C" w:rsidRDefault="00B64593" w:rsidP="00B64593">
      <w:pPr>
        <w:autoSpaceDE w:val="0"/>
        <w:autoSpaceDN w:val="0"/>
        <w:adjustRightInd w:val="0"/>
        <w:spacing w:after="0" w:line="240" w:lineRule="exact"/>
        <w:jc w:val="center"/>
        <w:rPr>
          <w:rFonts w:ascii="Times New Roman" w:hAnsi="Times New Roman" w:cs="Times New Roman"/>
          <w:sz w:val="28"/>
          <w:szCs w:val="24"/>
          <w:lang w:eastAsia="ru-RU"/>
        </w:rPr>
      </w:pPr>
      <w:r w:rsidRPr="00DE311C">
        <w:rPr>
          <w:rFonts w:ascii="Times New Roman" w:hAnsi="Times New Roman" w:cs="Times New Roman"/>
          <w:sz w:val="28"/>
          <w:szCs w:val="24"/>
          <w:lang w:eastAsia="ru-RU"/>
        </w:rPr>
        <w:t>о приеме и регистрации заявления и документов</w:t>
      </w:r>
    </w:p>
    <w:p w:rsidR="00B64593" w:rsidRPr="00F2495B" w:rsidRDefault="00B64593" w:rsidP="00B64593">
      <w:pPr>
        <w:autoSpaceDE w:val="0"/>
        <w:autoSpaceDN w:val="0"/>
        <w:adjustRightInd w:val="0"/>
        <w:spacing w:after="100" w:afterAutospacing="1" w:line="240" w:lineRule="auto"/>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От __________________________________________________________________,</w:t>
      </w:r>
    </w:p>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(наименование, ФИО заявителя)</w:t>
      </w:r>
    </w:p>
    <w:p w:rsidR="00B64593" w:rsidRPr="00F2495B" w:rsidRDefault="00B64593" w:rsidP="00B64593">
      <w:pPr>
        <w:autoSpaceDE w:val="0"/>
        <w:autoSpaceDN w:val="0"/>
        <w:adjustRightInd w:val="0"/>
        <w:spacing w:after="100" w:afterAutospacing="1" w:line="240" w:lineRule="auto"/>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 xml:space="preserve">в том, что «___» _____________ 20___ г. получены документы, необходимые для </w:t>
      </w:r>
      <w:r w:rsidRPr="00F2495B">
        <w:rPr>
          <w:rFonts w:ascii="Times New Roman" w:hAnsi="Times New Roman" w:cs="Times New Roman"/>
          <w:bCs/>
          <w:sz w:val="24"/>
          <w:szCs w:val="24"/>
          <w:lang w:eastAsia="ru-RU"/>
        </w:rPr>
        <w:t>предоставления</w:t>
      </w:r>
      <w:r w:rsidRPr="00F2495B">
        <w:rPr>
          <w:rFonts w:ascii="Times New Roman" w:hAnsi="Times New Roman" w:cs="Times New Roman"/>
          <w:sz w:val="24"/>
          <w:szCs w:val="24"/>
          <w:lang w:eastAsia="ru-RU"/>
        </w:rPr>
        <w:t xml:space="preserve"> </w:t>
      </w:r>
      <w:r w:rsidRPr="00F2495B">
        <w:rPr>
          <w:rFonts w:ascii="Times New Roman" w:hAnsi="Times New Roman" w:cs="Times New Roman"/>
          <w:bCs/>
          <w:sz w:val="24"/>
          <w:szCs w:val="24"/>
          <w:lang w:eastAsia="ru-RU"/>
        </w:rPr>
        <w:t>муниципальной услуги «</w:t>
      </w:r>
      <w:r w:rsidRPr="00F2495B">
        <w:rPr>
          <w:rFonts w:ascii="Times New Roman" w:hAnsi="Times New Roman" w:cs="Times New Roman"/>
          <w:sz w:val="24"/>
          <w:szCs w:val="24"/>
          <w:lang w:eastAsia="ru-RU" w:bidi="ru-RU"/>
        </w:rPr>
        <w:t>Предоставление муниципального имущества во временное владение и пользование гражданам и юридическим лицам</w:t>
      </w:r>
      <w:r w:rsidRPr="00F2495B">
        <w:rPr>
          <w:rFonts w:ascii="Times New Roman" w:hAnsi="Times New Roman" w:cs="Times New Roman"/>
          <w:bCs/>
          <w:sz w:val="24"/>
          <w:szCs w:val="24"/>
          <w:lang w:eastAsia="ru-RU"/>
        </w:rPr>
        <w:t>»,</w:t>
      </w:r>
    </w:p>
    <w:tbl>
      <w:tblPr>
        <w:tblW w:w="9356" w:type="dxa"/>
        <w:tblInd w:w="62" w:type="dxa"/>
        <w:tblLayout w:type="fixed"/>
        <w:tblCellMar>
          <w:top w:w="102" w:type="dxa"/>
          <w:left w:w="62" w:type="dxa"/>
          <w:bottom w:w="102" w:type="dxa"/>
          <w:right w:w="62" w:type="dxa"/>
        </w:tblCellMar>
        <w:tblLook w:val="0000"/>
      </w:tblPr>
      <w:tblGrid>
        <w:gridCol w:w="567"/>
        <w:gridCol w:w="2551"/>
        <w:gridCol w:w="1531"/>
        <w:gridCol w:w="1020"/>
        <w:gridCol w:w="1531"/>
        <w:gridCol w:w="907"/>
        <w:gridCol w:w="1249"/>
      </w:tblGrid>
      <w:tr w:rsidR="00B64593" w:rsidRPr="00F2495B" w:rsidTr="00825CA2">
        <w:tc>
          <w:tcPr>
            <w:tcW w:w="567" w:type="dxa"/>
            <w:vMerge w:val="restart"/>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 п/п</w:t>
            </w:r>
          </w:p>
        </w:tc>
        <w:tc>
          <w:tcPr>
            <w:tcW w:w="2551" w:type="dxa"/>
            <w:vMerge w:val="restart"/>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Количество листов (шт.)</w:t>
            </w:r>
          </w:p>
        </w:tc>
        <w:tc>
          <w:tcPr>
            <w:tcW w:w="1249" w:type="dxa"/>
            <w:vMerge w:val="restart"/>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Примечание</w:t>
            </w:r>
          </w:p>
        </w:tc>
      </w:tr>
      <w:tr w:rsidR="00B64593" w:rsidRPr="00F2495B" w:rsidTr="00825CA2">
        <w:tc>
          <w:tcPr>
            <w:tcW w:w="567" w:type="dxa"/>
            <w:vMerge/>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2551" w:type="dxa"/>
            <w:vMerge/>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подлинник</w:t>
            </w:r>
          </w:p>
        </w:tc>
        <w:tc>
          <w:tcPr>
            <w:tcW w:w="1020"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копия</w:t>
            </w: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подлинник</w:t>
            </w:r>
          </w:p>
        </w:tc>
        <w:tc>
          <w:tcPr>
            <w:tcW w:w="90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копия</w:t>
            </w:r>
          </w:p>
        </w:tc>
        <w:tc>
          <w:tcPr>
            <w:tcW w:w="1249" w:type="dxa"/>
            <w:vMerge/>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p>
        </w:tc>
      </w:tr>
      <w:tr w:rsidR="00B64593" w:rsidRPr="00F2495B" w:rsidTr="00825CA2">
        <w:tc>
          <w:tcPr>
            <w:tcW w:w="56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020"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249"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r>
      <w:tr w:rsidR="00B64593" w:rsidRPr="00F2495B" w:rsidTr="00825CA2">
        <w:tc>
          <w:tcPr>
            <w:tcW w:w="56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020"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249"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r>
      <w:tr w:rsidR="00B64593" w:rsidRPr="00F2495B" w:rsidTr="00825CA2">
        <w:tc>
          <w:tcPr>
            <w:tcW w:w="56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020"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249"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r>
      <w:tr w:rsidR="00B64593" w:rsidRPr="00F2495B" w:rsidTr="00825CA2">
        <w:tc>
          <w:tcPr>
            <w:tcW w:w="56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020"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249"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r>
      <w:tr w:rsidR="00B64593" w:rsidRPr="00F2495B" w:rsidTr="00825CA2">
        <w:tc>
          <w:tcPr>
            <w:tcW w:w="56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020"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c>
          <w:tcPr>
            <w:tcW w:w="1249" w:type="dxa"/>
            <w:tcBorders>
              <w:top w:val="single" w:sz="4" w:space="0" w:color="auto"/>
              <w:left w:val="single" w:sz="4" w:space="0" w:color="auto"/>
              <w:bottom w:val="single" w:sz="4" w:space="0" w:color="auto"/>
              <w:right w:val="single" w:sz="4" w:space="0" w:color="auto"/>
            </w:tcBorders>
          </w:tcPr>
          <w:p w:rsidR="00B64593" w:rsidRPr="00F2495B" w:rsidRDefault="00B64593" w:rsidP="00B64593">
            <w:pPr>
              <w:autoSpaceDE w:val="0"/>
              <w:autoSpaceDN w:val="0"/>
              <w:adjustRightInd w:val="0"/>
              <w:spacing w:after="100" w:afterAutospacing="1" w:line="240" w:lineRule="auto"/>
              <w:rPr>
                <w:rFonts w:ascii="Times New Roman" w:hAnsi="Times New Roman" w:cs="Times New Roman"/>
                <w:sz w:val="24"/>
                <w:szCs w:val="24"/>
                <w:lang w:eastAsia="ru-RU"/>
              </w:rPr>
            </w:pPr>
          </w:p>
        </w:tc>
      </w:tr>
    </w:tbl>
    <w:p w:rsidR="009C1D72" w:rsidRDefault="009C1D72" w:rsidP="00B64593">
      <w:pPr>
        <w:autoSpaceDE w:val="0"/>
        <w:autoSpaceDN w:val="0"/>
        <w:adjustRightInd w:val="0"/>
        <w:spacing w:after="100" w:afterAutospacing="1" w:line="240" w:lineRule="auto"/>
        <w:jc w:val="both"/>
        <w:rPr>
          <w:rFonts w:ascii="Times New Roman" w:hAnsi="Times New Roman" w:cs="Times New Roman"/>
          <w:sz w:val="24"/>
          <w:szCs w:val="24"/>
          <w:lang w:eastAsia="ru-RU"/>
        </w:rPr>
      </w:pPr>
    </w:p>
    <w:p w:rsidR="00B64593" w:rsidRPr="00F2495B" w:rsidRDefault="00B64593" w:rsidP="00B64593">
      <w:pPr>
        <w:autoSpaceDE w:val="0"/>
        <w:autoSpaceDN w:val="0"/>
        <w:adjustRightInd w:val="0"/>
        <w:spacing w:after="100" w:afterAutospacing="1" w:line="240" w:lineRule="auto"/>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__________________                  ________________               __________________</w:t>
      </w:r>
    </w:p>
    <w:p w:rsidR="00B64593" w:rsidRPr="00F2495B" w:rsidRDefault="00B64593" w:rsidP="00B64593">
      <w:pPr>
        <w:autoSpaceDE w:val="0"/>
        <w:autoSpaceDN w:val="0"/>
        <w:adjustRightInd w:val="0"/>
        <w:spacing w:after="100" w:afterAutospacing="1" w:line="240" w:lineRule="auto"/>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 xml:space="preserve">                    (должность)                                                                 (подпись)                                                 (расшифровка подписи)</w:t>
      </w:r>
    </w:p>
    <w:p w:rsidR="00B64593" w:rsidRPr="00F2495B" w:rsidRDefault="00B64593" w:rsidP="00B64593">
      <w:pPr>
        <w:autoSpaceDE w:val="0"/>
        <w:autoSpaceDN w:val="0"/>
        <w:adjustRightInd w:val="0"/>
        <w:spacing w:after="100" w:afterAutospacing="1" w:line="240" w:lineRule="auto"/>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Расписку получил:_________________________________________________________________</w:t>
      </w:r>
    </w:p>
    <w:p w:rsidR="00B64593" w:rsidRPr="00F2495B" w:rsidRDefault="00B64593" w:rsidP="00B64593">
      <w:pPr>
        <w:autoSpaceDE w:val="0"/>
        <w:autoSpaceDN w:val="0"/>
        <w:adjustRightInd w:val="0"/>
        <w:spacing w:after="100" w:afterAutospacing="1" w:line="240" w:lineRule="auto"/>
        <w:jc w:val="center"/>
        <w:rPr>
          <w:rFonts w:ascii="Times New Roman" w:hAnsi="Times New Roman" w:cs="Times New Roman"/>
          <w:sz w:val="24"/>
          <w:szCs w:val="24"/>
          <w:lang w:eastAsia="ru-RU"/>
        </w:rPr>
      </w:pPr>
      <w:r w:rsidRPr="00F2495B">
        <w:rPr>
          <w:rFonts w:ascii="Times New Roman" w:hAnsi="Times New Roman" w:cs="Times New Roman"/>
          <w:sz w:val="24"/>
          <w:szCs w:val="24"/>
          <w:lang w:eastAsia="ru-RU"/>
        </w:rPr>
        <w:t>(ФИО представителя заявителя)</w:t>
      </w:r>
    </w:p>
    <w:p w:rsidR="00B64593" w:rsidRPr="00F2495B" w:rsidRDefault="00B64593" w:rsidP="00B64593">
      <w:pPr>
        <w:autoSpaceDE w:val="0"/>
        <w:autoSpaceDN w:val="0"/>
        <w:adjustRightInd w:val="0"/>
        <w:spacing w:after="100" w:afterAutospacing="1" w:line="240" w:lineRule="auto"/>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___________________                          «___» ________________ 20__ г.</w:t>
      </w:r>
    </w:p>
    <w:p w:rsidR="00B64593" w:rsidRPr="00F2495B" w:rsidRDefault="00B64593" w:rsidP="00B64593">
      <w:pPr>
        <w:autoSpaceDE w:val="0"/>
        <w:autoSpaceDN w:val="0"/>
        <w:adjustRightInd w:val="0"/>
        <w:spacing w:after="100" w:afterAutospacing="1" w:line="240" w:lineRule="auto"/>
        <w:jc w:val="both"/>
        <w:rPr>
          <w:rFonts w:ascii="Times New Roman" w:hAnsi="Times New Roman" w:cs="Times New Roman"/>
          <w:sz w:val="24"/>
          <w:szCs w:val="24"/>
          <w:lang w:eastAsia="ru-RU"/>
        </w:rPr>
      </w:pPr>
      <w:r w:rsidRPr="00F2495B">
        <w:rPr>
          <w:rFonts w:ascii="Times New Roman" w:hAnsi="Times New Roman" w:cs="Times New Roman"/>
          <w:sz w:val="24"/>
          <w:szCs w:val="24"/>
          <w:lang w:eastAsia="ru-RU"/>
        </w:rPr>
        <w:t xml:space="preserve">                     (подпись)                                                                                        (дата получения)</w:t>
      </w:r>
    </w:p>
    <w:p w:rsidR="00B64593" w:rsidRPr="00F2495B" w:rsidRDefault="00B64593" w:rsidP="00B64593">
      <w:pPr>
        <w:spacing w:after="100" w:afterAutospacing="1" w:line="240" w:lineRule="auto"/>
        <w:jc w:val="center"/>
        <w:rPr>
          <w:rFonts w:ascii="Times New Roman" w:hAnsi="Times New Roman" w:cs="Times New Roman"/>
          <w:sz w:val="24"/>
          <w:szCs w:val="24"/>
        </w:rPr>
      </w:pPr>
      <w:r w:rsidRPr="00F2495B">
        <w:rPr>
          <w:rFonts w:ascii="Times New Roman" w:hAnsi="Times New Roman" w:cs="Times New Roman"/>
          <w:sz w:val="24"/>
          <w:szCs w:val="24"/>
          <w:lang w:eastAsia="ru-RU"/>
        </w:rPr>
        <w:t>_____________________________</w:t>
      </w:r>
    </w:p>
    <w:sectPr w:rsidR="00B64593" w:rsidRPr="00F2495B" w:rsidSect="00D34EC7">
      <w:pgSz w:w="11906" w:h="16838"/>
      <w:pgMar w:top="1418" w:right="567" w:bottom="1134"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B976D9"/>
    <w:multiLevelType w:val="hybridMultilevel"/>
    <w:tmpl w:val="30C43664"/>
    <w:lvl w:ilvl="0" w:tplc="A22AAA3C">
      <w:start w:val="1"/>
      <w:numFmt w:val="decimal"/>
      <w:lvlText w:val="%1."/>
      <w:lvlJc w:val="left"/>
      <w:pPr>
        <w:ind w:left="405" w:hanging="360"/>
      </w:pPr>
      <w:rPr>
        <w:rFonts w:ascii="Times New Roman" w:hAnsi="Times New Roman"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
    <w:nsid w:val="73932520"/>
    <w:multiLevelType w:val="hybridMultilevel"/>
    <w:tmpl w:val="EBA00078"/>
    <w:lvl w:ilvl="0" w:tplc="FF9CA6D6">
      <w:start w:val="1"/>
      <w:numFmt w:val="decimal"/>
      <w:pStyle w:val="1"/>
      <w:lvlText w:val="%1."/>
      <w:lvlJc w:val="left"/>
      <w:pPr>
        <w:ind w:left="900" w:hanging="360"/>
      </w:pPr>
      <w:rPr>
        <w:rFonts w:ascii="Times New Roman" w:hAnsi="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A02E31"/>
    <w:rsid w:val="00000BAC"/>
    <w:rsid w:val="00001282"/>
    <w:rsid w:val="000019A8"/>
    <w:rsid w:val="00001CF3"/>
    <w:rsid w:val="00001D49"/>
    <w:rsid w:val="00003692"/>
    <w:rsid w:val="00004712"/>
    <w:rsid w:val="00004CAB"/>
    <w:rsid w:val="00004EE7"/>
    <w:rsid w:val="00005C8A"/>
    <w:rsid w:val="0000604D"/>
    <w:rsid w:val="0000634E"/>
    <w:rsid w:val="0000637D"/>
    <w:rsid w:val="000066DD"/>
    <w:rsid w:val="00007150"/>
    <w:rsid w:val="000101A6"/>
    <w:rsid w:val="00010B27"/>
    <w:rsid w:val="00010F39"/>
    <w:rsid w:val="000110B1"/>
    <w:rsid w:val="00011112"/>
    <w:rsid w:val="000114DE"/>
    <w:rsid w:val="00011B96"/>
    <w:rsid w:val="00012920"/>
    <w:rsid w:val="00012EF2"/>
    <w:rsid w:val="00013324"/>
    <w:rsid w:val="0001390E"/>
    <w:rsid w:val="00014E2A"/>
    <w:rsid w:val="0001533A"/>
    <w:rsid w:val="000156C7"/>
    <w:rsid w:val="00016E9C"/>
    <w:rsid w:val="00021F5D"/>
    <w:rsid w:val="00022270"/>
    <w:rsid w:val="00022495"/>
    <w:rsid w:val="00022C13"/>
    <w:rsid w:val="0002305B"/>
    <w:rsid w:val="00023E10"/>
    <w:rsid w:val="000255E1"/>
    <w:rsid w:val="00026472"/>
    <w:rsid w:val="00026A5D"/>
    <w:rsid w:val="00027C48"/>
    <w:rsid w:val="00030431"/>
    <w:rsid w:val="00030B75"/>
    <w:rsid w:val="00031158"/>
    <w:rsid w:val="0003153B"/>
    <w:rsid w:val="0003177D"/>
    <w:rsid w:val="000318C3"/>
    <w:rsid w:val="00032E56"/>
    <w:rsid w:val="00032F6D"/>
    <w:rsid w:val="00033581"/>
    <w:rsid w:val="00033712"/>
    <w:rsid w:val="00034A87"/>
    <w:rsid w:val="00034B43"/>
    <w:rsid w:val="00034D5A"/>
    <w:rsid w:val="000354A8"/>
    <w:rsid w:val="00035FD4"/>
    <w:rsid w:val="0003603A"/>
    <w:rsid w:val="00036635"/>
    <w:rsid w:val="000367A1"/>
    <w:rsid w:val="0003682F"/>
    <w:rsid w:val="000368CD"/>
    <w:rsid w:val="00040538"/>
    <w:rsid w:val="0004380E"/>
    <w:rsid w:val="00043A27"/>
    <w:rsid w:val="00044071"/>
    <w:rsid w:val="00044618"/>
    <w:rsid w:val="00044876"/>
    <w:rsid w:val="00044BA3"/>
    <w:rsid w:val="000456DA"/>
    <w:rsid w:val="00045D74"/>
    <w:rsid w:val="00047216"/>
    <w:rsid w:val="000476A5"/>
    <w:rsid w:val="000502CE"/>
    <w:rsid w:val="00051A70"/>
    <w:rsid w:val="000525D2"/>
    <w:rsid w:val="000533C3"/>
    <w:rsid w:val="00054AD1"/>
    <w:rsid w:val="00055054"/>
    <w:rsid w:val="000554C8"/>
    <w:rsid w:val="000558F1"/>
    <w:rsid w:val="00055ECC"/>
    <w:rsid w:val="00056F1E"/>
    <w:rsid w:val="00060524"/>
    <w:rsid w:val="00060833"/>
    <w:rsid w:val="0006171E"/>
    <w:rsid w:val="00062925"/>
    <w:rsid w:val="0006316F"/>
    <w:rsid w:val="00065AB6"/>
    <w:rsid w:val="00065FA0"/>
    <w:rsid w:val="00066EAC"/>
    <w:rsid w:val="00066FF4"/>
    <w:rsid w:val="00070030"/>
    <w:rsid w:val="00070DA5"/>
    <w:rsid w:val="00071271"/>
    <w:rsid w:val="00071757"/>
    <w:rsid w:val="000718F3"/>
    <w:rsid w:val="00072414"/>
    <w:rsid w:val="00074E65"/>
    <w:rsid w:val="00076F5D"/>
    <w:rsid w:val="00077F41"/>
    <w:rsid w:val="00081264"/>
    <w:rsid w:val="000818A8"/>
    <w:rsid w:val="000823BE"/>
    <w:rsid w:val="00082A44"/>
    <w:rsid w:val="00082EF1"/>
    <w:rsid w:val="000832E8"/>
    <w:rsid w:val="00083A47"/>
    <w:rsid w:val="00084E83"/>
    <w:rsid w:val="00085018"/>
    <w:rsid w:val="000851A1"/>
    <w:rsid w:val="00087EC9"/>
    <w:rsid w:val="00090001"/>
    <w:rsid w:val="00091E32"/>
    <w:rsid w:val="0009248B"/>
    <w:rsid w:val="00092B06"/>
    <w:rsid w:val="00093073"/>
    <w:rsid w:val="00093245"/>
    <w:rsid w:val="00095E14"/>
    <w:rsid w:val="0009618D"/>
    <w:rsid w:val="000966A0"/>
    <w:rsid w:val="00096C35"/>
    <w:rsid w:val="000A0BE4"/>
    <w:rsid w:val="000A15CE"/>
    <w:rsid w:val="000A2AA9"/>
    <w:rsid w:val="000A3576"/>
    <w:rsid w:val="000A4B05"/>
    <w:rsid w:val="000A586E"/>
    <w:rsid w:val="000A5C27"/>
    <w:rsid w:val="000B06D3"/>
    <w:rsid w:val="000B0ADE"/>
    <w:rsid w:val="000B21C3"/>
    <w:rsid w:val="000B2A6E"/>
    <w:rsid w:val="000B4463"/>
    <w:rsid w:val="000B5468"/>
    <w:rsid w:val="000B6843"/>
    <w:rsid w:val="000B684A"/>
    <w:rsid w:val="000B7C3B"/>
    <w:rsid w:val="000C08FA"/>
    <w:rsid w:val="000C11C1"/>
    <w:rsid w:val="000C19DD"/>
    <w:rsid w:val="000C2756"/>
    <w:rsid w:val="000C2AFF"/>
    <w:rsid w:val="000C347F"/>
    <w:rsid w:val="000C5875"/>
    <w:rsid w:val="000C5F89"/>
    <w:rsid w:val="000C7555"/>
    <w:rsid w:val="000D042A"/>
    <w:rsid w:val="000D0BB4"/>
    <w:rsid w:val="000D1AFD"/>
    <w:rsid w:val="000D1C3A"/>
    <w:rsid w:val="000D2F0D"/>
    <w:rsid w:val="000D3A2A"/>
    <w:rsid w:val="000D41B1"/>
    <w:rsid w:val="000D4D20"/>
    <w:rsid w:val="000D5F61"/>
    <w:rsid w:val="000D6D26"/>
    <w:rsid w:val="000D6FC7"/>
    <w:rsid w:val="000D7130"/>
    <w:rsid w:val="000E1547"/>
    <w:rsid w:val="000E1715"/>
    <w:rsid w:val="000E1808"/>
    <w:rsid w:val="000E1B83"/>
    <w:rsid w:val="000E1C9E"/>
    <w:rsid w:val="000E2B26"/>
    <w:rsid w:val="000E4144"/>
    <w:rsid w:val="000E5D80"/>
    <w:rsid w:val="000E734C"/>
    <w:rsid w:val="000E7BF1"/>
    <w:rsid w:val="000F097C"/>
    <w:rsid w:val="000F1172"/>
    <w:rsid w:val="000F2BE6"/>
    <w:rsid w:val="000F2F1F"/>
    <w:rsid w:val="000F325D"/>
    <w:rsid w:val="000F4E3C"/>
    <w:rsid w:val="000F5C0A"/>
    <w:rsid w:val="000F63B0"/>
    <w:rsid w:val="000F74E7"/>
    <w:rsid w:val="001001E9"/>
    <w:rsid w:val="00100EE3"/>
    <w:rsid w:val="001017AD"/>
    <w:rsid w:val="001018B1"/>
    <w:rsid w:val="00102589"/>
    <w:rsid w:val="0010268C"/>
    <w:rsid w:val="00103194"/>
    <w:rsid w:val="00103975"/>
    <w:rsid w:val="0010552F"/>
    <w:rsid w:val="00106CC5"/>
    <w:rsid w:val="001102E2"/>
    <w:rsid w:val="001102EB"/>
    <w:rsid w:val="00110423"/>
    <w:rsid w:val="00111EA3"/>
    <w:rsid w:val="00112074"/>
    <w:rsid w:val="00112BA9"/>
    <w:rsid w:val="00113138"/>
    <w:rsid w:val="00113409"/>
    <w:rsid w:val="00115C50"/>
    <w:rsid w:val="00116041"/>
    <w:rsid w:val="00116C28"/>
    <w:rsid w:val="00117674"/>
    <w:rsid w:val="0012010D"/>
    <w:rsid w:val="001209BF"/>
    <w:rsid w:val="00120BFF"/>
    <w:rsid w:val="00121892"/>
    <w:rsid w:val="001227E4"/>
    <w:rsid w:val="001228B9"/>
    <w:rsid w:val="00122D07"/>
    <w:rsid w:val="00123751"/>
    <w:rsid w:val="00123F1A"/>
    <w:rsid w:val="001254B5"/>
    <w:rsid w:val="001262BE"/>
    <w:rsid w:val="00131FCF"/>
    <w:rsid w:val="001321C6"/>
    <w:rsid w:val="001333E3"/>
    <w:rsid w:val="00133D3D"/>
    <w:rsid w:val="0013732F"/>
    <w:rsid w:val="001373A4"/>
    <w:rsid w:val="00140143"/>
    <w:rsid w:val="0014128E"/>
    <w:rsid w:val="00142AD4"/>
    <w:rsid w:val="00142CCB"/>
    <w:rsid w:val="00142FA6"/>
    <w:rsid w:val="001430C5"/>
    <w:rsid w:val="001454FF"/>
    <w:rsid w:val="0015108E"/>
    <w:rsid w:val="00151B58"/>
    <w:rsid w:val="00152E11"/>
    <w:rsid w:val="00152ED0"/>
    <w:rsid w:val="001558BD"/>
    <w:rsid w:val="001579F9"/>
    <w:rsid w:val="00157E74"/>
    <w:rsid w:val="001600D3"/>
    <w:rsid w:val="00161DD2"/>
    <w:rsid w:val="001622C5"/>
    <w:rsid w:val="00162C38"/>
    <w:rsid w:val="0016337C"/>
    <w:rsid w:val="00164924"/>
    <w:rsid w:val="0016586E"/>
    <w:rsid w:val="00165E15"/>
    <w:rsid w:val="00166804"/>
    <w:rsid w:val="00167E61"/>
    <w:rsid w:val="00170AD4"/>
    <w:rsid w:val="00172AF5"/>
    <w:rsid w:val="00177233"/>
    <w:rsid w:val="0017754F"/>
    <w:rsid w:val="001777C1"/>
    <w:rsid w:val="001801E1"/>
    <w:rsid w:val="001805FB"/>
    <w:rsid w:val="0018194C"/>
    <w:rsid w:val="00182B65"/>
    <w:rsid w:val="00182FE5"/>
    <w:rsid w:val="0018432F"/>
    <w:rsid w:val="001851C3"/>
    <w:rsid w:val="0018568C"/>
    <w:rsid w:val="001856FD"/>
    <w:rsid w:val="001873D0"/>
    <w:rsid w:val="00190338"/>
    <w:rsid w:val="00190558"/>
    <w:rsid w:val="00190956"/>
    <w:rsid w:val="0019125B"/>
    <w:rsid w:val="001912E4"/>
    <w:rsid w:val="00191759"/>
    <w:rsid w:val="00192C73"/>
    <w:rsid w:val="001932B1"/>
    <w:rsid w:val="00193BA6"/>
    <w:rsid w:val="00195888"/>
    <w:rsid w:val="00195F66"/>
    <w:rsid w:val="0019641F"/>
    <w:rsid w:val="00196AA0"/>
    <w:rsid w:val="001978AE"/>
    <w:rsid w:val="001A067A"/>
    <w:rsid w:val="001A2BCE"/>
    <w:rsid w:val="001A51FD"/>
    <w:rsid w:val="001A5431"/>
    <w:rsid w:val="001A59D5"/>
    <w:rsid w:val="001A5C3E"/>
    <w:rsid w:val="001A5CFC"/>
    <w:rsid w:val="001A5FDB"/>
    <w:rsid w:val="001A7490"/>
    <w:rsid w:val="001B1073"/>
    <w:rsid w:val="001B31A1"/>
    <w:rsid w:val="001B384C"/>
    <w:rsid w:val="001B3B95"/>
    <w:rsid w:val="001B441B"/>
    <w:rsid w:val="001B4435"/>
    <w:rsid w:val="001B4958"/>
    <w:rsid w:val="001B5225"/>
    <w:rsid w:val="001B6627"/>
    <w:rsid w:val="001B6D2A"/>
    <w:rsid w:val="001C1140"/>
    <w:rsid w:val="001C1EFD"/>
    <w:rsid w:val="001C2CF0"/>
    <w:rsid w:val="001C2E2A"/>
    <w:rsid w:val="001C3457"/>
    <w:rsid w:val="001C357C"/>
    <w:rsid w:val="001C3EA7"/>
    <w:rsid w:val="001C5758"/>
    <w:rsid w:val="001C5E07"/>
    <w:rsid w:val="001C67A3"/>
    <w:rsid w:val="001D0117"/>
    <w:rsid w:val="001D0EDB"/>
    <w:rsid w:val="001D0F82"/>
    <w:rsid w:val="001D1176"/>
    <w:rsid w:val="001D1DC9"/>
    <w:rsid w:val="001D302B"/>
    <w:rsid w:val="001D3BD8"/>
    <w:rsid w:val="001D4CB3"/>
    <w:rsid w:val="001D60BE"/>
    <w:rsid w:val="001D6694"/>
    <w:rsid w:val="001D70BA"/>
    <w:rsid w:val="001E00BD"/>
    <w:rsid w:val="001E0689"/>
    <w:rsid w:val="001E1591"/>
    <w:rsid w:val="001E1D25"/>
    <w:rsid w:val="001E3BB8"/>
    <w:rsid w:val="001E3F14"/>
    <w:rsid w:val="001E4449"/>
    <w:rsid w:val="001E4728"/>
    <w:rsid w:val="001E47DE"/>
    <w:rsid w:val="001E69C8"/>
    <w:rsid w:val="001E6C43"/>
    <w:rsid w:val="001E6DF2"/>
    <w:rsid w:val="001F008F"/>
    <w:rsid w:val="001F0B9C"/>
    <w:rsid w:val="001F1D0D"/>
    <w:rsid w:val="001F1EE3"/>
    <w:rsid w:val="001F3555"/>
    <w:rsid w:val="001F41C3"/>
    <w:rsid w:val="001F4C68"/>
    <w:rsid w:val="001F4FE9"/>
    <w:rsid w:val="001F5A23"/>
    <w:rsid w:val="001F713E"/>
    <w:rsid w:val="00200DAF"/>
    <w:rsid w:val="00201279"/>
    <w:rsid w:val="002013DE"/>
    <w:rsid w:val="002024DA"/>
    <w:rsid w:val="00203D3C"/>
    <w:rsid w:val="0020448C"/>
    <w:rsid w:val="0020528A"/>
    <w:rsid w:val="0020550F"/>
    <w:rsid w:val="00206301"/>
    <w:rsid w:val="00207B89"/>
    <w:rsid w:val="002100BE"/>
    <w:rsid w:val="002109CA"/>
    <w:rsid w:val="00211683"/>
    <w:rsid w:val="002156B0"/>
    <w:rsid w:val="00216196"/>
    <w:rsid w:val="00216542"/>
    <w:rsid w:val="00216E43"/>
    <w:rsid w:val="0021711C"/>
    <w:rsid w:val="00217CCB"/>
    <w:rsid w:val="00217FF3"/>
    <w:rsid w:val="0022063A"/>
    <w:rsid w:val="002221C1"/>
    <w:rsid w:val="00222A93"/>
    <w:rsid w:val="002235D1"/>
    <w:rsid w:val="002240BC"/>
    <w:rsid w:val="0022669E"/>
    <w:rsid w:val="00226B3B"/>
    <w:rsid w:val="002277A5"/>
    <w:rsid w:val="002277DA"/>
    <w:rsid w:val="00230A7D"/>
    <w:rsid w:val="00230BBB"/>
    <w:rsid w:val="00231869"/>
    <w:rsid w:val="00231AEB"/>
    <w:rsid w:val="00232233"/>
    <w:rsid w:val="0023368F"/>
    <w:rsid w:val="002356D6"/>
    <w:rsid w:val="00235E4B"/>
    <w:rsid w:val="00237DB0"/>
    <w:rsid w:val="00240FD5"/>
    <w:rsid w:val="00242863"/>
    <w:rsid w:val="00244777"/>
    <w:rsid w:val="0024575C"/>
    <w:rsid w:val="002461C6"/>
    <w:rsid w:val="0025012F"/>
    <w:rsid w:val="0025057E"/>
    <w:rsid w:val="0025079E"/>
    <w:rsid w:val="0025086B"/>
    <w:rsid w:val="00251665"/>
    <w:rsid w:val="00251B1C"/>
    <w:rsid w:val="00252B59"/>
    <w:rsid w:val="002556EB"/>
    <w:rsid w:val="00255CB8"/>
    <w:rsid w:val="0025649E"/>
    <w:rsid w:val="00256B24"/>
    <w:rsid w:val="002572A1"/>
    <w:rsid w:val="00260A09"/>
    <w:rsid w:val="00260AE4"/>
    <w:rsid w:val="00260D76"/>
    <w:rsid w:val="00262740"/>
    <w:rsid w:val="0026393D"/>
    <w:rsid w:val="002654AC"/>
    <w:rsid w:val="0026659E"/>
    <w:rsid w:val="00266BCC"/>
    <w:rsid w:val="0027076E"/>
    <w:rsid w:val="00273DCB"/>
    <w:rsid w:val="002754FA"/>
    <w:rsid w:val="0027589C"/>
    <w:rsid w:val="00276A42"/>
    <w:rsid w:val="00276DE6"/>
    <w:rsid w:val="0028071B"/>
    <w:rsid w:val="00280738"/>
    <w:rsid w:val="00282B15"/>
    <w:rsid w:val="002832AE"/>
    <w:rsid w:val="002847B8"/>
    <w:rsid w:val="00284FFB"/>
    <w:rsid w:val="002873E0"/>
    <w:rsid w:val="00287790"/>
    <w:rsid w:val="00287F4E"/>
    <w:rsid w:val="002900DF"/>
    <w:rsid w:val="002906B3"/>
    <w:rsid w:val="00291F2A"/>
    <w:rsid w:val="00294E4C"/>
    <w:rsid w:val="00295693"/>
    <w:rsid w:val="00297629"/>
    <w:rsid w:val="002977D4"/>
    <w:rsid w:val="002A0535"/>
    <w:rsid w:val="002A0E9F"/>
    <w:rsid w:val="002A0EC7"/>
    <w:rsid w:val="002A0FB2"/>
    <w:rsid w:val="002A2662"/>
    <w:rsid w:val="002A3198"/>
    <w:rsid w:val="002A3C2D"/>
    <w:rsid w:val="002A3DE1"/>
    <w:rsid w:val="002A3E81"/>
    <w:rsid w:val="002A40FF"/>
    <w:rsid w:val="002A5164"/>
    <w:rsid w:val="002A7A39"/>
    <w:rsid w:val="002B0812"/>
    <w:rsid w:val="002B1C81"/>
    <w:rsid w:val="002B2405"/>
    <w:rsid w:val="002B24A6"/>
    <w:rsid w:val="002B266F"/>
    <w:rsid w:val="002B2D31"/>
    <w:rsid w:val="002B5C99"/>
    <w:rsid w:val="002B5DA7"/>
    <w:rsid w:val="002B5E09"/>
    <w:rsid w:val="002B658F"/>
    <w:rsid w:val="002B68F4"/>
    <w:rsid w:val="002C10F6"/>
    <w:rsid w:val="002C1109"/>
    <w:rsid w:val="002C14E8"/>
    <w:rsid w:val="002C32DB"/>
    <w:rsid w:val="002C331A"/>
    <w:rsid w:val="002C3441"/>
    <w:rsid w:val="002C469A"/>
    <w:rsid w:val="002C4916"/>
    <w:rsid w:val="002C6B27"/>
    <w:rsid w:val="002D133A"/>
    <w:rsid w:val="002D1CFF"/>
    <w:rsid w:val="002D2465"/>
    <w:rsid w:val="002D2E5E"/>
    <w:rsid w:val="002D3D25"/>
    <w:rsid w:val="002D4D02"/>
    <w:rsid w:val="002D7107"/>
    <w:rsid w:val="002D7A92"/>
    <w:rsid w:val="002D7C39"/>
    <w:rsid w:val="002E04F1"/>
    <w:rsid w:val="002E0C13"/>
    <w:rsid w:val="002E18EC"/>
    <w:rsid w:val="002E217F"/>
    <w:rsid w:val="002E2292"/>
    <w:rsid w:val="002E2811"/>
    <w:rsid w:val="002E36BB"/>
    <w:rsid w:val="002E38E7"/>
    <w:rsid w:val="002E3BFE"/>
    <w:rsid w:val="002E47B5"/>
    <w:rsid w:val="002E4976"/>
    <w:rsid w:val="002E62AE"/>
    <w:rsid w:val="002E6B39"/>
    <w:rsid w:val="002E6C61"/>
    <w:rsid w:val="002E7189"/>
    <w:rsid w:val="002E73AE"/>
    <w:rsid w:val="002F00E3"/>
    <w:rsid w:val="002F032E"/>
    <w:rsid w:val="002F09B0"/>
    <w:rsid w:val="002F0ADE"/>
    <w:rsid w:val="002F2527"/>
    <w:rsid w:val="002F382B"/>
    <w:rsid w:val="002F385E"/>
    <w:rsid w:val="002F3BF2"/>
    <w:rsid w:val="002F4D57"/>
    <w:rsid w:val="002F5EB8"/>
    <w:rsid w:val="002F60EA"/>
    <w:rsid w:val="002F68D0"/>
    <w:rsid w:val="002F74BC"/>
    <w:rsid w:val="002F79F7"/>
    <w:rsid w:val="002F7FB7"/>
    <w:rsid w:val="00300DAC"/>
    <w:rsid w:val="00301643"/>
    <w:rsid w:val="00301856"/>
    <w:rsid w:val="00301EE3"/>
    <w:rsid w:val="003021EA"/>
    <w:rsid w:val="003023CF"/>
    <w:rsid w:val="00303767"/>
    <w:rsid w:val="00303883"/>
    <w:rsid w:val="00304486"/>
    <w:rsid w:val="00305367"/>
    <w:rsid w:val="00305433"/>
    <w:rsid w:val="003054EA"/>
    <w:rsid w:val="00306A3E"/>
    <w:rsid w:val="00306B87"/>
    <w:rsid w:val="003105CE"/>
    <w:rsid w:val="00310BA0"/>
    <w:rsid w:val="00311CF2"/>
    <w:rsid w:val="00311D66"/>
    <w:rsid w:val="00311D82"/>
    <w:rsid w:val="0031343C"/>
    <w:rsid w:val="00313442"/>
    <w:rsid w:val="00315412"/>
    <w:rsid w:val="00317587"/>
    <w:rsid w:val="00322C48"/>
    <w:rsid w:val="00323910"/>
    <w:rsid w:val="003276C8"/>
    <w:rsid w:val="00327C7F"/>
    <w:rsid w:val="00330030"/>
    <w:rsid w:val="00331027"/>
    <w:rsid w:val="003314D4"/>
    <w:rsid w:val="00332DC2"/>
    <w:rsid w:val="003332C0"/>
    <w:rsid w:val="00333875"/>
    <w:rsid w:val="00340FE5"/>
    <w:rsid w:val="00341447"/>
    <w:rsid w:val="00342187"/>
    <w:rsid w:val="003430ED"/>
    <w:rsid w:val="00343BE1"/>
    <w:rsid w:val="003451A2"/>
    <w:rsid w:val="003463E5"/>
    <w:rsid w:val="0034698A"/>
    <w:rsid w:val="003477FF"/>
    <w:rsid w:val="00347CD1"/>
    <w:rsid w:val="00350644"/>
    <w:rsid w:val="0035181B"/>
    <w:rsid w:val="00351DE2"/>
    <w:rsid w:val="00352EA0"/>
    <w:rsid w:val="00353081"/>
    <w:rsid w:val="003530B4"/>
    <w:rsid w:val="003535A2"/>
    <w:rsid w:val="00353648"/>
    <w:rsid w:val="00354502"/>
    <w:rsid w:val="00354DDB"/>
    <w:rsid w:val="00355554"/>
    <w:rsid w:val="00355826"/>
    <w:rsid w:val="00355962"/>
    <w:rsid w:val="0035662E"/>
    <w:rsid w:val="003573B9"/>
    <w:rsid w:val="0035769F"/>
    <w:rsid w:val="00357E9A"/>
    <w:rsid w:val="003610D5"/>
    <w:rsid w:val="003614A4"/>
    <w:rsid w:val="0036193B"/>
    <w:rsid w:val="00361AA8"/>
    <w:rsid w:val="00361FD0"/>
    <w:rsid w:val="003656AE"/>
    <w:rsid w:val="003657B6"/>
    <w:rsid w:val="00365A6E"/>
    <w:rsid w:val="003667DF"/>
    <w:rsid w:val="00366901"/>
    <w:rsid w:val="00366E61"/>
    <w:rsid w:val="00367AB4"/>
    <w:rsid w:val="00370E9F"/>
    <w:rsid w:val="00373545"/>
    <w:rsid w:val="00373B9B"/>
    <w:rsid w:val="003746ED"/>
    <w:rsid w:val="003758A8"/>
    <w:rsid w:val="00377CAF"/>
    <w:rsid w:val="003808ED"/>
    <w:rsid w:val="00381FF8"/>
    <w:rsid w:val="00384069"/>
    <w:rsid w:val="003840A5"/>
    <w:rsid w:val="00384313"/>
    <w:rsid w:val="00384D9A"/>
    <w:rsid w:val="00385CE3"/>
    <w:rsid w:val="003868FA"/>
    <w:rsid w:val="00391B9B"/>
    <w:rsid w:val="00391F02"/>
    <w:rsid w:val="003970AE"/>
    <w:rsid w:val="00397591"/>
    <w:rsid w:val="00397AA9"/>
    <w:rsid w:val="00397E3D"/>
    <w:rsid w:val="003A0B64"/>
    <w:rsid w:val="003A214F"/>
    <w:rsid w:val="003A334C"/>
    <w:rsid w:val="003A381C"/>
    <w:rsid w:val="003A41E5"/>
    <w:rsid w:val="003A55AB"/>
    <w:rsid w:val="003B0BEE"/>
    <w:rsid w:val="003B0C1D"/>
    <w:rsid w:val="003B289F"/>
    <w:rsid w:val="003B3B44"/>
    <w:rsid w:val="003B4A8C"/>
    <w:rsid w:val="003B4A9A"/>
    <w:rsid w:val="003B4E08"/>
    <w:rsid w:val="003B5D9B"/>
    <w:rsid w:val="003B6CBA"/>
    <w:rsid w:val="003B7386"/>
    <w:rsid w:val="003B7D75"/>
    <w:rsid w:val="003B7FF0"/>
    <w:rsid w:val="003C0405"/>
    <w:rsid w:val="003C09D2"/>
    <w:rsid w:val="003C159D"/>
    <w:rsid w:val="003C1B75"/>
    <w:rsid w:val="003C21FE"/>
    <w:rsid w:val="003C340B"/>
    <w:rsid w:val="003C39FE"/>
    <w:rsid w:val="003C3E7B"/>
    <w:rsid w:val="003C5312"/>
    <w:rsid w:val="003C5753"/>
    <w:rsid w:val="003C5F0E"/>
    <w:rsid w:val="003C6EE5"/>
    <w:rsid w:val="003D061F"/>
    <w:rsid w:val="003D08EA"/>
    <w:rsid w:val="003D09B7"/>
    <w:rsid w:val="003D0F00"/>
    <w:rsid w:val="003D19F7"/>
    <w:rsid w:val="003D2226"/>
    <w:rsid w:val="003D406E"/>
    <w:rsid w:val="003D510C"/>
    <w:rsid w:val="003D5ED1"/>
    <w:rsid w:val="003D6B97"/>
    <w:rsid w:val="003D6FDC"/>
    <w:rsid w:val="003D700C"/>
    <w:rsid w:val="003D70E0"/>
    <w:rsid w:val="003D7B99"/>
    <w:rsid w:val="003E0F96"/>
    <w:rsid w:val="003E11F5"/>
    <w:rsid w:val="003E1908"/>
    <w:rsid w:val="003E1FE3"/>
    <w:rsid w:val="003E2E81"/>
    <w:rsid w:val="003E46DF"/>
    <w:rsid w:val="003E51BB"/>
    <w:rsid w:val="003E532D"/>
    <w:rsid w:val="003E6004"/>
    <w:rsid w:val="003E63BF"/>
    <w:rsid w:val="003E7192"/>
    <w:rsid w:val="003F0404"/>
    <w:rsid w:val="003F24B8"/>
    <w:rsid w:val="003F3C99"/>
    <w:rsid w:val="003F5639"/>
    <w:rsid w:val="003F5AE2"/>
    <w:rsid w:val="003F7490"/>
    <w:rsid w:val="00400B12"/>
    <w:rsid w:val="00400F60"/>
    <w:rsid w:val="004026DF"/>
    <w:rsid w:val="00402D0E"/>
    <w:rsid w:val="00402F7C"/>
    <w:rsid w:val="004037EF"/>
    <w:rsid w:val="0040427A"/>
    <w:rsid w:val="00405DEE"/>
    <w:rsid w:val="00405F95"/>
    <w:rsid w:val="004068D4"/>
    <w:rsid w:val="00407899"/>
    <w:rsid w:val="004101D2"/>
    <w:rsid w:val="00412F42"/>
    <w:rsid w:val="0041311D"/>
    <w:rsid w:val="00413C10"/>
    <w:rsid w:val="00417722"/>
    <w:rsid w:val="004201C2"/>
    <w:rsid w:val="004207AA"/>
    <w:rsid w:val="00420ACC"/>
    <w:rsid w:val="00420C2F"/>
    <w:rsid w:val="00421A26"/>
    <w:rsid w:val="004222B3"/>
    <w:rsid w:val="00422301"/>
    <w:rsid w:val="0042251A"/>
    <w:rsid w:val="00422D0A"/>
    <w:rsid w:val="00422E6C"/>
    <w:rsid w:val="00425CBE"/>
    <w:rsid w:val="00425DA8"/>
    <w:rsid w:val="00426D6A"/>
    <w:rsid w:val="004270B1"/>
    <w:rsid w:val="0042725F"/>
    <w:rsid w:val="0042747F"/>
    <w:rsid w:val="00427EA2"/>
    <w:rsid w:val="004307DC"/>
    <w:rsid w:val="0043165C"/>
    <w:rsid w:val="004336DA"/>
    <w:rsid w:val="004337AF"/>
    <w:rsid w:val="00435AAC"/>
    <w:rsid w:val="0043627E"/>
    <w:rsid w:val="004362F7"/>
    <w:rsid w:val="004365BE"/>
    <w:rsid w:val="00437967"/>
    <w:rsid w:val="00437BC5"/>
    <w:rsid w:val="00441939"/>
    <w:rsid w:val="00442C75"/>
    <w:rsid w:val="00444CE1"/>
    <w:rsid w:val="0044690D"/>
    <w:rsid w:val="00446CE5"/>
    <w:rsid w:val="004474D4"/>
    <w:rsid w:val="00447608"/>
    <w:rsid w:val="0045035F"/>
    <w:rsid w:val="00450BFE"/>
    <w:rsid w:val="00450F88"/>
    <w:rsid w:val="00452005"/>
    <w:rsid w:val="00453121"/>
    <w:rsid w:val="00454DC8"/>
    <w:rsid w:val="00456342"/>
    <w:rsid w:val="004569B7"/>
    <w:rsid w:val="00457DD3"/>
    <w:rsid w:val="004600F3"/>
    <w:rsid w:val="0046019E"/>
    <w:rsid w:val="0046059F"/>
    <w:rsid w:val="00463655"/>
    <w:rsid w:val="00465DE3"/>
    <w:rsid w:val="00466B94"/>
    <w:rsid w:val="00467E34"/>
    <w:rsid w:val="0047086C"/>
    <w:rsid w:val="00471CD1"/>
    <w:rsid w:val="00471DDE"/>
    <w:rsid w:val="00471E3D"/>
    <w:rsid w:val="00472C88"/>
    <w:rsid w:val="00474931"/>
    <w:rsid w:val="00474E54"/>
    <w:rsid w:val="004770FC"/>
    <w:rsid w:val="00477234"/>
    <w:rsid w:val="00477689"/>
    <w:rsid w:val="00480B43"/>
    <w:rsid w:val="004819CC"/>
    <w:rsid w:val="00481E1D"/>
    <w:rsid w:val="004824C5"/>
    <w:rsid w:val="0048263B"/>
    <w:rsid w:val="004839D7"/>
    <w:rsid w:val="00484872"/>
    <w:rsid w:val="004859CA"/>
    <w:rsid w:val="00487398"/>
    <w:rsid w:val="00487CAD"/>
    <w:rsid w:val="00487FA1"/>
    <w:rsid w:val="004922D0"/>
    <w:rsid w:val="00492C3A"/>
    <w:rsid w:val="004934F7"/>
    <w:rsid w:val="004935D5"/>
    <w:rsid w:val="00494F54"/>
    <w:rsid w:val="00495972"/>
    <w:rsid w:val="00496418"/>
    <w:rsid w:val="004A02D7"/>
    <w:rsid w:val="004A0C68"/>
    <w:rsid w:val="004A12CD"/>
    <w:rsid w:val="004A39D1"/>
    <w:rsid w:val="004A3DA7"/>
    <w:rsid w:val="004A3E0F"/>
    <w:rsid w:val="004A623E"/>
    <w:rsid w:val="004A6F06"/>
    <w:rsid w:val="004B08FB"/>
    <w:rsid w:val="004B097C"/>
    <w:rsid w:val="004B0CBF"/>
    <w:rsid w:val="004B117F"/>
    <w:rsid w:val="004B137C"/>
    <w:rsid w:val="004B14A7"/>
    <w:rsid w:val="004B14DA"/>
    <w:rsid w:val="004B1517"/>
    <w:rsid w:val="004B1801"/>
    <w:rsid w:val="004B1F14"/>
    <w:rsid w:val="004B25F6"/>
    <w:rsid w:val="004B28D6"/>
    <w:rsid w:val="004B2A43"/>
    <w:rsid w:val="004B551C"/>
    <w:rsid w:val="004B6685"/>
    <w:rsid w:val="004B6DCE"/>
    <w:rsid w:val="004C11E6"/>
    <w:rsid w:val="004C1B49"/>
    <w:rsid w:val="004C1FE2"/>
    <w:rsid w:val="004C21E6"/>
    <w:rsid w:val="004C3F42"/>
    <w:rsid w:val="004C47B1"/>
    <w:rsid w:val="004C4B7B"/>
    <w:rsid w:val="004C4E7D"/>
    <w:rsid w:val="004C5084"/>
    <w:rsid w:val="004C51FC"/>
    <w:rsid w:val="004C5CC2"/>
    <w:rsid w:val="004C70CB"/>
    <w:rsid w:val="004D1025"/>
    <w:rsid w:val="004D1370"/>
    <w:rsid w:val="004D1C69"/>
    <w:rsid w:val="004D28E2"/>
    <w:rsid w:val="004D3E37"/>
    <w:rsid w:val="004D4EB9"/>
    <w:rsid w:val="004D51C6"/>
    <w:rsid w:val="004D74C5"/>
    <w:rsid w:val="004E27AC"/>
    <w:rsid w:val="004E3B4B"/>
    <w:rsid w:val="004E48B2"/>
    <w:rsid w:val="004E4B34"/>
    <w:rsid w:val="004E4C3B"/>
    <w:rsid w:val="004E4F2C"/>
    <w:rsid w:val="004E53A9"/>
    <w:rsid w:val="004E69FA"/>
    <w:rsid w:val="004E6C4C"/>
    <w:rsid w:val="004E6D2A"/>
    <w:rsid w:val="004E7B4A"/>
    <w:rsid w:val="004F02E7"/>
    <w:rsid w:val="004F06F5"/>
    <w:rsid w:val="004F08BC"/>
    <w:rsid w:val="004F19E6"/>
    <w:rsid w:val="004F2686"/>
    <w:rsid w:val="004F2D91"/>
    <w:rsid w:val="004F34D7"/>
    <w:rsid w:val="004F3800"/>
    <w:rsid w:val="004F3E27"/>
    <w:rsid w:val="004F3F40"/>
    <w:rsid w:val="004F45B4"/>
    <w:rsid w:val="004F46AA"/>
    <w:rsid w:val="004F4C25"/>
    <w:rsid w:val="004F588F"/>
    <w:rsid w:val="0050040B"/>
    <w:rsid w:val="00500797"/>
    <w:rsid w:val="0050179D"/>
    <w:rsid w:val="005024FA"/>
    <w:rsid w:val="00502EE9"/>
    <w:rsid w:val="0050392F"/>
    <w:rsid w:val="0050432E"/>
    <w:rsid w:val="0050490A"/>
    <w:rsid w:val="00505B65"/>
    <w:rsid w:val="005067B8"/>
    <w:rsid w:val="00507278"/>
    <w:rsid w:val="005102C6"/>
    <w:rsid w:val="005103A9"/>
    <w:rsid w:val="005116B1"/>
    <w:rsid w:val="0051185B"/>
    <w:rsid w:val="005142AE"/>
    <w:rsid w:val="00515169"/>
    <w:rsid w:val="005158A6"/>
    <w:rsid w:val="00516548"/>
    <w:rsid w:val="005173EE"/>
    <w:rsid w:val="00517B0B"/>
    <w:rsid w:val="005208FA"/>
    <w:rsid w:val="005212F2"/>
    <w:rsid w:val="005224F3"/>
    <w:rsid w:val="00524092"/>
    <w:rsid w:val="00525CE8"/>
    <w:rsid w:val="00530F1D"/>
    <w:rsid w:val="00531229"/>
    <w:rsid w:val="00533BE6"/>
    <w:rsid w:val="00534F15"/>
    <w:rsid w:val="00535012"/>
    <w:rsid w:val="005350CC"/>
    <w:rsid w:val="005353AD"/>
    <w:rsid w:val="00535686"/>
    <w:rsid w:val="00535EEB"/>
    <w:rsid w:val="005361ED"/>
    <w:rsid w:val="0053761E"/>
    <w:rsid w:val="00537837"/>
    <w:rsid w:val="00540EB3"/>
    <w:rsid w:val="005414C8"/>
    <w:rsid w:val="005429D1"/>
    <w:rsid w:val="005431EB"/>
    <w:rsid w:val="0054410F"/>
    <w:rsid w:val="00544C9D"/>
    <w:rsid w:val="00545BA1"/>
    <w:rsid w:val="00546135"/>
    <w:rsid w:val="005464CC"/>
    <w:rsid w:val="005472C8"/>
    <w:rsid w:val="00547650"/>
    <w:rsid w:val="00550480"/>
    <w:rsid w:val="005506A7"/>
    <w:rsid w:val="0055117B"/>
    <w:rsid w:val="0055624A"/>
    <w:rsid w:val="005568CD"/>
    <w:rsid w:val="0056063A"/>
    <w:rsid w:val="00560B1B"/>
    <w:rsid w:val="00560EE2"/>
    <w:rsid w:val="00561C43"/>
    <w:rsid w:val="00563579"/>
    <w:rsid w:val="00564FD9"/>
    <w:rsid w:val="005662FD"/>
    <w:rsid w:val="005669BA"/>
    <w:rsid w:val="00566C33"/>
    <w:rsid w:val="00566C68"/>
    <w:rsid w:val="005672D5"/>
    <w:rsid w:val="00571713"/>
    <w:rsid w:val="00571BFB"/>
    <w:rsid w:val="00571D33"/>
    <w:rsid w:val="00572933"/>
    <w:rsid w:val="00572BC3"/>
    <w:rsid w:val="005736B7"/>
    <w:rsid w:val="005737F3"/>
    <w:rsid w:val="0057389E"/>
    <w:rsid w:val="00576268"/>
    <w:rsid w:val="0057760E"/>
    <w:rsid w:val="00577743"/>
    <w:rsid w:val="00581593"/>
    <w:rsid w:val="00581DF2"/>
    <w:rsid w:val="00582C82"/>
    <w:rsid w:val="00583002"/>
    <w:rsid w:val="00583DC4"/>
    <w:rsid w:val="005847AC"/>
    <w:rsid w:val="00585349"/>
    <w:rsid w:val="005856C1"/>
    <w:rsid w:val="00585C7E"/>
    <w:rsid w:val="00586910"/>
    <w:rsid w:val="00586F28"/>
    <w:rsid w:val="00587FE5"/>
    <w:rsid w:val="00590497"/>
    <w:rsid w:val="005927CF"/>
    <w:rsid w:val="0059296A"/>
    <w:rsid w:val="00593C15"/>
    <w:rsid w:val="005949F1"/>
    <w:rsid w:val="005973CE"/>
    <w:rsid w:val="00597E9E"/>
    <w:rsid w:val="005A2BDC"/>
    <w:rsid w:val="005A4652"/>
    <w:rsid w:val="005A685E"/>
    <w:rsid w:val="005B0CA4"/>
    <w:rsid w:val="005B278E"/>
    <w:rsid w:val="005B435E"/>
    <w:rsid w:val="005B46F7"/>
    <w:rsid w:val="005B4907"/>
    <w:rsid w:val="005B5ED5"/>
    <w:rsid w:val="005B648A"/>
    <w:rsid w:val="005B673A"/>
    <w:rsid w:val="005B70CD"/>
    <w:rsid w:val="005B7591"/>
    <w:rsid w:val="005B7F9E"/>
    <w:rsid w:val="005C1163"/>
    <w:rsid w:val="005C2625"/>
    <w:rsid w:val="005C5DF6"/>
    <w:rsid w:val="005D0F1B"/>
    <w:rsid w:val="005D11D9"/>
    <w:rsid w:val="005D2D5B"/>
    <w:rsid w:val="005D3126"/>
    <w:rsid w:val="005D3E2F"/>
    <w:rsid w:val="005D5788"/>
    <w:rsid w:val="005D621E"/>
    <w:rsid w:val="005D64FB"/>
    <w:rsid w:val="005D6BAC"/>
    <w:rsid w:val="005D74E6"/>
    <w:rsid w:val="005E05AE"/>
    <w:rsid w:val="005E0FF9"/>
    <w:rsid w:val="005E3AB6"/>
    <w:rsid w:val="005E44F7"/>
    <w:rsid w:val="005E5300"/>
    <w:rsid w:val="005E7458"/>
    <w:rsid w:val="005E79C4"/>
    <w:rsid w:val="005E79C9"/>
    <w:rsid w:val="005F0936"/>
    <w:rsid w:val="005F2250"/>
    <w:rsid w:val="005F2CC6"/>
    <w:rsid w:val="005F36BD"/>
    <w:rsid w:val="005F5C89"/>
    <w:rsid w:val="005F6558"/>
    <w:rsid w:val="005F67AC"/>
    <w:rsid w:val="005F6FE4"/>
    <w:rsid w:val="005F70C5"/>
    <w:rsid w:val="00600341"/>
    <w:rsid w:val="00600C98"/>
    <w:rsid w:val="00601140"/>
    <w:rsid w:val="00601D5F"/>
    <w:rsid w:val="00604157"/>
    <w:rsid w:val="006048C4"/>
    <w:rsid w:val="00604F26"/>
    <w:rsid w:val="00604F31"/>
    <w:rsid w:val="00605589"/>
    <w:rsid w:val="0060584A"/>
    <w:rsid w:val="00607F15"/>
    <w:rsid w:val="00607F36"/>
    <w:rsid w:val="00611A2F"/>
    <w:rsid w:val="0061433F"/>
    <w:rsid w:val="00614778"/>
    <w:rsid w:val="00620626"/>
    <w:rsid w:val="00620B0D"/>
    <w:rsid w:val="006217BB"/>
    <w:rsid w:val="006226C6"/>
    <w:rsid w:val="00624615"/>
    <w:rsid w:val="006248E5"/>
    <w:rsid w:val="00625479"/>
    <w:rsid w:val="0062579B"/>
    <w:rsid w:val="00627743"/>
    <w:rsid w:val="00627854"/>
    <w:rsid w:val="00627B47"/>
    <w:rsid w:val="00631670"/>
    <w:rsid w:val="00631EDF"/>
    <w:rsid w:val="00632231"/>
    <w:rsid w:val="0063381B"/>
    <w:rsid w:val="00634128"/>
    <w:rsid w:val="0063798E"/>
    <w:rsid w:val="00640008"/>
    <w:rsid w:val="00640255"/>
    <w:rsid w:val="00641342"/>
    <w:rsid w:val="006425D2"/>
    <w:rsid w:val="00642652"/>
    <w:rsid w:val="00642C98"/>
    <w:rsid w:val="00644B2C"/>
    <w:rsid w:val="00644BA1"/>
    <w:rsid w:val="00645529"/>
    <w:rsid w:val="006457B5"/>
    <w:rsid w:val="00646343"/>
    <w:rsid w:val="006467CA"/>
    <w:rsid w:val="00651C04"/>
    <w:rsid w:val="00651EB0"/>
    <w:rsid w:val="00653E6A"/>
    <w:rsid w:val="00654406"/>
    <w:rsid w:val="00654575"/>
    <w:rsid w:val="00654F0A"/>
    <w:rsid w:val="00655454"/>
    <w:rsid w:val="00656170"/>
    <w:rsid w:val="006565F7"/>
    <w:rsid w:val="0065679B"/>
    <w:rsid w:val="00657AAD"/>
    <w:rsid w:val="006608D7"/>
    <w:rsid w:val="00662445"/>
    <w:rsid w:val="006653DE"/>
    <w:rsid w:val="00665892"/>
    <w:rsid w:val="006658FB"/>
    <w:rsid w:val="0066702A"/>
    <w:rsid w:val="00667D71"/>
    <w:rsid w:val="0067199C"/>
    <w:rsid w:val="00672095"/>
    <w:rsid w:val="00675095"/>
    <w:rsid w:val="0067607D"/>
    <w:rsid w:val="006769C3"/>
    <w:rsid w:val="00676F8B"/>
    <w:rsid w:val="006802F3"/>
    <w:rsid w:val="00683385"/>
    <w:rsid w:val="00684179"/>
    <w:rsid w:val="00684495"/>
    <w:rsid w:val="006851C3"/>
    <w:rsid w:val="00685409"/>
    <w:rsid w:val="00687453"/>
    <w:rsid w:val="00691DD5"/>
    <w:rsid w:val="00691E1E"/>
    <w:rsid w:val="0069484B"/>
    <w:rsid w:val="00694E9C"/>
    <w:rsid w:val="00695892"/>
    <w:rsid w:val="00695B9C"/>
    <w:rsid w:val="00695C52"/>
    <w:rsid w:val="00696219"/>
    <w:rsid w:val="00696A07"/>
    <w:rsid w:val="00697058"/>
    <w:rsid w:val="006976AB"/>
    <w:rsid w:val="006A00D1"/>
    <w:rsid w:val="006A102D"/>
    <w:rsid w:val="006A266B"/>
    <w:rsid w:val="006A3121"/>
    <w:rsid w:val="006A417C"/>
    <w:rsid w:val="006A48F5"/>
    <w:rsid w:val="006A510E"/>
    <w:rsid w:val="006A55DD"/>
    <w:rsid w:val="006A5DE2"/>
    <w:rsid w:val="006A636C"/>
    <w:rsid w:val="006A63AB"/>
    <w:rsid w:val="006A714D"/>
    <w:rsid w:val="006A7B23"/>
    <w:rsid w:val="006A7E9F"/>
    <w:rsid w:val="006B06A8"/>
    <w:rsid w:val="006B08B0"/>
    <w:rsid w:val="006B0C3B"/>
    <w:rsid w:val="006B0E3D"/>
    <w:rsid w:val="006B3FEF"/>
    <w:rsid w:val="006B4A1F"/>
    <w:rsid w:val="006B64B7"/>
    <w:rsid w:val="006B750C"/>
    <w:rsid w:val="006C0693"/>
    <w:rsid w:val="006C0A09"/>
    <w:rsid w:val="006C0D91"/>
    <w:rsid w:val="006C1163"/>
    <w:rsid w:val="006C2AF4"/>
    <w:rsid w:val="006C2F4F"/>
    <w:rsid w:val="006C46B7"/>
    <w:rsid w:val="006C58D6"/>
    <w:rsid w:val="006C668C"/>
    <w:rsid w:val="006C7432"/>
    <w:rsid w:val="006C74E6"/>
    <w:rsid w:val="006D0D6D"/>
    <w:rsid w:val="006D1251"/>
    <w:rsid w:val="006D19BA"/>
    <w:rsid w:val="006D1B50"/>
    <w:rsid w:val="006D3787"/>
    <w:rsid w:val="006D37AE"/>
    <w:rsid w:val="006D53EC"/>
    <w:rsid w:val="006D5614"/>
    <w:rsid w:val="006D5BEC"/>
    <w:rsid w:val="006D627A"/>
    <w:rsid w:val="006D73E4"/>
    <w:rsid w:val="006D7843"/>
    <w:rsid w:val="006D7EAA"/>
    <w:rsid w:val="006E130E"/>
    <w:rsid w:val="006E2EDF"/>
    <w:rsid w:val="006E408B"/>
    <w:rsid w:val="006E4C76"/>
    <w:rsid w:val="006E53B7"/>
    <w:rsid w:val="006E5749"/>
    <w:rsid w:val="006E5BAD"/>
    <w:rsid w:val="006E5CDF"/>
    <w:rsid w:val="006F1125"/>
    <w:rsid w:val="006F1237"/>
    <w:rsid w:val="006F2036"/>
    <w:rsid w:val="006F4468"/>
    <w:rsid w:val="006F4860"/>
    <w:rsid w:val="006F4944"/>
    <w:rsid w:val="006F7FD3"/>
    <w:rsid w:val="00701063"/>
    <w:rsid w:val="00701242"/>
    <w:rsid w:val="00702860"/>
    <w:rsid w:val="00702E97"/>
    <w:rsid w:val="00703900"/>
    <w:rsid w:val="007055BC"/>
    <w:rsid w:val="0070658B"/>
    <w:rsid w:val="00707876"/>
    <w:rsid w:val="0071029D"/>
    <w:rsid w:val="00711AA3"/>
    <w:rsid w:val="00711B85"/>
    <w:rsid w:val="007122A4"/>
    <w:rsid w:val="0071283A"/>
    <w:rsid w:val="007131ED"/>
    <w:rsid w:val="0071328C"/>
    <w:rsid w:val="00713854"/>
    <w:rsid w:val="007153D4"/>
    <w:rsid w:val="00717541"/>
    <w:rsid w:val="00717553"/>
    <w:rsid w:val="007206FF"/>
    <w:rsid w:val="007209CD"/>
    <w:rsid w:val="00720DA3"/>
    <w:rsid w:val="007228C5"/>
    <w:rsid w:val="00724BF2"/>
    <w:rsid w:val="00724D9B"/>
    <w:rsid w:val="007260D7"/>
    <w:rsid w:val="00726F3D"/>
    <w:rsid w:val="007271B0"/>
    <w:rsid w:val="00727BFA"/>
    <w:rsid w:val="00730213"/>
    <w:rsid w:val="0073226F"/>
    <w:rsid w:val="00732B34"/>
    <w:rsid w:val="007366AC"/>
    <w:rsid w:val="00737731"/>
    <w:rsid w:val="00737804"/>
    <w:rsid w:val="00737A8D"/>
    <w:rsid w:val="00740461"/>
    <w:rsid w:val="0074088C"/>
    <w:rsid w:val="00741935"/>
    <w:rsid w:val="007419B6"/>
    <w:rsid w:val="00742D1E"/>
    <w:rsid w:val="00744404"/>
    <w:rsid w:val="007457C5"/>
    <w:rsid w:val="0074646A"/>
    <w:rsid w:val="00746597"/>
    <w:rsid w:val="00746630"/>
    <w:rsid w:val="00746F1E"/>
    <w:rsid w:val="0074774E"/>
    <w:rsid w:val="00747929"/>
    <w:rsid w:val="00747B1F"/>
    <w:rsid w:val="007506E3"/>
    <w:rsid w:val="0075188F"/>
    <w:rsid w:val="0075384A"/>
    <w:rsid w:val="00754AE3"/>
    <w:rsid w:val="00754E1F"/>
    <w:rsid w:val="00756F54"/>
    <w:rsid w:val="007577F6"/>
    <w:rsid w:val="00760692"/>
    <w:rsid w:val="00762F02"/>
    <w:rsid w:val="00762F43"/>
    <w:rsid w:val="00763FE8"/>
    <w:rsid w:val="007640BC"/>
    <w:rsid w:val="0076529B"/>
    <w:rsid w:val="007676E0"/>
    <w:rsid w:val="007708E8"/>
    <w:rsid w:val="007736AB"/>
    <w:rsid w:val="00775047"/>
    <w:rsid w:val="0077527D"/>
    <w:rsid w:val="00775E23"/>
    <w:rsid w:val="007762F6"/>
    <w:rsid w:val="007762FE"/>
    <w:rsid w:val="00777148"/>
    <w:rsid w:val="007800B9"/>
    <w:rsid w:val="007818CA"/>
    <w:rsid w:val="00781C2F"/>
    <w:rsid w:val="00782419"/>
    <w:rsid w:val="00783C48"/>
    <w:rsid w:val="00783EAE"/>
    <w:rsid w:val="00784288"/>
    <w:rsid w:val="00784742"/>
    <w:rsid w:val="0078642F"/>
    <w:rsid w:val="0078651F"/>
    <w:rsid w:val="007870F2"/>
    <w:rsid w:val="00790A7A"/>
    <w:rsid w:val="00790B2B"/>
    <w:rsid w:val="00790F13"/>
    <w:rsid w:val="007920B5"/>
    <w:rsid w:val="00792736"/>
    <w:rsid w:val="0079408C"/>
    <w:rsid w:val="0079469D"/>
    <w:rsid w:val="00794D71"/>
    <w:rsid w:val="0079538B"/>
    <w:rsid w:val="007955C4"/>
    <w:rsid w:val="00795AF7"/>
    <w:rsid w:val="00797580"/>
    <w:rsid w:val="007A0962"/>
    <w:rsid w:val="007A1EB5"/>
    <w:rsid w:val="007A21ED"/>
    <w:rsid w:val="007A2EC9"/>
    <w:rsid w:val="007A2F07"/>
    <w:rsid w:val="007A434E"/>
    <w:rsid w:val="007A44B3"/>
    <w:rsid w:val="007A47A8"/>
    <w:rsid w:val="007A4CFE"/>
    <w:rsid w:val="007A50F9"/>
    <w:rsid w:val="007A5C65"/>
    <w:rsid w:val="007A60FF"/>
    <w:rsid w:val="007A6486"/>
    <w:rsid w:val="007A6810"/>
    <w:rsid w:val="007A750F"/>
    <w:rsid w:val="007B007D"/>
    <w:rsid w:val="007B00B3"/>
    <w:rsid w:val="007B30D3"/>
    <w:rsid w:val="007B73E5"/>
    <w:rsid w:val="007B7553"/>
    <w:rsid w:val="007B7616"/>
    <w:rsid w:val="007C06A4"/>
    <w:rsid w:val="007C179E"/>
    <w:rsid w:val="007C1CC1"/>
    <w:rsid w:val="007C3310"/>
    <w:rsid w:val="007C392E"/>
    <w:rsid w:val="007C43D7"/>
    <w:rsid w:val="007C47F4"/>
    <w:rsid w:val="007C6F2D"/>
    <w:rsid w:val="007D3816"/>
    <w:rsid w:val="007D3FA4"/>
    <w:rsid w:val="007D465F"/>
    <w:rsid w:val="007D4818"/>
    <w:rsid w:val="007D57E9"/>
    <w:rsid w:val="007D62EB"/>
    <w:rsid w:val="007D6542"/>
    <w:rsid w:val="007D6FC1"/>
    <w:rsid w:val="007D71E2"/>
    <w:rsid w:val="007D797E"/>
    <w:rsid w:val="007D7D29"/>
    <w:rsid w:val="007E1943"/>
    <w:rsid w:val="007E1DEB"/>
    <w:rsid w:val="007E33BC"/>
    <w:rsid w:val="007E3F85"/>
    <w:rsid w:val="007E4A4E"/>
    <w:rsid w:val="007E4E70"/>
    <w:rsid w:val="007E5947"/>
    <w:rsid w:val="007E5FE1"/>
    <w:rsid w:val="007E7EAF"/>
    <w:rsid w:val="007F0BEB"/>
    <w:rsid w:val="007F1571"/>
    <w:rsid w:val="007F1DCB"/>
    <w:rsid w:val="007F3EA5"/>
    <w:rsid w:val="007F3F13"/>
    <w:rsid w:val="007F40D8"/>
    <w:rsid w:val="007F5437"/>
    <w:rsid w:val="007F5BD8"/>
    <w:rsid w:val="007F5BDE"/>
    <w:rsid w:val="007F5D3A"/>
    <w:rsid w:val="007F5ECD"/>
    <w:rsid w:val="007F7628"/>
    <w:rsid w:val="0080029A"/>
    <w:rsid w:val="008003E3"/>
    <w:rsid w:val="00800A79"/>
    <w:rsid w:val="00803372"/>
    <w:rsid w:val="00804768"/>
    <w:rsid w:val="00804B1E"/>
    <w:rsid w:val="00804DCF"/>
    <w:rsid w:val="00804FC7"/>
    <w:rsid w:val="0080650F"/>
    <w:rsid w:val="0081162B"/>
    <w:rsid w:val="00811B85"/>
    <w:rsid w:val="008125BA"/>
    <w:rsid w:val="00814B3F"/>
    <w:rsid w:val="0081577F"/>
    <w:rsid w:val="00815E7C"/>
    <w:rsid w:val="00816264"/>
    <w:rsid w:val="00816310"/>
    <w:rsid w:val="008174B2"/>
    <w:rsid w:val="008205CB"/>
    <w:rsid w:val="00822244"/>
    <w:rsid w:val="008230F3"/>
    <w:rsid w:val="00823BE7"/>
    <w:rsid w:val="00824B94"/>
    <w:rsid w:val="00824F5B"/>
    <w:rsid w:val="00825CA2"/>
    <w:rsid w:val="00827576"/>
    <w:rsid w:val="00830081"/>
    <w:rsid w:val="00830592"/>
    <w:rsid w:val="00833905"/>
    <w:rsid w:val="0083442E"/>
    <w:rsid w:val="00834FBE"/>
    <w:rsid w:val="0083531A"/>
    <w:rsid w:val="00836FC5"/>
    <w:rsid w:val="00837754"/>
    <w:rsid w:val="00837A8F"/>
    <w:rsid w:val="008421C5"/>
    <w:rsid w:val="008437B9"/>
    <w:rsid w:val="00843D32"/>
    <w:rsid w:val="0084483F"/>
    <w:rsid w:val="00844C05"/>
    <w:rsid w:val="00844DAF"/>
    <w:rsid w:val="00844EF6"/>
    <w:rsid w:val="00846E6C"/>
    <w:rsid w:val="008470FF"/>
    <w:rsid w:val="00847920"/>
    <w:rsid w:val="0085040F"/>
    <w:rsid w:val="0085052E"/>
    <w:rsid w:val="00851482"/>
    <w:rsid w:val="00851913"/>
    <w:rsid w:val="00853282"/>
    <w:rsid w:val="008551D1"/>
    <w:rsid w:val="008551ED"/>
    <w:rsid w:val="008554CE"/>
    <w:rsid w:val="008563B0"/>
    <w:rsid w:val="0086024F"/>
    <w:rsid w:val="00860518"/>
    <w:rsid w:val="008612E3"/>
    <w:rsid w:val="008630A8"/>
    <w:rsid w:val="008633DC"/>
    <w:rsid w:val="00863D08"/>
    <w:rsid w:val="00863E33"/>
    <w:rsid w:val="00864730"/>
    <w:rsid w:val="00865A48"/>
    <w:rsid w:val="008666E7"/>
    <w:rsid w:val="0086770B"/>
    <w:rsid w:val="00867C12"/>
    <w:rsid w:val="00872C2C"/>
    <w:rsid w:val="0087532F"/>
    <w:rsid w:val="00877EC4"/>
    <w:rsid w:val="00880121"/>
    <w:rsid w:val="008806E8"/>
    <w:rsid w:val="0088075C"/>
    <w:rsid w:val="00882A05"/>
    <w:rsid w:val="0088339D"/>
    <w:rsid w:val="008840DE"/>
    <w:rsid w:val="0088483C"/>
    <w:rsid w:val="00885C3E"/>
    <w:rsid w:val="008868CC"/>
    <w:rsid w:val="00887E44"/>
    <w:rsid w:val="00892306"/>
    <w:rsid w:val="00894638"/>
    <w:rsid w:val="00895F53"/>
    <w:rsid w:val="00896D72"/>
    <w:rsid w:val="008972FE"/>
    <w:rsid w:val="008978A1"/>
    <w:rsid w:val="008A172E"/>
    <w:rsid w:val="008A19E6"/>
    <w:rsid w:val="008A338F"/>
    <w:rsid w:val="008A3B3B"/>
    <w:rsid w:val="008A434A"/>
    <w:rsid w:val="008A61DD"/>
    <w:rsid w:val="008A6430"/>
    <w:rsid w:val="008A654F"/>
    <w:rsid w:val="008A678E"/>
    <w:rsid w:val="008A7066"/>
    <w:rsid w:val="008A7CEA"/>
    <w:rsid w:val="008B001A"/>
    <w:rsid w:val="008B0F47"/>
    <w:rsid w:val="008B0FBE"/>
    <w:rsid w:val="008B1238"/>
    <w:rsid w:val="008B2BF9"/>
    <w:rsid w:val="008B5D75"/>
    <w:rsid w:val="008B638C"/>
    <w:rsid w:val="008C2F42"/>
    <w:rsid w:val="008C384B"/>
    <w:rsid w:val="008C3975"/>
    <w:rsid w:val="008C54BF"/>
    <w:rsid w:val="008D05BA"/>
    <w:rsid w:val="008D34BB"/>
    <w:rsid w:val="008D3572"/>
    <w:rsid w:val="008D48C6"/>
    <w:rsid w:val="008D614D"/>
    <w:rsid w:val="008D6303"/>
    <w:rsid w:val="008D64F5"/>
    <w:rsid w:val="008D6703"/>
    <w:rsid w:val="008D7085"/>
    <w:rsid w:val="008D7338"/>
    <w:rsid w:val="008D7A0B"/>
    <w:rsid w:val="008D7E47"/>
    <w:rsid w:val="008E1E73"/>
    <w:rsid w:val="008E1F34"/>
    <w:rsid w:val="008E2C5F"/>
    <w:rsid w:val="008E3CC7"/>
    <w:rsid w:val="008E3E9C"/>
    <w:rsid w:val="008E4875"/>
    <w:rsid w:val="008F00A2"/>
    <w:rsid w:val="008F0975"/>
    <w:rsid w:val="008F0A7E"/>
    <w:rsid w:val="008F1248"/>
    <w:rsid w:val="008F2AF9"/>
    <w:rsid w:val="008F2F57"/>
    <w:rsid w:val="008F492E"/>
    <w:rsid w:val="008F53EB"/>
    <w:rsid w:val="008F5EA2"/>
    <w:rsid w:val="008F62AF"/>
    <w:rsid w:val="008F683B"/>
    <w:rsid w:val="008F6A13"/>
    <w:rsid w:val="008F6F81"/>
    <w:rsid w:val="008F74E2"/>
    <w:rsid w:val="008F7FF9"/>
    <w:rsid w:val="00900184"/>
    <w:rsid w:val="00900421"/>
    <w:rsid w:val="00900463"/>
    <w:rsid w:val="00901CA9"/>
    <w:rsid w:val="00902D48"/>
    <w:rsid w:val="0090383C"/>
    <w:rsid w:val="009040CE"/>
    <w:rsid w:val="009043F9"/>
    <w:rsid w:val="009054D9"/>
    <w:rsid w:val="009055CC"/>
    <w:rsid w:val="0090575F"/>
    <w:rsid w:val="00905FAB"/>
    <w:rsid w:val="009065FC"/>
    <w:rsid w:val="00906D2C"/>
    <w:rsid w:val="009104D4"/>
    <w:rsid w:val="00911762"/>
    <w:rsid w:val="00912059"/>
    <w:rsid w:val="00913302"/>
    <w:rsid w:val="00913639"/>
    <w:rsid w:val="00913A75"/>
    <w:rsid w:val="00914FFF"/>
    <w:rsid w:val="009158A0"/>
    <w:rsid w:val="00916148"/>
    <w:rsid w:val="0091756C"/>
    <w:rsid w:val="009176D6"/>
    <w:rsid w:val="00917C6F"/>
    <w:rsid w:val="00920AD2"/>
    <w:rsid w:val="0092216B"/>
    <w:rsid w:val="009236FF"/>
    <w:rsid w:val="009262E9"/>
    <w:rsid w:val="00926980"/>
    <w:rsid w:val="009270B6"/>
    <w:rsid w:val="009272F9"/>
    <w:rsid w:val="00927A56"/>
    <w:rsid w:val="00927B3D"/>
    <w:rsid w:val="00930168"/>
    <w:rsid w:val="00931D7E"/>
    <w:rsid w:val="00932438"/>
    <w:rsid w:val="009326DD"/>
    <w:rsid w:val="00933A29"/>
    <w:rsid w:val="009348DE"/>
    <w:rsid w:val="00934F71"/>
    <w:rsid w:val="009377E8"/>
    <w:rsid w:val="00937E61"/>
    <w:rsid w:val="0094012D"/>
    <w:rsid w:val="0094050E"/>
    <w:rsid w:val="0094150C"/>
    <w:rsid w:val="009416B3"/>
    <w:rsid w:val="00941AEF"/>
    <w:rsid w:val="009432E6"/>
    <w:rsid w:val="009446B0"/>
    <w:rsid w:val="00944C3E"/>
    <w:rsid w:val="00944D3E"/>
    <w:rsid w:val="00945466"/>
    <w:rsid w:val="00945EDA"/>
    <w:rsid w:val="00946AE8"/>
    <w:rsid w:val="00947F15"/>
    <w:rsid w:val="0095055A"/>
    <w:rsid w:val="00951363"/>
    <w:rsid w:val="0095188C"/>
    <w:rsid w:val="00952079"/>
    <w:rsid w:val="00952DD0"/>
    <w:rsid w:val="00954CBB"/>
    <w:rsid w:val="00957286"/>
    <w:rsid w:val="00960CDD"/>
    <w:rsid w:val="00961226"/>
    <w:rsid w:val="0096124B"/>
    <w:rsid w:val="00962070"/>
    <w:rsid w:val="00962290"/>
    <w:rsid w:val="00962347"/>
    <w:rsid w:val="009639F6"/>
    <w:rsid w:val="009641F6"/>
    <w:rsid w:val="00964EB5"/>
    <w:rsid w:val="009659AD"/>
    <w:rsid w:val="00967D43"/>
    <w:rsid w:val="0097105A"/>
    <w:rsid w:val="0097129E"/>
    <w:rsid w:val="0097171A"/>
    <w:rsid w:val="00971809"/>
    <w:rsid w:val="00971E9C"/>
    <w:rsid w:val="0097310D"/>
    <w:rsid w:val="009741E3"/>
    <w:rsid w:val="009755C4"/>
    <w:rsid w:val="00975D72"/>
    <w:rsid w:val="009803A2"/>
    <w:rsid w:val="00980A39"/>
    <w:rsid w:val="00980E7C"/>
    <w:rsid w:val="00980EFD"/>
    <w:rsid w:val="00981841"/>
    <w:rsid w:val="00981A61"/>
    <w:rsid w:val="00981DC2"/>
    <w:rsid w:val="00981E73"/>
    <w:rsid w:val="00982A9B"/>
    <w:rsid w:val="00982C8E"/>
    <w:rsid w:val="00984ABD"/>
    <w:rsid w:val="00985997"/>
    <w:rsid w:val="0099039B"/>
    <w:rsid w:val="009910AA"/>
    <w:rsid w:val="00991372"/>
    <w:rsid w:val="0099138C"/>
    <w:rsid w:val="0099160C"/>
    <w:rsid w:val="009929C9"/>
    <w:rsid w:val="00993AEA"/>
    <w:rsid w:val="009952D7"/>
    <w:rsid w:val="0099575C"/>
    <w:rsid w:val="009961FC"/>
    <w:rsid w:val="00997B6A"/>
    <w:rsid w:val="00997E50"/>
    <w:rsid w:val="009A1BFF"/>
    <w:rsid w:val="009A34A1"/>
    <w:rsid w:val="009A4CB0"/>
    <w:rsid w:val="009A6ADC"/>
    <w:rsid w:val="009A7CB2"/>
    <w:rsid w:val="009B078A"/>
    <w:rsid w:val="009B2445"/>
    <w:rsid w:val="009B274A"/>
    <w:rsid w:val="009B29D0"/>
    <w:rsid w:val="009B2F1D"/>
    <w:rsid w:val="009B376B"/>
    <w:rsid w:val="009B3A00"/>
    <w:rsid w:val="009B5923"/>
    <w:rsid w:val="009B6C93"/>
    <w:rsid w:val="009B7BE5"/>
    <w:rsid w:val="009C0411"/>
    <w:rsid w:val="009C1D72"/>
    <w:rsid w:val="009C2567"/>
    <w:rsid w:val="009C2E73"/>
    <w:rsid w:val="009C3EA8"/>
    <w:rsid w:val="009C40E2"/>
    <w:rsid w:val="009C7B73"/>
    <w:rsid w:val="009C7C6A"/>
    <w:rsid w:val="009C7E43"/>
    <w:rsid w:val="009C7E7F"/>
    <w:rsid w:val="009C7F4F"/>
    <w:rsid w:val="009D0583"/>
    <w:rsid w:val="009D09FF"/>
    <w:rsid w:val="009D1A35"/>
    <w:rsid w:val="009D2724"/>
    <w:rsid w:val="009D3A04"/>
    <w:rsid w:val="009D3FB0"/>
    <w:rsid w:val="009D45FB"/>
    <w:rsid w:val="009D498E"/>
    <w:rsid w:val="009D4D8A"/>
    <w:rsid w:val="009D5C13"/>
    <w:rsid w:val="009D62B7"/>
    <w:rsid w:val="009D65EB"/>
    <w:rsid w:val="009E03B9"/>
    <w:rsid w:val="009E05DD"/>
    <w:rsid w:val="009E2CDF"/>
    <w:rsid w:val="009E3DA2"/>
    <w:rsid w:val="009E3F81"/>
    <w:rsid w:val="009E4C8F"/>
    <w:rsid w:val="009E505D"/>
    <w:rsid w:val="009E509F"/>
    <w:rsid w:val="009E5334"/>
    <w:rsid w:val="009E5606"/>
    <w:rsid w:val="009E747F"/>
    <w:rsid w:val="009E7878"/>
    <w:rsid w:val="009E7D9A"/>
    <w:rsid w:val="009F145E"/>
    <w:rsid w:val="009F2176"/>
    <w:rsid w:val="009F419D"/>
    <w:rsid w:val="009F56B8"/>
    <w:rsid w:val="009F5D71"/>
    <w:rsid w:val="009F6698"/>
    <w:rsid w:val="009F7257"/>
    <w:rsid w:val="009F7A01"/>
    <w:rsid w:val="00A00F74"/>
    <w:rsid w:val="00A0245D"/>
    <w:rsid w:val="00A02E31"/>
    <w:rsid w:val="00A03009"/>
    <w:rsid w:val="00A0338F"/>
    <w:rsid w:val="00A03554"/>
    <w:rsid w:val="00A039B0"/>
    <w:rsid w:val="00A03FB6"/>
    <w:rsid w:val="00A04D6D"/>
    <w:rsid w:val="00A059BE"/>
    <w:rsid w:val="00A0651A"/>
    <w:rsid w:val="00A06641"/>
    <w:rsid w:val="00A07379"/>
    <w:rsid w:val="00A07775"/>
    <w:rsid w:val="00A10289"/>
    <w:rsid w:val="00A11761"/>
    <w:rsid w:val="00A11AFF"/>
    <w:rsid w:val="00A11F99"/>
    <w:rsid w:val="00A13F60"/>
    <w:rsid w:val="00A1432C"/>
    <w:rsid w:val="00A146AA"/>
    <w:rsid w:val="00A160F6"/>
    <w:rsid w:val="00A164E7"/>
    <w:rsid w:val="00A177E6"/>
    <w:rsid w:val="00A20161"/>
    <w:rsid w:val="00A20398"/>
    <w:rsid w:val="00A213E3"/>
    <w:rsid w:val="00A222D1"/>
    <w:rsid w:val="00A2312B"/>
    <w:rsid w:val="00A240D1"/>
    <w:rsid w:val="00A263FC"/>
    <w:rsid w:val="00A303FC"/>
    <w:rsid w:val="00A30447"/>
    <w:rsid w:val="00A3138B"/>
    <w:rsid w:val="00A3298E"/>
    <w:rsid w:val="00A33896"/>
    <w:rsid w:val="00A33A5C"/>
    <w:rsid w:val="00A363EB"/>
    <w:rsid w:val="00A40305"/>
    <w:rsid w:val="00A424BA"/>
    <w:rsid w:val="00A42F25"/>
    <w:rsid w:val="00A432A1"/>
    <w:rsid w:val="00A43EED"/>
    <w:rsid w:val="00A4492A"/>
    <w:rsid w:val="00A45B5A"/>
    <w:rsid w:val="00A462C5"/>
    <w:rsid w:val="00A462F5"/>
    <w:rsid w:val="00A46D66"/>
    <w:rsid w:val="00A471E8"/>
    <w:rsid w:val="00A474CA"/>
    <w:rsid w:val="00A518DC"/>
    <w:rsid w:val="00A521C4"/>
    <w:rsid w:val="00A52B2B"/>
    <w:rsid w:val="00A53716"/>
    <w:rsid w:val="00A55405"/>
    <w:rsid w:val="00A556C9"/>
    <w:rsid w:val="00A559AC"/>
    <w:rsid w:val="00A561E0"/>
    <w:rsid w:val="00A56DD1"/>
    <w:rsid w:val="00A57B75"/>
    <w:rsid w:val="00A609AA"/>
    <w:rsid w:val="00A625BA"/>
    <w:rsid w:val="00A63297"/>
    <w:rsid w:val="00A651FD"/>
    <w:rsid w:val="00A6546E"/>
    <w:rsid w:val="00A65487"/>
    <w:rsid w:val="00A672B8"/>
    <w:rsid w:val="00A67A71"/>
    <w:rsid w:val="00A7050F"/>
    <w:rsid w:val="00A70AB5"/>
    <w:rsid w:val="00A70F70"/>
    <w:rsid w:val="00A72471"/>
    <w:rsid w:val="00A74B89"/>
    <w:rsid w:val="00A74BE6"/>
    <w:rsid w:val="00A758C5"/>
    <w:rsid w:val="00A76051"/>
    <w:rsid w:val="00A7615A"/>
    <w:rsid w:val="00A7699E"/>
    <w:rsid w:val="00A76EFE"/>
    <w:rsid w:val="00A76F9D"/>
    <w:rsid w:val="00A77716"/>
    <w:rsid w:val="00A81DEB"/>
    <w:rsid w:val="00A82F12"/>
    <w:rsid w:val="00A84145"/>
    <w:rsid w:val="00A850F0"/>
    <w:rsid w:val="00A868D8"/>
    <w:rsid w:val="00A87B32"/>
    <w:rsid w:val="00A87F77"/>
    <w:rsid w:val="00A91FC4"/>
    <w:rsid w:val="00A924CA"/>
    <w:rsid w:val="00A9291F"/>
    <w:rsid w:val="00A92993"/>
    <w:rsid w:val="00A9303D"/>
    <w:rsid w:val="00A9454F"/>
    <w:rsid w:val="00A95864"/>
    <w:rsid w:val="00A96ADD"/>
    <w:rsid w:val="00A9768C"/>
    <w:rsid w:val="00AA0E0C"/>
    <w:rsid w:val="00AA1850"/>
    <w:rsid w:val="00AA2B57"/>
    <w:rsid w:val="00AA2D8A"/>
    <w:rsid w:val="00AA34D3"/>
    <w:rsid w:val="00AA36AB"/>
    <w:rsid w:val="00AA4827"/>
    <w:rsid w:val="00AA4A8E"/>
    <w:rsid w:val="00AA7197"/>
    <w:rsid w:val="00AA7239"/>
    <w:rsid w:val="00AA75B7"/>
    <w:rsid w:val="00AB097E"/>
    <w:rsid w:val="00AB19F3"/>
    <w:rsid w:val="00AB450D"/>
    <w:rsid w:val="00AB4D29"/>
    <w:rsid w:val="00AB6426"/>
    <w:rsid w:val="00AB6E25"/>
    <w:rsid w:val="00AB7417"/>
    <w:rsid w:val="00AB7982"/>
    <w:rsid w:val="00AB7F16"/>
    <w:rsid w:val="00AC18BE"/>
    <w:rsid w:val="00AC1C98"/>
    <w:rsid w:val="00AC1D3C"/>
    <w:rsid w:val="00AC2C94"/>
    <w:rsid w:val="00AC4023"/>
    <w:rsid w:val="00AC52BA"/>
    <w:rsid w:val="00AC6ED2"/>
    <w:rsid w:val="00AC7C2B"/>
    <w:rsid w:val="00AD00D8"/>
    <w:rsid w:val="00AD0E86"/>
    <w:rsid w:val="00AD27B2"/>
    <w:rsid w:val="00AD2DCC"/>
    <w:rsid w:val="00AD2E45"/>
    <w:rsid w:val="00AD33B7"/>
    <w:rsid w:val="00AD3B12"/>
    <w:rsid w:val="00AD4F30"/>
    <w:rsid w:val="00AD5662"/>
    <w:rsid w:val="00AD63E4"/>
    <w:rsid w:val="00AD7D66"/>
    <w:rsid w:val="00AD7EC0"/>
    <w:rsid w:val="00AE15A7"/>
    <w:rsid w:val="00AE253D"/>
    <w:rsid w:val="00AE2826"/>
    <w:rsid w:val="00AE2F9B"/>
    <w:rsid w:val="00AE3097"/>
    <w:rsid w:val="00AE32B8"/>
    <w:rsid w:val="00AE383F"/>
    <w:rsid w:val="00AE3A70"/>
    <w:rsid w:val="00AE3FDD"/>
    <w:rsid w:val="00AE4D80"/>
    <w:rsid w:val="00AE4DC4"/>
    <w:rsid w:val="00AE516C"/>
    <w:rsid w:val="00AE54E6"/>
    <w:rsid w:val="00AE6723"/>
    <w:rsid w:val="00AE678E"/>
    <w:rsid w:val="00AE7151"/>
    <w:rsid w:val="00AF10DE"/>
    <w:rsid w:val="00AF2F13"/>
    <w:rsid w:val="00AF353C"/>
    <w:rsid w:val="00AF52EE"/>
    <w:rsid w:val="00AF535B"/>
    <w:rsid w:val="00AF6C3D"/>
    <w:rsid w:val="00AF7E69"/>
    <w:rsid w:val="00B00515"/>
    <w:rsid w:val="00B00DD7"/>
    <w:rsid w:val="00B014F5"/>
    <w:rsid w:val="00B03B73"/>
    <w:rsid w:val="00B054C7"/>
    <w:rsid w:val="00B05F73"/>
    <w:rsid w:val="00B06AEF"/>
    <w:rsid w:val="00B07825"/>
    <w:rsid w:val="00B11A1C"/>
    <w:rsid w:val="00B11C16"/>
    <w:rsid w:val="00B12BE8"/>
    <w:rsid w:val="00B13162"/>
    <w:rsid w:val="00B13A1E"/>
    <w:rsid w:val="00B1405C"/>
    <w:rsid w:val="00B14171"/>
    <w:rsid w:val="00B15987"/>
    <w:rsid w:val="00B1657E"/>
    <w:rsid w:val="00B169AF"/>
    <w:rsid w:val="00B20ACC"/>
    <w:rsid w:val="00B20BB3"/>
    <w:rsid w:val="00B2196B"/>
    <w:rsid w:val="00B22A0D"/>
    <w:rsid w:val="00B2344B"/>
    <w:rsid w:val="00B2525B"/>
    <w:rsid w:val="00B25A08"/>
    <w:rsid w:val="00B264C3"/>
    <w:rsid w:val="00B26960"/>
    <w:rsid w:val="00B27183"/>
    <w:rsid w:val="00B27EC4"/>
    <w:rsid w:val="00B31D91"/>
    <w:rsid w:val="00B31F9D"/>
    <w:rsid w:val="00B33B75"/>
    <w:rsid w:val="00B34B72"/>
    <w:rsid w:val="00B356C5"/>
    <w:rsid w:val="00B35E74"/>
    <w:rsid w:val="00B364B7"/>
    <w:rsid w:val="00B36DB1"/>
    <w:rsid w:val="00B36ED6"/>
    <w:rsid w:val="00B37886"/>
    <w:rsid w:val="00B427C4"/>
    <w:rsid w:val="00B42A76"/>
    <w:rsid w:val="00B43544"/>
    <w:rsid w:val="00B43C83"/>
    <w:rsid w:val="00B44C8F"/>
    <w:rsid w:val="00B45065"/>
    <w:rsid w:val="00B45DED"/>
    <w:rsid w:val="00B47596"/>
    <w:rsid w:val="00B5280D"/>
    <w:rsid w:val="00B529E4"/>
    <w:rsid w:val="00B5310D"/>
    <w:rsid w:val="00B5385E"/>
    <w:rsid w:val="00B55108"/>
    <w:rsid w:val="00B557DC"/>
    <w:rsid w:val="00B559B4"/>
    <w:rsid w:val="00B55DED"/>
    <w:rsid w:val="00B57506"/>
    <w:rsid w:val="00B578DD"/>
    <w:rsid w:val="00B6089C"/>
    <w:rsid w:val="00B61884"/>
    <w:rsid w:val="00B61CCB"/>
    <w:rsid w:val="00B62CF2"/>
    <w:rsid w:val="00B63490"/>
    <w:rsid w:val="00B63ACA"/>
    <w:rsid w:val="00B64593"/>
    <w:rsid w:val="00B645E3"/>
    <w:rsid w:val="00B6480F"/>
    <w:rsid w:val="00B654C5"/>
    <w:rsid w:val="00B67540"/>
    <w:rsid w:val="00B6789C"/>
    <w:rsid w:val="00B67F12"/>
    <w:rsid w:val="00B70F16"/>
    <w:rsid w:val="00B717CF"/>
    <w:rsid w:val="00B7259F"/>
    <w:rsid w:val="00B72608"/>
    <w:rsid w:val="00B72B08"/>
    <w:rsid w:val="00B72EC5"/>
    <w:rsid w:val="00B73D17"/>
    <w:rsid w:val="00B74379"/>
    <w:rsid w:val="00B74F1D"/>
    <w:rsid w:val="00B75112"/>
    <w:rsid w:val="00B753F6"/>
    <w:rsid w:val="00B75BC4"/>
    <w:rsid w:val="00B75F10"/>
    <w:rsid w:val="00B766A3"/>
    <w:rsid w:val="00B76B28"/>
    <w:rsid w:val="00B77B4C"/>
    <w:rsid w:val="00B80CF1"/>
    <w:rsid w:val="00B8143B"/>
    <w:rsid w:val="00B82F58"/>
    <w:rsid w:val="00B83864"/>
    <w:rsid w:val="00B83FF4"/>
    <w:rsid w:val="00B87D80"/>
    <w:rsid w:val="00B91C25"/>
    <w:rsid w:val="00B92FB9"/>
    <w:rsid w:val="00B93FF2"/>
    <w:rsid w:val="00B95C87"/>
    <w:rsid w:val="00B96F05"/>
    <w:rsid w:val="00B97B29"/>
    <w:rsid w:val="00BA0E9F"/>
    <w:rsid w:val="00BA2401"/>
    <w:rsid w:val="00BA3A54"/>
    <w:rsid w:val="00BA3A94"/>
    <w:rsid w:val="00BA416A"/>
    <w:rsid w:val="00BA42B7"/>
    <w:rsid w:val="00BA5A24"/>
    <w:rsid w:val="00BA60DA"/>
    <w:rsid w:val="00BA7CE7"/>
    <w:rsid w:val="00BB0A3B"/>
    <w:rsid w:val="00BB0E6D"/>
    <w:rsid w:val="00BB28C2"/>
    <w:rsid w:val="00BB2D9A"/>
    <w:rsid w:val="00BB38D4"/>
    <w:rsid w:val="00BB3B33"/>
    <w:rsid w:val="00BB40BA"/>
    <w:rsid w:val="00BB4AD9"/>
    <w:rsid w:val="00BB4BB5"/>
    <w:rsid w:val="00BB509C"/>
    <w:rsid w:val="00BB58D4"/>
    <w:rsid w:val="00BB7547"/>
    <w:rsid w:val="00BB7685"/>
    <w:rsid w:val="00BC0D50"/>
    <w:rsid w:val="00BC3875"/>
    <w:rsid w:val="00BC391C"/>
    <w:rsid w:val="00BC525C"/>
    <w:rsid w:val="00BC5FF2"/>
    <w:rsid w:val="00BC69DE"/>
    <w:rsid w:val="00BD0797"/>
    <w:rsid w:val="00BD25DA"/>
    <w:rsid w:val="00BD297D"/>
    <w:rsid w:val="00BD2DB1"/>
    <w:rsid w:val="00BD32E7"/>
    <w:rsid w:val="00BD402E"/>
    <w:rsid w:val="00BD62D7"/>
    <w:rsid w:val="00BD630A"/>
    <w:rsid w:val="00BD6C02"/>
    <w:rsid w:val="00BD6C9B"/>
    <w:rsid w:val="00BE026B"/>
    <w:rsid w:val="00BE0839"/>
    <w:rsid w:val="00BE1EAA"/>
    <w:rsid w:val="00BE2E0B"/>
    <w:rsid w:val="00BE33DB"/>
    <w:rsid w:val="00BE3CB6"/>
    <w:rsid w:val="00BE48F0"/>
    <w:rsid w:val="00BE577C"/>
    <w:rsid w:val="00BE6850"/>
    <w:rsid w:val="00BE72C9"/>
    <w:rsid w:val="00BE7B39"/>
    <w:rsid w:val="00BF0B18"/>
    <w:rsid w:val="00BF0F72"/>
    <w:rsid w:val="00BF1007"/>
    <w:rsid w:val="00BF1688"/>
    <w:rsid w:val="00BF1B46"/>
    <w:rsid w:val="00BF20C4"/>
    <w:rsid w:val="00BF210F"/>
    <w:rsid w:val="00BF295E"/>
    <w:rsid w:val="00BF306C"/>
    <w:rsid w:val="00BF372A"/>
    <w:rsid w:val="00BF41D4"/>
    <w:rsid w:val="00BF43A1"/>
    <w:rsid w:val="00BF57AA"/>
    <w:rsid w:val="00BF7DFD"/>
    <w:rsid w:val="00C00754"/>
    <w:rsid w:val="00C0137B"/>
    <w:rsid w:val="00C01E1C"/>
    <w:rsid w:val="00C06287"/>
    <w:rsid w:val="00C06D1D"/>
    <w:rsid w:val="00C0735F"/>
    <w:rsid w:val="00C07642"/>
    <w:rsid w:val="00C07F9E"/>
    <w:rsid w:val="00C10E86"/>
    <w:rsid w:val="00C11B7B"/>
    <w:rsid w:val="00C11E4A"/>
    <w:rsid w:val="00C120FC"/>
    <w:rsid w:val="00C127AB"/>
    <w:rsid w:val="00C13645"/>
    <w:rsid w:val="00C138DE"/>
    <w:rsid w:val="00C13FBD"/>
    <w:rsid w:val="00C14B4C"/>
    <w:rsid w:val="00C1593D"/>
    <w:rsid w:val="00C17089"/>
    <w:rsid w:val="00C17B89"/>
    <w:rsid w:val="00C2062E"/>
    <w:rsid w:val="00C20F2D"/>
    <w:rsid w:val="00C21E02"/>
    <w:rsid w:val="00C22346"/>
    <w:rsid w:val="00C2340F"/>
    <w:rsid w:val="00C23C39"/>
    <w:rsid w:val="00C247A3"/>
    <w:rsid w:val="00C25839"/>
    <w:rsid w:val="00C274E2"/>
    <w:rsid w:val="00C279E7"/>
    <w:rsid w:val="00C30457"/>
    <w:rsid w:val="00C3068C"/>
    <w:rsid w:val="00C30FE1"/>
    <w:rsid w:val="00C315B3"/>
    <w:rsid w:val="00C33239"/>
    <w:rsid w:val="00C3341B"/>
    <w:rsid w:val="00C339BD"/>
    <w:rsid w:val="00C33FDA"/>
    <w:rsid w:val="00C34A6C"/>
    <w:rsid w:val="00C34C37"/>
    <w:rsid w:val="00C35161"/>
    <w:rsid w:val="00C3568B"/>
    <w:rsid w:val="00C36083"/>
    <w:rsid w:val="00C368CD"/>
    <w:rsid w:val="00C40E32"/>
    <w:rsid w:val="00C42CD5"/>
    <w:rsid w:val="00C4333B"/>
    <w:rsid w:val="00C4399E"/>
    <w:rsid w:val="00C43F22"/>
    <w:rsid w:val="00C45F0F"/>
    <w:rsid w:val="00C46B9D"/>
    <w:rsid w:val="00C47D69"/>
    <w:rsid w:val="00C51408"/>
    <w:rsid w:val="00C519FF"/>
    <w:rsid w:val="00C52183"/>
    <w:rsid w:val="00C52540"/>
    <w:rsid w:val="00C5286A"/>
    <w:rsid w:val="00C53B69"/>
    <w:rsid w:val="00C565C2"/>
    <w:rsid w:val="00C572F6"/>
    <w:rsid w:val="00C60D09"/>
    <w:rsid w:val="00C61524"/>
    <w:rsid w:val="00C61EA1"/>
    <w:rsid w:val="00C63FA4"/>
    <w:rsid w:val="00C65CC2"/>
    <w:rsid w:val="00C66B3B"/>
    <w:rsid w:val="00C66F5B"/>
    <w:rsid w:val="00C6798F"/>
    <w:rsid w:val="00C705AF"/>
    <w:rsid w:val="00C709D6"/>
    <w:rsid w:val="00C70FA2"/>
    <w:rsid w:val="00C71B9D"/>
    <w:rsid w:val="00C71C1D"/>
    <w:rsid w:val="00C74CDF"/>
    <w:rsid w:val="00C74FB1"/>
    <w:rsid w:val="00C7580A"/>
    <w:rsid w:val="00C76089"/>
    <w:rsid w:val="00C7686A"/>
    <w:rsid w:val="00C77B88"/>
    <w:rsid w:val="00C77D61"/>
    <w:rsid w:val="00C80F10"/>
    <w:rsid w:val="00C8131F"/>
    <w:rsid w:val="00C81717"/>
    <w:rsid w:val="00C8185D"/>
    <w:rsid w:val="00C81F3D"/>
    <w:rsid w:val="00C820E5"/>
    <w:rsid w:val="00C821F4"/>
    <w:rsid w:val="00C82CA9"/>
    <w:rsid w:val="00C8383F"/>
    <w:rsid w:val="00C87855"/>
    <w:rsid w:val="00C878F8"/>
    <w:rsid w:val="00C87AB7"/>
    <w:rsid w:val="00C87F0D"/>
    <w:rsid w:val="00C914F3"/>
    <w:rsid w:val="00C9238F"/>
    <w:rsid w:val="00C9369F"/>
    <w:rsid w:val="00C94037"/>
    <w:rsid w:val="00C94475"/>
    <w:rsid w:val="00C944A6"/>
    <w:rsid w:val="00C955D9"/>
    <w:rsid w:val="00C956E5"/>
    <w:rsid w:val="00C96441"/>
    <w:rsid w:val="00C96A95"/>
    <w:rsid w:val="00C96B96"/>
    <w:rsid w:val="00C97118"/>
    <w:rsid w:val="00CA1F30"/>
    <w:rsid w:val="00CA3F5D"/>
    <w:rsid w:val="00CA40FC"/>
    <w:rsid w:val="00CA4293"/>
    <w:rsid w:val="00CA4E48"/>
    <w:rsid w:val="00CA6169"/>
    <w:rsid w:val="00CA62A4"/>
    <w:rsid w:val="00CA6943"/>
    <w:rsid w:val="00CA7D9A"/>
    <w:rsid w:val="00CB0057"/>
    <w:rsid w:val="00CB0268"/>
    <w:rsid w:val="00CB0DAC"/>
    <w:rsid w:val="00CB1682"/>
    <w:rsid w:val="00CB1B6C"/>
    <w:rsid w:val="00CB244D"/>
    <w:rsid w:val="00CB2B2F"/>
    <w:rsid w:val="00CB2CFD"/>
    <w:rsid w:val="00CB4E13"/>
    <w:rsid w:val="00CB549D"/>
    <w:rsid w:val="00CB63EE"/>
    <w:rsid w:val="00CB6BCC"/>
    <w:rsid w:val="00CB7744"/>
    <w:rsid w:val="00CC0DE9"/>
    <w:rsid w:val="00CC4162"/>
    <w:rsid w:val="00CC4194"/>
    <w:rsid w:val="00CC519C"/>
    <w:rsid w:val="00CC5E07"/>
    <w:rsid w:val="00CC6144"/>
    <w:rsid w:val="00CC6B25"/>
    <w:rsid w:val="00CC7767"/>
    <w:rsid w:val="00CC794F"/>
    <w:rsid w:val="00CC7D47"/>
    <w:rsid w:val="00CD18B0"/>
    <w:rsid w:val="00CD1B39"/>
    <w:rsid w:val="00CD1CD8"/>
    <w:rsid w:val="00CD1E36"/>
    <w:rsid w:val="00CD525E"/>
    <w:rsid w:val="00CD732E"/>
    <w:rsid w:val="00CD7A6A"/>
    <w:rsid w:val="00CD7C6F"/>
    <w:rsid w:val="00CE1C23"/>
    <w:rsid w:val="00CE24E1"/>
    <w:rsid w:val="00CE38DB"/>
    <w:rsid w:val="00CE4CA8"/>
    <w:rsid w:val="00CE5CA3"/>
    <w:rsid w:val="00CE60FC"/>
    <w:rsid w:val="00CE646F"/>
    <w:rsid w:val="00CE6929"/>
    <w:rsid w:val="00CE74FB"/>
    <w:rsid w:val="00CF0F87"/>
    <w:rsid w:val="00CF1370"/>
    <w:rsid w:val="00CF2193"/>
    <w:rsid w:val="00CF2B91"/>
    <w:rsid w:val="00CF3358"/>
    <w:rsid w:val="00CF3FDE"/>
    <w:rsid w:val="00CF4734"/>
    <w:rsid w:val="00CF58F0"/>
    <w:rsid w:val="00CF626B"/>
    <w:rsid w:val="00D00540"/>
    <w:rsid w:val="00D01146"/>
    <w:rsid w:val="00D01461"/>
    <w:rsid w:val="00D0303B"/>
    <w:rsid w:val="00D032F5"/>
    <w:rsid w:val="00D03513"/>
    <w:rsid w:val="00D03B6C"/>
    <w:rsid w:val="00D03F85"/>
    <w:rsid w:val="00D04401"/>
    <w:rsid w:val="00D04E2C"/>
    <w:rsid w:val="00D05587"/>
    <w:rsid w:val="00D06DB0"/>
    <w:rsid w:val="00D074DB"/>
    <w:rsid w:val="00D10ED8"/>
    <w:rsid w:val="00D115EB"/>
    <w:rsid w:val="00D144A8"/>
    <w:rsid w:val="00D20476"/>
    <w:rsid w:val="00D205CF"/>
    <w:rsid w:val="00D2374C"/>
    <w:rsid w:val="00D24738"/>
    <w:rsid w:val="00D2554F"/>
    <w:rsid w:val="00D25E0C"/>
    <w:rsid w:val="00D26FEB"/>
    <w:rsid w:val="00D30F00"/>
    <w:rsid w:val="00D31126"/>
    <w:rsid w:val="00D32359"/>
    <w:rsid w:val="00D32768"/>
    <w:rsid w:val="00D3316C"/>
    <w:rsid w:val="00D33187"/>
    <w:rsid w:val="00D33763"/>
    <w:rsid w:val="00D33BAC"/>
    <w:rsid w:val="00D342FE"/>
    <w:rsid w:val="00D34DC8"/>
    <w:rsid w:val="00D34EC7"/>
    <w:rsid w:val="00D356F9"/>
    <w:rsid w:val="00D35A72"/>
    <w:rsid w:val="00D35D5C"/>
    <w:rsid w:val="00D35D7E"/>
    <w:rsid w:val="00D35E1B"/>
    <w:rsid w:val="00D368C4"/>
    <w:rsid w:val="00D371E2"/>
    <w:rsid w:val="00D416C8"/>
    <w:rsid w:val="00D42AFC"/>
    <w:rsid w:val="00D4310F"/>
    <w:rsid w:val="00D43267"/>
    <w:rsid w:val="00D435D1"/>
    <w:rsid w:val="00D435FB"/>
    <w:rsid w:val="00D44192"/>
    <w:rsid w:val="00D45E22"/>
    <w:rsid w:val="00D46AC2"/>
    <w:rsid w:val="00D47020"/>
    <w:rsid w:val="00D476D2"/>
    <w:rsid w:val="00D50122"/>
    <w:rsid w:val="00D5082F"/>
    <w:rsid w:val="00D5119B"/>
    <w:rsid w:val="00D527CD"/>
    <w:rsid w:val="00D52B20"/>
    <w:rsid w:val="00D551E1"/>
    <w:rsid w:val="00D55844"/>
    <w:rsid w:val="00D559B7"/>
    <w:rsid w:val="00D57B46"/>
    <w:rsid w:val="00D60AD8"/>
    <w:rsid w:val="00D60B93"/>
    <w:rsid w:val="00D610F4"/>
    <w:rsid w:val="00D667D8"/>
    <w:rsid w:val="00D669D6"/>
    <w:rsid w:val="00D70461"/>
    <w:rsid w:val="00D70607"/>
    <w:rsid w:val="00D70F30"/>
    <w:rsid w:val="00D71EB6"/>
    <w:rsid w:val="00D729C8"/>
    <w:rsid w:val="00D73634"/>
    <w:rsid w:val="00D7486D"/>
    <w:rsid w:val="00D807A7"/>
    <w:rsid w:val="00D81625"/>
    <w:rsid w:val="00D81BE1"/>
    <w:rsid w:val="00D81D41"/>
    <w:rsid w:val="00D82CF0"/>
    <w:rsid w:val="00D8442D"/>
    <w:rsid w:val="00D85907"/>
    <w:rsid w:val="00D85BA7"/>
    <w:rsid w:val="00D865C5"/>
    <w:rsid w:val="00D865DB"/>
    <w:rsid w:val="00D86631"/>
    <w:rsid w:val="00D87141"/>
    <w:rsid w:val="00D905A5"/>
    <w:rsid w:val="00D90765"/>
    <w:rsid w:val="00D916B2"/>
    <w:rsid w:val="00D92BD2"/>
    <w:rsid w:val="00D94B14"/>
    <w:rsid w:val="00D96E7D"/>
    <w:rsid w:val="00D96FB6"/>
    <w:rsid w:val="00D97756"/>
    <w:rsid w:val="00DA0B14"/>
    <w:rsid w:val="00DA1377"/>
    <w:rsid w:val="00DA15B9"/>
    <w:rsid w:val="00DA22B0"/>
    <w:rsid w:val="00DA3B08"/>
    <w:rsid w:val="00DA3CD5"/>
    <w:rsid w:val="00DA4179"/>
    <w:rsid w:val="00DA4A4E"/>
    <w:rsid w:val="00DA5DA0"/>
    <w:rsid w:val="00DA63D0"/>
    <w:rsid w:val="00DB0A45"/>
    <w:rsid w:val="00DB2684"/>
    <w:rsid w:val="00DB40E4"/>
    <w:rsid w:val="00DB4F02"/>
    <w:rsid w:val="00DB5AEC"/>
    <w:rsid w:val="00DB6A17"/>
    <w:rsid w:val="00DB70C5"/>
    <w:rsid w:val="00DB71DA"/>
    <w:rsid w:val="00DC163D"/>
    <w:rsid w:val="00DC1DDA"/>
    <w:rsid w:val="00DC1E82"/>
    <w:rsid w:val="00DC2524"/>
    <w:rsid w:val="00DC2659"/>
    <w:rsid w:val="00DC2E4B"/>
    <w:rsid w:val="00DC4F34"/>
    <w:rsid w:val="00DC5BE4"/>
    <w:rsid w:val="00DC5BF6"/>
    <w:rsid w:val="00DC6707"/>
    <w:rsid w:val="00DC7428"/>
    <w:rsid w:val="00DD24C5"/>
    <w:rsid w:val="00DD2706"/>
    <w:rsid w:val="00DD2BB5"/>
    <w:rsid w:val="00DD2D11"/>
    <w:rsid w:val="00DD2DF0"/>
    <w:rsid w:val="00DD2ED8"/>
    <w:rsid w:val="00DD41E6"/>
    <w:rsid w:val="00DD4389"/>
    <w:rsid w:val="00DD5D13"/>
    <w:rsid w:val="00DD6ACA"/>
    <w:rsid w:val="00DE13F8"/>
    <w:rsid w:val="00DE1A67"/>
    <w:rsid w:val="00DE1C16"/>
    <w:rsid w:val="00DE284D"/>
    <w:rsid w:val="00DE311C"/>
    <w:rsid w:val="00DE3ABB"/>
    <w:rsid w:val="00DE3B65"/>
    <w:rsid w:val="00DE3B7E"/>
    <w:rsid w:val="00DE436F"/>
    <w:rsid w:val="00DE6D8B"/>
    <w:rsid w:val="00DF0898"/>
    <w:rsid w:val="00DF2186"/>
    <w:rsid w:val="00DF24A4"/>
    <w:rsid w:val="00DF2826"/>
    <w:rsid w:val="00DF3EEF"/>
    <w:rsid w:val="00DF49C3"/>
    <w:rsid w:val="00DF5473"/>
    <w:rsid w:val="00DF56C0"/>
    <w:rsid w:val="00DF5B7E"/>
    <w:rsid w:val="00DF767A"/>
    <w:rsid w:val="00DF7DC6"/>
    <w:rsid w:val="00E00AB2"/>
    <w:rsid w:val="00E00C6D"/>
    <w:rsid w:val="00E013E6"/>
    <w:rsid w:val="00E01A5B"/>
    <w:rsid w:val="00E020AB"/>
    <w:rsid w:val="00E04DA2"/>
    <w:rsid w:val="00E073F9"/>
    <w:rsid w:val="00E102AF"/>
    <w:rsid w:val="00E102D0"/>
    <w:rsid w:val="00E110FB"/>
    <w:rsid w:val="00E118CC"/>
    <w:rsid w:val="00E124D2"/>
    <w:rsid w:val="00E1309E"/>
    <w:rsid w:val="00E135CC"/>
    <w:rsid w:val="00E13AD9"/>
    <w:rsid w:val="00E13AE2"/>
    <w:rsid w:val="00E140A7"/>
    <w:rsid w:val="00E14A24"/>
    <w:rsid w:val="00E21CCA"/>
    <w:rsid w:val="00E2297D"/>
    <w:rsid w:val="00E23E5E"/>
    <w:rsid w:val="00E2571B"/>
    <w:rsid w:val="00E26325"/>
    <w:rsid w:val="00E275A3"/>
    <w:rsid w:val="00E3013F"/>
    <w:rsid w:val="00E30192"/>
    <w:rsid w:val="00E30694"/>
    <w:rsid w:val="00E30C72"/>
    <w:rsid w:val="00E314DC"/>
    <w:rsid w:val="00E3151A"/>
    <w:rsid w:val="00E317CD"/>
    <w:rsid w:val="00E32D05"/>
    <w:rsid w:val="00E351E7"/>
    <w:rsid w:val="00E35D0A"/>
    <w:rsid w:val="00E36AEA"/>
    <w:rsid w:val="00E3737C"/>
    <w:rsid w:val="00E37A40"/>
    <w:rsid w:val="00E37F38"/>
    <w:rsid w:val="00E41E5E"/>
    <w:rsid w:val="00E430C4"/>
    <w:rsid w:val="00E4368A"/>
    <w:rsid w:val="00E460C6"/>
    <w:rsid w:val="00E4644F"/>
    <w:rsid w:val="00E4688B"/>
    <w:rsid w:val="00E47400"/>
    <w:rsid w:val="00E5171E"/>
    <w:rsid w:val="00E51761"/>
    <w:rsid w:val="00E5186C"/>
    <w:rsid w:val="00E518A8"/>
    <w:rsid w:val="00E51992"/>
    <w:rsid w:val="00E51BD9"/>
    <w:rsid w:val="00E52CD8"/>
    <w:rsid w:val="00E53050"/>
    <w:rsid w:val="00E5621C"/>
    <w:rsid w:val="00E577CD"/>
    <w:rsid w:val="00E6148D"/>
    <w:rsid w:val="00E625BA"/>
    <w:rsid w:val="00E6661F"/>
    <w:rsid w:val="00E66AD7"/>
    <w:rsid w:val="00E66EB0"/>
    <w:rsid w:val="00E66EFB"/>
    <w:rsid w:val="00E6788F"/>
    <w:rsid w:val="00E67909"/>
    <w:rsid w:val="00E67A9B"/>
    <w:rsid w:val="00E715B3"/>
    <w:rsid w:val="00E71E81"/>
    <w:rsid w:val="00E71EBE"/>
    <w:rsid w:val="00E730A8"/>
    <w:rsid w:val="00E73282"/>
    <w:rsid w:val="00E7397F"/>
    <w:rsid w:val="00E73FAF"/>
    <w:rsid w:val="00E7401D"/>
    <w:rsid w:val="00E74CAF"/>
    <w:rsid w:val="00E74F85"/>
    <w:rsid w:val="00E753B0"/>
    <w:rsid w:val="00E7599B"/>
    <w:rsid w:val="00E75EF5"/>
    <w:rsid w:val="00E76472"/>
    <w:rsid w:val="00E81691"/>
    <w:rsid w:val="00E832FD"/>
    <w:rsid w:val="00E84000"/>
    <w:rsid w:val="00E847D6"/>
    <w:rsid w:val="00E85265"/>
    <w:rsid w:val="00E85E83"/>
    <w:rsid w:val="00E86824"/>
    <w:rsid w:val="00E871CB"/>
    <w:rsid w:val="00E87430"/>
    <w:rsid w:val="00E92231"/>
    <w:rsid w:val="00E92EB6"/>
    <w:rsid w:val="00E93A3A"/>
    <w:rsid w:val="00E943D7"/>
    <w:rsid w:val="00E95743"/>
    <w:rsid w:val="00E962CF"/>
    <w:rsid w:val="00E96686"/>
    <w:rsid w:val="00E967BE"/>
    <w:rsid w:val="00E97BDC"/>
    <w:rsid w:val="00EA15FD"/>
    <w:rsid w:val="00EA1930"/>
    <w:rsid w:val="00EA28AD"/>
    <w:rsid w:val="00EA2C13"/>
    <w:rsid w:val="00EA3440"/>
    <w:rsid w:val="00EA3566"/>
    <w:rsid w:val="00EA4577"/>
    <w:rsid w:val="00EA461F"/>
    <w:rsid w:val="00EA5514"/>
    <w:rsid w:val="00EA5564"/>
    <w:rsid w:val="00EA5B3D"/>
    <w:rsid w:val="00EA69ED"/>
    <w:rsid w:val="00EB16A5"/>
    <w:rsid w:val="00EB3E31"/>
    <w:rsid w:val="00EB6073"/>
    <w:rsid w:val="00EB6525"/>
    <w:rsid w:val="00EB793E"/>
    <w:rsid w:val="00EC0C0B"/>
    <w:rsid w:val="00EC111A"/>
    <w:rsid w:val="00EC1195"/>
    <w:rsid w:val="00EC1778"/>
    <w:rsid w:val="00EC2FCC"/>
    <w:rsid w:val="00EC4413"/>
    <w:rsid w:val="00EC4846"/>
    <w:rsid w:val="00EC5434"/>
    <w:rsid w:val="00EC703A"/>
    <w:rsid w:val="00EC7BB2"/>
    <w:rsid w:val="00ED08D1"/>
    <w:rsid w:val="00ED18A2"/>
    <w:rsid w:val="00ED1A12"/>
    <w:rsid w:val="00ED3FE2"/>
    <w:rsid w:val="00ED40AE"/>
    <w:rsid w:val="00ED4D58"/>
    <w:rsid w:val="00ED56D0"/>
    <w:rsid w:val="00ED6F7A"/>
    <w:rsid w:val="00ED73BD"/>
    <w:rsid w:val="00ED78A9"/>
    <w:rsid w:val="00ED7BAB"/>
    <w:rsid w:val="00EE02C3"/>
    <w:rsid w:val="00EE1172"/>
    <w:rsid w:val="00EE1B75"/>
    <w:rsid w:val="00EE24DC"/>
    <w:rsid w:val="00EE30C0"/>
    <w:rsid w:val="00EE3201"/>
    <w:rsid w:val="00EE3796"/>
    <w:rsid w:val="00EE3F31"/>
    <w:rsid w:val="00EE4C20"/>
    <w:rsid w:val="00EE5D7F"/>
    <w:rsid w:val="00EE791F"/>
    <w:rsid w:val="00EE7F2D"/>
    <w:rsid w:val="00EF0222"/>
    <w:rsid w:val="00EF0901"/>
    <w:rsid w:val="00EF1169"/>
    <w:rsid w:val="00EF1459"/>
    <w:rsid w:val="00EF2C7E"/>
    <w:rsid w:val="00EF35B7"/>
    <w:rsid w:val="00EF38E5"/>
    <w:rsid w:val="00EF3F7C"/>
    <w:rsid w:val="00EF415E"/>
    <w:rsid w:val="00EF4C17"/>
    <w:rsid w:val="00EF53AF"/>
    <w:rsid w:val="00EF5566"/>
    <w:rsid w:val="00EF6824"/>
    <w:rsid w:val="00F009EE"/>
    <w:rsid w:val="00F012E3"/>
    <w:rsid w:val="00F01A0E"/>
    <w:rsid w:val="00F0264F"/>
    <w:rsid w:val="00F03A87"/>
    <w:rsid w:val="00F03B70"/>
    <w:rsid w:val="00F054F8"/>
    <w:rsid w:val="00F0566A"/>
    <w:rsid w:val="00F07193"/>
    <w:rsid w:val="00F122FE"/>
    <w:rsid w:val="00F137D8"/>
    <w:rsid w:val="00F13C6E"/>
    <w:rsid w:val="00F142D4"/>
    <w:rsid w:val="00F16716"/>
    <w:rsid w:val="00F17136"/>
    <w:rsid w:val="00F17FFC"/>
    <w:rsid w:val="00F2019B"/>
    <w:rsid w:val="00F205D3"/>
    <w:rsid w:val="00F224A1"/>
    <w:rsid w:val="00F246FF"/>
    <w:rsid w:val="00F2495B"/>
    <w:rsid w:val="00F2639A"/>
    <w:rsid w:val="00F277AA"/>
    <w:rsid w:val="00F30E24"/>
    <w:rsid w:val="00F31037"/>
    <w:rsid w:val="00F315A8"/>
    <w:rsid w:val="00F317B9"/>
    <w:rsid w:val="00F31BA9"/>
    <w:rsid w:val="00F3207C"/>
    <w:rsid w:val="00F32BBC"/>
    <w:rsid w:val="00F3390B"/>
    <w:rsid w:val="00F3604B"/>
    <w:rsid w:val="00F36190"/>
    <w:rsid w:val="00F40E42"/>
    <w:rsid w:val="00F45748"/>
    <w:rsid w:val="00F45AF8"/>
    <w:rsid w:val="00F46C63"/>
    <w:rsid w:val="00F46D4E"/>
    <w:rsid w:val="00F4754A"/>
    <w:rsid w:val="00F51CA5"/>
    <w:rsid w:val="00F52158"/>
    <w:rsid w:val="00F5298F"/>
    <w:rsid w:val="00F52CD0"/>
    <w:rsid w:val="00F52D43"/>
    <w:rsid w:val="00F53B07"/>
    <w:rsid w:val="00F54B5E"/>
    <w:rsid w:val="00F55179"/>
    <w:rsid w:val="00F55586"/>
    <w:rsid w:val="00F55D52"/>
    <w:rsid w:val="00F55F15"/>
    <w:rsid w:val="00F56D13"/>
    <w:rsid w:val="00F60A21"/>
    <w:rsid w:val="00F62AC4"/>
    <w:rsid w:val="00F63327"/>
    <w:rsid w:val="00F6369C"/>
    <w:rsid w:val="00F63AD8"/>
    <w:rsid w:val="00F63B40"/>
    <w:rsid w:val="00F64A5D"/>
    <w:rsid w:val="00F71001"/>
    <w:rsid w:val="00F71237"/>
    <w:rsid w:val="00F71794"/>
    <w:rsid w:val="00F73535"/>
    <w:rsid w:val="00F75CA8"/>
    <w:rsid w:val="00F776BA"/>
    <w:rsid w:val="00F800B8"/>
    <w:rsid w:val="00F80DD3"/>
    <w:rsid w:val="00F8113A"/>
    <w:rsid w:val="00F8166D"/>
    <w:rsid w:val="00F81FD1"/>
    <w:rsid w:val="00F822E6"/>
    <w:rsid w:val="00F827E1"/>
    <w:rsid w:val="00F8410B"/>
    <w:rsid w:val="00F850EC"/>
    <w:rsid w:val="00F85344"/>
    <w:rsid w:val="00F864EF"/>
    <w:rsid w:val="00F9093A"/>
    <w:rsid w:val="00F92D5A"/>
    <w:rsid w:val="00F93481"/>
    <w:rsid w:val="00F95A97"/>
    <w:rsid w:val="00F95F8A"/>
    <w:rsid w:val="00F9723D"/>
    <w:rsid w:val="00FA084F"/>
    <w:rsid w:val="00FA4C8C"/>
    <w:rsid w:val="00FA4EF9"/>
    <w:rsid w:val="00FA5738"/>
    <w:rsid w:val="00FA77F7"/>
    <w:rsid w:val="00FA7D69"/>
    <w:rsid w:val="00FB0EB3"/>
    <w:rsid w:val="00FB1496"/>
    <w:rsid w:val="00FB249B"/>
    <w:rsid w:val="00FB3902"/>
    <w:rsid w:val="00FB40C7"/>
    <w:rsid w:val="00FB4427"/>
    <w:rsid w:val="00FB4FF8"/>
    <w:rsid w:val="00FB7814"/>
    <w:rsid w:val="00FC0DB6"/>
    <w:rsid w:val="00FC2D48"/>
    <w:rsid w:val="00FC3EA0"/>
    <w:rsid w:val="00FC4553"/>
    <w:rsid w:val="00FC652D"/>
    <w:rsid w:val="00FC670D"/>
    <w:rsid w:val="00FC6C78"/>
    <w:rsid w:val="00FD05BF"/>
    <w:rsid w:val="00FD1282"/>
    <w:rsid w:val="00FD1D46"/>
    <w:rsid w:val="00FD5E3A"/>
    <w:rsid w:val="00FD6444"/>
    <w:rsid w:val="00FD7BA4"/>
    <w:rsid w:val="00FD7EF7"/>
    <w:rsid w:val="00FE0310"/>
    <w:rsid w:val="00FE0358"/>
    <w:rsid w:val="00FE11AB"/>
    <w:rsid w:val="00FE1C9F"/>
    <w:rsid w:val="00FE221E"/>
    <w:rsid w:val="00FE386C"/>
    <w:rsid w:val="00FE3A5E"/>
    <w:rsid w:val="00FE5684"/>
    <w:rsid w:val="00FE57AE"/>
    <w:rsid w:val="00FF1953"/>
    <w:rsid w:val="00FF25F5"/>
    <w:rsid w:val="00FF381F"/>
    <w:rsid w:val="00FF3BB2"/>
    <w:rsid w:val="00FF4B4A"/>
    <w:rsid w:val="00FF6D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C73"/>
  </w:style>
  <w:style w:type="paragraph" w:styleId="1">
    <w:name w:val="heading 1"/>
    <w:basedOn w:val="a"/>
    <w:next w:val="a"/>
    <w:link w:val="10"/>
    <w:qFormat/>
    <w:rsid w:val="00EF0222"/>
    <w:pPr>
      <w:keepNext/>
      <w:numPr>
        <w:numId w:val="1"/>
      </w:numPr>
      <w:suppressAutoHyphens/>
      <w:spacing w:after="0" w:line="240" w:lineRule="auto"/>
      <w:jc w:val="center"/>
      <w:outlineLvl w:val="0"/>
    </w:pPr>
    <w:rPr>
      <w:rFonts w:ascii="Arial" w:eastAsia="Times New Roman" w:hAnsi="Arial" w:cs="Arial"/>
      <w:b/>
      <w:bCs/>
      <w:sz w:val="40"/>
      <w:szCs w:val="24"/>
      <w:lang w:eastAsia="zh-CN"/>
    </w:rPr>
  </w:style>
  <w:style w:type="paragraph" w:styleId="2">
    <w:name w:val="heading 2"/>
    <w:basedOn w:val="a"/>
    <w:next w:val="a"/>
    <w:link w:val="20"/>
    <w:qFormat/>
    <w:rsid w:val="00EA15FD"/>
    <w:pPr>
      <w:keepNext/>
      <w:tabs>
        <w:tab w:val="num" w:pos="0"/>
      </w:tabs>
      <w:suppressAutoHyphens/>
      <w:spacing w:before="240" w:after="60" w:line="240" w:lineRule="auto"/>
      <w:ind w:left="576" w:hanging="576"/>
      <w:outlineLvl w:val="1"/>
    </w:pPr>
    <w:rPr>
      <w:rFonts w:ascii="Arial" w:eastAsia="Times New Roman" w:hAnsi="Arial" w:cs="Arial"/>
      <w:b/>
      <w:bCs/>
      <w:i/>
      <w:iCs/>
      <w:sz w:val="28"/>
      <w:szCs w:val="28"/>
      <w:lang w:eastAsia="zh-CN"/>
    </w:rPr>
  </w:style>
  <w:style w:type="paragraph" w:styleId="3">
    <w:name w:val="heading 3"/>
    <w:basedOn w:val="a"/>
    <w:next w:val="a"/>
    <w:link w:val="30"/>
    <w:qFormat/>
    <w:rsid w:val="00EA15FD"/>
    <w:pPr>
      <w:keepNext/>
      <w:tabs>
        <w:tab w:val="num" w:pos="0"/>
      </w:tabs>
      <w:suppressAutoHyphens/>
      <w:spacing w:before="240" w:after="60" w:line="240" w:lineRule="auto"/>
      <w:ind w:left="720" w:hanging="720"/>
      <w:outlineLvl w:val="2"/>
    </w:pPr>
    <w:rPr>
      <w:rFonts w:ascii="Arial" w:eastAsia="Times New Roman" w:hAnsi="Arial" w:cs="Arial"/>
      <w:b/>
      <w:bCs/>
      <w:sz w:val="26"/>
      <w:szCs w:val="26"/>
      <w:lang w:eastAsia="zh-CN"/>
    </w:rPr>
  </w:style>
  <w:style w:type="paragraph" w:styleId="4">
    <w:name w:val="heading 4"/>
    <w:basedOn w:val="a"/>
    <w:next w:val="a"/>
    <w:link w:val="40"/>
    <w:qFormat/>
    <w:rsid w:val="00EA15FD"/>
    <w:pPr>
      <w:keepNext/>
      <w:tabs>
        <w:tab w:val="num" w:pos="0"/>
      </w:tabs>
      <w:suppressAutoHyphens/>
      <w:spacing w:after="0" w:line="360" w:lineRule="auto"/>
      <w:ind w:left="864" w:hanging="864"/>
      <w:jc w:val="center"/>
      <w:outlineLvl w:val="3"/>
    </w:pPr>
    <w:rPr>
      <w:rFonts w:ascii="Arial" w:eastAsia="Times New Roman" w:hAnsi="Arial" w:cs="Arial"/>
      <w:b/>
      <w:bCs/>
      <w:sz w:val="20"/>
      <w:szCs w:val="24"/>
      <w:lang w:eastAsia="zh-CN"/>
    </w:rPr>
  </w:style>
  <w:style w:type="paragraph" w:styleId="5">
    <w:name w:val="heading 5"/>
    <w:basedOn w:val="a"/>
    <w:next w:val="a"/>
    <w:link w:val="50"/>
    <w:qFormat/>
    <w:rsid w:val="00EA15FD"/>
    <w:pPr>
      <w:keepNext/>
      <w:tabs>
        <w:tab w:val="num" w:pos="0"/>
      </w:tabs>
      <w:suppressAutoHyphens/>
      <w:spacing w:after="0" w:line="360" w:lineRule="auto"/>
      <w:ind w:left="1008" w:hanging="1008"/>
      <w:outlineLvl w:val="4"/>
    </w:pPr>
    <w:rPr>
      <w:rFonts w:ascii="Arial" w:eastAsia="Times New Roman" w:hAnsi="Arial" w:cs="Arial"/>
      <w:b/>
      <w:bCs/>
      <w:sz w:val="20"/>
      <w:szCs w:val="24"/>
      <w:lang w:val="en-US" w:eastAsia="zh-CN"/>
    </w:rPr>
  </w:style>
  <w:style w:type="paragraph" w:styleId="6">
    <w:name w:val="heading 6"/>
    <w:basedOn w:val="a"/>
    <w:next w:val="a"/>
    <w:link w:val="60"/>
    <w:qFormat/>
    <w:rsid w:val="00EA15FD"/>
    <w:pPr>
      <w:keepNext/>
      <w:tabs>
        <w:tab w:val="num" w:pos="0"/>
      </w:tabs>
      <w:suppressAutoHyphens/>
      <w:spacing w:after="0" w:line="240" w:lineRule="auto"/>
      <w:ind w:left="1152" w:hanging="1152"/>
      <w:jc w:val="center"/>
      <w:outlineLvl w:val="5"/>
    </w:pPr>
    <w:rPr>
      <w:rFonts w:ascii="Times New Roman" w:eastAsia="Times New Roman" w:hAnsi="Times New Roman" w:cs="Times New Roman"/>
      <w:sz w:val="24"/>
      <w:szCs w:val="20"/>
      <w:lang w:eastAsia="zh-CN"/>
    </w:rPr>
  </w:style>
  <w:style w:type="paragraph" w:styleId="7">
    <w:name w:val="heading 7"/>
    <w:basedOn w:val="a"/>
    <w:next w:val="a"/>
    <w:link w:val="70"/>
    <w:qFormat/>
    <w:rsid w:val="00EA15FD"/>
    <w:pPr>
      <w:keepNext/>
      <w:tabs>
        <w:tab w:val="num" w:pos="0"/>
      </w:tabs>
      <w:suppressAutoHyphens/>
      <w:spacing w:after="0" w:line="240" w:lineRule="auto"/>
      <w:ind w:left="1296" w:hanging="1296"/>
      <w:outlineLvl w:val="6"/>
    </w:pPr>
    <w:rPr>
      <w:rFonts w:ascii="Arial" w:eastAsia="Times New Roman" w:hAnsi="Arial" w:cs="Arial"/>
      <w:sz w:val="28"/>
      <w:szCs w:val="24"/>
      <w:lang w:eastAsia="zh-CN"/>
    </w:rPr>
  </w:style>
  <w:style w:type="paragraph" w:styleId="8">
    <w:name w:val="heading 8"/>
    <w:basedOn w:val="a"/>
    <w:next w:val="a"/>
    <w:link w:val="80"/>
    <w:qFormat/>
    <w:rsid w:val="00EA15FD"/>
    <w:pPr>
      <w:keepNext/>
      <w:tabs>
        <w:tab w:val="num" w:pos="0"/>
      </w:tabs>
      <w:suppressAutoHyphens/>
      <w:spacing w:after="0" w:line="240" w:lineRule="auto"/>
      <w:ind w:left="1440" w:hanging="1440"/>
      <w:jc w:val="right"/>
      <w:outlineLvl w:val="7"/>
    </w:pPr>
    <w:rPr>
      <w:rFonts w:ascii="Times New Roman" w:eastAsia="Times New Roman" w:hAnsi="Times New Roman" w:cs="Times New Roman"/>
      <w:i/>
      <w:iCs/>
      <w:sz w:val="24"/>
      <w:szCs w:val="24"/>
      <w:lang w:eastAsia="zh-CN"/>
    </w:rPr>
  </w:style>
  <w:style w:type="paragraph" w:styleId="9">
    <w:name w:val="heading 9"/>
    <w:basedOn w:val="a"/>
    <w:next w:val="a"/>
    <w:link w:val="90"/>
    <w:qFormat/>
    <w:rsid w:val="00EA15FD"/>
    <w:pPr>
      <w:keepNext/>
      <w:tabs>
        <w:tab w:val="num" w:pos="0"/>
      </w:tabs>
      <w:suppressAutoHyphens/>
      <w:spacing w:after="0" w:line="240" w:lineRule="auto"/>
      <w:ind w:left="1584" w:hanging="1584"/>
      <w:jc w:val="center"/>
      <w:outlineLvl w:val="8"/>
    </w:pPr>
    <w:rPr>
      <w:rFonts w:ascii="Times New Roman" w:eastAsia="Times New Roman" w:hAnsi="Times New Roman" w:cs="Times New Roman"/>
      <w:b/>
      <w:bCs/>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02E31"/>
    <w:rPr>
      <w:color w:val="0000FF"/>
      <w:u w:val="single"/>
    </w:rPr>
  </w:style>
  <w:style w:type="character" w:styleId="a4">
    <w:name w:val="FollowedHyperlink"/>
    <w:basedOn w:val="a0"/>
    <w:uiPriority w:val="99"/>
    <w:semiHidden/>
    <w:unhideWhenUsed/>
    <w:rsid w:val="00A02E31"/>
    <w:rPr>
      <w:color w:val="800080"/>
      <w:u w:val="single"/>
    </w:rPr>
  </w:style>
  <w:style w:type="paragraph" w:styleId="a5">
    <w:name w:val="List Paragraph"/>
    <w:basedOn w:val="a"/>
    <w:uiPriority w:val="34"/>
    <w:qFormat/>
    <w:rsid w:val="00157E74"/>
    <w:pPr>
      <w:ind w:left="720"/>
      <w:contextualSpacing/>
    </w:pPr>
  </w:style>
  <w:style w:type="paragraph" w:customStyle="1" w:styleId="ConsPlusNormal">
    <w:name w:val="ConsPlusNormal"/>
    <w:link w:val="ConsPlusNormal0"/>
    <w:qFormat/>
    <w:rsid w:val="00FC670D"/>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rsid w:val="00FC670D"/>
    <w:rPr>
      <w:rFonts w:ascii="Arial" w:eastAsia="Times New Roman" w:hAnsi="Arial" w:cs="Arial"/>
      <w:sz w:val="20"/>
      <w:szCs w:val="20"/>
      <w:lang w:eastAsia="zh-CN"/>
    </w:rPr>
  </w:style>
  <w:style w:type="character" w:customStyle="1" w:styleId="10">
    <w:name w:val="Заголовок 1 Знак"/>
    <w:basedOn w:val="a0"/>
    <w:link w:val="1"/>
    <w:rsid w:val="00EF0222"/>
    <w:rPr>
      <w:rFonts w:ascii="Arial" w:eastAsia="Times New Roman" w:hAnsi="Arial" w:cs="Arial"/>
      <w:b/>
      <w:bCs/>
      <w:sz w:val="40"/>
      <w:szCs w:val="24"/>
      <w:lang w:eastAsia="zh-CN"/>
    </w:rPr>
  </w:style>
  <w:style w:type="character" w:customStyle="1" w:styleId="20">
    <w:name w:val="Заголовок 2 Знак"/>
    <w:basedOn w:val="a0"/>
    <w:link w:val="2"/>
    <w:rsid w:val="00EA15FD"/>
    <w:rPr>
      <w:rFonts w:ascii="Arial" w:eastAsia="Times New Roman" w:hAnsi="Arial" w:cs="Arial"/>
      <w:b/>
      <w:bCs/>
      <w:i/>
      <w:iCs/>
      <w:sz w:val="28"/>
      <w:szCs w:val="28"/>
      <w:lang w:eastAsia="zh-CN"/>
    </w:rPr>
  </w:style>
  <w:style w:type="character" w:customStyle="1" w:styleId="30">
    <w:name w:val="Заголовок 3 Знак"/>
    <w:basedOn w:val="a0"/>
    <w:link w:val="3"/>
    <w:rsid w:val="00EA15FD"/>
    <w:rPr>
      <w:rFonts w:ascii="Arial" w:eastAsia="Times New Roman" w:hAnsi="Arial" w:cs="Arial"/>
      <w:b/>
      <w:bCs/>
      <w:sz w:val="26"/>
      <w:szCs w:val="26"/>
      <w:lang w:eastAsia="zh-CN"/>
    </w:rPr>
  </w:style>
  <w:style w:type="character" w:customStyle="1" w:styleId="40">
    <w:name w:val="Заголовок 4 Знак"/>
    <w:basedOn w:val="a0"/>
    <w:link w:val="4"/>
    <w:rsid w:val="00EA15FD"/>
    <w:rPr>
      <w:rFonts w:ascii="Arial" w:eastAsia="Times New Roman" w:hAnsi="Arial" w:cs="Arial"/>
      <w:b/>
      <w:bCs/>
      <w:sz w:val="20"/>
      <w:szCs w:val="24"/>
      <w:lang w:eastAsia="zh-CN"/>
    </w:rPr>
  </w:style>
  <w:style w:type="character" w:customStyle="1" w:styleId="50">
    <w:name w:val="Заголовок 5 Знак"/>
    <w:basedOn w:val="a0"/>
    <w:link w:val="5"/>
    <w:rsid w:val="00EA15FD"/>
    <w:rPr>
      <w:rFonts w:ascii="Arial" w:eastAsia="Times New Roman" w:hAnsi="Arial" w:cs="Arial"/>
      <w:b/>
      <w:bCs/>
      <w:sz w:val="20"/>
      <w:szCs w:val="24"/>
      <w:lang w:val="en-US" w:eastAsia="zh-CN"/>
    </w:rPr>
  </w:style>
  <w:style w:type="character" w:customStyle="1" w:styleId="60">
    <w:name w:val="Заголовок 6 Знак"/>
    <w:basedOn w:val="a0"/>
    <w:link w:val="6"/>
    <w:rsid w:val="00EA15FD"/>
    <w:rPr>
      <w:rFonts w:ascii="Times New Roman" w:eastAsia="Times New Roman" w:hAnsi="Times New Roman" w:cs="Times New Roman"/>
      <w:sz w:val="24"/>
      <w:szCs w:val="20"/>
      <w:lang w:eastAsia="zh-CN"/>
    </w:rPr>
  </w:style>
  <w:style w:type="character" w:customStyle="1" w:styleId="70">
    <w:name w:val="Заголовок 7 Знак"/>
    <w:basedOn w:val="a0"/>
    <w:link w:val="7"/>
    <w:rsid w:val="00EA15FD"/>
    <w:rPr>
      <w:rFonts w:ascii="Arial" w:eastAsia="Times New Roman" w:hAnsi="Arial" w:cs="Arial"/>
      <w:sz w:val="28"/>
      <w:szCs w:val="24"/>
      <w:lang w:eastAsia="zh-CN"/>
    </w:rPr>
  </w:style>
  <w:style w:type="character" w:customStyle="1" w:styleId="80">
    <w:name w:val="Заголовок 8 Знак"/>
    <w:basedOn w:val="a0"/>
    <w:link w:val="8"/>
    <w:rsid w:val="00EA15FD"/>
    <w:rPr>
      <w:rFonts w:ascii="Times New Roman" w:eastAsia="Times New Roman" w:hAnsi="Times New Roman" w:cs="Times New Roman"/>
      <w:i/>
      <w:iCs/>
      <w:sz w:val="24"/>
      <w:szCs w:val="24"/>
      <w:lang w:eastAsia="zh-CN"/>
    </w:rPr>
  </w:style>
  <w:style w:type="character" w:customStyle="1" w:styleId="90">
    <w:name w:val="Заголовок 9 Знак"/>
    <w:basedOn w:val="a0"/>
    <w:link w:val="9"/>
    <w:rsid w:val="00EA15FD"/>
    <w:rPr>
      <w:rFonts w:ascii="Times New Roman" w:eastAsia="Times New Roman" w:hAnsi="Times New Roman" w:cs="Times New Roman"/>
      <w:b/>
      <w:bCs/>
      <w:sz w:val="24"/>
      <w:szCs w:val="24"/>
      <w:lang w:eastAsia="zh-CN"/>
    </w:rPr>
  </w:style>
  <w:style w:type="paragraph" w:customStyle="1" w:styleId="ConsPlusNonformat">
    <w:name w:val="ConsPlusNonformat"/>
    <w:rsid w:val="00B64593"/>
    <w:pPr>
      <w:suppressAutoHyphens/>
      <w:autoSpaceDE w:val="0"/>
      <w:spacing w:after="0" w:line="240" w:lineRule="auto"/>
    </w:pPr>
    <w:rPr>
      <w:rFonts w:ascii="Courier New" w:eastAsia="Times New Roman"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w:divs>
    <w:div w:id="45941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CDE14DA27EE09521646DD7E90D2113964AD39A96F6ACBA176F94F90BCE04C2D2EF1236732A45A6F71641FCv7o3H" TargetMode="External"/><Relationship Id="rId13" Type="http://schemas.openxmlformats.org/officeDocument/2006/relationships/hyperlink" Target="https://login.consultant.ru/link/?rnd=985F5BFCEC5FD69438140A702D020543&amp;req=doc&amp;base=RZR&amp;n=342576&amp;dst=36&amp;fld=134&amp;REFFIELD=134&amp;REFDST=100137&amp;REFDOC=160401&amp;REFBASE=RLAW077&amp;stat=refcode%3D16876%3Bdstident%3D36%3Bindex%3D170&amp;date=31.07.2020" TargetMode="External"/><Relationship Id="rId18" Type="http://schemas.openxmlformats.org/officeDocument/2006/relationships/hyperlink" Target="https://login.consultant.ru/link/?rnd=985F5BFCEC5FD69438140A702D020543&amp;req=doc&amp;base=RZR&amp;n=342576&amp;dst=100352&amp;fld=134&amp;REFFIELD=134&amp;REFDST=100144&amp;REFDOC=160401&amp;REFBASE=RLAW077&amp;stat=refcode%3D16876%3Bdstident%3D100352%3Bindex%3D177&amp;date=31.07.2020" TargetMode="External"/><Relationship Id="rId26" Type="http://schemas.openxmlformats.org/officeDocument/2006/relationships/hyperlink" Target="https://login.consultant.ru/link/?rnd=985F5BFCEC5FD69438140A702D020543&amp;req=doc&amp;base=RZR&amp;n=342576&amp;dst=86&amp;fld=134&amp;REFFIELD=134&amp;REFDST=100279&amp;REFDOC=160401&amp;REFBASE=RLAW077&amp;stat=refcode%3D16876%3Bdstident%3D86%3Bindex%3D320&amp;date=31.07.2020" TargetMode="External"/><Relationship Id="rId3" Type="http://schemas.openxmlformats.org/officeDocument/2006/relationships/styles" Target="styles.xml"/><Relationship Id="rId21" Type="http://schemas.openxmlformats.org/officeDocument/2006/relationships/hyperlink" Target="https://login.consultant.ru/link/?rnd=985F5BFCEC5FD69438140A702D020543&amp;req=doc&amp;base=RZR&amp;n=354558&amp;REFFIELD=134&amp;REFDST=100161&amp;REFDOC=160401&amp;REFBASE=RLAW077&amp;stat=refcode%3D16876%3Bindex%3D194&amp;date=31.07.2020" TargetMode="External"/><Relationship Id="rId34" Type="http://schemas.openxmlformats.org/officeDocument/2006/relationships/hyperlink" Target="consultantplus://offline/ref=153D41C753ED986B9D018B5F9AFAF44EF103AA62718ECEDC085242562AB03BC94941647877DF9016I9f2I" TargetMode="External"/><Relationship Id="rId7" Type="http://schemas.openxmlformats.org/officeDocument/2006/relationships/hyperlink" Target="mailto:apanim@rambler.ru" TargetMode="External"/><Relationship Id="rId12" Type="http://schemas.openxmlformats.org/officeDocument/2006/relationships/hyperlink" Target="https://login.consultant.ru/link/?rnd=985F5BFCEC5FD69438140A702D020543&amp;req=doc&amp;base=RZR&amp;n=116468&amp;REFFIELD=134&amp;REFDST=100123&amp;REFDOC=160401&amp;REFBASE=RLAW077&amp;stat=refcode%3D16876%3Bindex%3D156&amp;date=31.07.2020" TargetMode="External"/><Relationship Id="rId17" Type="http://schemas.openxmlformats.org/officeDocument/2006/relationships/hyperlink" Target="https://login.consultant.ru/link/?rnd=985F5BFCEC5FD69438140A702D020543&amp;req=doc&amp;base=RZR&amp;n=342576&amp;dst=100352&amp;fld=134&amp;REFFIELD=134&amp;REFDST=100144&amp;REFDOC=160401&amp;REFBASE=RLAW077&amp;stat=refcode%3D16876%3Bdstident%3D100352%3Bindex%3D177&amp;date=31.07.2020" TargetMode="External"/><Relationship Id="rId25" Type="http://schemas.openxmlformats.org/officeDocument/2006/relationships/hyperlink" Target="https://login.consultant.ru/link/?rnd=985F5BFCEC5FD69438140A702D020543&amp;req=doc&amp;base=RZR&amp;n=116468&amp;REFFIELD=134&amp;REFDST=100226&amp;REFDOC=160401&amp;REFBASE=RLAW077&amp;stat=refcode%3D16876%3Bindex%3D259&amp;date=31.07.2020" TargetMode="External"/><Relationship Id="rId33" Type="http://schemas.openxmlformats.org/officeDocument/2006/relationships/hyperlink" Target="consultantplus://offline/ref=153D41C753ED986B9D018B5F9AFAF44EF103AA62718ECEDC085242562AB03BC94941647B7EIDfFI"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nd=985F5BFCEC5FD69438140A702D020543&amp;req=doc&amp;base=RZR&amp;n=342576&amp;dst=43&amp;fld=134&amp;REFFIELD=134&amp;REFDST=100139&amp;REFDOC=160401&amp;REFBASE=RLAW077&amp;stat=refcode%3D16876%3Bdstident%3D43%3Bindex%3D172&amp;date=31.07.2020" TargetMode="External"/><Relationship Id="rId20" Type="http://schemas.openxmlformats.org/officeDocument/2006/relationships/hyperlink" Target="https://login.consultant.ru/link/?rnd=985F5BFCEC5FD69438140A702D020543&amp;req=doc&amp;base=RZR&amp;n=354558&amp;dst=100144&amp;fld=134&amp;REFFIELD=134&amp;REFDST=100161&amp;REFDOC=160401&amp;REFBASE=RLAW077&amp;stat=refcode%3D16876%3Bdstident%3D100144%3Bindex%3D194&amp;date=31.07.2020" TargetMode="External"/><Relationship Id="rId29" Type="http://schemas.openxmlformats.org/officeDocument/2006/relationships/hyperlink" Target="https://login.consultant.ru/link/?rnd=985F5BFCEC5FD69438140A702D020543&amp;req=doc&amp;base=RZR&amp;n=349423&amp;dst=100599&amp;fld=134&amp;REFFIELD=134&amp;REFDST=100303&amp;REFDOC=160401&amp;REFBASE=RLAW077&amp;stat=refcode%3D16876%3Bdstident%3D100599%3Bindex%3D344&amp;date=31.07.2020" TargetMode="External"/><Relationship Id="rId1" Type="http://schemas.openxmlformats.org/officeDocument/2006/relationships/customXml" Target="../customXml/item1.xml"/><Relationship Id="rId6" Type="http://schemas.openxmlformats.org/officeDocument/2006/relationships/hyperlink" Target="http://www.aamrsk.ru" TargetMode="External"/><Relationship Id="rId11" Type="http://schemas.openxmlformats.org/officeDocument/2006/relationships/hyperlink" Target="https://login.consultant.ru/link/?rnd=985F5BFCEC5FD69438140A702D020543&amp;req=doc&amp;base=RZR&amp;n=355717&amp;REFFIELD=134&amp;REFDST=100115&amp;REFDOC=160401&amp;REFBASE=RLAW077&amp;stat=refcode%3D16876%3Bindex%3D148&amp;date=31.07.2020" TargetMode="External"/><Relationship Id="rId24" Type="http://schemas.openxmlformats.org/officeDocument/2006/relationships/hyperlink" Target="https://login.consultant.ru/link/?req=doc;base=ROS;n=201538;fld=134" TargetMode="External"/><Relationship Id="rId32" Type="http://schemas.openxmlformats.org/officeDocument/2006/relationships/hyperlink" Target="consultantplus://offline/ref=90B2EDE733B8996ABB1988CD6F7370226E09948EC057310BD7C1B77E9Em4H7H"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nd=985F5BFCEC5FD69438140A702D020543&amp;req=doc&amp;base=RZR&amp;n=342576&amp;dst=290&amp;fld=134&amp;REFFIELD=134&amp;REFDST=100137&amp;REFDOC=160401&amp;REFBASE=RLAW077&amp;stat=refcode%3D16876%3Bdstident%3D290%3Bindex%3D170&amp;date=31.07.2020" TargetMode="External"/><Relationship Id="rId23" Type="http://schemas.openxmlformats.org/officeDocument/2006/relationships/hyperlink" Target="https://login.consultant.ru/link/?rnd=985F5BFCEC5FD69438140A702D020543&amp;req=doc&amp;base=RZR&amp;n=203301&amp;dst=100012&amp;fld=134&amp;REFFIELD=134&amp;REFDST=100183&amp;REFDOC=160401&amp;REFBASE=RLAW077&amp;stat=refcode%3D16876%3Bdstident%3D100012%3Bindex%3D216&amp;date=31.07.2020" TargetMode="External"/><Relationship Id="rId28" Type="http://schemas.openxmlformats.org/officeDocument/2006/relationships/hyperlink" Target="https://login.consultant.ru/link/?rnd=985F5BFCEC5FD69438140A702D020543&amp;req=doc&amp;base=RZR&amp;n=349423&amp;REFFIELD=134&amp;REFDST=100299&amp;REFDOC=160401&amp;REFBASE=RLAW077&amp;stat=refcode%3D16876%3Bindex%3D340&amp;date=31.07.2020" TargetMode="External"/><Relationship Id="rId36" Type="http://schemas.openxmlformats.org/officeDocument/2006/relationships/hyperlink" Target="consultantplus://offline/ref=E254E5010743496FCDF586F84481D19B8766091FCA60E1FE2FB8BDE119g6pCI" TargetMode="External"/><Relationship Id="rId10" Type="http://schemas.openxmlformats.org/officeDocument/2006/relationships/hyperlink" Target="https://login.consultant.ru/link/?rnd=985F5BFCEC5FD69438140A702D020543&amp;req=doc&amp;base=RZR&amp;n=355717&amp;REFFIELD=134&amp;REFDST=100104&amp;REFDOC=160401&amp;REFBASE=RLAW077&amp;stat=refcode%3D16876%3Bindex%3D137&amp;date=31.07.2020" TargetMode="External"/><Relationship Id="rId19" Type="http://schemas.openxmlformats.org/officeDocument/2006/relationships/hyperlink" Target="https://login.consultant.ru/link/?rnd=985F5BFCEC5FD69438140A702D020543&amp;req=doc&amp;base=RZR&amp;n=354558&amp;dst=100138&amp;fld=134&amp;REFFIELD=134&amp;REFDST=100161&amp;REFDOC=160401&amp;REFBASE=RLAW077&amp;stat=refcode%3D16876%3Bdstident%3D100138%3Bindex%3D194&amp;date=31.07.2020" TargetMode="External"/><Relationship Id="rId31" Type="http://schemas.openxmlformats.org/officeDocument/2006/relationships/hyperlink" Target="https://login.consultant.ru/link/?rnd=985F5BFCEC5FD69438140A702D020543&amp;req=doc&amp;base=RZR&amp;n=342576&amp;dst=159&amp;fld=134&amp;REFFIELD=134&amp;REFDST=100377&amp;REFDOC=160401&amp;REFBASE=RLAW077&amp;stat=refcode%3D16876%3Bdstident%3D159%3Bindex%3D418&amp;date=31.07.2020" TargetMode="External"/><Relationship Id="rId4" Type="http://schemas.openxmlformats.org/officeDocument/2006/relationships/settings" Target="settings.xml"/><Relationship Id="rId9" Type="http://schemas.openxmlformats.org/officeDocument/2006/relationships/hyperlink" Target="https://login.consultant.ru/link/?rnd=985F5BFCEC5FD69438140A702D020543&amp;req=doc&amp;base=RZR&amp;n=342576&amp;dst=38&amp;fld=134&amp;REFFIELD=134&amp;REFDST=100063&amp;REFDOC=160401&amp;REFBASE=RLAW077&amp;stat=refcode%3D16876%3Bdstident%3D38%3Bindex%3D96&amp;date=31.07.2020" TargetMode="External"/><Relationship Id="rId14" Type="http://schemas.openxmlformats.org/officeDocument/2006/relationships/hyperlink" Target="https://login.consultant.ru/link/?rnd=985F5BFCEC5FD69438140A702D020543&amp;req=doc&amp;base=RZR&amp;n=342576&amp;dst=159&amp;fld=134&amp;REFFIELD=134&amp;REFDST=100137&amp;REFDOC=160401&amp;REFBASE=RLAW077&amp;stat=refcode%3D16876%3Bdstident%3D159%3Bindex%3D170&amp;date=31.07.2020" TargetMode="External"/><Relationship Id="rId22" Type="http://schemas.openxmlformats.org/officeDocument/2006/relationships/hyperlink" Target="https://login.consultant.ru/link/?rnd=985F5BFCEC5FD69438140A702D020543&amp;req=doc&amp;base=RZR&amp;n=355717&amp;REFFIELD=134&amp;REFDST=100163&amp;REFDOC=160401&amp;REFBASE=RLAW077&amp;stat=refcode%3D16876%3Bindex%3D196&amp;date=31.07.2020" TargetMode="External"/><Relationship Id="rId27" Type="http://schemas.openxmlformats.org/officeDocument/2006/relationships/hyperlink" Target="https://login.consultant.ru/link/?rnd=985F5BFCEC5FD69438140A702D020543&amp;req=doc&amp;base=RZR&amp;n=349423&amp;REFFIELD=134&amp;REFDST=100298&amp;REFDOC=160401&amp;REFBASE=RLAW077&amp;stat=refcode%3D16876%3Bindex%3D339&amp;date=31.07.2020" TargetMode="External"/><Relationship Id="rId30" Type="http://schemas.openxmlformats.org/officeDocument/2006/relationships/hyperlink" Target="https://login.consultant.ru/link/?rnd=985F5BFCEC5FD69438140A702D020543&amp;req=doc&amp;base=RZR&amp;n=355717&amp;REFFIELD=134&amp;REFDST=100319&amp;REFDOC=160401&amp;REFBASE=RLAW077&amp;stat=refcode%3D16876%3Bindex%3D360&amp;date=31.07.2020" TargetMode="External"/><Relationship Id="rId35" Type="http://schemas.openxmlformats.org/officeDocument/2006/relationships/hyperlink" Target="consultantplus://offline/ref=E254E5010743496FCDF586F84481D19B8765091DC163E1FE2FB8BDE119g6p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2FCD9-66BA-4BBC-90C0-7CB4043E8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51</Pages>
  <Words>18267</Words>
  <Characters>104126</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 Windows</cp:lastModifiedBy>
  <cp:revision>10</cp:revision>
  <cp:lastPrinted>2023-10-23T13:33:00Z</cp:lastPrinted>
  <dcterms:created xsi:type="dcterms:W3CDTF">2021-03-02T13:30:00Z</dcterms:created>
  <dcterms:modified xsi:type="dcterms:W3CDTF">2023-10-24T06:46:00Z</dcterms:modified>
</cp:coreProperties>
</file>