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D2F" w:rsidRPr="00955741" w:rsidRDefault="00EE2D2F" w:rsidP="00EE2D2F">
      <w:pPr>
        <w:jc w:val="right"/>
        <w:rPr>
          <w:rFonts w:ascii="Times New Roman" w:hAnsi="Times New Roman" w:cs="Times New Roman"/>
          <w:sz w:val="28"/>
          <w:szCs w:val="28"/>
        </w:rPr>
      </w:pPr>
      <w:r w:rsidRPr="00955741">
        <w:rPr>
          <w:rFonts w:ascii="Times New Roman" w:hAnsi="Times New Roman" w:cs="Times New Roman"/>
          <w:sz w:val="28"/>
          <w:szCs w:val="28"/>
        </w:rPr>
        <w:t>ПРОЕКТ</w:t>
      </w:r>
    </w:p>
    <w:p w:rsidR="00EE2D2F" w:rsidRPr="00955741" w:rsidRDefault="00EE2D2F" w:rsidP="00C33E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2F7E" w:rsidRPr="00955741" w:rsidRDefault="00EE2D2F" w:rsidP="00C33E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5741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22F7E" w:rsidRPr="00955741" w:rsidRDefault="00B22F7E" w:rsidP="00C33EFF">
      <w:pPr>
        <w:jc w:val="center"/>
        <w:rPr>
          <w:rFonts w:ascii="Times New Roman" w:hAnsi="Times New Roman" w:cs="Times New Roman"/>
          <w:sz w:val="28"/>
          <w:szCs w:val="28"/>
        </w:rPr>
      </w:pPr>
      <w:r w:rsidRPr="0095574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EE2D2F" w:rsidRPr="00955741">
        <w:rPr>
          <w:rFonts w:ascii="Times New Roman" w:hAnsi="Times New Roman" w:cs="Times New Roman"/>
          <w:sz w:val="28"/>
          <w:szCs w:val="28"/>
        </w:rPr>
        <w:t>Апанасенковского муниципального округа</w:t>
      </w:r>
    </w:p>
    <w:p w:rsidR="00B22F7E" w:rsidRPr="00955741" w:rsidRDefault="00EE2D2F" w:rsidP="009B2869">
      <w:pPr>
        <w:jc w:val="center"/>
        <w:rPr>
          <w:rFonts w:ascii="Times New Roman" w:hAnsi="Times New Roman" w:cs="Times New Roman"/>
          <w:sz w:val="28"/>
          <w:szCs w:val="28"/>
        </w:rPr>
      </w:pPr>
      <w:r w:rsidRPr="00955741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B22F7E" w:rsidRPr="00955741" w:rsidRDefault="00B22F7E" w:rsidP="00C33EF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2F7E" w:rsidRPr="00955741" w:rsidRDefault="00EE2D2F" w:rsidP="00C33EF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55741">
        <w:rPr>
          <w:rFonts w:ascii="Times New Roman" w:hAnsi="Times New Roman" w:cs="Times New Roman"/>
          <w:sz w:val="28"/>
          <w:szCs w:val="28"/>
        </w:rPr>
        <w:t>«___» ____________202</w:t>
      </w:r>
      <w:r w:rsidR="00C62620">
        <w:rPr>
          <w:rFonts w:ascii="Times New Roman" w:hAnsi="Times New Roman" w:cs="Times New Roman"/>
          <w:sz w:val="28"/>
          <w:szCs w:val="28"/>
        </w:rPr>
        <w:t>2</w:t>
      </w:r>
      <w:r w:rsidRPr="00955741">
        <w:rPr>
          <w:rFonts w:ascii="Times New Roman" w:hAnsi="Times New Roman" w:cs="Times New Roman"/>
          <w:sz w:val="28"/>
          <w:szCs w:val="28"/>
        </w:rPr>
        <w:t>г.                 с</w:t>
      </w:r>
      <w:proofErr w:type="gramStart"/>
      <w:r w:rsidRPr="00955741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955741">
        <w:rPr>
          <w:rFonts w:ascii="Times New Roman" w:hAnsi="Times New Roman" w:cs="Times New Roman"/>
          <w:sz w:val="28"/>
          <w:szCs w:val="28"/>
        </w:rPr>
        <w:t xml:space="preserve">ивное                                 </w:t>
      </w:r>
      <w:r w:rsidR="00B22F7E" w:rsidRPr="00955741">
        <w:rPr>
          <w:rFonts w:ascii="Times New Roman" w:hAnsi="Times New Roman" w:cs="Times New Roman"/>
          <w:sz w:val="28"/>
          <w:szCs w:val="28"/>
        </w:rPr>
        <w:t xml:space="preserve"> №</w:t>
      </w:r>
      <w:r w:rsidRPr="00955741"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D85093" w:rsidRDefault="00D85093" w:rsidP="00D85093">
      <w:pPr>
        <w:pStyle w:val="Default"/>
        <w:rPr>
          <w:sz w:val="28"/>
          <w:szCs w:val="28"/>
        </w:rPr>
      </w:pPr>
    </w:p>
    <w:p w:rsidR="006A4BF1" w:rsidRPr="00955741" w:rsidRDefault="006A4BF1" w:rsidP="00D85093">
      <w:pPr>
        <w:pStyle w:val="Default"/>
        <w:rPr>
          <w:sz w:val="28"/>
          <w:szCs w:val="28"/>
        </w:rPr>
      </w:pPr>
    </w:p>
    <w:p w:rsidR="00955741" w:rsidRPr="00955741" w:rsidRDefault="00D85093" w:rsidP="00955741">
      <w:pPr>
        <w:pStyle w:val="Default"/>
        <w:spacing w:line="240" w:lineRule="exact"/>
        <w:jc w:val="both"/>
        <w:rPr>
          <w:color w:val="auto"/>
          <w:sz w:val="28"/>
          <w:szCs w:val="28"/>
        </w:rPr>
      </w:pPr>
      <w:r w:rsidRPr="00955741">
        <w:rPr>
          <w:color w:val="auto"/>
          <w:sz w:val="28"/>
          <w:szCs w:val="28"/>
        </w:rPr>
        <w:t xml:space="preserve">Об утверждении перечня </w:t>
      </w:r>
      <w:r w:rsidR="00955741" w:rsidRPr="00955741">
        <w:rPr>
          <w:color w:val="auto"/>
          <w:sz w:val="28"/>
          <w:szCs w:val="28"/>
        </w:rPr>
        <w:t xml:space="preserve">объектов муниципального контроля </w:t>
      </w:r>
      <w:r w:rsidR="00955741" w:rsidRPr="00955741">
        <w:rPr>
          <w:sz w:val="28"/>
          <w:szCs w:val="28"/>
        </w:rPr>
        <w:t>на автомобил</w:t>
      </w:r>
      <w:r w:rsidR="00955741" w:rsidRPr="00955741">
        <w:rPr>
          <w:sz w:val="28"/>
          <w:szCs w:val="28"/>
        </w:rPr>
        <w:t>ь</w:t>
      </w:r>
      <w:r w:rsidR="00955741" w:rsidRPr="00955741">
        <w:rPr>
          <w:sz w:val="28"/>
          <w:szCs w:val="28"/>
        </w:rPr>
        <w:t>ном транспорте и в дорожном хозяйстве на территории Апанасенковского м</w:t>
      </w:r>
      <w:r w:rsidR="00955741" w:rsidRPr="00955741">
        <w:rPr>
          <w:sz w:val="28"/>
          <w:szCs w:val="28"/>
        </w:rPr>
        <w:t>у</w:t>
      </w:r>
      <w:r w:rsidR="00955741" w:rsidRPr="00955741">
        <w:rPr>
          <w:sz w:val="28"/>
          <w:szCs w:val="28"/>
        </w:rPr>
        <w:t>ниципального округа Ставропольского края.</w:t>
      </w:r>
    </w:p>
    <w:p w:rsidR="00D85093" w:rsidRDefault="00D85093" w:rsidP="00D85093">
      <w:pPr>
        <w:pStyle w:val="Default"/>
        <w:spacing w:line="240" w:lineRule="exact"/>
        <w:jc w:val="both"/>
        <w:rPr>
          <w:color w:val="auto"/>
          <w:sz w:val="28"/>
          <w:szCs w:val="28"/>
        </w:rPr>
      </w:pPr>
    </w:p>
    <w:p w:rsidR="00BB0161" w:rsidRPr="00955741" w:rsidRDefault="00BB0161" w:rsidP="00D85093">
      <w:pPr>
        <w:pStyle w:val="Default"/>
        <w:spacing w:line="240" w:lineRule="exact"/>
        <w:jc w:val="both"/>
        <w:rPr>
          <w:color w:val="auto"/>
          <w:sz w:val="28"/>
          <w:szCs w:val="28"/>
        </w:rPr>
      </w:pPr>
    </w:p>
    <w:p w:rsidR="00D85093" w:rsidRPr="00EF1439" w:rsidRDefault="001E02E0" w:rsidP="00EF143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52C8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</w:t>
      </w:r>
      <w:hyperlink r:id="rId6" w:history="1">
        <w:proofErr w:type="gramStart"/>
        <w:r w:rsidRPr="00452C8C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452C8C">
        <w:rPr>
          <w:rFonts w:ascii="Times New Roman" w:hAnsi="Times New Roman" w:cs="Times New Roman"/>
          <w:sz w:val="28"/>
          <w:szCs w:val="28"/>
        </w:rPr>
        <w:t>ами</w:t>
      </w:r>
      <w:proofErr w:type="gramEnd"/>
      <w:r w:rsidRPr="00452C8C">
        <w:rPr>
          <w:rFonts w:ascii="Times New Roman" w:hAnsi="Times New Roman" w:cs="Times New Roman"/>
          <w:sz w:val="28"/>
          <w:szCs w:val="28"/>
        </w:rPr>
        <w:t xml:space="preserve"> от 06.10.2003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452C8C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</w:t>
      </w:r>
      <w:r w:rsidRPr="00452C8C">
        <w:rPr>
          <w:rFonts w:ascii="Times New Roman" w:hAnsi="Times New Roman" w:cs="Times New Roman"/>
          <w:sz w:val="28"/>
          <w:szCs w:val="28"/>
        </w:rPr>
        <w:t>е</w:t>
      </w:r>
      <w:r w:rsidRPr="00452C8C">
        <w:rPr>
          <w:rFonts w:ascii="Times New Roman" w:hAnsi="Times New Roman" w:cs="Times New Roman"/>
          <w:sz w:val="28"/>
          <w:szCs w:val="28"/>
        </w:rPr>
        <w:t>рации», от 08.11.2007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452C8C">
        <w:rPr>
          <w:rFonts w:ascii="Times New Roman" w:hAnsi="Times New Roman" w:cs="Times New Roman"/>
          <w:sz w:val="28"/>
          <w:szCs w:val="28"/>
        </w:rPr>
        <w:t xml:space="preserve"> № 259-ФЗ «Устав автомобильного транспорта и горо</w:t>
      </w:r>
      <w:r w:rsidRPr="00452C8C">
        <w:rPr>
          <w:rFonts w:ascii="Times New Roman" w:hAnsi="Times New Roman" w:cs="Times New Roman"/>
          <w:sz w:val="28"/>
          <w:szCs w:val="28"/>
        </w:rPr>
        <w:t>д</w:t>
      </w:r>
      <w:r w:rsidRPr="00452C8C">
        <w:rPr>
          <w:rFonts w:ascii="Times New Roman" w:hAnsi="Times New Roman" w:cs="Times New Roman"/>
          <w:sz w:val="28"/>
          <w:szCs w:val="28"/>
        </w:rPr>
        <w:t>ского наземного электрического транспорта», от 31.07.2020</w:t>
      </w:r>
      <w:r>
        <w:rPr>
          <w:rFonts w:ascii="Times New Roman" w:hAnsi="Times New Roman" w:cs="Times New Roman"/>
          <w:sz w:val="28"/>
          <w:szCs w:val="28"/>
        </w:rPr>
        <w:t>г. №</w:t>
      </w:r>
      <w:r w:rsidRPr="00452C8C">
        <w:rPr>
          <w:rFonts w:ascii="Times New Roman" w:hAnsi="Times New Roman" w:cs="Times New Roman"/>
          <w:sz w:val="28"/>
          <w:szCs w:val="28"/>
        </w:rPr>
        <w:t xml:space="preserve"> 248-ФЗ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2C8C">
        <w:rPr>
          <w:rFonts w:ascii="Times New Roman" w:hAnsi="Times New Roman" w:cs="Times New Roman"/>
          <w:sz w:val="28"/>
          <w:szCs w:val="28"/>
        </w:rPr>
        <w:t>«О г</w:t>
      </w:r>
      <w:r w:rsidRPr="00452C8C">
        <w:rPr>
          <w:rFonts w:ascii="Times New Roman" w:hAnsi="Times New Roman" w:cs="Times New Roman"/>
          <w:sz w:val="28"/>
          <w:szCs w:val="28"/>
        </w:rPr>
        <w:t>о</w:t>
      </w:r>
      <w:r w:rsidRPr="00452C8C">
        <w:rPr>
          <w:rFonts w:ascii="Times New Roman" w:hAnsi="Times New Roman" w:cs="Times New Roman"/>
          <w:sz w:val="28"/>
          <w:szCs w:val="28"/>
        </w:rPr>
        <w:t>сударственном контроле (надзоре) и муниципальном контроле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F112A" w:rsidRPr="00955741">
        <w:rPr>
          <w:rFonts w:ascii="Times New Roman" w:hAnsi="Times New Roman" w:cs="Times New Roman"/>
          <w:sz w:val="28"/>
          <w:szCs w:val="28"/>
        </w:rPr>
        <w:t xml:space="preserve">решением Совета Апанасенковского </w:t>
      </w:r>
      <w:r w:rsidR="00D85093" w:rsidRPr="00955741">
        <w:rPr>
          <w:rFonts w:ascii="Times New Roman" w:hAnsi="Times New Roman" w:cs="Times New Roman"/>
          <w:sz w:val="28"/>
          <w:szCs w:val="28"/>
        </w:rPr>
        <w:t>муниципального округа Ставропол</w:t>
      </w:r>
      <w:r w:rsidR="00D85093" w:rsidRPr="00955741">
        <w:rPr>
          <w:rFonts w:ascii="Times New Roman" w:hAnsi="Times New Roman" w:cs="Times New Roman"/>
          <w:sz w:val="28"/>
          <w:szCs w:val="28"/>
        </w:rPr>
        <w:t>ь</w:t>
      </w:r>
      <w:r w:rsidR="00D85093" w:rsidRPr="00955741">
        <w:rPr>
          <w:rFonts w:ascii="Times New Roman" w:hAnsi="Times New Roman" w:cs="Times New Roman"/>
          <w:sz w:val="28"/>
          <w:szCs w:val="28"/>
        </w:rPr>
        <w:t xml:space="preserve">ского края от </w:t>
      </w:r>
      <w:r w:rsidR="00BF112A" w:rsidRPr="00955741">
        <w:rPr>
          <w:rFonts w:ascii="Times New Roman" w:hAnsi="Times New Roman" w:cs="Times New Roman"/>
          <w:sz w:val="28"/>
          <w:szCs w:val="28"/>
        </w:rPr>
        <w:t>31</w:t>
      </w:r>
      <w:r w:rsidR="00D85093" w:rsidRPr="00955741">
        <w:rPr>
          <w:rFonts w:ascii="Times New Roman" w:hAnsi="Times New Roman" w:cs="Times New Roman"/>
          <w:sz w:val="28"/>
          <w:szCs w:val="28"/>
        </w:rPr>
        <w:t xml:space="preserve"> августа 2021г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D85093" w:rsidRPr="00955741">
        <w:rPr>
          <w:rFonts w:ascii="Times New Roman" w:hAnsi="Times New Roman" w:cs="Times New Roman"/>
          <w:sz w:val="28"/>
          <w:szCs w:val="28"/>
        </w:rPr>
        <w:t xml:space="preserve"> № </w:t>
      </w:r>
      <w:r w:rsidR="00BF112A" w:rsidRPr="00955741">
        <w:rPr>
          <w:rFonts w:ascii="Times New Roman" w:hAnsi="Times New Roman" w:cs="Times New Roman"/>
          <w:sz w:val="28"/>
          <w:szCs w:val="28"/>
        </w:rPr>
        <w:t>189</w:t>
      </w:r>
      <w:r w:rsidR="00D85093" w:rsidRPr="00955741">
        <w:rPr>
          <w:rFonts w:ascii="Times New Roman" w:hAnsi="Times New Roman" w:cs="Times New Roman"/>
          <w:sz w:val="28"/>
          <w:szCs w:val="28"/>
        </w:rPr>
        <w:t xml:space="preserve"> «</w:t>
      </w:r>
      <w:r w:rsidR="00BF112A" w:rsidRPr="00955741">
        <w:rPr>
          <w:rFonts w:ascii="Times New Roman" w:hAnsi="Times New Roman" w:cs="Times New Roman"/>
          <w:sz w:val="28"/>
          <w:szCs w:val="28"/>
        </w:rPr>
        <w:t xml:space="preserve">Об </w:t>
      </w:r>
      <w:r w:rsidR="00BF112A" w:rsidRPr="00EF1439">
        <w:rPr>
          <w:rFonts w:ascii="Times New Roman" w:hAnsi="Times New Roman" w:cs="Times New Roman"/>
          <w:sz w:val="28"/>
          <w:szCs w:val="28"/>
        </w:rPr>
        <w:t xml:space="preserve">утверждении Положения о </w:t>
      </w:r>
      <w:bookmarkStart w:id="0" w:name="_Hlk73706793"/>
      <w:r w:rsidR="00BF112A" w:rsidRPr="00EF1439">
        <w:rPr>
          <w:rFonts w:ascii="Times New Roman" w:hAnsi="Times New Roman" w:cs="Times New Roman"/>
          <w:sz w:val="28"/>
          <w:szCs w:val="28"/>
        </w:rPr>
        <w:t xml:space="preserve">муниципальном контроле </w:t>
      </w:r>
      <w:bookmarkEnd w:id="0"/>
      <w:r w:rsidR="00BF112A" w:rsidRPr="00EF1439">
        <w:rPr>
          <w:rFonts w:ascii="Times New Roman" w:hAnsi="Times New Roman" w:cs="Times New Roman"/>
          <w:spacing w:val="2"/>
          <w:sz w:val="28"/>
          <w:szCs w:val="28"/>
        </w:rPr>
        <w:t>на автомобильном транспорте, городском назе</w:t>
      </w:r>
      <w:r w:rsidR="00BF112A" w:rsidRPr="00EF1439">
        <w:rPr>
          <w:rFonts w:ascii="Times New Roman" w:hAnsi="Times New Roman" w:cs="Times New Roman"/>
          <w:spacing w:val="2"/>
          <w:sz w:val="28"/>
          <w:szCs w:val="28"/>
        </w:rPr>
        <w:t>м</w:t>
      </w:r>
      <w:r w:rsidR="00BF112A" w:rsidRPr="00EF1439">
        <w:rPr>
          <w:rFonts w:ascii="Times New Roman" w:hAnsi="Times New Roman" w:cs="Times New Roman"/>
          <w:spacing w:val="2"/>
          <w:sz w:val="28"/>
          <w:szCs w:val="28"/>
        </w:rPr>
        <w:t>ном электрическом транспорте и в дорожном хозяйстве на территории Апан</w:t>
      </w:r>
      <w:r w:rsidR="00BF112A" w:rsidRPr="00EF1439">
        <w:rPr>
          <w:rFonts w:ascii="Times New Roman" w:hAnsi="Times New Roman" w:cs="Times New Roman"/>
          <w:spacing w:val="2"/>
          <w:sz w:val="28"/>
          <w:szCs w:val="28"/>
        </w:rPr>
        <w:t>а</w:t>
      </w:r>
      <w:r w:rsidR="00BF112A" w:rsidRPr="00EF1439">
        <w:rPr>
          <w:rFonts w:ascii="Times New Roman" w:hAnsi="Times New Roman" w:cs="Times New Roman"/>
          <w:spacing w:val="2"/>
          <w:sz w:val="28"/>
          <w:szCs w:val="28"/>
        </w:rPr>
        <w:t>сенковского муниципального округа Ставропольского края</w:t>
      </w:r>
      <w:r w:rsidR="00D85093" w:rsidRPr="00EF1439">
        <w:rPr>
          <w:rFonts w:ascii="Times New Roman" w:hAnsi="Times New Roman" w:cs="Times New Roman"/>
          <w:sz w:val="28"/>
          <w:szCs w:val="28"/>
        </w:rPr>
        <w:t>»</w:t>
      </w:r>
      <w:r w:rsidR="00955741" w:rsidRPr="00EF1439">
        <w:rPr>
          <w:rFonts w:ascii="Times New Roman" w:hAnsi="Times New Roman" w:cs="Times New Roman"/>
          <w:sz w:val="28"/>
          <w:szCs w:val="28"/>
        </w:rPr>
        <w:t>, постановлением администрации Апанасенковского муниципального округа Ставропольского края от 20 декабря 2021 г</w:t>
      </w:r>
      <w:r w:rsidRPr="00EF1439">
        <w:rPr>
          <w:rFonts w:ascii="Times New Roman" w:hAnsi="Times New Roman" w:cs="Times New Roman"/>
          <w:sz w:val="28"/>
          <w:szCs w:val="28"/>
        </w:rPr>
        <w:t>.</w:t>
      </w:r>
      <w:r w:rsidR="00955741" w:rsidRPr="00EF1439">
        <w:rPr>
          <w:rFonts w:ascii="Times New Roman" w:hAnsi="Times New Roman" w:cs="Times New Roman"/>
          <w:sz w:val="28"/>
          <w:szCs w:val="28"/>
        </w:rPr>
        <w:t xml:space="preserve"> № 1164-п «Об утверждении </w:t>
      </w:r>
      <w:r w:rsidR="00955741" w:rsidRPr="00EF1439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Программы профилакт</w:t>
      </w:r>
      <w:r w:rsidR="00955741" w:rsidRPr="00EF1439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и</w:t>
      </w:r>
      <w:r w:rsidR="00955741" w:rsidRPr="00EF1439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ки рисков причинения вреда (ущерба) охраняемым законом ценностям, </w:t>
      </w:r>
      <w:r w:rsidR="00955741" w:rsidRPr="00EF1439">
        <w:rPr>
          <w:rFonts w:ascii="Times New Roman" w:hAnsi="Times New Roman" w:cs="Times New Roman"/>
          <w:sz w:val="28"/>
          <w:szCs w:val="28"/>
        </w:rPr>
        <w:t xml:space="preserve">при осуществлении муниципального контроля </w:t>
      </w:r>
      <w:proofErr w:type="gramStart"/>
      <w:r w:rsidR="00955741" w:rsidRPr="00EF1439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955741" w:rsidRPr="00EF1439">
        <w:rPr>
          <w:rFonts w:ascii="Times New Roman" w:hAnsi="Times New Roman" w:cs="Times New Roman"/>
          <w:sz w:val="28"/>
          <w:szCs w:val="28"/>
        </w:rPr>
        <w:t xml:space="preserve"> автомобильном </w:t>
      </w:r>
      <w:proofErr w:type="gramStart"/>
      <w:r w:rsidR="00955741" w:rsidRPr="00EF1439">
        <w:rPr>
          <w:rFonts w:ascii="Times New Roman" w:hAnsi="Times New Roman" w:cs="Times New Roman"/>
          <w:sz w:val="28"/>
          <w:szCs w:val="28"/>
        </w:rPr>
        <w:t>транспорте</w:t>
      </w:r>
      <w:proofErr w:type="gramEnd"/>
      <w:r w:rsidR="00955741" w:rsidRPr="00EF1439">
        <w:rPr>
          <w:rFonts w:ascii="Times New Roman" w:hAnsi="Times New Roman" w:cs="Times New Roman"/>
          <w:sz w:val="28"/>
          <w:szCs w:val="28"/>
        </w:rPr>
        <w:t xml:space="preserve"> и в дорожном хозяйстве на территории Апанасенковского муниципального округа Ставропольского края на 2022</w:t>
      </w:r>
      <w:r w:rsidR="00955741" w:rsidRPr="00EF1439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год</w:t>
      </w:r>
      <w:r w:rsidR="00955741" w:rsidRPr="00EF1439">
        <w:rPr>
          <w:rFonts w:ascii="Times New Roman" w:hAnsi="Times New Roman" w:cs="Times New Roman"/>
          <w:sz w:val="28"/>
          <w:szCs w:val="28"/>
        </w:rPr>
        <w:t>»,</w:t>
      </w:r>
      <w:r w:rsidR="00D85093" w:rsidRPr="00EF1439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BF112A" w:rsidRPr="00EF1439">
        <w:rPr>
          <w:rFonts w:ascii="Times New Roman" w:hAnsi="Times New Roman" w:cs="Times New Roman"/>
          <w:sz w:val="28"/>
          <w:szCs w:val="28"/>
        </w:rPr>
        <w:t>Апанасенковского</w:t>
      </w:r>
      <w:r w:rsidR="00D85093" w:rsidRPr="00EF1439">
        <w:rPr>
          <w:rFonts w:ascii="Times New Roman" w:hAnsi="Times New Roman" w:cs="Times New Roman"/>
          <w:sz w:val="28"/>
          <w:szCs w:val="28"/>
        </w:rPr>
        <w:t xml:space="preserve"> муниц</w:t>
      </w:r>
      <w:r w:rsidR="00D85093" w:rsidRPr="00EF1439">
        <w:rPr>
          <w:rFonts w:ascii="Times New Roman" w:hAnsi="Times New Roman" w:cs="Times New Roman"/>
          <w:sz w:val="28"/>
          <w:szCs w:val="28"/>
        </w:rPr>
        <w:t>и</w:t>
      </w:r>
      <w:r w:rsidR="00D85093" w:rsidRPr="00EF1439">
        <w:rPr>
          <w:rFonts w:ascii="Times New Roman" w:hAnsi="Times New Roman" w:cs="Times New Roman"/>
          <w:sz w:val="28"/>
          <w:szCs w:val="28"/>
        </w:rPr>
        <w:t xml:space="preserve">пального округа Ставропольского края </w:t>
      </w:r>
    </w:p>
    <w:p w:rsidR="00955741" w:rsidRPr="00955741" w:rsidRDefault="00955741" w:rsidP="00955741">
      <w:pPr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85093" w:rsidRPr="00955741" w:rsidRDefault="00D85093" w:rsidP="00955741">
      <w:pPr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  <w:r w:rsidRPr="00955741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955741" w:rsidRPr="00955741" w:rsidRDefault="00955741" w:rsidP="00955741">
      <w:pPr>
        <w:shd w:val="clear" w:color="auto" w:fill="FFFFFF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D85093" w:rsidRPr="00955741" w:rsidRDefault="00D85093" w:rsidP="00D8509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55741">
        <w:rPr>
          <w:color w:val="auto"/>
          <w:sz w:val="28"/>
          <w:szCs w:val="28"/>
        </w:rPr>
        <w:t xml:space="preserve">1. Утвердить прилагаемый перечень объектов муниципального контроля </w:t>
      </w:r>
      <w:r w:rsidRPr="00955741">
        <w:rPr>
          <w:sz w:val="28"/>
          <w:szCs w:val="28"/>
        </w:rPr>
        <w:t>на автомобильном транспорте и в дорожном хозяйстве на территории Апан</w:t>
      </w:r>
      <w:r w:rsidRPr="00955741">
        <w:rPr>
          <w:sz w:val="28"/>
          <w:szCs w:val="28"/>
        </w:rPr>
        <w:t>а</w:t>
      </w:r>
      <w:r w:rsidRPr="00955741">
        <w:rPr>
          <w:sz w:val="28"/>
          <w:szCs w:val="28"/>
        </w:rPr>
        <w:t>сенковского муниципального округа Ставропольского края</w:t>
      </w:r>
      <w:r w:rsidR="00955741" w:rsidRPr="00955741">
        <w:rPr>
          <w:sz w:val="28"/>
          <w:szCs w:val="28"/>
        </w:rPr>
        <w:t>.</w:t>
      </w:r>
    </w:p>
    <w:p w:rsidR="00D85093" w:rsidRPr="00955741" w:rsidRDefault="00D85093" w:rsidP="00D8509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55741">
        <w:rPr>
          <w:color w:val="auto"/>
          <w:sz w:val="28"/>
          <w:szCs w:val="28"/>
        </w:rPr>
        <w:t>2. Отделу муниципального хозяйства администрации Апанасенковского муниципального округа Ставропольского края разместить настоящее постано</w:t>
      </w:r>
      <w:r w:rsidRPr="00955741">
        <w:rPr>
          <w:color w:val="auto"/>
          <w:sz w:val="28"/>
          <w:szCs w:val="28"/>
        </w:rPr>
        <w:t>в</w:t>
      </w:r>
      <w:r w:rsidRPr="00955741">
        <w:rPr>
          <w:color w:val="auto"/>
          <w:sz w:val="28"/>
          <w:szCs w:val="28"/>
        </w:rPr>
        <w:t xml:space="preserve">ление на официальном </w:t>
      </w:r>
      <w:r w:rsidRPr="00955741">
        <w:rPr>
          <w:sz w:val="28"/>
          <w:szCs w:val="28"/>
        </w:rPr>
        <w:t xml:space="preserve">информационном </w:t>
      </w:r>
      <w:r w:rsidRPr="00955741">
        <w:rPr>
          <w:sz w:val="28"/>
          <w:szCs w:val="28"/>
          <w:lang w:val="en-US"/>
        </w:rPr>
        <w:t>Web</w:t>
      </w:r>
      <w:r w:rsidRPr="00955741">
        <w:rPr>
          <w:sz w:val="28"/>
          <w:szCs w:val="28"/>
        </w:rPr>
        <w:t>-сайте администрации Апанасе</w:t>
      </w:r>
      <w:r w:rsidRPr="00955741">
        <w:rPr>
          <w:sz w:val="28"/>
          <w:szCs w:val="28"/>
        </w:rPr>
        <w:t>н</w:t>
      </w:r>
      <w:r w:rsidRPr="00955741">
        <w:rPr>
          <w:sz w:val="28"/>
          <w:szCs w:val="28"/>
        </w:rPr>
        <w:t>ковского муниципального округа Ставропольского края в сети Интернет по а</w:t>
      </w:r>
      <w:r w:rsidRPr="00955741">
        <w:rPr>
          <w:sz w:val="28"/>
          <w:szCs w:val="28"/>
        </w:rPr>
        <w:t>д</w:t>
      </w:r>
      <w:r w:rsidRPr="00955741">
        <w:rPr>
          <w:sz w:val="28"/>
          <w:szCs w:val="28"/>
        </w:rPr>
        <w:t xml:space="preserve">ресу </w:t>
      </w:r>
      <w:hyperlink r:id="rId7" w:history="1">
        <w:r w:rsidR="00955741" w:rsidRPr="00955741">
          <w:rPr>
            <w:rStyle w:val="a9"/>
            <w:sz w:val="28"/>
            <w:szCs w:val="28"/>
            <w:lang w:val="en-US"/>
          </w:rPr>
          <w:t>www</w:t>
        </w:r>
        <w:r w:rsidR="00955741" w:rsidRPr="00955741">
          <w:rPr>
            <w:rStyle w:val="a9"/>
            <w:sz w:val="28"/>
            <w:szCs w:val="28"/>
          </w:rPr>
          <w:t>.</w:t>
        </w:r>
        <w:proofErr w:type="spellStart"/>
        <w:r w:rsidR="00955741" w:rsidRPr="00955741">
          <w:rPr>
            <w:rStyle w:val="a9"/>
            <w:sz w:val="28"/>
            <w:szCs w:val="28"/>
            <w:lang w:val="en-US"/>
          </w:rPr>
          <w:t>aamrsk</w:t>
        </w:r>
        <w:proofErr w:type="spellEnd"/>
        <w:r w:rsidR="00955741" w:rsidRPr="00955741">
          <w:rPr>
            <w:rStyle w:val="a9"/>
            <w:sz w:val="28"/>
            <w:szCs w:val="28"/>
          </w:rPr>
          <w:t>.</w:t>
        </w:r>
        <w:proofErr w:type="spellStart"/>
        <w:r w:rsidR="00955741" w:rsidRPr="00955741">
          <w:rPr>
            <w:rStyle w:val="a9"/>
            <w:sz w:val="28"/>
            <w:szCs w:val="28"/>
            <w:lang w:val="en-US"/>
          </w:rPr>
          <w:t>ru</w:t>
        </w:r>
        <w:proofErr w:type="spellEnd"/>
      </w:hyperlink>
      <w:r w:rsidRPr="00955741">
        <w:rPr>
          <w:sz w:val="28"/>
          <w:szCs w:val="28"/>
        </w:rPr>
        <w:t xml:space="preserve"> в разделе</w:t>
      </w:r>
      <w:r w:rsidR="00BF112A" w:rsidRPr="00955741">
        <w:rPr>
          <w:sz w:val="28"/>
          <w:szCs w:val="28"/>
        </w:rPr>
        <w:t xml:space="preserve"> «Муниципальное хозяйство», подразделе «Транспорт и связь».</w:t>
      </w:r>
    </w:p>
    <w:p w:rsidR="00D85093" w:rsidRPr="00955741" w:rsidRDefault="00D85093" w:rsidP="00D8509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55741">
        <w:rPr>
          <w:color w:val="auto"/>
          <w:sz w:val="28"/>
          <w:szCs w:val="28"/>
        </w:rPr>
        <w:t>3</w:t>
      </w:r>
      <w:r w:rsidR="00BF112A" w:rsidRPr="00955741">
        <w:rPr>
          <w:color w:val="auto"/>
          <w:sz w:val="28"/>
          <w:szCs w:val="28"/>
        </w:rPr>
        <w:t>.</w:t>
      </w:r>
      <w:r w:rsidR="00BF112A" w:rsidRPr="00955741">
        <w:rPr>
          <w:sz w:val="28"/>
          <w:szCs w:val="28"/>
        </w:rPr>
        <w:t xml:space="preserve"> </w:t>
      </w:r>
      <w:proofErr w:type="gramStart"/>
      <w:r w:rsidR="00BF112A" w:rsidRPr="00955741">
        <w:rPr>
          <w:sz w:val="28"/>
          <w:szCs w:val="28"/>
        </w:rPr>
        <w:t>Контроль за</w:t>
      </w:r>
      <w:proofErr w:type="gramEnd"/>
      <w:r w:rsidR="00BF112A" w:rsidRPr="00955741">
        <w:rPr>
          <w:sz w:val="28"/>
          <w:szCs w:val="28"/>
        </w:rPr>
        <w:t xml:space="preserve"> исполнением настоящего постановления возложить на з</w:t>
      </w:r>
      <w:r w:rsidR="00BF112A" w:rsidRPr="00955741">
        <w:rPr>
          <w:sz w:val="28"/>
          <w:szCs w:val="28"/>
        </w:rPr>
        <w:t>а</w:t>
      </w:r>
      <w:r w:rsidR="00BF112A" w:rsidRPr="00955741">
        <w:rPr>
          <w:sz w:val="28"/>
          <w:szCs w:val="28"/>
        </w:rPr>
        <w:t>местителя главы администрации Апанасенковского муниципального округа Ставропольского края Петровского А.А.</w:t>
      </w:r>
    </w:p>
    <w:p w:rsidR="00B22F7E" w:rsidRPr="00955741" w:rsidRDefault="00BF112A" w:rsidP="00BC632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55741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B22F7E" w:rsidRPr="00955741">
        <w:rPr>
          <w:rFonts w:ascii="Times New Roman" w:hAnsi="Times New Roman" w:cs="Times New Roman"/>
          <w:sz w:val="28"/>
          <w:szCs w:val="28"/>
        </w:rPr>
        <w:t xml:space="preserve">. Настоящее постановление </w:t>
      </w:r>
      <w:r w:rsidR="006955FF" w:rsidRPr="00955741">
        <w:rPr>
          <w:rFonts w:ascii="Times New Roman" w:hAnsi="Times New Roman" w:cs="Times New Roman"/>
          <w:sz w:val="28"/>
          <w:szCs w:val="28"/>
        </w:rPr>
        <w:t xml:space="preserve">вступает в силу со дня его </w:t>
      </w:r>
      <w:r w:rsidR="00BD6693" w:rsidRPr="00955741">
        <w:rPr>
          <w:rFonts w:ascii="Times New Roman" w:hAnsi="Times New Roman" w:cs="Times New Roman"/>
          <w:sz w:val="28"/>
          <w:szCs w:val="28"/>
        </w:rPr>
        <w:t>обнародования</w:t>
      </w:r>
      <w:r w:rsidR="009445C8" w:rsidRPr="00955741">
        <w:rPr>
          <w:rFonts w:ascii="Times New Roman" w:hAnsi="Times New Roman" w:cs="Times New Roman"/>
          <w:sz w:val="28"/>
          <w:szCs w:val="28"/>
        </w:rPr>
        <w:t xml:space="preserve"> в муниципальном казенном учреждении культуры «Апанасенковская межпос</w:t>
      </w:r>
      <w:r w:rsidR="009445C8" w:rsidRPr="00955741">
        <w:rPr>
          <w:rFonts w:ascii="Times New Roman" w:hAnsi="Times New Roman" w:cs="Times New Roman"/>
          <w:sz w:val="28"/>
          <w:szCs w:val="28"/>
        </w:rPr>
        <w:t>е</w:t>
      </w:r>
      <w:r w:rsidR="009445C8" w:rsidRPr="00955741">
        <w:rPr>
          <w:rFonts w:ascii="Times New Roman" w:hAnsi="Times New Roman" w:cs="Times New Roman"/>
          <w:sz w:val="28"/>
          <w:szCs w:val="28"/>
        </w:rPr>
        <w:t>ленческая  центральная библиотека»</w:t>
      </w:r>
      <w:r w:rsidR="006955FF" w:rsidRPr="00955741">
        <w:rPr>
          <w:rFonts w:ascii="Times New Roman" w:hAnsi="Times New Roman" w:cs="Times New Roman"/>
          <w:sz w:val="28"/>
          <w:szCs w:val="28"/>
        </w:rPr>
        <w:t>.</w:t>
      </w:r>
    </w:p>
    <w:p w:rsidR="0014164F" w:rsidRPr="00955741" w:rsidRDefault="0014164F" w:rsidP="00C33EFF">
      <w:pPr>
        <w:rPr>
          <w:rFonts w:ascii="Times New Roman" w:hAnsi="Times New Roman" w:cs="Times New Roman"/>
          <w:sz w:val="28"/>
          <w:szCs w:val="28"/>
        </w:rPr>
      </w:pPr>
    </w:p>
    <w:p w:rsidR="00533323" w:rsidRPr="00955741" w:rsidRDefault="00533323" w:rsidP="009B286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955FF" w:rsidRPr="00955741" w:rsidRDefault="00BF112A" w:rsidP="00252DA5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955741">
        <w:rPr>
          <w:rFonts w:ascii="Times New Roman" w:hAnsi="Times New Roman" w:cs="Times New Roman"/>
          <w:sz w:val="28"/>
          <w:szCs w:val="28"/>
        </w:rPr>
        <w:t>Г</w:t>
      </w:r>
      <w:r w:rsidR="00B22F7E" w:rsidRPr="00955741">
        <w:rPr>
          <w:rFonts w:ascii="Times New Roman" w:hAnsi="Times New Roman" w:cs="Times New Roman"/>
          <w:sz w:val="28"/>
          <w:szCs w:val="28"/>
        </w:rPr>
        <w:t>лав</w:t>
      </w:r>
      <w:r w:rsidRPr="00955741">
        <w:rPr>
          <w:rFonts w:ascii="Times New Roman" w:hAnsi="Times New Roman" w:cs="Times New Roman"/>
          <w:sz w:val="28"/>
          <w:szCs w:val="28"/>
        </w:rPr>
        <w:t>а</w:t>
      </w:r>
      <w:r w:rsidR="003C4B97" w:rsidRPr="00955741">
        <w:rPr>
          <w:rFonts w:ascii="Times New Roman" w:hAnsi="Times New Roman" w:cs="Times New Roman"/>
          <w:sz w:val="28"/>
          <w:szCs w:val="28"/>
        </w:rPr>
        <w:t xml:space="preserve"> </w:t>
      </w:r>
      <w:r w:rsidR="006955FF" w:rsidRPr="00955741">
        <w:rPr>
          <w:rFonts w:ascii="Times New Roman" w:hAnsi="Times New Roman" w:cs="Times New Roman"/>
          <w:sz w:val="28"/>
          <w:szCs w:val="28"/>
        </w:rPr>
        <w:t>Апанасенковского</w:t>
      </w:r>
    </w:p>
    <w:p w:rsidR="00B22F7E" w:rsidRPr="00955741" w:rsidRDefault="00B22F7E" w:rsidP="00252DA5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95574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955FF" w:rsidRPr="00955741">
        <w:rPr>
          <w:rFonts w:ascii="Times New Roman" w:hAnsi="Times New Roman" w:cs="Times New Roman"/>
          <w:sz w:val="28"/>
          <w:szCs w:val="28"/>
        </w:rPr>
        <w:t>округа</w:t>
      </w:r>
    </w:p>
    <w:p w:rsidR="006955FF" w:rsidRPr="00955741" w:rsidRDefault="006955FF" w:rsidP="00252DA5">
      <w:pPr>
        <w:spacing w:line="240" w:lineRule="exact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955741">
        <w:rPr>
          <w:rFonts w:ascii="Times New Roman" w:hAnsi="Times New Roman" w:cs="Times New Roman"/>
          <w:sz w:val="28"/>
          <w:szCs w:val="28"/>
        </w:rPr>
        <w:t xml:space="preserve">Ставропольского края    </w:t>
      </w:r>
      <w:r w:rsidR="00717D14" w:rsidRPr="0095574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BF112A" w:rsidRPr="00955741">
        <w:rPr>
          <w:rFonts w:ascii="Times New Roman" w:hAnsi="Times New Roman" w:cs="Times New Roman"/>
          <w:sz w:val="28"/>
          <w:szCs w:val="28"/>
        </w:rPr>
        <w:t>В.Н.Ткаченко</w:t>
      </w:r>
    </w:p>
    <w:sectPr w:rsidR="006955FF" w:rsidRPr="00955741" w:rsidSect="006A4BF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1121C"/>
    <w:multiLevelType w:val="hybridMultilevel"/>
    <w:tmpl w:val="DBBA2F5C"/>
    <w:lvl w:ilvl="0" w:tplc="6908C5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AE21E6"/>
    <w:multiLevelType w:val="multilevel"/>
    <w:tmpl w:val="5EF2CC40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">
    <w:nsid w:val="2F963C7D"/>
    <w:multiLevelType w:val="hybridMultilevel"/>
    <w:tmpl w:val="2AECE5CE"/>
    <w:lvl w:ilvl="0" w:tplc="6908C5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4EE15E6"/>
    <w:multiLevelType w:val="hybridMultilevel"/>
    <w:tmpl w:val="A91C3C50"/>
    <w:lvl w:ilvl="0" w:tplc="6908C5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313246"/>
    <w:multiLevelType w:val="multilevel"/>
    <w:tmpl w:val="D34C940A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3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/>
  <w:rsids>
    <w:rsidRoot w:val="00C33EFF"/>
    <w:rsid w:val="0001334C"/>
    <w:rsid w:val="0002679B"/>
    <w:rsid w:val="000276A5"/>
    <w:rsid w:val="00067CFA"/>
    <w:rsid w:val="000778AF"/>
    <w:rsid w:val="00096A3F"/>
    <w:rsid w:val="000F5090"/>
    <w:rsid w:val="00102EBF"/>
    <w:rsid w:val="0014164F"/>
    <w:rsid w:val="00156B5B"/>
    <w:rsid w:val="001600B8"/>
    <w:rsid w:val="00164DB3"/>
    <w:rsid w:val="00173880"/>
    <w:rsid w:val="0019671F"/>
    <w:rsid w:val="001E02E0"/>
    <w:rsid w:val="001E6249"/>
    <w:rsid w:val="001F1B2B"/>
    <w:rsid w:val="001F2271"/>
    <w:rsid w:val="001F3E6E"/>
    <w:rsid w:val="002025A5"/>
    <w:rsid w:val="00244B02"/>
    <w:rsid w:val="00252DA5"/>
    <w:rsid w:val="0027241C"/>
    <w:rsid w:val="0027496F"/>
    <w:rsid w:val="002D4820"/>
    <w:rsid w:val="00343FF7"/>
    <w:rsid w:val="00352F2F"/>
    <w:rsid w:val="003662B4"/>
    <w:rsid w:val="00374BCE"/>
    <w:rsid w:val="00386A8B"/>
    <w:rsid w:val="003A219E"/>
    <w:rsid w:val="003C4B97"/>
    <w:rsid w:val="003D0FF3"/>
    <w:rsid w:val="00407135"/>
    <w:rsid w:val="004076A7"/>
    <w:rsid w:val="00425A77"/>
    <w:rsid w:val="00446938"/>
    <w:rsid w:val="00461BFE"/>
    <w:rsid w:val="004B755C"/>
    <w:rsid w:val="004D70DF"/>
    <w:rsid w:val="00501CD1"/>
    <w:rsid w:val="00513CDF"/>
    <w:rsid w:val="00525CE7"/>
    <w:rsid w:val="00533323"/>
    <w:rsid w:val="00540509"/>
    <w:rsid w:val="005543E3"/>
    <w:rsid w:val="0056444A"/>
    <w:rsid w:val="00592120"/>
    <w:rsid w:val="00592495"/>
    <w:rsid w:val="005C64C5"/>
    <w:rsid w:val="006128D4"/>
    <w:rsid w:val="006236F1"/>
    <w:rsid w:val="00623EB7"/>
    <w:rsid w:val="0064085B"/>
    <w:rsid w:val="006616B3"/>
    <w:rsid w:val="006656AF"/>
    <w:rsid w:val="006837BC"/>
    <w:rsid w:val="0069270A"/>
    <w:rsid w:val="00692ABF"/>
    <w:rsid w:val="00694AA8"/>
    <w:rsid w:val="006955FF"/>
    <w:rsid w:val="006A4BF1"/>
    <w:rsid w:val="006A785E"/>
    <w:rsid w:val="006D7961"/>
    <w:rsid w:val="00706834"/>
    <w:rsid w:val="0071487F"/>
    <w:rsid w:val="00717D14"/>
    <w:rsid w:val="00725C8D"/>
    <w:rsid w:val="00737270"/>
    <w:rsid w:val="00740769"/>
    <w:rsid w:val="007440E6"/>
    <w:rsid w:val="0076485E"/>
    <w:rsid w:val="007A4CD6"/>
    <w:rsid w:val="007C7198"/>
    <w:rsid w:val="00867F0D"/>
    <w:rsid w:val="008A5D7E"/>
    <w:rsid w:val="008B474E"/>
    <w:rsid w:val="008B4BAD"/>
    <w:rsid w:val="00910D34"/>
    <w:rsid w:val="00910F20"/>
    <w:rsid w:val="00917614"/>
    <w:rsid w:val="009445C8"/>
    <w:rsid w:val="00947A85"/>
    <w:rsid w:val="00955741"/>
    <w:rsid w:val="0096041D"/>
    <w:rsid w:val="009B2869"/>
    <w:rsid w:val="00A01D4D"/>
    <w:rsid w:val="00A04FD6"/>
    <w:rsid w:val="00A21DAC"/>
    <w:rsid w:val="00A42C47"/>
    <w:rsid w:val="00A4400E"/>
    <w:rsid w:val="00A604FA"/>
    <w:rsid w:val="00A7792E"/>
    <w:rsid w:val="00AB36B3"/>
    <w:rsid w:val="00B04C03"/>
    <w:rsid w:val="00B10344"/>
    <w:rsid w:val="00B212DD"/>
    <w:rsid w:val="00B22F7E"/>
    <w:rsid w:val="00B22FB3"/>
    <w:rsid w:val="00B27FCA"/>
    <w:rsid w:val="00B41B5A"/>
    <w:rsid w:val="00B81304"/>
    <w:rsid w:val="00BB0161"/>
    <w:rsid w:val="00BC6323"/>
    <w:rsid w:val="00BD6693"/>
    <w:rsid w:val="00BE64CE"/>
    <w:rsid w:val="00BF032E"/>
    <w:rsid w:val="00BF112A"/>
    <w:rsid w:val="00C04BDC"/>
    <w:rsid w:val="00C20E62"/>
    <w:rsid w:val="00C221FC"/>
    <w:rsid w:val="00C33EFF"/>
    <w:rsid w:val="00C34E0C"/>
    <w:rsid w:val="00C43C6B"/>
    <w:rsid w:val="00C452E6"/>
    <w:rsid w:val="00C534E5"/>
    <w:rsid w:val="00C62620"/>
    <w:rsid w:val="00C70739"/>
    <w:rsid w:val="00C75F28"/>
    <w:rsid w:val="00CC35ED"/>
    <w:rsid w:val="00CE2513"/>
    <w:rsid w:val="00CF2F0E"/>
    <w:rsid w:val="00D2076E"/>
    <w:rsid w:val="00D30111"/>
    <w:rsid w:val="00D40C77"/>
    <w:rsid w:val="00D4331A"/>
    <w:rsid w:val="00D6111C"/>
    <w:rsid w:val="00D749BF"/>
    <w:rsid w:val="00D85093"/>
    <w:rsid w:val="00DA30DC"/>
    <w:rsid w:val="00DB29B8"/>
    <w:rsid w:val="00E664AD"/>
    <w:rsid w:val="00E836DF"/>
    <w:rsid w:val="00E939CF"/>
    <w:rsid w:val="00ED7B55"/>
    <w:rsid w:val="00EE2D2F"/>
    <w:rsid w:val="00EF1439"/>
    <w:rsid w:val="00F01BD1"/>
    <w:rsid w:val="00F26B56"/>
    <w:rsid w:val="00F30CDF"/>
    <w:rsid w:val="00F544B3"/>
    <w:rsid w:val="00FB21BA"/>
    <w:rsid w:val="00FB6B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EFF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33EF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9"/>
    <w:qFormat/>
    <w:rsid w:val="00C33EFF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C33EFF"/>
    <w:pPr>
      <w:keepNext w:val="0"/>
      <w:keepLines w:val="0"/>
      <w:spacing w:before="108" w:after="108"/>
      <w:ind w:firstLine="0"/>
      <w:jc w:val="center"/>
      <w:outlineLvl w:val="2"/>
    </w:pPr>
    <w:rPr>
      <w:rFonts w:ascii="Times New Roman CYR" w:hAnsi="Times New Roman CYR" w:cs="Times New Roman CYR"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33EFF"/>
    <w:rPr>
      <w:rFonts w:ascii="Times New Roman CYR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33EFF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C33EFF"/>
    <w:rPr>
      <w:rFonts w:ascii="Times New Roman CYR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C33EFF"/>
    <w:rPr>
      <w:b/>
      <w:color w:val="26282F"/>
    </w:rPr>
  </w:style>
  <w:style w:type="character" w:customStyle="1" w:styleId="a4">
    <w:name w:val="Гипертекстовая ссылка"/>
    <w:uiPriority w:val="99"/>
    <w:rsid w:val="00C33EFF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C33EFF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C33EFF"/>
    <w:pPr>
      <w:ind w:firstLine="0"/>
      <w:jc w:val="left"/>
    </w:pPr>
  </w:style>
  <w:style w:type="paragraph" w:styleId="a7">
    <w:name w:val="Balloon Text"/>
    <w:basedOn w:val="a"/>
    <w:link w:val="a8"/>
    <w:uiPriority w:val="99"/>
    <w:semiHidden/>
    <w:rsid w:val="00C33EF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33EFF"/>
    <w:rPr>
      <w:rFonts w:ascii="Tahoma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rsid w:val="009B2869"/>
    <w:rPr>
      <w:rFonts w:cs="Times New Roman"/>
      <w:color w:val="0000FF"/>
      <w:u w:val="single"/>
    </w:rPr>
  </w:style>
  <w:style w:type="paragraph" w:styleId="aa">
    <w:name w:val="List Paragraph"/>
    <w:basedOn w:val="a"/>
    <w:link w:val="ab"/>
    <w:uiPriority w:val="99"/>
    <w:qFormat/>
    <w:rsid w:val="00EE2D2F"/>
    <w:pPr>
      <w:ind w:left="720"/>
      <w:contextualSpacing/>
    </w:pPr>
  </w:style>
  <w:style w:type="character" w:customStyle="1" w:styleId="ab">
    <w:name w:val="Абзац списка Знак"/>
    <w:link w:val="aa"/>
    <w:uiPriority w:val="99"/>
    <w:locked/>
    <w:rsid w:val="009445C8"/>
    <w:rPr>
      <w:rFonts w:ascii="Times New Roman CYR" w:eastAsia="Times New Roman" w:hAnsi="Times New Roman CYR" w:cs="Times New Roman CYR"/>
      <w:sz w:val="24"/>
      <w:szCs w:val="24"/>
    </w:rPr>
  </w:style>
  <w:style w:type="paragraph" w:styleId="HTML">
    <w:name w:val="HTML Preformatted"/>
    <w:basedOn w:val="a"/>
    <w:link w:val="HTML0"/>
    <w:uiPriority w:val="99"/>
    <w:rsid w:val="009445C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9445C8"/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link w:val="ConsPlusNormal1"/>
    <w:uiPriority w:val="99"/>
    <w:rsid w:val="00706834"/>
    <w:pPr>
      <w:widowControl w:val="0"/>
      <w:ind w:firstLine="720"/>
    </w:pPr>
    <w:rPr>
      <w:rFonts w:ascii="Times New Roman" w:eastAsia="Times New Roman" w:hAnsi="Times New Roman"/>
      <w:sz w:val="24"/>
      <w:szCs w:val="24"/>
    </w:rPr>
  </w:style>
  <w:style w:type="character" w:customStyle="1" w:styleId="ConsPlusNormal1">
    <w:name w:val="ConsPlusNormal1"/>
    <w:link w:val="ConsPlusNormal"/>
    <w:uiPriority w:val="99"/>
    <w:locked/>
    <w:rsid w:val="00706834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D8509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c">
    <w:name w:val="Table Grid"/>
    <w:basedOn w:val="a1"/>
    <w:unhideWhenUsed/>
    <w:locked/>
    <w:rsid w:val="00164D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am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DDDF8504A8C991D6DC062AEBE1543CC2CF7776F3762347E592B209D7894710E559B68D26C2774AD314985836975927B260E8F776387C20Aj6Y5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51CE7-CA99-4835-AA01-46FF13061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agr</dc:creator>
  <cp:lastModifiedBy>Vereshak_IP</cp:lastModifiedBy>
  <cp:revision>19</cp:revision>
  <cp:lastPrinted>2022-02-15T13:26:00Z</cp:lastPrinted>
  <dcterms:created xsi:type="dcterms:W3CDTF">2022-02-14T13:59:00Z</dcterms:created>
  <dcterms:modified xsi:type="dcterms:W3CDTF">2022-02-16T07:41:00Z</dcterms:modified>
</cp:coreProperties>
</file>