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Проект</w:t>
      </w:r>
    </w:p>
    <w:p>
      <w:pPr>
        <w:spacing w:line="240" w:lineRule="exact"/>
        <w:jc w:val="center"/>
        <w:outlineLvl w:val="0"/>
        <w:rPr>
          <w:bCs/>
          <w:sz w:val="28"/>
          <w:szCs w:val="28"/>
        </w:rPr>
      </w:pPr>
    </w:p>
    <w:p>
      <w:pPr>
        <w:spacing w:line="240" w:lineRule="exact"/>
        <w:jc w:val="center"/>
        <w:outlineLvl w:val="0"/>
        <w:rPr>
          <w:bCs/>
          <w:sz w:val="28"/>
          <w:szCs w:val="28"/>
        </w:rPr>
      </w:pPr>
    </w:p>
    <w:p>
      <w:pPr>
        <w:spacing w:line="240" w:lineRule="exact"/>
        <w:jc w:val="center"/>
        <w:outlineLvl w:val="0"/>
        <w:rPr>
          <w:bCs/>
          <w:sz w:val="28"/>
          <w:szCs w:val="28"/>
        </w:rPr>
      </w:pPr>
    </w:p>
    <w:p>
      <w:pPr>
        <w:spacing w:line="240" w:lineRule="exact"/>
        <w:jc w:val="center"/>
        <w:outlineLvl w:val="0"/>
        <w:rPr>
          <w:bCs/>
          <w:sz w:val="32"/>
          <w:szCs w:val="32"/>
        </w:rPr>
      </w:pPr>
      <w:r>
        <w:rPr>
          <w:bCs/>
          <w:sz w:val="28"/>
          <w:szCs w:val="28"/>
        </w:rPr>
        <w:t>П О С Т А Н О В Л Е Н И Е</w:t>
      </w:r>
    </w:p>
    <w:p>
      <w:pPr>
        <w:pStyle w:val="24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Апанасенковского муниципального округа </w:t>
      </w:r>
    </w:p>
    <w:p>
      <w:pPr>
        <w:pStyle w:val="24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</w:t>
      </w:r>
    </w:p>
    <w:p>
      <w:pPr>
        <w:pStyle w:val="24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24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с. Дивное</w:t>
      </w:r>
    </w:p>
    <w:p>
      <w:pPr>
        <w:pStyle w:val="24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2023 г.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№ 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pStyle w:val="2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предоставления финансовым управлением администрации Апанасенковского муниципального округа Ставропольского края письменных разъяснений налогоплательщикам и налоговым агентам по вопросам применения нормативных правовых актов Апанасенковского муниципального округа Ставропольского края о местных налогах и сборах</w:t>
      </w:r>
    </w:p>
    <w:p>
      <w:pPr>
        <w:jc w:val="both"/>
        <w:rPr>
          <w:sz w:val="28"/>
          <w:szCs w:val="28"/>
        </w:rPr>
      </w:pPr>
    </w:p>
    <w:p>
      <w:pPr>
        <w:pStyle w:val="2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со </w:t>
      </w:r>
      <w:r>
        <w:fldChar w:fldCharType="begin"/>
      </w:r>
      <w:r>
        <w:instrText xml:space="preserve"> HYPERLINK "consultantplus://offline/ref=C510CB6978D78E57AD05DDEA15D8E7AB5F7B44BB5BD13D7F774EAC6584386F944875AAA9D87EEA88389B35B07A1AD6DB0D3B4E6E0FE6670ABCMCM" </w:instrText>
      </w:r>
      <w:r>
        <w:fldChar w:fldCharType="separate"/>
      </w:r>
      <w:r>
        <w:rPr>
          <w:sz w:val="28"/>
          <w:szCs w:val="28"/>
        </w:rPr>
        <w:t>статьями 21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и </w:t>
      </w:r>
      <w:r>
        <w:fldChar w:fldCharType="begin"/>
      </w:r>
      <w:r>
        <w:instrText xml:space="preserve"> HYPERLINK "consultantplus://offline/ref=C510CB6978D78E57AD05DDEA15D8E7AB5F7B44BB5BD13D7F774EAC6584386F944875AAABD879E0D46ED434EC3F4BC5DA083B4C6F13BEM5M" </w:instrText>
      </w:r>
      <w:r>
        <w:fldChar w:fldCharType="separate"/>
      </w:r>
      <w:r>
        <w:rPr>
          <w:sz w:val="28"/>
          <w:szCs w:val="28"/>
        </w:rPr>
        <w:t>34.2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части первой Налогового кодекса Российской Федерации администрация Апанасенковского муниципального округа Ставропольского края</w:t>
      </w:r>
    </w:p>
    <w:p>
      <w:pPr>
        <w:pStyle w:val="2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>
      <w:pPr>
        <w:pStyle w:val="21"/>
        <w:spacing w:after="0"/>
        <w:ind w:firstLine="700" w:firstLineChars="25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Порядок предоставления финансовым управлением администрации Апанасенковского муниципального округа Ставропольского края письменных разъяснений налогоплательщикам и налоговым агентам по вопросам применения нормативных правовых актов Апанасенковского муниципального округа Ставропольского края о местных налогах и сборах.</w:t>
      </w:r>
    </w:p>
    <w:p>
      <w:pPr>
        <w:pStyle w:val="21"/>
        <w:spacing w:after="0"/>
        <w:ind w:firstLine="700" w:firstLineChars="2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Контроль за выполнением настоящего постановления возложить на заместителя главы администрации Апанасенковского муниципального округа Ставропольского края Петровского А.А. </w:t>
      </w:r>
    </w:p>
    <w:p>
      <w:pPr>
        <w:tabs>
          <w:tab w:val="left" w:pos="284"/>
        </w:tabs>
        <w:autoSpaceDE w:val="0"/>
        <w:ind w:firstLine="700" w:firstLineChars="250"/>
        <w:jc w:val="both"/>
        <w:rPr>
          <w:sz w:val="28"/>
          <w:szCs w:val="28"/>
        </w:rPr>
      </w:pPr>
    </w:p>
    <w:p>
      <w:pPr>
        <w:tabs>
          <w:tab w:val="left" w:pos="284"/>
        </w:tabs>
        <w:autoSpaceDE w:val="0"/>
        <w:ind w:firstLine="700" w:firstLineChars="250"/>
        <w:jc w:val="both"/>
      </w:pPr>
      <w:r>
        <w:rPr>
          <w:sz w:val="28"/>
          <w:szCs w:val="28"/>
        </w:rPr>
        <w:t xml:space="preserve">3. 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Настоящее постановление вступает в силу со дня его опубликования в газете «Вестник Апанасенковского района». </w:t>
      </w:r>
    </w:p>
    <w:p>
      <w:pPr>
        <w:pStyle w:val="21"/>
        <w:spacing w:after="0"/>
        <w:ind w:firstLine="708"/>
        <w:jc w:val="both"/>
        <w:rPr>
          <w:sz w:val="28"/>
          <w:szCs w:val="28"/>
        </w:rPr>
      </w:pPr>
    </w:p>
    <w:p>
      <w:pPr>
        <w:pStyle w:val="21"/>
        <w:spacing w:after="0"/>
        <w:ind w:firstLine="708"/>
        <w:jc w:val="both"/>
        <w:rPr>
          <w:sz w:val="28"/>
          <w:szCs w:val="28"/>
        </w:rPr>
      </w:pPr>
    </w:p>
    <w:p>
      <w:pPr>
        <w:tabs>
          <w:tab w:val="left" w:pos="709"/>
        </w:tabs>
        <w:spacing w:line="240" w:lineRule="exact"/>
        <w:ind w:left="33" w:right="-6" w:firstLine="1"/>
        <w:rPr>
          <w:sz w:val="28"/>
          <w:szCs w:val="28"/>
        </w:rPr>
      </w:pPr>
      <w:r>
        <w:rPr>
          <w:sz w:val="28"/>
          <w:szCs w:val="28"/>
          <w:lang w:val="ru-RU"/>
        </w:rPr>
        <w:t>Г</w:t>
      </w:r>
      <w:r>
        <w:rPr>
          <w:sz w:val="28"/>
          <w:szCs w:val="28"/>
        </w:rPr>
        <w:t>лав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Апанасенковского</w:t>
      </w:r>
    </w:p>
    <w:p>
      <w:pPr>
        <w:tabs>
          <w:tab w:val="left" w:pos="709"/>
        </w:tabs>
        <w:spacing w:line="240" w:lineRule="exact"/>
        <w:ind w:left="33" w:right="-6" w:firstLine="1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>
      <w:pPr>
        <w:tabs>
          <w:tab w:val="left" w:pos="709"/>
        </w:tabs>
        <w:spacing w:line="240" w:lineRule="exact"/>
        <w:ind w:left="33" w:right="-6" w:firstLine="1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Ставропольского края</w:t>
      </w:r>
      <w:r>
        <w:rPr>
          <w:rFonts w:hint="default"/>
          <w:sz w:val="28"/>
          <w:szCs w:val="28"/>
          <w:lang w:val="ru-RU"/>
        </w:rPr>
        <w:t xml:space="preserve">                                                                          Д.А. Климов</w:t>
      </w:r>
    </w:p>
    <w:p>
      <w:pPr>
        <w:tabs>
          <w:tab w:val="left" w:pos="709"/>
        </w:tabs>
        <w:spacing w:line="240" w:lineRule="exact"/>
        <w:ind w:left="33" w:right="-6" w:firstLine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вносит:</w:t>
      </w:r>
    </w:p>
    <w:p>
      <w:pPr>
        <w:ind w:right="-6"/>
        <w:jc w:val="both"/>
        <w:rPr>
          <w:sz w:val="28"/>
          <w:szCs w:val="28"/>
        </w:rPr>
      </w:pPr>
    </w:p>
    <w:p>
      <w:pPr>
        <w:ind w:right="-6"/>
        <w:jc w:val="both"/>
      </w:pPr>
      <w:r>
        <w:rPr>
          <w:sz w:val="28"/>
          <w:szCs w:val="28"/>
        </w:rPr>
        <w:t xml:space="preserve">Заместитель главы </w:t>
      </w:r>
    </w:p>
    <w:p>
      <w:pPr>
        <w:ind w:right="-6"/>
        <w:jc w:val="both"/>
      </w:pPr>
      <w:r>
        <w:rPr>
          <w:sz w:val="28"/>
          <w:szCs w:val="28"/>
        </w:rPr>
        <w:t>администрации Апанасенковского</w:t>
      </w:r>
    </w:p>
    <w:p>
      <w:pPr>
        <w:ind w:right="-6"/>
        <w:jc w:val="both"/>
      </w:pPr>
      <w:r>
        <w:rPr>
          <w:sz w:val="28"/>
          <w:szCs w:val="28"/>
        </w:rPr>
        <w:t>муниципального округа</w:t>
      </w:r>
    </w:p>
    <w:p>
      <w:pPr>
        <w:ind w:right="-6"/>
        <w:jc w:val="both"/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А.А.Петровский </w:t>
      </w:r>
    </w:p>
    <w:p>
      <w:pPr>
        <w:ind w:right="-6"/>
        <w:jc w:val="both"/>
        <w:rPr>
          <w:sz w:val="28"/>
          <w:szCs w:val="28"/>
        </w:rPr>
      </w:pPr>
    </w:p>
    <w:p>
      <w:pPr>
        <w:ind w:right="-6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Проект</w:t>
      </w:r>
      <w:r>
        <w:rPr>
          <w:rFonts w:hint="default"/>
          <w:sz w:val="28"/>
          <w:szCs w:val="28"/>
          <w:lang w:val="ru-RU"/>
        </w:rPr>
        <w:t xml:space="preserve"> постановления согласован</w:t>
      </w:r>
      <w:r>
        <w:rPr>
          <w:sz w:val="28"/>
          <w:szCs w:val="28"/>
        </w:rPr>
        <w:t>:</w:t>
      </w:r>
    </w:p>
    <w:p>
      <w:pPr>
        <w:ind w:right="-6"/>
        <w:jc w:val="both"/>
        <w:rPr>
          <w:sz w:val="28"/>
          <w:szCs w:val="28"/>
        </w:rPr>
      </w:pPr>
    </w:p>
    <w:p>
      <w:pPr>
        <w:tabs>
          <w:tab w:val="left" w:pos="6840"/>
        </w:tabs>
        <w:ind w:right="-6"/>
        <w:jc w:val="both"/>
      </w:pPr>
      <w:r>
        <w:rPr>
          <w:sz w:val="28"/>
          <w:szCs w:val="28"/>
        </w:rPr>
        <w:t xml:space="preserve">Первый заместитель главы </w:t>
      </w:r>
    </w:p>
    <w:p>
      <w:pPr>
        <w:ind w:right="-6"/>
        <w:jc w:val="both"/>
      </w:pPr>
      <w:r>
        <w:rPr>
          <w:sz w:val="28"/>
          <w:szCs w:val="28"/>
        </w:rPr>
        <w:t>администрации Апанасенковского</w:t>
      </w:r>
    </w:p>
    <w:p>
      <w:pPr>
        <w:ind w:right="-6"/>
        <w:jc w:val="both"/>
      </w:pPr>
      <w:r>
        <w:rPr>
          <w:sz w:val="28"/>
          <w:szCs w:val="28"/>
        </w:rPr>
        <w:t>муниципального округа</w:t>
      </w:r>
    </w:p>
    <w:p>
      <w:pPr>
        <w:tabs>
          <w:tab w:val="left" w:pos="6840"/>
          <w:tab w:val="left" w:pos="7080"/>
        </w:tabs>
        <w:ind w:right="-6"/>
        <w:jc w:val="both"/>
      </w:pPr>
      <w:r>
        <w:rPr>
          <w:sz w:val="28"/>
          <w:szCs w:val="28"/>
        </w:rPr>
        <w:t xml:space="preserve">Ставропольского края                                                                               А.И.Андрега </w:t>
      </w:r>
    </w:p>
    <w:p>
      <w:pPr>
        <w:ind w:right="-6"/>
        <w:jc w:val="both"/>
        <w:rPr>
          <w:sz w:val="28"/>
          <w:szCs w:val="28"/>
        </w:rPr>
      </w:pPr>
    </w:p>
    <w:p>
      <w:pPr>
        <w:ind w:right="-6"/>
        <w:jc w:val="both"/>
        <w:rPr>
          <w:sz w:val="28"/>
          <w:szCs w:val="28"/>
        </w:rPr>
      </w:pPr>
    </w:p>
    <w:p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правового </w:t>
      </w:r>
    </w:p>
    <w:p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обеспечения администрации</w:t>
      </w:r>
    </w:p>
    <w:p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Апанасенковского муниципального </w:t>
      </w:r>
    </w:p>
    <w:p>
      <w:pPr>
        <w:ind w:right="-6"/>
        <w:jc w:val="both"/>
      </w:pPr>
      <w:r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Н.Н.Бурыка</w:t>
      </w:r>
    </w:p>
    <w:p>
      <w:pPr>
        <w:ind w:right="-6"/>
        <w:jc w:val="both"/>
        <w:rPr>
          <w:sz w:val="28"/>
          <w:szCs w:val="28"/>
        </w:rPr>
      </w:pPr>
    </w:p>
    <w:p>
      <w:pPr>
        <w:ind w:right="-6"/>
        <w:jc w:val="both"/>
        <w:rPr>
          <w:sz w:val="28"/>
          <w:szCs w:val="28"/>
        </w:rPr>
      </w:pPr>
    </w:p>
    <w:p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</w:p>
    <w:p>
      <w:pPr>
        <w:ind w:right="-6"/>
        <w:jc w:val="both"/>
      </w:pPr>
      <w:r>
        <w:rPr>
          <w:sz w:val="28"/>
          <w:szCs w:val="28"/>
        </w:rPr>
        <w:t>отдела экономического</w:t>
      </w:r>
    </w:p>
    <w:p>
      <w:pPr>
        <w:ind w:right="-6"/>
        <w:jc w:val="both"/>
      </w:pPr>
      <w:r>
        <w:rPr>
          <w:sz w:val="28"/>
          <w:szCs w:val="28"/>
        </w:rPr>
        <w:t xml:space="preserve">развития администрации </w:t>
      </w:r>
    </w:p>
    <w:p>
      <w:pPr>
        <w:ind w:right="-6"/>
        <w:jc w:val="both"/>
      </w:pPr>
      <w:r>
        <w:rPr>
          <w:sz w:val="28"/>
          <w:szCs w:val="28"/>
        </w:rPr>
        <w:t>Апанасенковского</w:t>
      </w:r>
    </w:p>
    <w:p>
      <w:pPr>
        <w:ind w:right="-6"/>
        <w:jc w:val="both"/>
      </w:pPr>
      <w:r>
        <w:rPr>
          <w:sz w:val="28"/>
          <w:szCs w:val="28"/>
        </w:rPr>
        <w:t>муниципального округа</w:t>
      </w:r>
    </w:p>
    <w:p>
      <w:pPr>
        <w:ind w:right="-6"/>
        <w:jc w:val="both"/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И.В.Клочко</w:t>
      </w:r>
    </w:p>
    <w:p>
      <w:pPr>
        <w:ind w:right="-6"/>
        <w:jc w:val="both"/>
        <w:rPr>
          <w:sz w:val="28"/>
          <w:szCs w:val="28"/>
        </w:rPr>
      </w:pPr>
    </w:p>
    <w:p>
      <w:pPr>
        <w:ind w:right="-6"/>
        <w:jc w:val="both"/>
        <w:rPr>
          <w:sz w:val="28"/>
          <w:szCs w:val="28"/>
        </w:rPr>
      </w:pPr>
    </w:p>
    <w:p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подготовил:</w:t>
      </w:r>
    </w:p>
    <w:p>
      <w:pPr>
        <w:ind w:right="-6"/>
        <w:jc w:val="both"/>
        <w:rPr>
          <w:sz w:val="28"/>
          <w:szCs w:val="28"/>
        </w:rPr>
      </w:pPr>
    </w:p>
    <w:p>
      <w:pPr>
        <w:ind w:right="-6"/>
        <w:jc w:val="both"/>
        <w:rPr>
          <w:rFonts w:hint="default"/>
          <w:lang w:val="ru-RU"/>
        </w:rPr>
      </w:pPr>
      <w:r>
        <w:rPr>
          <w:sz w:val="28"/>
          <w:szCs w:val="28"/>
          <w:lang w:val="ru-RU"/>
        </w:rPr>
        <w:t>Заместитель</w:t>
      </w:r>
      <w:r>
        <w:rPr>
          <w:rFonts w:hint="default"/>
          <w:sz w:val="28"/>
          <w:szCs w:val="28"/>
          <w:lang w:val="ru-RU"/>
        </w:rPr>
        <w:t xml:space="preserve"> н</w:t>
      </w:r>
      <w:r>
        <w:rPr>
          <w:sz w:val="28"/>
          <w:szCs w:val="28"/>
        </w:rPr>
        <w:t>ачальник</w:t>
      </w:r>
      <w:r>
        <w:rPr>
          <w:sz w:val="28"/>
          <w:szCs w:val="28"/>
          <w:lang w:val="ru-RU"/>
        </w:rPr>
        <w:t>а</w:t>
      </w:r>
    </w:p>
    <w:p>
      <w:pPr>
        <w:ind w:right="-6"/>
        <w:jc w:val="both"/>
      </w:pPr>
      <w:r>
        <w:rPr>
          <w:sz w:val="28"/>
          <w:szCs w:val="28"/>
        </w:rPr>
        <w:t>финансового управления</w:t>
      </w:r>
    </w:p>
    <w:p>
      <w:pPr>
        <w:ind w:right="-6"/>
        <w:jc w:val="both"/>
      </w:pPr>
      <w:r>
        <w:rPr>
          <w:sz w:val="28"/>
          <w:szCs w:val="28"/>
        </w:rPr>
        <w:t>администрации Апанасенковского</w:t>
      </w:r>
    </w:p>
    <w:p>
      <w:pPr>
        <w:ind w:right="-6"/>
        <w:jc w:val="both"/>
      </w:pPr>
      <w:r>
        <w:rPr>
          <w:sz w:val="28"/>
          <w:szCs w:val="28"/>
        </w:rPr>
        <w:t>муниципального округа</w:t>
      </w:r>
    </w:p>
    <w:p>
      <w:pPr>
        <w:ind w:right="-6"/>
        <w:jc w:val="both"/>
        <w:rPr>
          <w:rFonts w:hint="default"/>
          <w:lang w:val="ru-RU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default"/>
          <w:sz w:val="28"/>
          <w:szCs w:val="28"/>
          <w:lang w:val="ru-RU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>
        <w:rPr>
          <w:rFonts w:hint="default"/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>В</w:t>
      </w:r>
      <w:r>
        <w:rPr>
          <w:rFonts w:hint="default"/>
          <w:sz w:val="28"/>
          <w:szCs w:val="28"/>
          <w:lang w:val="ru-RU"/>
        </w:rPr>
        <w:t>.Д. Дорошенко</w:t>
      </w:r>
    </w:p>
    <w:p>
      <w:pPr>
        <w:ind w:right="-6"/>
        <w:jc w:val="both"/>
        <w:rPr>
          <w:sz w:val="28"/>
          <w:szCs w:val="28"/>
        </w:rPr>
      </w:pPr>
    </w:p>
    <w:p>
      <w:pPr>
        <w:ind w:left="5580"/>
        <w:jc w:val="both"/>
        <w:rPr>
          <w:sz w:val="20"/>
          <w:szCs w:val="20"/>
        </w:rPr>
      </w:pPr>
    </w:p>
    <w:p>
      <w:pPr>
        <w:ind w:left="5580"/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>
      <w:pPr>
        <w:ind w:firstLine="6700" w:firstLineChars="335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УТВЕРЖДЕН</w:t>
      </w: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постановлением администрации </w:t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Апанасенковского</w:t>
      </w:r>
    </w:p>
    <w:p>
      <w:pPr>
        <w:spacing w:line="240" w:lineRule="exact"/>
        <w:ind w:left="5580"/>
        <w:rPr>
          <w:sz w:val="28"/>
          <w:szCs w:val="28"/>
        </w:rPr>
      </w:pPr>
      <w:r>
        <w:rPr>
          <w:sz w:val="28"/>
          <w:szCs w:val="28"/>
        </w:rPr>
        <w:t xml:space="preserve">         муниципального округа </w:t>
      </w:r>
    </w:p>
    <w:p>
      <w:pPr>
        <w:spacing w:line="240" w:lineRule="exact"/>
        <w:ind w:left="5580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>
      <w:pPr>
        <w:ind w:left="5580"/>
        <w:jc w:val="center"/>
        <w:rPr>
          <w:sz w:val="28"/>
          <w:szCs w:val="28"/>
        </w:rPr>
      </w:pPr>
      <w:r>
        <w:rPr>
          <w:sz w:val="28"/>
          <w:szCs w:val="28"/>
        </w:rPr>
        <w:t>от           2023 г.  №</w:t>
      </w:r>
    </w:p>
    <w:p>
      <w:pPr>
        <w:ind w:left="5580"/>
        <w:jc w:val="both"/>
        <w:rPr>
          <w:b/>
          <w:sz w:val="28"/>
          <w:szCs w:val="28"/>
        </w:rPr>
      </w:pPr>
    </w:p>
    <w:p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24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0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ПОРЯДОК</w:t>
      </w:r>
    </w:p>
    <w:p>
      <w:pPr>
        <w:spacing w:after="1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финансовым управлением администрации Апанасенковского муниципального округа Ставропольского края письменных разъяснений налогоплательщикам и налоговым агентам по вопросам применения нормативных правовых актов Апанасенковского муниципального округа Ставропольского края о местных налогах и сборах</w:t>
      </w:r>
    </w:p>
    <w:p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21"/>
        <w:numPr>
          <w:ilvl w:val="0"/>
          <w:numId w:val="1"/>
        </w:numPr>
        <w:spacing w:before="0" w:beforeAutospacing="0" w:after="0"/>
        <w:ind w:firstLine="719" w:firstLineChars="257"/>
        <w:jc w:val="both"/>
        <w:rPr>
          <w:sz w:val="28"/>
          <w:szCs w:val="28"/>
        </w:rPr>
      </w:pPr>
      <w:r>
        <w:rPr>
          <w:sz w:val="28"/>
          <w:szCs w:val="28"/>
        </w:rPr>
        <w:t>Порядок предоставления финансовым управлением администрации Апанасенковского муниципального округа Ставропольского края письменных разъяснений налогоплательщикам и налоговым агентам по вопросам применения нормативных правовых актов Апанасенковского муниципального округа Ставропольского края о местных налогах и сборах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 xml:space="preserve">(далее соответственно – Порядок, разъяснения) разработан в целях реализации статей 21 и 34.2 части первой Налогового кодекса Российской Федерации. </w:t>
      </w:r>
    </w:p>
    <w:p>
      <w:pPr>
        <w:pStyle w:val="64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Заявителями, которым предоставляются разъяснения, являются налогоплательщики - физические и юридические лица и налоговые агенты,</w:t>
      </w:r>
      <w:r>
        <w:rPr>
          <w:sz w:val="28"/>
          <w:szCs w:val="28"/>
        </w:rPr>
        <w:br w:type="textWrapping"/>
      </w:r>
      <w:r>
        <w:rPr>
          <w:bCs/>
          <w:sz w:val="28"/>
          <w:szCs w:val="28"/>
        </w:rPr>
        <w:t>(далее - заявители).</w:t>
      </w:r>
    </w:p>
    <w:p>
      <w:pPr>
        <w:pStyle w:val="64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Ответственным за подготовку письменных</w:t>
      </w:r>
      <w:r>
        <w:rPr>
          <w:sz w:val="28"/>
          <w:szCs w:val="28"/>
        </w:rPr>
        <w:t xml:space="preserve"> разъяснений является финансовое управление администрации Апанасенковского муниципального округа Ставропольского края (далее - Управление).</w:t>
      </w:r>
    </w:p>
    <w:p>
      <w:pPr>
        <w:pStyle w:val="6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 Для получения разъяснений заявитель направляет в адрес Управления письменное обращение о предоставлении разъяснения (далее - запрос) в произвольной форме средствами почтовой, факсимильной или электронной связи, либо доставляет его непосредственно в Управление.</w:t>
      </w:r>
    </w:p>
    <w:p>
      <w:pPr>
        <w:pStyle w:val="6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Запрос должен содержать следующие сведения:</w:t>
      </w:r>
    </w:p>
    <w:p>
      <w:pPr>
        <w:pStyle w:val="6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полное наименование Управления;</w:t>
      </w:r>
    </w:p>
    <w:p>
      <w:pPr>
        <w:pStyle w:val="6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сведения о заявителе (полное наименование организации, фамилию, имя, отчество (при наличии) руководителя организации (уполномоченного представителя) или фамилию, имя, отчество (при наличии) физического лица (уполномоченного представителя);</w:t>
      </w:r>
    </w:p>
    <w:p>
      <w:pPr>
        <w:pStyle w:val="6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почтовый адрес или электронный адрес заявителя, по которому должно быть направлено письменное разъяснение;</w:t>
      </w:r>
    </w:p>
    <w:p>
      <w:pPr>
        <w:pStyle w:val="6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контактный телефон либо электронный адрес заявителя, обратившегося за письменным разъяснением;</w:t>
      </w:r>
    </w:p>
    <w:p>
      <w:pPr>
        <w:pStyle w:val="6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суть запроса;</w:t>
      </w:r>
    </w:p>
    <w:p>
      <w:pPr>
        <w:pStyle w:val="6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подпись заявителя;</w:t>
      </w:r>
    </w:p>
    <w:p>
      <w:pPr>
        <w:pStyle w:val="6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дату запроса.</w:t>
      </w:r>
    </w:p>
    <w:p>
      <w:pPr>
        <w:pStyle w:val="6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необходимости заявитель прилагает к запросу документы и материалы либо их копии.</w:t>
      </w:r>
    </w:p>
    <w:p>
      <w:pPr>
        <w:pStyle w:val="6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Заявитель имеет право на получение по телефону 8(86555)5-35-32, с </w:t>
      </w:r>
      <w:r>
        <w:rPr>
          <w:sz w:val="28"/>
          <w:szCs w:val="28"/>
          <w:lang w:val="ru-RU"/>
        </w:rPr>
        <w:t>учётом</w:t>
      </w:r>
      <w:r>
        <w:rPr>
          <w:sz w:val="28"/>
          <w:szCs w:val="28"/>
        </w:rPr>
        <w:t xml:space="preserve"> графика работы Управления: понедельник - пятница с 9-00 до 17-12, перерыв с 13-00 до 14-00; суббота, воскресенье - выходные дни, следующей информации:</w:t>
      </w:r>
    </w:p>
    <w:p>
      <w:pPr>
        <w:pStyle w:val="6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1) почтовый адрес, адрес электронной почты, местонахождение Управления;</w:t>
      </w:r>
    </w:p>
    <w:p>
      <w:pPr>
        <w:pStyle w:val="6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 о получении запроса и направлении его на рассмотрение;</w:t>
      </w:r>
    </w:p>
    <w:p>
      <w:pPr>
        <w:pStyle w:val="6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 о должностных лицах, которым поручено рассмотрение запроса;</w:t>
      </w:r>
    </w:p>
    <w:p>
      <w:pPr>
        <w:pStyle w:val="6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4) о продлении сроков рассмотрения запроса с указанием оснований для этого;</w:t>
      </w:r>
    </w:p>
    <w:p>
      <w:pPr>
        <w:pStyle w:val="6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5) о переадресации запроса в соответствующий государственный орган, орган местного самоуправления муниципального образования Ставропольского края, организацию или соответствующему должностному лицу, в компетенцию которых входит решение поставленных в запросе вопросов;</w:t>
      </w:r>
    </w:p>
    <w:p>
      <w:pPr>
        <w:pStyle w:val="6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6) о результатах рассмотрения запроса.</w:t>
      </w:r>
    </w:p>
    <w:p>
      <w:pPr>
        <w:pStyle w:val="64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P64"/>
      <w:bookmarkEnd w:id="1"/>
      <w:r>
        <w:rPr>
          <w:sz w:val="28"/>
          <w:szCs w:val="28"/>
        </w:rPr>
        <w:t xml:space="preserve">7. Предоставление разъяснений осуществляется в течение 30 календарных дней со дня регистрации в Управлении соответствующего запроса. По решению руководителя (заместителя руководителя) Управления указанный срок продлевается, но не более чем на один месяц с одновременным информированием заявителя и указанием причин продления срока. Ответ на запрос </w:t>
      </w:r>
      <w:r>
        <w:rPr>
          <w:sz w:val="28"/>
          <w:szCs w:val="28"/>
          <w:lang w:val="ru-RU"/>
        </w:rPr>
        <w:t>даётся</w:t>
      </w:r>
      <w:r>
        <w:rPr>
          <w:sz w:val="28"/>
          <w:szCs w:val="28"/>
        </w:rPr>
        <w:t xml:space="preserve"> в письменной форме с указанием фамилии, имени, отчества (при наличии), номера телефона исполнителя.</w:t>
      </w:r>
    </w:p>
    <w:p>
      <w:pPr>
        <w:pStyle w:val="6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Управление отказывает в предоставлении разъяснений заявителю в следующих случаях:</w:t>
      </w:r>
    </w:p>
    <w:p>
      <w:pPr>
        <w:pStyle w:val="6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запрос не связан с вопросами применения нормативных правовых актов Апанасенковского муниципального округа Ставропольского края о местных налогах и сборах;</w:t>
      </w:r>
    </w:p>
    <w:p>
      <w:pPr>
        <w:pStyle w:val="6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содержащийся в запросе вопрос не относится к компетенции Управления;</w:t>
      </w:r>
    </w:p>
    <w:p>
      <w:pPr>
        <w:pStyle w:val="6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  текст запроса не </w:t>
      </w:r>
      <w:r>
        <w:rPr>
          <w:sz w:val="28"/>
          <w:szCs w:val="28"/>
          <w:lang w:val="ru-RU"/>
        </w:rPr>
        <w:t>поддаётся</w:t>
      </w:r>
      <w:r>
        <w:rPr>
          <w:sz w:val="28"/>
          <w:szCs w:val="28"/>
        </w:rPr>
        <w:t xml:space="preserve"> прочтению;</w:t>
      </w:r>
    </w:p>
    <w:p>
      <w:pPr>
        <w:pStyle w:val="6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запросе содержится вопрос, на который ранее Управлением уже давалось разъяснение одному и тому же заявителю по существу в связи с ранее направлявшимися запросами, и при этом в запросе не приводятся новые доводы или обстоятельства;</w:t>
      </w:r>
    </w:p>
    <w:p>
      <w:pPr>
        <w:pStyle w:val="21"/>
        <w:spacing w:before="0" w:beforeAutospacing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5) несоответствие запроса требованиям пункта 6 настоящего Порядка.</w:t>
      </w:r>
    </w:p>
    <w:p>
      <w:pPr>
        <w:pStyle w:val="6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Мотивированное уведомление об отказе в предоставлении разъяснений (далее - уведомление об отказе) направляется заявителю в письменной форме в срок, не </w:t>
      </w:r>
      <w:r>
        <w:rPr>
          <w:sz w:val="28"/>
          <w:szCs w:val="28"/>
          <w:highlight w:val="none"/>
        </w:rPr>
        <w:t xml:space="preserve">превышающий 7 </w:t>
      </w:r>
      <w:r>
        <w:rPr>
          <w:sz w:val="28"/>
          <w:szCs w:val="28"/>
          <w:highlight w:val="none"/>
          <w:lang w:val="ru-RU"/>
        </w:rPr>
        <w:t>календарных</w:t>
      </w:r>
      <w:r>
        <w:rPr>
          <w:rFonts w:hint="default"/>
          <w:sz w:val="28"/>
          <w:szCs w:val="28"/>
          <w:highlight w:val="none"/>
          <w:lang w:val="ru-RU"/>
        </w:rPr>
        <w:t xml:space="preserve"> </w:t>
      </w:r>
      <w:r>
        <w:rPr>
          <w:sz w:val="28"/>
          <w:szCs w:val="28"/>
          <w:highlight w:val="none"/>
        </w:rPr>
        <w:t>дней с дат</w:t>
      </w:r>
      <w:r>
        <w:rPr>
          <w:sz w:val="28"/>
          <w:szCs w:val="28"/>
        </w:rPr>
        <w:t>ы получения Управлением запроса.</w:t>
      </w:r>
    </w:p>
    <w:p>
      <w:pPr>
        <w:pStyle w:val="6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В случае если в запросе не указан заявитель, направивший запрос, или почтовый адрес (адрес электронной почты), по которому должен быть направлен ответ, ответ на запрос не предоставляется.</w:t>
      </w:r>
    </w:p>
    <w:p>
      <w:pPr>
        <w:pStyle w:val="6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 Предоставление разъяснений является бесплатным для заявителей.</w:t>
      </w:r>
    </w:p>
    <w:p>
      <w:pPr>
        <w:pStyle w:val="6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Ответ на запрос, поступивший в финансовое управление в форме электронного документа, направляется в форме электронного документа по адресу электронной почты, указанному в запросе, или в письменной форме по почтовому адресу, указанному в запросе.</w:t>
      </w:r>
    </w:p>
    <w:p>
      <w:pPr>
        <w:pStyle w:val="6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Предоставление разъяснений заявителю включает:</w:t>
      </w:r>
    </w:p>
    <w:p>
      <w:pPr>
        <w:pStyle w:val="6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</w:t>
      </w:r>
      <w:r>
        <w:rPr>
          <w:sz w:val="28"/>
          <w:szCs w:val="28"/>
          <w:lang w:val="ru-RU"/>
        </w:rPr>
        <w:t>приём</w:t>
      </w:r>
      <w:r>
        <w:rPr>
          <w:sz w:val="28"/>
          <w:szCs w:val="28"/>
        </w:rPr>
        <w:t>, первичную обработку и регистрацию запроса заявителя;</w:t>
      </w:r>
    </w:p>
    <w:p>
      <w:pPr>
        <w:pStyle w:val="6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 рассмотрение запроса Управлением и подготовку ответа заявителю;</w:t>
      </w:r>
    </w:p>
    <w:p>
      <w:pPr>
        <w:pStyle w:val="64"/>
        <w:tabs>
          <w:tab w:val="left" w:pos="661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  направление заявителю ответа на запрос.</w:t>
      </w:r>
      <w:r>
        <w:rPr>
          <w:sz w:val="28"/>
          <w:szCs w:val="28"/>
        </w:rPr>
        <w:tab/>
      </w:r>
    </w:p>
    <w:p>
      <w:pPr>
        <w:widowControl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14. Запрос подлежит обязательной регистрации с момента поступления в Управление.</w:t>
      </w:r>
    </w:p>
    <w:p>
      <w:pPr>
        <w:widowControl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15. Регистрация запроса осуществляется специалистом, ответственным за регистрацию поступающей корреспонденции, в соответствующем журнале в день его представления (получения) с присвоением регистрационного номера и указанием даты поступления. </w:t>
      </w:r>
    </w:p>
    <w:p>
      <w:pPr>
        <w:widowControl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16. Запрос, поступивший в Управление в форме электронного документа, распечатывается на бумажном носителе, дальнейшая работа с ним </w:t>
      </w:r>
      <w:r>
        <w:rPr>
          <w:rFonts w:eastAsia="Calibri"/>
          <w:bCs/>
          <w:sz w:val="28"/>
          <w:szCs w:val="28"/>
          <w:lang w:val="ru-RU" w:eastAsia="en-US"/>
        </w:rPr>
        <w:t>ведётся</w:t>
      </w:r>
      <w:r>
        <w:rPr>
          <w:rFonts w:eastAsia="Calibri"/>
          <w:bCs/>
          <w:sz w:val="28"/>
          <w:szCs w:val="28"/>
          <w:lang w:eastAsia="en-US"/>
        </w:rPr>
        <w:t xml:space="preserve"> как с письменным запросом.</w:t>
      </w:r>
    </w:p>
    <w:p>
      <w:pPr>
        <w:widowControl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17. Руководитель Управления определяет непосредственного специалиста Управления (исполнителя) и </w:t>
      </w:r>
      <w:r>
        <w:rPr>
          <w:rFonts w:eastAsia="Calibri"/>
          <w:bCs/>
          <w:sz w:val="28"/>
          <w:szCs w:val="28"/>
          <w:lang w:val="ru-RU" w:eastAsia="en-US"/>
        </w:rPr>
        <w:t>даёт</w:t>
      </w:r>
      <w:r>
        <w:rPr>
          <w:rFonts w:eastAsia="Calibri"/>
          <w:bCs/>
          <w:sz w:val="28"/>
          <w:szCs w:val="28"/>
          <w:lang w:eastAsia="en-US"/>
        </w:rPr>
        <w:t xml:space="preserve"> ему поручение о подготовке письменного разъяснения на поступивший запрос в срок, указанный</w:t>
      </w:r>
      <w:r>
        <w:rPr>
          <w:rFonts w:eastAsia="Calibri"/>
          <w:bCs/>
          <w:sz w:val="28"/>
          <w:szCs w:val="28"/>
          <w:highlight w:val="none"/>
          <w:lang w:eastAsia="en-US"/>
        </w:rPr>
        <w:t xml:space="preserve"> в пункте 7 настоя</w:t>
      </w:r>
      <w:r>
        <w:rPr>
          <w:rFonts w:eastAsia="Calibri"/>
          <w:bCs/>
          <w:sz w:val="28"/>
          <w:szCs w:val="28"/>
          <w:lang w:eastAsia="en-US"/>
        </w:rPr>
        <w:t>щего Порядка.</w:t>
      </w:r>
    </w:p>
    <w:p>
      <w:pPr>
        <w:pStyle w:val="6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18. Специалисты Управления обеспечивают объективное, всестороннее и своевременное рассмотрение запроса, в необходимых случаях запрашивают в установленном порядке дополнительные материалы, осуществляют взаимодействие со специалистами отделов администрации Апанасенковского муниципального округа Ставропольского края, иных органов местного самоуправления Апанасенковского муниципального округа Ставропольского края, государственных органов Ставропольского края, организацими и гражданами.</w:t>
      </w:r>
    </w:p>
    <w:p>
      <w:pPr>
        <w:pStyle w:val="6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Запрос, содержащий вопросы, решение которых не входит в компетенцию Управления, направляется </w:t>
      </w:r>
      <w:r>
        <w:rPr>
          <w:sz w:val="28"/>
          <w:szCs w:val="28"/>
          <w:highlight w:val="none"/>
        </w:rPr>
        <w:t xml:space="preserve">в течение </w:t>
      </w:r>
      <w:r>
        <w:rPr>
          <w:rFonts w:hint="default"/>
          <w:sz w:val="28"/>
          <w:szCs w:val="28"/>
          <w:highlight w:val="none"/>
          <w:lang w:val="ru-RU"/>
        </w:rPr>
        <w:t>7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val="ru-RU"/>
        </w:rPr>
        <w:t>календарных</w:t>
      </w:r>
      <w:r>
        <w:rPr>
          <w:rFonts w:hint="default"/>
          <w:sz w:val="28"/>
          <w:szCs w:val="28"/>
          <w:highlight w:val="none"/>
          <w:lang w:val="ru-RU"/>
        </w:rPr>
        <w:t xml:space="preserve"> </w:t>
      </w:r>
      <w:r>
        <w:rPr>
          <w:sz w:val="28"/>
          <w:szCs w:val="28"/>
          <w:highlight w:val="none"/>
        </w:rPr>
        <w:t>дней с</w:t>
      </w:r>
      <w:r>
        <w:rPr>
          <w:sz w:val="28"/>
          <w:szCs w:val="28"/>
        </w:rPr>
        <w:t>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запрос, о переадресации запроса.</w:t>
      </w:r>
    </w:p>
    <w:p>
      <w:pPr>
        <w:pStyle w:val="6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В случае если решение поставленных в запросе вопросов относится к компетенции нескольких органов и отделов администрации Апанасенковского муниципального округа Ставропольского края, иных органов местного самоуправления Апанасенковского муниципального округа Ставропольского края, государственных органов Ставропольского края, копия запроса в течение </w:t>
      </w:r>
      <w:r>
        <w:rPr>
          <w:rFonts w:hint="default"/>
          <w:sz w:val="28"/>
          <w:szCs w:val="28"/>
          <w:lang w:val="ru-RU"/>
        </w:rPr>
        <w:t>7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календарных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дней со дня регистрации в Управлении направляется в соответствующие органы и отделы администрации Апанасенковского муниципального округа Ставропольского края, иные органы местного самоуправления Апанасенковского муниципального округа Ставропольского края, государственные органы Ставропольского края или соответствующим должностным лицам.</w:t>
      </w:r>
    </w:p>
    <w:p>
      <w:pPr>
        <w:pStyle w:val="6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 Разъяснение (уведомление об отказе) подписывает руководитель (заместитель руководителя) Управления.</w:t>
      </w:r>
    </w:p>
    <w:p>
      <w:pPr>
        <w:pStyle w:val="6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 Разъяснение (уведомление об отказе) направляется письмом по почте (электронной почте) либо по желанию заявителя может быть вручено заявителю (уполномоченному представителю) по месту нахождения Управления.</w:t>
      </w:r>
    </w:p>
    <w:p>
      <w:pPr>
        <w:pStyle w:val="6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 В случае, когда разъяснение (уведомление об отказе) вручается заявителю лично, на втором экземпляре проставляется отметка о получении (дата, фамилия, имя, отчество (при наличии) и подпись заявителя).</w:t>
      </w:r>
    </w:p>
    <w:p>
      <w:pPr>
        <w:pStyle w:val="6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 Разъяснение направляется заявителю в срок не позднее одного дня с даты его подписания.</w:t>
      </w:r>
    </w:p>
    <w:p>
      <w:pPr>
        <w:rPr>
          <w:iCs/>
          <w:sz w:val="28"/>
          <w:szCs w:val="28"/>
        </w:rPr>
      </w:pPr>
    </w:p>
    <w:p>
      <w:pPr>
        <w:rPr>
          <w:iCs/>
          <w:sz w:val="28"/>
          <w:szCs w:val="28"/>
        </w:rPr>
      </w:pPr>
    </w:p>
    <w:p>
      <w:pPr>
        <w:rPr>
          <w:iCs/>
          <w:sz w:val="28"/>
          <w:szCs w:val="28"/>
        </w:rPr>
      </w:pPr>
    </w:p>
    <w:p>
      <w:pPr>
        <w:rPr>
          <w:rFonts w:hint="default"/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Заместитель</w:t>
      </w:r>
      <w:r>
        <w:rPr>
          <w:rFonts w:hint="default"/>
          <w:iCs/>
          <w:sz w:val="28"/>
          <w:szCs w:val="28"/>
          <w:lang w:val="ru-RU"/>
        </w:rPr>
        <w:t xml:space="preserve"> начальника</w:t>
      </w:r>
    </w:p>
    <w:p>
      <w:pPr>
        <w:rPr>
          <w:iCs/>
          <w:sz w:val="28"/>
          <w:szCs w:val="28"/>
        </w:rPr>
      </w:pPr>
      <w:r>
        <w:rPr>
          <w:iCs/>
          <w:sz w:val="28"/>
          <w:szCs w:val="28"/>
          <w:lang w:val="ru-RU"/>
        </w:rPr>
        <w:t>ф</w:t>
      </w:r>
      <w:r>
        <w:rPr>
          <w:iCs/>
          <w:sz w:val="28"/>
          <w:szCs w:val="28"/>
        </w:rPr>
        <w:t>инансового</w:t>
      </w:r>
      <w:r>
        <w:rPr>
          <w:rFonts w:hint="default"/>
          <w:iCs/>
          <w:sz w:val="28"/>
          <w:szCs w:val="28"/>
          <w:lang w:val="ru-RU"/>
        </w:rPr>
        <w:t xml:space="preserve"> </w:t>
      </w:r>
      <w:r>
        <w:rPr>
          <w:iCs/>
          <w:sz w:val="28"/>
          <w:szCs w:val="28"/>
        </w:rPr>
        <w:t>управления</w:t>
      </w:r>
    </w:p>
    <w:p>
      <w:pPr>
        <w:rPr>
          <w:iCs/>
          <w:sz w:val="28"/>
          <w:szCs w:val="28"/>
        </w:rPr>
      </w:pPr>
      <w:r>
        <w:rPr>
          <w:iCs/>
          <w:sz w:val="28"/>
          <w:szCs w:val="28"/>
          <w:lang w:val="ru-RU"/>
        </w:rPr>
        <w:t>а</w:t>
      </w:r>
      <w:r>
        <w:rPr>
          <w:iCs/>
          <w:sz w:val="28"/>
          <w:szCs w:val="28"/>
        </w:rPr>
        <w:t>дминистрации</w:t>
      </w:r>
      <w:r>
        <w:rPr>
          <w:rFonts w:hint="default"/>
          <w:iCs/>
          <w:sz w:val="28"/>
          <w:szCs w:val="28"/>
          <w:lang w:val="ru-RU"/>
        </w:rPr>
        <w:t xml:space="preserve"> </w:t>
      </w:r>
      <w:r>
        <w:rPr>
          <w:iCs/>
          <w:sz w:val="28"/>
          <w:szCs w:val="28"/>
        </w:rPr>
        <w:t>Апанасенковского</w:t>
      </w:r>
    </w:p>
    <w:p>
      <w:pPr>
        <w:rPr>
          <w:iCs/>
          <w:sz w:val="28"/>
          <w:szCs w:val="28"/>
        </w:rPr>
      </w:pPr>
      <w:r>
        <w:rPr>
          <w:iCs/>
          <w:sz w:val="28"/>
          <w:szCs w:val="28"/>
          <w:lang w:val="ru-RU"/>
        </w:rPr>
        <w:t>м</w:t>
      </w:r>
      <w:r>
        <w:rPr>
          <w:iCs/>
          <w:sz w:val="28"/>
          <w:szCs w:val="28"/>
        </w:rPr>
        <w:t>униципального</w:t>
      </w:r>
      <w:r>
        <w:rPr>
          <w:rFonts w:hint="default"/>
          <w:iCs/>
          <w:sz w:val="28"/>
          <w:szCs w:val="28"/>
          <w:lang w:val="ru-RU"/>
        </w:rPr>
        <w:t xml:space="preserve"> </w:t>
      </w:r>
      <w:r>
        <w:rPr>
          <w:iCs/>
          <w:sz w:val="28"/>
          <w:szCs w:val="28"/>
        </w:rPr>
        <w:t>округа</w:t>
      </w:r>
    </w:p>
    <w:p>
      <w:pPr>
        <w:rPr>
          <w:rFonts w:hint="default"/>
          <w:highlight w:val="yellow"/>
          <w:lang w:val="ru-RU"/>
        </w:rPr>
      </w:pPr>
      <w:r>
        <w:rPr>
          <w:iCs/>
          <w:sz w:val="28"/>
          <w:szCs w:val="28"/>
        </w:rPr>
        <w:t xml:space="preserve">Ставропольского края                                                             </w:t>
      </w:r>
      <w:r>
        <w:rPr>
          <w:iCs/>
          <w:sz w:val="28"/>
          <w:szCs w:val="28"/>
          <w:lang w:val="ru-RU"/>
        </w:rPr>
        <w:t>В</w:t>
      </w:r>
      <w:r>
        <w:rPr>
          <w:rFonts w:hint="default"/>
          <w:iCs/>
          <w:sz w:val="28"/>
          <w:szCs w:val="28"/>
          <w:lang w:val="ru-RU"/>
        </w:rPr>
        <w:t>.Д. Дорошенко</w:t>
      </w:r>
    </w:p>
    <w:p>
      <w:pPr>
        <w:rPr>
          <w:highlight w:val="yellow"/>
        </w:rPr>
      </w:pPr>
    </w:p>
    <w:p>
      <w:pPr>
        <w:ind w:left="5580"/>
        <w:jc w:val="right"/>
      </w:pPr>
    </w:p>
    <w:p>
      <w:pPr>
        <w:ind w:left="5580"/>
        <w:jc w:val="right"/>
      </w:pPr>
    </w:p>
    <w:p>
      <w:pPr>
        <w:ind w:left="5580"/>
        <w:jc w:val="right"/>
      </w:pPr>
    </w:p>
    <w:p>
      <w:pPr>
        <w:ind w:left="5580"/>
        <w:jc w:val="right"/>
      </w:pPr>
    </w:p>
    <w:p>
      <w:pPr>
        <w:ind w:left="5580"/>
        <w:jc w:val="right"/>
      </w:pPr>
    </w:p>
    <w:p>
      <w:pPr>
        <w:ind w:left="5580"/>
        <w:jc w:val="right"/>
      </w:pPr>
    </w:p>
    <w:p>
      <w:pPr>
        <w:ind w:left="5580"/>
        <w:jc w:val="right"/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bookmarkStart w:id="2" w:name="_GoBack"/>
      <w:bookmarkEnd w:id="2"/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ind w:left="5580"/>
        <w:jc w:val="right"/>
      </w:pPr>
    </w:p>
    <w:sectPr>
      <w:footerReference r:id="rId3" w:type="default"/>
      <w:footerReference r:id="rId4" w:type="even"/>
      <w:pgSz w:w="11906" w:h="16838"/>
      <w:pgMar w:top="899" w:right="851" w:bottom="1134" w:left="1259" w:header="720" w:footer="720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4</w:t>
    </w:r>
    <w:r>
      <w:rPr>
        <w:rStyle w:val="9"/>
      </w:rPr>
      <w:fldChar w:fldCharType="end"/>
    </w:r>
  </w:p>
  <w:p>
    <w:pPr>
      <w:pStyle w:val="1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13</w:t>
    </w:r>
    <w:r>
      <w:rPr>
        <w:rStyle w:val="9"/>
      </w:rPr>
      <w:fldChar w:fldCharType="end"/>
    </w:r>
  </w:p>
  <w:p>
    <w:pPr>
      <w:pStyle w:val="1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91A43E"/>
    <w:multiLevelType w:val="singleLevel"/>
    <w:tmpl w:val="1C91A43E"/>
    <w:lvl w:ilvl="0" w:tentative="0">
      <w:start w:val="1"/>
      <w:numFmt w:val="decimal"/>
      <w:suff w:val="space"/>
      <w:lvlText w:val="%1."/>
      <w:lvlJc w:val="left"/>
      <w:rPr>
        <w:b w:val="0"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7BE3"/>
    <w:rsid w:val="000010E9"/>
    <w:rsid w:val="000018F8"/>
    <w:rsid w:val="00004912"/>
    <w:rsid w:val="00004CD1"/>
    <w:rsid w:val="00005701"/>
    <w:rsid w:val="0000642D"/>
    <w:rsid w:val="000069FE"/>
    <w:rsid w:val="00006E38"/>
    <w:rsid w:val="0000739E"/>
    <w:rsid w:val="000077E2"/>
    <w:rsid w:val="000136A6"/>
    <w:rsid w:val="00014E77"/>
    <w:rsid w:val="00015609"/>
    <w:rsid w:val="00016BFE"/>
    <w:rsid w:val="000175F5"/>
    <w:rsid w:val="00017BF9"/>
    <w:rsid w:val="00021D2E"/>
    <w:rsid w:val="000221C0"/>
    <w:rsid w:val="00023488"/>
    <w:rsid w:val="0002493B"/>
    <w:rsid w:val="0002591E"/>
    <w:rsid w:val="000305A7"/>
    <w:rsid w:val="00030ECC"/>
    <w:rsid w:val="00031E81"/>
    <w:rsid w:val="00032650"/>
    <w:rsid w:val="000338A7"/>
    <w:rsid w:val="00034202"/>
    <w:rsid w:val="00034340"/>
    <w:rsid w:val="000361B3"/>
    <w:rsid w:val="00041E4B"/>
    <w:rsid w:val="00042122"/>
    <w:rsid w:val="00043C18"/>
    <w:rsid w:val="000466B3"/>
    <w:rsid w:val="00047CB4"/>
    <w:rsid w:val="0005180E"/>
    <w:rsid w:val="0005319F"/>
    <w:rsid w:val="00053D00"/>
    <w:rsid w:val="00057BC4"/>
    <w:rsid w:val="0006004B"/>
    <w:rsid w:val="00060DD2"/>
    <w:rsid w:val="00064CB6"/>
    <w:rsid w:val="00065626"/>
    <w:rsid w:val="000665E0"/>
    <w:rsid w:val="00067A3E"/>
    <w:rsid w:val="00071341"/>
    <w:rsid w:val="00071A23"/>
    <w:rsid w:val="00072D23"/>
    <w:rsid w:val="00074E41"/>
    <w:rsid w:val="00075B27"/>
    <w:rsid w:val="00075B2A"/>
    <w:rsid w:val="00076CC1"/>
    <w:rsid w:val="00077B6C"/>
    <w:rsid w:val="00082255"/>
    <w:rsid w:val="000827F6"/>
    <w:rsid w:val="00082EC8"/>
    <w:rsid w:val="000859B5"/>
    <w:rsid w:val="000863B4"/>
    <w:rsid w:val="0009044F"/>
    <w:rsid w:val="00091044"/>
    <w:rsid w:val="00092333"/>
    <w:rsid w:val="00092DDE"/>
    <w:rsid w:val="000935AC"/>
    <w:rsid w:val="0009443F"/>
    <w:rsid w:val="000966C9"/>
    <w:rsid w:val="000A07A3"/>
    <w:rsid w:val="000A0FCD"/>
    <w:rsid w:val="000A1B7A"/>
    <w:rsid w:val="000A3923"/>
    <w:rsid w:val="000A485E"/>
    <w:rsid w:val="000B0FC3"/>
    <w:rsid w:val="000B29D1"/>
    <w:rsid w:val="000B35FA"/>
    <w:rsid w:val="000B3B60"/>
    <w:rsid w:val="000B591E"/>
    <w:rsid w:val="000B5C08"/>
    <w:rsid w:val="000B7ACC"/>
    <w:rsid w:val="000C0A2E"/>
    <w:rsid w:val="000C1E68"/>
    <w:rsid w:val="000C2F7F"/>
    <w:rsid w:val="000C349E"/>
    <w:rsid w:val="000C4EDD"/>
    <w:rsid w:val="000C61DE"/>
    <w:rsid w:val="000C61E7"/>
    <w:rsid w:val="000C6F79"/>
    <w:rsid w:val="000C75CC"/>
    <w:rsid w:val="000D0DD3"/>
    <w:rsid w:val="000D32FC"/>
    <w:rsid w:val="000D4BC2"/>
    <w:rsid w:val="000D50F7"/>
    <w:rsid w:val="000D52FA"/>
    <w:rsid w:val="000D558B"/>
    <w:rsid w:val="000D5925"/>
    <w:rsid w:val="000E187F"/>
    <w:rsid w:val="000E2A41"/>
    <w:rsid w:val="000E3CEA"/>
    <w:rsid w:val="000E72F0"/>
    <w:rsid w:val="000E7B1B"/>
    <w:rsid w:val="000F024C"/>
    <w:rsid w:val="000F3612"/>
    <w:rsid w:val="000F3679"/>
    <w:rsid w:val="000F38C0"/>
    <w:rsid w:val="000F5F30"/>
    <w:rsid w:val="000F708D"/>
    <w:rsid w:val="000F7DE2"/>
    <w:rsid w:val="0010002F"/>
    <w:rsid w:val="001003FE"/>
    <w:rsid w:val="001012F3"/>
    <w:rsid w:val="00101477"/>
    <w:rsid w:val="00101E26"/>
    <w:rsid w:val="001055EB"/>
    <w:rsid w:val="001069DB"/>
    <w:rsid w:val="0010711C"/>
    <w:rsid w:val="001123EB"/>
    <w:rsid w:val="00112FA4"/>
    <w:rsid w:val="001143E9"/>
    <w:rsid w:val="00114901"/>
    <w:rsid w:val="00116911"/>
    <w:rsid w:val="00117340"/>
    <w:rsid w:val="00117806"/>
    <w:rsid w:val="001216A5"/>
    <w:rsid w:val="00121DDE"/>
    <w:rsid w:val="00122183"/>
    <w:rsid w:val="001221EF"/>
    <w:rsid w:val="00123BA9"/>
    <w:rsid w:val="0012699A"/>
    <w:rsid w:val="00130CFB"/>
    <w:rsid w:val="00131819"/>
    <w:rsid w:val="00134394"/>
    <w:rsid w:val="00135E0B"/>
    <w:rsid w:val="001361E7"/>
    <w:rsid w:val="0013675C"/>
    <w:rsid w:val="001427FF"/>
    <w:rsid w:val="00142919"/>
    <w:rsid w:val="0014318B"/>
    <w:rsid w:val="001449ED"/>
    <w:rsid w:val="00147942"/>
    <w:rsid w:val="00147CEC"/>
    <w:rsid w:val="00151C51"/>
    <w:rsid w:val="00151F33"/>
    <w:rsid w:val="00152007"/>
    <w:rsid w:val="00154263"/>
    <w:rsid w:val="00155147"/>
    <w:rsid w:val="001565F9"/>
    <w:rsid w:val="00157237"/>
    <w:rsid w:val="00157244"/>
    <w:rsid w:val="00157673"/>
    <w:rsid w:val="00157DA4"/>
    <w:rsid w:val="00162ABE"/>
    <w:rsid w:val="00165D39"/>
    <w:rsid w:val="00166A4F"/>
    <w:rsid w:val="00167388"/>
    <w:rsid w:val="00170082"/>
    <w:rsid w:val="001713CD"/>
    <w:rsid w:val="00172D70"/>
    <w:rsid w:val="00173395"/>
    <w:rsid w:val="00173521"/>
    <w:rsid w:val="00174A3D"/>
    <w:rsid w:val="00175769"/>
    <w:rsid w:val="00175E78"/>
    <w:rsid w:val="00177241"/>
    <w:rsid w:val="00181B6F"/>
    <w:rsid w:val="001909BB"/>
    <w:rsid w:val="00190BF1"/>
    <w:rsid w:val="001921D8"/>
    <w:rsid w:val="001927F6"/>
    <w:rsid w:val="00193D65"/>
    <w:rsid w:val="001944B1"/>
    <w:rsid w:val="001955EF"/>
    <w:rsid w:val="00197494"/>
    <w:rsid w:val="00197948"/>
    <w:rsid w:val="001A19B8"/>
    <w:rsid w:val="001A347C"/>
    <w:rsid w:val="001A537B"/>
    <w:rsid w:val="001A5B4C"/>
    <w:rsid w:val="001A7B74"/>
    <w:rsid w:val="001B09BD"/>
    <w:rsid w:val="001B15CA"/>
    <w:rsid w:val="001B3C2D"/>
    <w:rsid w:val="001B4785"/>
    <w:rsid w:val="001B508B"/>
    <w:rsid w:val="001B5646"/>
    <w:rsid w:val="001B628B"/>
    <w:rsid w:val="001B671E"/>
    <w:rsid w:val="001C0E66"/>
    <w:rsid w:val="001C31B9"/>
    <w:rsid w:val="001C592B"/>
    <w:rsid w:val="001C7676"/>
    <w:rsid w:val="001C7942"/>
    <w:rsid w:val="001C7FFB"/>
    <w:rsid w:val="001D02C8"/>
    <w:rsid w:val="001D306E"/>
    <w:rsid w:val="001D3EF0"/>
    <w:rsid w:val="001D45B1"/>
    <w:rsid w:val="001D4AB1"/>
    <w:rsid w:val="001D623C"/>
    <w:rsid w:val="001D66B2"/>
    <w:rsid w:val="001E3D80"/>
    <w:rsid w:val="001E3E9B"/>
    <w:rsid w:val="001E3F25"/>
    <w:rsid w:val="001E431D"/>
    <w:rsid w:val="001E4881"/>
    <w:rsid w:val="001E76B4"/>
    <w:rsid w:val="001F0604"/>
    <w:rsid w:val="001F172B"/>
    <w:rsid w:val="001F2857"/>
    <w:rsid w:val="001F3476"/>
    <w:rsid w:val="001F4152"/>
    <w:rsid w:val="001F6A3D"/>
    <w:rsid w:val="0020043C"/>
    <w:rsid w:val="00201121"/>
    <w:rsid w:val="002033D0"/>
    <w:rsid w:val="00203518"/>
    <w:rsid w:val="0020359D"/>
    <w:rsid w:val="0020472E"/>
    <w:rsid w:val="00204866"/>
    <w:rsid w:val="002049E0"/>
    <w:rsid w:val="00205ABC"/>
    <w:rsid w:val="002062D6"/>
    <w:rsid w:val="00207367"/>
    <w:rsid w:val="0020750F"/>
    <w:rsid w:val="00207DFC"/>
    <w:rsid w:val="002115DF"/>
    <w:rsid w:val="00212276"/>
    <w:rsid w:val="0021781B"/>
    <w:rsid w:val="002206C2"/>
    <w:rsid w:val="00221162"/>
    <w:rsid w:val="00222109"/>
    <w:rsid w:val="00224856"/>
    <w:rsid w:val="00225278"/>
    <w:rsid w:val="00225B5D"/>
    <w:rsid w:val="00225B7C"/>
    <w:rsid w:val="00226421"/>
    <w:rsid w:val="0022762C"/>
    <w:rsid w:val="00230785"/>
    <w:rsid w:val="00230F17"/>
    <w:rsid w:val="0023368C"/>
    <w:rsid w:val="00233870"/>
    <w:rsid w:val="0023638E"/>
    <w:rsid w:val="002364A6"/>
    <w:rsid w:val="00236E23"/>
    <w:rsid w:val="002370F9"/>
    <w:rsid w:val="00237E64"/>
    <w:rsid w:val="002409FF"/>
    <w:rsid w:val="002428CF"/>
    <w:rsid w:val="00243C0C"/>
    <w:rsid w:val="00243F57"/>
    <w:rsid w:val="00243FA0"/>
    <w:rsid w:val="00244014"/>
    <w:rsid w:val="00246A43"/>
    <w:rsid w:val="00246F2F"/>
    <w:rsid w:val="00247693"/>
    <w:rsid w:val="00250E68"/>
    <w:rsid w:val="0025685B"/>
    <w:rsid w:val="0025788C"/>
    <w:rsid w:val="002603BF"/>
    <w:rsid w:val="0026537F"/>
    <w:rsid w:val="002659A2"/>
    <w:rsid w:val="00265CFC"/>
    <w:rsid w:val="00267FE8"/>
    <w:rsid w:val="00271537"/>
    <w:rsid w:val="00271BA1"/>
    <w:rsid w:val="00274BFD"/>
    <w:rsid w:val="00274CAB"/>
    <w:rsid w:val="00274E55"/>
    <w:rsid w:val="002760CF"/>
    <w:rsid w:val="00280705"/>
    <w:rsid w:val="002816EA"/>
    <w:rsid w:val="00281DF7"/>
    <w:rsid w:val="0028308A"/>
    <w:rsid w:val="002856DE"/>
    <w:rsid w:val="00290056"/>
    <w:rsid w:val="00292228"/>
    <w:rsid w:val="002927D0"/>
    <w:rsid w:val="0029375F"/>
    <w:rsid w:val="00293A0F"/>
    <w:rsid w:val="002967F5"/>
    <w:rsid w:val="00297237"/>
    <w:rsid w:val="002975F1"/>
    <w:rsid w:val="002A21BF"/>
    <w:rsid w:val="002A37F9"/>
    <w:rsid w:val="002B15F8"/>
    <w:rsid w:val="002B1AAB"/>
    <w:rsid w:val="002B3C17"/>
    <w:rsid w:val="002B41AF"/>
    <w:rsid w:val="002B4C92"/>
    <w:rsid w:val="002B53D6"/>
    <w:rsid w:val="002B59F9"/>
    <w:rsid w:val="002B5DA1"/>
    <w:rsid w:val="002C0E92"/>
    <w:rsid w:val="002C129C"/>
    <w:rsid w:val="002C1CE9"/>
    <w:rsid w:val="002C214D"/>
    <w:rsid w:val="002C2FF4"/>
    <w:rsid w:val="002C482C"/>
    <w:rsid w:val="002C6178"/>
    <w:rsid w:val="002D02B5"/>
    <w:rsid w:val="002D1231"/>
    <w:rsid w:val="002D1FA8"/>
    <w:rsid w:val="002D49F8"/>
    <w:rsid w:val="002D4F5D"/>
    <w:rsid w:val="002D6CEF"/>
    <w:rsid w:val="002E0021"/>
    <w:rsid w:val="002E016D"/>
    <w:rsid w:val="002E0D71"/>
    <w:rsid w:val="002E2587"/>
    <w:rsid w:val="002E5850"/>
    <w:rsid w:val="002E5DF5"/>
    <w:rsid w:val="002E6124"/>
    <w:rsid w:val="002F0614"/>
    <w:rsid w:val="002F1DB0"/>
    <w:rsid w:val="002F396C"/>
    <w:rsid w:val="002F3B86"/>
    <w:rsid w:val="002F5AE5"/>
    <w:rsid w:val="002F731A"/>
    <w:rsid w:val="002F76A9"/>
    <w:rsid w:val="002F77FA"/>
    <w:rsid w:val="00300529"/>
    <w:rsid w:val="00301C03"/>
    <w:rsid w:val="0030334B"/>
    <w:rsid w:val="00304407"/>
    <w:rsid w:val="003061FB"/>
    <w:rsid w:val="00306F6A"/>
    <w:rsid w:val="00311E6D"/>
    <w:rsid w:val="00313F06"/>
    <w:rsid w:val="00314AE5"/>
    <w:rsid w:val="00317154"/>
    <w:rsid w:val="00320F82"/>
    <w:rsid w:val="00321089"/>
    <w:rsid w:val="003244CD"/>
    <w:rsid w:val="003310E3"/>
    <w:rsid w:val="00333BEA"/>
    <w:rsid w:val="003363E6"/>
    <w:rsid w:val="003412D9"/>
    <w:rsid w:val="0034257B"/>
    <w:rsid w:val="00342818"/>
    <w:rsid w:val="00342E8C"/>
    <w:rsid w:val="00343912"/>
    <w:rsid w:val="00343ECE"/>
    <w:rsid w:val="00344289"/>
    <w:rsid w:val="003447B4"/>
    <w:rsid w:val="003472D2"/>
    <w:rsid w:val="00350A5C"/>
    <w:rsid w:val="00352F27"/>
    <w:rsid w:val="00354B5B"/>
    <w:rsid w:val="00357616"/>
    <w:rsid w:val="003579A4"/>
    <w:rsid w:val="0036042B"/>
    <w:rsid w:val="00362A2C"/>
    <w:rsid w:val="00365B39"/>
    <w:rsid w:val="00366B11"/>
    <w:rsid w:val="00366C0D"/>
    <w:rsid w:val="003709B2"/>
    <w:rsid w:val="00370FCB"/>
    <w:rsid w:val="003710A8"/>
    <w:rsid w:val="003712F7"/>
    <w:rsid w:val="00373B90"/>
    <w:rsid w:val="003742CF"/>
    <w:rsid w:val="003745DE"/>
    <w:rsid w:val="00376170"/>
    <w:rsid w:val="0037688A"/>
    <w:rsid w:val="0038030A"/>
    <w:rsid w:val="00380953"/>
    <w:rsid w:val="003809FB"/>
    <w:rsid w:val="00382FA0"/>
    <w:rsid w:val="003844D3"/>
    <w:rsid w:val="00384953"/>
    <w:rsid w:val="00384F7D"/>
    <w:rsid w:val="0038508E"/>
    <w:rsid w:val="0038540D"/>
    <w:rsid w:val="0038676B"/>
    <w:rsid w:val="00387224"/>
    <w:rsid w:val="0039134E"/>
    <w:rsid w:val="0039195A"/>
    <w:rsid w:val="00392EF8"/>
    <w:rsid w:val="00392FBF"/>
    <w:rsid w:val="003955C7"/>
    <w:rsid w:val="00397A9B"/>
    <w:rsid w:val="00397B57"/>
    <w:rsid w:val="003A1233"/>
    <w:rsid w:val="003A1501"/>
    <w:rsid w:val="003A1B52"/>
    <w:rsid w:val="003A3B55"/>
    <w:rsid w:val="003A3FAE"/>
    <w:rsid w:val="003B09F8"/>
    <w:rsid w:val="003B1859"/>
    <w:rsid w:val="003B1FA7"/>
    <w:rsid w:val="003B20F0"/>
    <w:rsid w:val="003B4432"/>
    <w:rsid w:val="003B4D12"/>
    <w:rsid w:val="003C436A"/>
    <w:rsid w:val="003C5937"/>
    <w:rsid w:val="003C5961"/>
    <w:rsid w:val="003D02F1"/>
    <w:rsid w:val="003D3056"/>
    <w:rsid w:val="003D35AE"/>
    <w:rsid w:val="003D3A11"/>
    <w:rsid w:val="003D50FB"/>
    <w:rsid w:val="003D6298"/>
    <w:rsid w:val="003D685B"/>
    <w:rsid w:val="003E0E0F"/>
    <w:rsid w:val="003E2F1B"/>
    <w:rsid w:val="003E6723"/>
    <w:rsid w:val="003E7250"/>
    <w:rsid w:val="003F074C"/>
    <w:rsid w:val="003F099D"/>
    <w:rsid w:val="003F0C0A"/>
    <w:rsid w:val="003F0D85"/>
    <w:rsid w:val="003F19AA"/>
    <w:rsid w:val="003F23E9"/>
    <w:rsid w:val="003F3574"/>
    <w:rsid w:val="003F3875"/>
    <w:rsid w:val="003F56D5"/>
    <w:rsid w:val="003F7739"/>
    <w:rsid w:val="0040042B"/>
    <w:rsid w:val="00402D2C"/>
    <w:rsid w:val="0040478F"/>
    <w:rsid w:val="004048DD"/>
    <w:rsid w:val="00405212"/>
    <w:rsid w:val="00410030"/>
    <w:rsid w:val="00410230"/>
    <w:rsid w:val="00412ADC"/>
    <w:rsid w:val="00412F7E"/>
    <w:rsid w:val="00414086"/>
    <w:rsid w:val="00417CE4"/>
    <w:rsid w:val="00421135"/>
    <w:rsid w:val="00421BDC"/>
    <w:rsid w:val="00422A37"/>
    <w:rsid w:val="00422F28"/>
    <w:rsid w:val="004249C7"/>
    <w:rsid w:val="00425BEB"/>
    <w:rsid w:val="004276BB"/>
    <w:rsid w:val="00431B5C"/>
    <w:rsid w:val="00431C6E"/>
    <w:rsid w:val="004345E8"/>
    <w:rsid w:val="004352A5"/>
    <w:rsid w:val="0044000D"/>
    <w:rsid w:val="0044088A"/>
    <w:rsid w:val="0044513C"/>
    <w:rsid w:val="00446611"/>
    <w:rsid w:val="00447B0F"/>
    <w:rsid w:val="00450412"/>
    <w:rsid w:val="00450627"/>
    <w:rsid w:val="0045123B"/>
    <w:rsid w:val="00452063"/>
    <w:rsid w:val="00454A22"/>
    <w:rsid w:val="00454C83"/>
    <w:rsid w:val="00456BA5"/>
    <w:rsid w:val="00456F4D"/>
    <w:rsid w:val="00457055"/>
    <w:rsid w:val="0045767E"/>
    <w:rsid w:val="00457C3F"/>
    <w:rsid w:val="00460E78"/>
    <w:rsid w:val="00461148"/>
    <w:rsid w:val="004615FA"/>
    <w:rsid w:val="00461775"/>
    <w:rsid w:val="0046531C"/>
    <w:rsid w:val="0046672F"/>
    <w:rsid w:val="00466F77"/>
    <w:rsid w:val="00470388"/>
    <w:rsid w:val="004703E9"/>
    <w:rsid w:val="00470466"/>
    <w:rsid w:val="00470950"/>
    <w:rsid w:val="00471A1D"/>
    <w:rsid w:val="004754A6"/>
    <w:rsid w:val="004758E9"/>
    <w:rsid w:val="004774A2"/>
    <w:rsid w:val="004776A5"/>
    <w:rsid w:val="00477D9D"/>
    <w:rsid w:val="00477F03"/>
    <w:rsid w:val="004801C1"/>
    <w:rsid w:val="004802CC"/>
    <w:rsid w:val="004821DA"/>
    <w:rsid w:val="00483991"/>
    <w:rsid w:val="0048599F"/>
    <w:rsid w:val="00485E7A"/>
    <w:rsid w:val="0048641C"/>
    <w:rsid w:val="004870DE"/>
    <w:rsid w:val="00487392"/>
    <w:rsid w:val="004877FF"/>
    <w:rsid w:val="00491230"/>
    <w:rsid w:val="004914C5"/>
    <w:rsid w:val="004918B8"/>
    <w:rsid w:val="00492DED"/>
    <w:rsid w:val="004930A8"/>
    <w:rsid w:val="004937E0"/>
    <w:rsid w:val="00493B0D"/>
    <w:rsid w:val="00493C88"/>
    <w:rsid w:val="00494E5B"/>
    <w:rsid w:val="004A225C"/>
    <w:rsid w:val="004A2B4E"/>
    <w:rsid w:val="004A45F9"/>
    <w:rsid w:val="004B0FF2"/>
    <w:rsid w:val="004B31DB"/>
    <w:rsid w:val="004B6D55"/>
    <w:rsid w:val="004C0023"/>
    <w:rsid w:val="004C0BDF"/>
    <w:rsid w:val="004C0C31"/>
    <w:rsid w:val="004C548E"/>
    <w:rsid w:val="004C5EC0"/>
    <w:rsid w:val="004C5F65"/>
    <w:rsid w:val="004C6C37"/>
    <w:rsid w:val="004C6C5C"/>
    <w:rsid w:val="004C787D"/>
    <w:rsid w:val="004C7FBA"/>
    <w:rsid w:val="004D0989"/>
    <w:rsid w:val="004D3536"/>
    <w:rsid w:val="004D36AD"/>
    <w:rsid w:val="004D384F"/>
    <w:rsid w:val="004D585F"/>
    <w:rsid w:val="004D6C78"/>
    <w:rsid w:val="004D6CD4"/>
    <w:rsid w:val="004D6D8A"/>
    <w:rsid w:val="004D75DD"/>
    <w:rsid w:val="004D7734"/>
    <w:rsid w:val="004E0578"/>
    <w:rsid w:val="004E0E20"/>
    <w:rsid w:val="004E167A"/>
    <w:rsid w:val="004E37F5"/>
    <w:rsid w:val="004E7E16"/>
    <w:rsid w:val="004F0961"/>
    <w:rsid w:val="004F0A7D"/>
    <w:rsid w:val="004F1133"/>
    <w:rsid w:val="004F1FC4"/>
    <w:rsid w:val="004F1FE1"/>
    <w:rsid w:val="004F26CE"/>
    <w:rsid w:val="004F38C9"/>
    <w:rsid w:val="004F7CA6"/>
    <w:rsid w:val="0050108A"/>
    <w:rsid w:val="00502F6E"/>
    <w:rsid w:val="00504067"/>
    <w:rsid w:val="0050659D"/>
    <w:rsid w:val="00507E17"/>
    <w:rsid w:val="00510682"/>
    <w:rsid w:val="00513014"/>
    <w:rsid w:val="00513F14"/>
    <w:rsid w:val="00515B22"/>
    <w:rsid w:val="00516B61"/>
    <w:rsid w:val="005211C7"/>
    <w:rsid w:val="005228C9"/>
    <w:rsid w:val="005255EC"/>
    <w:rsid w:val="00527D06"/>
    <w:rsid w:val="00527F47"/>
    <w:rsid w:val="00530216"/>
    <w:rsid w:val="005311EB"/>
    <w:rsid w:val="005312AB"/>
    <w:rsid w:val="005316EF"/>
    <w:rsid w:val="0053350B"/>
    <w:rsid w:val="00533C9F"/>
    <w:rsid w:val="00533CBD"/>
    <w:rsid w:val="005363DB"/>
    <w:rsid w:val="005367E5"/>
    <w:rsid w:val="005370F9"/>
    <w:rsid w:val="00537789"/>
    <w:rsid w:val="00540314"/>
    <w:rsid w:val="0054151F"/>
    <w:rsid w:val="005421D2"/>
    <w:rsid w:val="005437A9"/>
    <w:rsid w:val="00543C83"/>
    <w:rsid w:val="0054516E"/>
    <w:rsid w:val="0054593F"/>
    <w:rsid w:val="00545C10"/>
    <w:rsid w:val="00545E8E"/>
    <w:rsid w:val="00547524"/>
    <w:rsid w:val="00551B5F"/>
    <w:rsid w:val="00552080"/>
    <w:rsid w:val="005521E3"/>
    <w:rsid w:val="0055347F"/>
    <w:rsid w:val="00553F91"/>
    <w:rsid w:val="00554F2E"/>
    <w:rsid w:val="00556517"/>
    <w:rsid w:val="00556AC2"/>
    <w:rsid w:val="00560386"/>
    <w:rsid w:val="005624F9"/>
    <w:rsid w:val="00563F1D"/>
    <w:rsid w:val="0056733E"/>
    <w:rsid w:val="005712D4"/>
    <w:rsid w:val="005717AC"/>
    <w:rsid w:val="00571EF7"/>
    <w:rsid w:val="00572ACA"/>
    <w:rsid w:val="0057304B"/>
    <w:rsid w:val="005735AF"/>
    <w:rsid w:val="0057488C"/>
    <w:rsid w:val="00575947"/>
    <w:rsid w:val="00580DA1"/>
    <w:rsid w:val="00581548"/>
    <w:rsid w:val="00581E14"/>
    <w:rsid w:val="00583FF7"/>
    <w:rsid w:val="0058417D"/>
    <w:rsid w:val="00584C7C"/>
    <w:rsid w:val="00585B17"/>
    <w:rsid w:val="00586214"/>
    <w:rsid w:val="0058731E"/>
    <w:rsid w:val="0059080B"/>
    <w:rsid w:val="00591760"/>
    <w:rsid w:val="00591A2D"/>
    <w:rsid w:val="00593966"/>
    <w:rsid w:val="00593B81"/>
    <w:rsid w:val="00593DF9"/>
    <w:rsid w:val="00594150"/>
    <w:rsid w:val="00595040"/>
    <w:rsid w:val="00595D9F"/>
    <w:rsid w:val="005972B9"/>
    <w:rsid w:val="005976A1"/>
    <w:rsid w:val="005979B2"/>
    <w:rsid w:val="00597C11"/>
    <w:rsid w:val="005A01B1"/>
    <w:rsid w:val="005A10B6"/>
    <w:rsid w:val="005A2E28"/>
    <w:rsid w:val="005A4D75"/>
    <w:rsid w:val="005A5060"/>
    <w:rsid w:val="005A5835"/>
    <w:rsid w:val="005B076F"/>
    <w:rsid w:val="005B2A24"/>
    <w:rsid w:val="005B38B3"/>
    <w:rsid w:val="005B5FFB"/>
    <w:rsid w:val="005B64A4"/>
    <w:rsid w:val="005B7EDA"/>
    <w:rsid w:val="005C011A"/>
    <w:rsid w:val="005C2457"/>
    <w:rsid w:val="005C3CA4"/>
    <w:rsid w:val="005C5428"/>
    <w:rsid w:val="005C741F"/>
    <w:rsid w:val="005D0B0A"/>
    <w:rsid w:val="005D330C"/>
    <w:rsid w:val="005D3474"/>
    <w:rsid w:val="005D42A0"/>
    <w:rsid w:val="005D5B6D"/>
    <w:rsid w:val="005D6346"/>
    <w:rsid w:val="005D7FBC"/>
    <w:rsid w:val="005E1496"/>
    <w:rsid w:val="005E1D2D"/>
    <w:rsid w:val="005E318E"/>
    <w:rsid w:val="005E441C"/>
    <w:rsid w:val="005E5103"/>
    <w:rsid w:val="005E5E7E"/>
    <w:rsid w:val="005E5EEB"/>
    <w:rsid w:val="005F10EB"/>
    <w:rsid w:val="005F2ABF"/>
    <w:rsid w:val="005F4023"/>
    <w:rsid w:val="005F41C5"/>
    <w:rsid w:val="005F685A"/>
    <w:rsid w:val="005F6FA0"/>
    <w:rsid w:val="00600F55"/>
    <w:rsid w:val="00603206"/>
    <w:rsid w:val="006039E4"/>
    <w:rsid w:val="006045E3"/>
    <w:rsid w:val="006063E0"/>
    <w:rsid w:val="006113F3"/>
    <w:rsid w:val="00611AE6"/>
    <w:rsid w:val="00612A0D"/>
    <w:rsid w:val="00612A64"/>
    <w:rsid w:val="00613EA2"/>
    <w:rsid w:val="006143F3"/>
    <w:rsid w:val="006151FF"/>
    <w:rsid w:val="00616C48"/>
    <w:rsid w:val="00617D37"/>
    <w:rsid w:val="0062058A"/>
    <w:rsid w:val="00622B68"/>
    <w:rsid w:val="00623002"/>
    <w:rsid w:val="006234BF"/>
    <w:rsid w:val="006235F1"/>
    <w:rsid w:val="00625405"/>
    <w:rsid w:val="00626187"/>
    <w:rsid w:val="006264D4"/>
    <w:rsid w:val="00626568"/>
    <w:rsid w:val="00627109"/>
    <w:rsid w:val="00627241"/>
    <w:rsid w:val="00627A7E"/>
    <w:rsid w:val="006310F0"/>
    <w:rsid w:val="006318B6"/>
    <w:rsid w:val="00632510"/>
    <w:rsid w:val="00635E05"/>
    <w:rsid w:val="006361B2"/>
    <w:rsid w:val="006369D5"/>
    <w:rsid w:val="006408B1"/>
    <w:rsid w:val="00640973"/>
    <w:rsid w:val="0064130F"/>
    <w:rsid w:val="0064142F"/>
    <w:rsid w:val="006416BD"/>
    <w:rsid w:val="00642E09"/>
    <w:rsid w:val="00643A3A"/>
    <w:rsid w:val="00644B57"/>
    <w:rsid w:val="00644DA8"/>
    <w:rsid w:val="00645465"/>
    <w:rsid w:val="006464D0"/>
    <w:rsid w:val="006469FC"/>
    <w:rsid w:val="0065070A"/>
    <w:rsid w:val="00651ACA"/>
    <w:rsid w:val="00652473"/>
    <w:rsid w:val="006525D5"/>
    <w:rsid w:val="006557B0"/>
    <w:rsid w:val="00656E86"/>
    <w:rsid w:val="00657B81"/>
    <w:rsid w:val="00657BBD"/>
    <w:rsid w:val="00657BE3"/>
    <w:rsid w:val="00657D57"/>
    <w:rsid w:val="00661070"/>
    <w:rsid w:val="006615FA"/>
    <w:rsid w:val="00661686"/>
    <w:rsid w:val="00661D1D"/>
    <w:rsid w:val="00662B9C"/>
    <w:rsid w:val="00663D3A"/>
    <w:rsid w:val="006651D5"/>
    <w:rsid w:val="006652C2"/>
    <w:rsid w:val="00665DE6"/>
    <w:rsid w:val="006675BF"/>
    <w:rsid w:val="0066797B"/>
    <w:rsid w:val="00670117"/>
    <w:rsid w:val="006739FD"/>
    <w:rsid w:val="0067451B"/>
    <w:rsid w:val="006808C9"/>
    <w:rsid w:val="00681AD3"/>
    <w:rsid w:val="0068489B"/>
    <w:rsid w:val="006849D2"/>
    <w:rsid w:val="00685A7E"/>
    <w:rsid w:val="006873BB"/>
    <w:rsid w:val="00687D58"/>
    <w:rsid w:val="00687D72"/>
    <w:rsid w:val="0069073C"/>
    <w:rsid w:val="00694BE0"/>
    <w:rsid w:val="006959E4"/>
    <w:rsid w:val="00697F09"/>
    <w:rsid w:val="006A0AEB"/>
    <w:rsid w:val="006A154B"/>
    <w:rsid w:val="006A2278"/>
    <w:rsid w:val="006A25A1"/>
    <w:rsid w:val="006A46BE"/>
    <w:rsid w:val="006A4AF1"/>
    <w:rsid w:val="006A58B4"/>
    <w:rsid w:val="006A6519"/>
    <w:rsid w:val="006A7DF5"/>
    <w:rsid w:val="006B1535"/>
    <w:rsid w:val="006B4761"/>
    <w:rsid w:val="006B68F4"/>
    <w:rsid w:val="006B7E46"/>
    <w:rsid w:val="006C0A1B"/>
    <w:rsid w:val="006C2F61"/>
    <w:rsid w:val="006C40DC"/>
    <w:rsid w:val="006C4662"/>
    <w:rsid w:val="006C56CF"/>
    <w:rsid w:val="006C6DB9"/>
    <w:rsid w:val="006D0F36"/>
    <w:rsid w:val="006D2A63"/>
    <w:rsid w:val="006D2E5C"/>
    <w:rsid w:val="006D311F"/>
    <w:rsid w:val="006D321B"/>
    <w:rsid w:val="006D4403"/>
    <w:rsid w:val="006D5644"/>
    <w:rsid w:val="006D628C"/>
    <w:rsid w:val="006D649C"/>
    <w:rsid w:val="006D7AD3"/>
    <w:rsid w:val="006E02FA"/>
    <w:rsid w:val="006E26EF"/>
    <w:rsid w:val="006E3606"/>
    <w:rsid w:val="006E5F9E"/>
    <w:rsid w:val="006E64CA"/>
    <w:rsid w:val="006E6773"/>
    <w:rsid w:val="006F1BDE"/>
    <w:rsid w:val="006F38B2"/>
    <w:rsid w:val="006F401B"/>
    <w:rsid w:val="006F55A0"/>
    <w:rsid w:val="006F58F5"/>
    <w:rsid w:val="006F6390"/>
    <w:rsid w:val="006F644E"/>
    <w:rsid w:val="007005DD"/>
    <w:rsid w:val="0070124C"/>
    <w:rsid w:val="00701686"/>
    <w:rsid w:val="0071032A"/>
    <w:rsid w:val="007107F1"/>
    <w:rsid w:val="00710B94"/>
    <w:rsid w:val="007130B6"/>
    <w:rsid w:val="0071315B"/>
    <w:rsid w:val="007136EB"/>
    <w:rsid w:val="0071412D"/>
    <w:rsid w:val="00714ADE"/>
    <w:rsid w:val="00716C77"/>
    <w:rsid w:val="0072046E"/>
    <w:rsid w:val="00720754"/>
    <w:rsid w:val="00722EFF"/>
    <w:rsid w:val="00724BD9"/>
    <w:rsid w:val="0072595E"/>
    <w:rsid w:val="0072666E"/>
    <w:rsid w:val="00726968"/>
    <w:rsid w:val="0072769F"/>
    <w:rsid w:val="007276AF"/>
    <w:rsid w:val="007278E9"/>
    <w:rsid w:val="00727A5E"/>
    <w:rsid w:val="00731994"/>
    <w:rsid w:val="00731A99"/>
    <w:rsid w:val="00732F05"/>
    <w:rsid w:val="00736637"/>
    <w:rsid w:val="007372B3"/>
    <w:rsid w:val="0074029E"/>
    <w:rsid w:val="007422E9"/>
    <w:rsid w:val="00742889"/>
    <w:rsid w:val="00744141"/>
    <w:rsid w:val="00746267"/>
    <w:rsid w:val="007468AB"/>
    <w:rsid w:val="00747310"/>
    <w:rsid w:val="00751AFB"/>
    <w:rsid w:val="00751E67"/>
    <w:rsid w:val="00752880"/>
    <w:rsid w:val="00753F91"/>
    <w:rsid w:val="0075597E"/>
    <w:rsid w:val="007563DA"/>
    <w:rsid w:val="00756D08"/>
    <w:rsid w:val="0076014D"/>
    <w:rsid w:val="00760B16"/>
    <w:rsid w:val="00761A97"/>
    <w:rsid w:val="00766AD1"/>
    <w:rsid w:val="00767415"/>
    <w:rsid w:val="00772E45"/>
    <w:rsid w:val="00774583"/>
    <w:rsid w:val="00774715"/>
    <w:rsid w:val="00775D8A"/>
    <w:rsid w:val="007761FA"/>
    <w:rsid w:val="00777FED"/>
    <w:rsid w:val="007817F1"/>
    <w:rsid w:val="007822A8"/>
    <w:rsid w:val="007837F4"/>
    <w:rsid w:val="0078438D"/>
    <w:rsid w:val="0078688E"/>
    <w:rsid w:val="00787031"/>
    <w:rsid w:val="0078772F"/>
    <w:rsid w:val="00787EFB"/>
    <w:rsid w:val="00790C74"/>
    <w:rsid w:val="00791300"/>
    <w:rsid w:val="0079179E"/>
    <w:rsid w:val="00791A66"/>
    <w:rsid w:val="00792FA3"/>
    <w:rsid w:val="007931D4"/>
    <w:rsid w:val="0079356A"/>
    <w:rsid w:val="00793A57"/>
    <w:rsid w:val="007953D7"/>
    <w:rsid w:val="00796B2B"/>
    <w:rsid w:val="007975FE"/>
    <w:rsid w:val="007A01A8"/>
    <w:rsid w:val="007A2A74"/>
    <w:rsid w:val="007A2BD3"/>
    <w:rsid w:val="007A4B9E"/>
    <w:rsid w:val="007A5B2F"/>
    <w:rsid w:val="007A6AA4"/>
    <w:rsid w:val="007A6C0A"/>
    <w:rsid w:val="007B048B"/>
    <w:rsid w:val="007B35CD"/>
    <w:rsid w:val="007B43E6"/>
    <w:rsid w:val="007B4DEE"/>
    <w:rsid w:val="007C12ED"/>
    <w:rsid w:val="007C234C"/>
    <w:rsid w:val="007C304A"/>
    <w:rsid w:val="007C490A"/>
    <w:rsid w:val="007C637F"/>
    <w:rsid w:val="007C6933"/>
    <w:rsid w:val="007D1A62"/>
    <w:rsid w:val="007D2348"/>
    <w:rsid w:val="007D410E"/>
    <w:rsid w:val="007D5084"/>
    <w:rsid w:val="007D6019"/>
    <w:rsid w:val="007D66C8"/>
    <w:rsid w:val="007D67A4"/>
    <w:rsid w:val="007D68EA"/>
    <w:rsid w:val="007E44C3"/>
    <w:rsid w:val="007E51B4"/>
    <w:rsid w:val="007E5AF6"/>
    <w:rsid w:val="007E5C4D"/>
    <w:rsid w:val="007E6B2D"/>
    <w:rsid w:val="007F2904"/>
    <w:rsid w:val="007F4460"/>
    <w:rsid w:val="00801160"/>
    <w:rsid w:val="00802FD8"/>
    <w:rsid w:val="008034A6"/>
    <w:rsid w:val="008072EE"/>
    <w:rsid w:val="00810C95"/>
    <w:rsid w:val="008134D7"/>
    <w:rsid w:val="00813C42"/>
    <w:rsid w:val="00816385"/>
    <w:rsid w:val="00816428"/>
    <w:rsid w:val="00816592"/>
    <w:rsid w:val="0081698D"/>
    <w:rsid w:val="00817BA8"/>
    <w:rsid w:val="0082182A"/>
    <w:rsid w:val="00822B01"/>
    <w:rsid w:val="0082543D"/>
    <w:rsid w:val="008255A8"/>
    <w:rsid w:val="008259C3"/>
    <w:rsid w:val="008272E9"/>
    <w:rsid w:val="0082744A"/>
    <w:rsid w:val="008306AB"/>
    <w:rsid w:val="008322ED"/>
    <w:rsid w:val="0083255D"/>
    <w:rsid w:val="00835530"/>
    <w:rsid w:val="008405AD"/>
    <w:rsid w:val="008421A9"/>
    <w:rsid w:val="00842889"/>
    <w:rsid w:val="00842F81"/>
    <w:rsid w:val="00844908"/>
    <w:rsid w:val="00844DAE"/>
    <w:rsid w:val="00844E37"/>
    <w:rsid w:val="00844F5E"/>
    <w:rsid w:val="00845471"/>
    <w:rsid w:val="00845BA7"/>
    <w:rsid w:val="00847119"/>
    <w:rsid w:val="00847316"/>
    <w:rsid w:val="00847F87"/>
    <w:rsid w:val="008511BA"/>
    <w:rsid w:val="0085130A"/>
    <w:rsid w:val="00853730"/>
    <w:rsid w:val="008565D4"/>
    <w:rsid w:val="00861979"/>
    <w:rsid w:val="008644F2"/>
    <w:rsid w:val="0086563D"/>
    <w:rsid w:val="008658B5"/>
    <w:rsid w:val="0087074B"/>
    <w:rsid w:val="008715B1"/>
    <w:rsid w:val="008715C8"/>
    <w:rsid w:val="0087188E"/>
    <w:rsid w:val="00871C10"/>
    <w:rsid w:val="00873447"/>
    <w:rsid w:val="00877F2E"/>
    <w:rsid w:val="00880272"/>
    <w:rsid w:val="00884A10"/>
    <w:rsid w:val="00891A71"/>
    <w:rsid w:val="00892F18"/>
    <w:rsid w:val="0089371F"/>
    <w:rsid w:val="0089475F"/>
    <w:rsid w:val="0089498B"/>
    <w:rsid w:val="00895D48"/>
    <w:rsid w:val="008960C7"/>
    <w:rsid w:val="008960CE"/>
    <w:rsid w:val="00896410"/>
    <w:rsid w:val="00897C94"/>
    <w:rsid w:val="00897DD6"/>
    <w:rsid w:val="008A2541"/>
    <w:rsid w:val="008A2DF8"/>
    <w:rsid w:val="008A3413"/>
    <w:rsid w:val="008A43FB"/>
    <w:rsid w:val="008A446E"/>
    <w:rsid w:val="008A5081"/>
    <w:rsid w:val="008A5D16"/>
    <w:rsid w:val="008A6180"/>
    <w:rsid w:val="008A72EE"/>
    <w:rsid w:val="008B1CC0"/>
    <w:rsid w:val="008B422A"/>
    <w:rsid w:val="008B42B4"/>
    <w:rsid w:val="008B4B2A"/>
    <w:rsid w:val="008C1C6F"/>
    <w:rsid w:val="008C2100"/>
    <w:rsid w:val="008C29D3"/>
    <w:rsid w:val="008C3CC5"/>
    <w:rsid w:val="008C458F"/>
    <w:rsid w:val="008C4777"/>
    <w:rsid w:val="008C4D72"/>
    <w:rsid w:val="008C60AA"/>
    <w:rsid w:val="008D0835"/>
    <w:rsid w:val="008D23F4"/>
    <w:rsid w:val="008D244D"/>
    <w:rsid w:val="008D3A6C"/>
    <w:rsid w:val="008D41F0"/>
    <w:rsid w:val="008D4685"/>
    <w:rsid w:val="008D54A4"/>
    <w:rsid w:val="008D5A1B"/>
    <w:rsid w:val="008E15DD"/>
    <w:rsid w:val="008E28A2"/>
    <w:rsid w:val="008E3E8A"/>
    <w:rsid w:val="008E472C"/>
    <w:rsid w:val="008E47CD"/>
    <w:rsid w:val="008E5968"/>
    <w:rsid w:val="008E5C12"/>
    <w:rsid w:val="008E6D84"/>
    <w:rsid w:val="008F030F"/>
    <w:rsid w:val="008F2B5A"/>
    <w:rsid w:val="008F3EF7"/>
    <w:rsid w:val="008F45DF"/>
    <w:rsid w:val="008F5021"/>
    <w:rsid w:val="008F5C96"/>
    <w:rsid w:val="008F7E52"/>
    <w:rsid w:val="00901AB8"/>
    <w:rsid w:val="00903459"/>
    <w:rsid w:val="00905501"/>
    <w:rsid w:val="009060E5"/>
    <w:rsid w:val="00906E71"/>
    <w:rsid w:val="009103DF"/>
    <w:rsid w:val="00912513"/>
    <w:rsid w:val="00913B23"/>
    <w:rsid w:val="00913C0B"/>
    <w:rsid w:val="00913C7F"/>
    <w:rsid w:val="009153E7"/>
    <w:rsid w:val="00915404"/>
    <w:rsid w:val="009156DA"/>
    <w:rsid w:val="00915B8D"/>
    <w:rsid w:val="00916532"/>
    <w:rsid w:val="009167E3"/>
    <w:rsid w:val="00916FED"/>
    <w:rsid w:val="00921A47"/>
    <w:rsid w:val="00921B3D"/>
    <w:rsid w:val="00924B7D"/>
    <w:rsid w:val="00926138"/>
    <w:rsid w:val="00927FBE"/>
    <w:rsid w:val="009303A6"/>
    <w:rsid w:val="00930619"/>
    <w:rsid w:val="009345D5"/>
    <w:rsid w:val="00934B98"/>
    <w:rsid w:val="00935EEB"/>
    <w:rsid w:val="00936D54"/>
    <w:rsid w:val="009379A0"/>
    <w:rsid w:val="00937F79"/>
    <w:rsid w:val="009420F9"/>
    <w:rsid w:val="0094283C"/>
    <w:rsid w:val="00943EC4"/>
    <w:rsid w:val="009446A1"/>
    <w:rsid w:val="00947B4D"/>
    <w:rsid w:val="00950F76"/>
    <w:rsid w:val="0095117C"/>
    <w:rsid w:val="00952133"/>
    <w:rsid w:val="00955517"/>
    <w:rsid w:val="009560F1"/>
    <w:rsid w:val="00956A93"/>
    <w:rsid w:val="009610B8"/>
    <w:rsid w:val="0096149B"/>
    <w:rsid w:val="00961D96"/>
    <w:rsid w:val="009620A1"/>
    <w:rsid w:val="009624CE"/>
    <w:rsid w:val="00963593"/>
    <w:rsid w:val="00964860"/>
    <w:rsid w:val="00966035"/>
    <w:rsid w:val="00970260"/>
    <w:rsid w:val="00971744"/>
    <w:rsid w:val="00971AF8"/>
    <w:rsid w:val="009720A1"/>
    <w:rsid w:val="00972360"/>
    <w:rsid w:val="009732BC"/>
    <w:rsid w:val="0097435E"/>
    <w:rsid w:val="00975E4F"/>
    <w:rsid w:val="00982AC4"/>
    <w:rsid w:val="00983AE2"/>
    <w:rsid w:val="00983FAE"/>
    <w:rsid w:val="00985344"/>
    <w:rsid w:val="009863C7"/>
    <w:rsid w:val="0098722E"/>
    <w:rsid w:val="009909C4"/>
    <w:rsid w:val="0099156E"/>
    <w:rsid w:val="00991611"/>
    <w:rsid w:val="00994E52"/>
    <w:rsid w:val="009966FA"/>
    <w:rsid w:val="009974BC"/>
    <w:rsid w:val="009A09D9"/>
    <w:rsid w:val="009A194E"/>
    <w:rsid w:val="009A242B"/>
    <w:rsid w:val="009A34BA"/>
    <w:rsid w:val="009A3C86"/>
    <w:rsid w:val="009A465F"/>
    <w:rsid w:val="009A57FE"/>
    <w:rsid w:val="009A6549"/>
    <w:rsid w:val="009A6F89"/>
    <w:rsid w:val="009A7A16"/>
    <w:rsid w:val="009A7C3E"/>
    <w:rsid w:val="009B0525"/>
    <w:rsid w:val="009B1A60"/>
    <w:rsid w:val="009B1B46"/>
    <w:rsid w:val="009B1CBF"/>
    <w:rsid w:val="009B1D16"/>
    <w:rsid w:val="009B2441"/>
    <w:rsid w:val="009B2556"/>
    <w:rsid w:val="009B2EF3"/>
    <w:rsid w:val="009B3F3E"/>
    <w:rsid w:val="009C081E"/>
    <w:rsid w:val="009C09EC"/>
    <w:rsid w:val="009C0FE6"/>
    <w:rsid w:val="009C2044"/>
    <w:rsid w:val="009C4C6B"/>
    <w:rsid w:val="009C4FA5"/>
    <w:rsid w:val="009C604A"/>
    <w:rsid w:val="009D170C"/>
    <w:rsid w:val="009D2060"/>
    <w:rsid w:val="009D3172"/>
    <w:rsid w:val="009D33AE"/>
    <w:rsid w:val="009D4A27"/>
    <w:rsid w:val="009D529C"/>
    <w:rsid w:val="009D73A9"/>
    <w:rsid w:val="009E0B15"/>
    <w:rsid w:val="009E0ED0"/>
    <w:rsid w:val="009E1689"/>
    <w:rsid w:val="009E28CE"/>
    <w:rsid w:val="009E4F12"/>
    <w:rsid w:val="009E58F0"/>
    <w:rsid w:val="009E5D2B"/>
    <w:rsid w:val="009E65B6"/>
    <w:rsid w:val="009E67E5"/>
    <w:rsid w:val="009E6C47"/>
    <w:rsid w:val="009F31CB"/>
    <w:rsid w:val="009F31E5"/>
    <w:rsid w:val="009F5B9F"/>
    <w:rsid w:val="009F6337"/>
    <w:rsid w:val="00A00B40"/>
    <w:rsid w:val="00A013DB"/>
    <w:rsid w:val="00A02075"/>
    <w:rsid w:val="00A025F8"/>
    <w:rsid w:val="00A028D0"/>
    <w:rsid w:val="00A074B9"/>
    <w:rsid w:val="00A10EE6"/>
    <w:rsid w:val="00A13821"/>
    <w:rsid w:val="00A20375"/>
    <w:rsid w:val="00A30BDD"/>
    <w:rsid w:val="00A310BA"/>
    <w:rsid w:val="00A329F3"/>
    <w:rsid w:val="00A34874"/>
    <w:rsid w:val="00A363C4"/>
    <w:rsid w:val="00A3687A"/>
    <w:rsid w:val="00A36D8D"/>
    <w:rsid w:val="00A36FF7"/>
    <w:rsid w:val="00A433D8"/>
    <w:rsid w:val="00A436A6"/>
    <w:rsid w:val="00A444B1"/>
    <w:rsid w:val="00A468DA"/>
    <w:rsid w:val="00A46D27"/>
    <w:rsid w:val="00A5062D"/>
    <w:rsid w:val="00A51BC3"/>
    <w:rsid w:val="00A51C92"/>
    <w:rsid w:val="00A52515"/>
    <w:rsid w:val="00A52910"/>
    <w:rsid w:val="00A53145"/>
    <w:rsid w:val="00A543B9"/>
    <w:rsid w:val="00A567BA"/>
    <w:rsid w:val="00A61A79"/>
    <w:rsid w:val="00A61C0C"/>
    <w:rsid w:val="00A6350E"/>
    <w:rsid w:val="00A63D52"/>
    <w:rsid w:val="00A6487F"/>
    <w:rsid w:val="00A6513E"/>
    <w:rsid w:val="00A660FA"/>
    <w:rsid w:val="00A73246"/>
    <w:rsid w:val="00A73EF0"/>
    <w:rsid w:val="00A817EE"/>
    <w:rsid w:val="00A82C5D"/>
    <w:rsid w:val="00A833BD"/>
    <w:rsid w:val="00A83844"/>
    <w:rsid w:val="00A83E0F"/>
    <w:rsid w:val="00A854AD"/>
    <w:rsid w:val="00A86488"/>
    <w:rsid w:val="00A87035"/>
    <w:rsid w:val="00A9297C"/>
    <w:rsid w:val="00A92AE8"/>
    <w:rsid w:val="00A931BC"/>
    <w:rsid w:val="00A938D7"/>
    <w:rsid w:val="00A954FF"/>
    <w:rsid w:val="00AA0B74"/>
    <w:rsid w:val="00AA20EB"/>
    <w:rsid w:val="00AA25E3"/>
    <w:rsid w:val="00AA338F"/>
    <w:rsid w:val="00AA386C"/>
    <w:rsid w:val="00AA49AA"/>
    <w:rsid w:val="00AA6203"/>
    <w:rsid w:val="00AA7D7D"/>
    <w:rsid w:val="00AB2362"/>
    <w:rsid w:val="00AB6200"/>
    <w:rsid w:val="00AB6FCB"/>
    <w:rsid w:val="00AC0FB8"/>
    <w:rsid w:val="00AC15FB"/>
    <w:rsid w:val="00AC2EB3"/>
    <w:rsid w:val="00AC4C0B"/>
    <w:rsid w:val="00AC6C2B"/>
    <w:rsid w:val="00AC7C10"/>
    <w:rsid w:val="00AD0E5B"/>
    <w:rsid w:val="00AD1C95"/>
    <w:rsid w:val="00AD1E25"/>
    <w:rsid w:val="00AD2774"/>
    <w:rsid w:val="00AD29F5"/>
    <w:rsid w:val="00AD60AF"/>
    <w:rsid w:val="00AE05B8"/>
    <w:rsid w:val="00AE09FB"/>
    <w:rsid w:val="00AE0B51"/>
    <w:rsid w:val="00AE21ED"/>
    <w:rsid w:val="00AE22B4"/>
    <w:rsid w:val="00AE2661"/>
    <w:rsid w:val="00AE3791"/>
    <w:rsid w:val="00AE4222"/>
    <w:rsid w:val="00AE4779"/>
    <w:rsid w:val="00AE509B"/>
    <w:rsid w:val="00AE650B"/>
    <w:rsid w:val="00AE7766"/>
    <w:rsid w:val="00AF196A"/>
    <w:rsid w:val="00AF1E91"/>
    <w:rsid w:val="00AF21E8"/>
    <w:rsid w:val="00AF3BDE"/>
    <w:rsid w:val="00AF41D4"/>
    <w:rsid w:val="00AF564D"/>
    <w:rsid w:val="00AF6E13"/>
    <w:rsid w:val="00AF6F77"/>
    <w:rsid w:val="00B000C5"/>
    <w:rsid w:val="00B03306"/>
    <w:rsid w:val="00B04EC6"/>
    <w:rsid w:val="00B057BC"/>
    <w:rsid w:val="00B06762"/>
    <w:rsid w:val="00B07D4B"/>
    <w:rsid w:val="00B102BE"/>
    <w:rsid w:val="00B10A57"/>
    <w:rsid w:val="00B111C1"/>
    <w:rsid w:val="00B1241E"/>
    <w:rsid w:val="00B1252F"/>
    <w:rsid w:val="00B128E5"/>
    <w:rsid w:val="00B12A15"/>
    <w:rsid w:val="00B13E54"/>
    <w:rsid w:val="00B14B9B"/>
    <w:rsid w:val="00B15675"/>
    <w:rsid w:val="00B16572"/>
    <w:rsid w:val="00B22477"/>
    <w:rsid w:val="00B2284C"/>
    <w:rsid w:val="00B22ADD"/>
    <w:rsid w:val="00B24D74"/>
    <w:rsid w:val="00B250AA"/>
    <w:rsid w:val="00B25EAE"/>
    <w:rsid w:val="00B264DC"/>
    <w:rsid w:val="00B26592"/>
    <w:rsid w:val="00B308A7"/>
    <w:rsid w:val="00B30924"/>
    <w:rsid w:val="00B31EEC"/>
    <w:rsid w:val="00B31F00"/>
    <w:rsid w:val="00B320EA"/>
    <w:rsid w:val="00B32455"/>
    <w:rsid w:val="00B32D10"/>
    <w:rsid w:val="00B376ED"/>
    <w:rsid w:val="00B40876"/>
    <w:rsid w:val="00B42685"/>
    <w:rsid w:val="00B4296C"/>
    <w:rsid w:val="00B43D01"/>
    <w:rsid w:val="00B451BA"/>
    <w:rsid w:val="00B46217"/>
    <w:rsid w:val="00B463F7"/>
    <w:rsid w:val="00B472CB"/>
    <w:rsid w:val="00B526A1"/>
    <w:rsid w:val="00B53483"/>
    <w:rsid w:val="00B54459"/>
    <w:rsid w:val="00B60CD7"/>
    <w:rsid w:val="00B61F6D"/>
    <w:rsid w:val="00B61FB6"/>
    <w:rsid w:val="00B63F47"/>
    <w:rsid w:val="00B663AD"/>
    <w:rsid w:val="00B702E0"/>
    <w:rsid w:val="00B70A8A"/>
    <w:rsid w:val="00B70C64"/>
    <w:rsid w:val="00B70FC4"/>
    <w:rsid w:val="00B719E6"/>
    <w:rsid w:val="00B7256C"/>
    <w:rsid w:val="00B72B99"/>
    <w:rsid w:val="00B74561"/>
    <w:rsid w:val="00B75A35"/>
    <w:rsid w:val="00B76B0D"/>
    <w:rsid w:val="00B772E2"/>
    <w:rsid w:val="00B83574"/>
    <w:rsid w:val="00B8369E"/>
    <w:rsid w:val="00B842EC"/>
    <w:rsid w:val="00B85376"/>
    <w:rsid w:val="00B85B4B"/>
    <w:rsid w:val="00B86E15"/>
    <w:rsid w:val="00B8748E"/>
    <w:rsid w:val="00B920E0"/>
    <w:rsid w:val="00B93A62"/>
    <w:rsid w:val="00B95B90"/>
    <w:rsid w:val="00B9691A"/>
    <w:rsid w:val="00B97936"/>
    <w:rsid w:val="00B97978"/>
    <w:rsid w:val="00B97B79"/>
    <w:rsid w:val="00BA15FD"/>
    <w:rsid w:val="00BA28AB"/>
    <w:rsid w:val="00BA371A"/>
    <w:rsid w:val="00BA371B"/>
    <w:rsid w:val="00BA3B6C"/>
    <w:rsid w:val="00BA42B2"/>
    <w:rsid w:val="00BA4E95"/>
    <w:rsid w:val="00BA5C93"/>
    <w:rsid w:val="00BB162B"/>
    <w:rsid w:val="00BB2653"/>
    <w:rsid w:val="00BB2808"/>
    <w:rsid w:val="00BB320A"/>
    <w:rsid w:val="00BB3F7C"/>
    <w:rsid w:val="00BB42BE"/>
    <w:rsid w:val="00BB4591"/>
    <w:rsid w:val="00BB4F4A"/>
    <w:rsid w:val="00BB53CE"/>
    <w:rsid w:val="00BB5F37"/>
    <w:rsid w:val="00BB6FDA"/>
    <w:rsid w:val="00BB71A8"/>
    <w:rsid w:val="00BC017A"/>
    <w:rsid w:val="00BC11E4"/>
    <w:rsid w:val="00BC1E0B"/>
    <w:rsid w:val="00BC1E46"/>
    <w:rsid w:val="00BC2FBB"/>
    <w:rsid w:val="00BC34F1"/>
    <w:rsid w:val="00BC432A"/>
    <w:rsid w:val="00BC71D5"/>
    <w:rsid w:val="00BD1430"/>
    <w:rsid w:val="00BD1846"/>
    <w:rsid w:val="00BD1AE0"/>
    <w:rsid w:val="00BD1BC1"/>
    <w:rsid w:val="00BD220E"/>
    <w:rsid w:val="00BD2DDD"/>
    <w:rsid w:val="00BD426B"/>
    <w:rsid w:val="00BD692D"/>
    <w:rsid w:val="00BD6983"/>
    <w:rsid w:val="00BE20BA"/>
    <w:rsid w:val="00BE267F"/>
    <w:rsid w:val="00BE3A14"/>
    <w:rsid w:val="00BE4598"/>
    <w:rsid w:val="00BE4697"/>
    <w:rsid w:val="00BE4B46"/>
    <w:rsid w:val="00BE55A1"/>
    <w:rsid w:val="00BE5A37"/>
    <w:rsid w:val="00BE5C0F"/>
    <w:rsid w:val="00BE6501"/>
    <w:rsid w:val="00BF08DF"/>
    <w:rsid w:val="00BF0E20"/>
    <w:rsid w:val="00BF0EB8"/>
    <w:rsid w:val="00BF12A8"/>
    <w:rsid w:val="00BF24B9"/>
    <w:rsid w:val="00BF4A45"/>
    <w:rsid w:val="00BF4CB2"/>
    <w:rsid w:val="00BF51A7"/>
    <w:rsid w:val="00BF6DCD"/>
    <w:rsid w:val="00BF7583"/>
    <w:rsid w:val="00C00139"/>
    <w:rsid w:val="00C05A4C"/>
    <w:rsid w:val="00C05AD6"/>
    <w:rsid w:val="00C05D14"/>
    <w:rsid w:val="00C05DAE"/>
    <w:rsid w:val="00C06014"/>
    <w:rsid w:val="00C120EB"/>
    <w:rsid w:val="00C121A5"/>
    <w:rsid w:val="00C14340"/>
    <w:rsid w:val="00C14FD7"/>
    <w:rsid w:val="00C166F6"/>
    <w:rsid w:val="00C17621"/>
    <w:rsid w:val="00C20CAF"/>
    <w:rsid w:val="00C21988"/>
    <w:rsid w:val="00C26646"/>
    <w:rsid w:val="00C27448"/>
    <w:rsid w:val="00C303D7"/>
    <w:rsid w:val="00C3272F"/>
    <w:rsid w:val="00C33114"/>
    <w:rsid w:val="00C4587B"/>
    <w:rsid w:val="00C45924"/>
    <w:rsid w:val="00C45A49"/>
    <w:rsid w:val="00C467D5"/>
    <w:rsid w:val="00C46956"/>
    <w:rsid w:val="00C47BCD"/>
    <w:rsid w:val="00C47E5A"/>
    <w:rsid w:val="00C50265"/>
    <w:rsid w:val="00C507B1"/>
    <w:rsid w:val="00C51337"/>
    <w:rsid w:val="00C52666"/>
    <w:rsid w:val="00C52D21"/>
    <w:rsid w:val="00C55669"/>
    <w:rsid w:val="00C567D1"/>
    <w:rsid w:val="00C570D1"/>
    <w:rsid w:val="00C61DA7"/>
    <w:rsid w:val="00C64A25"/>
    <w:rsid w:val="00C64AB9"/>
    <w:rsid w:val="00C64C64"/>
    <w:rsid w:val="00C66C5C"/>
    <w:rsid w:val="00C71893"/>
    <w:rsid w:val="00C74645"/>
    <w:rsid w:val="00C76ED4"/>
    <w:rsid w:val="00C85895"/>
    <w:rsid w:val="00C85F0C"/>
    <w:rsid w:val="00C868FD"/>
    <w:rsid w:val="00C87EF4"/>
    <w:rsid w:val="00C87F2C"/>
    <w:rsid w:val="00C904B2"/>
    <w:rsid w:val="00C90508"/>
    <w:rsid w:val="00C90557"/>
    <w:rsid w:val="00C921DB"/>
    <w:rsid w:val="00C92DA8"/>
    <w:rsid w:val="00C937BA"/>
    <w:rsid w:val="00C93891"/>
    <w:rsid w:val="00C95003"/>
    <w:rsid w:val="00C96CAF"/>
    <w:rsid w:val="00C97A78"/>
    <w:rsid w:val="00CA0ADC"/>
    <w:rsid w:val="00CA1D6B"/>
    <w:rsid w:val="00CA232B"/>
    <w:rsid w:val="00CA3830"/>
    <w:rsid w:val="00CA4483"/>
    <w:rsid w:val="00CB1610"/>
    <w:rsid w:val="00CB2280"/>
    <w:rsid w:val="00CB46A3"/>
    <w:rsid w:val="00CB6316"/>
    <w:rsid w:val="00CB6373"/>
    <w:rsid w:val="00CB78CC"/>
    <w:rsid w:val="00CB7A4F"/>
    <w:rsid w:val="00CC0300"/>
    <w:rsid w:val="00CC0716"/>
    <w:rsid w:val="00CC09C3"/>
    <w:rsid w:val="00CC228D"/>
    <w:rsid w:val="00CC29A0"/>
    <w:rsid w:val="00CC370F"/>
    <w:rsid w:val="00CC5445"/>
    <w:rsid w:val="00CC7071"/>
    <w:rsid w:val="00CC7A47"/>
    <w:rsid w:val="00CC7F32"/>
    <w:rsid w:val="00CD29CF"/>
    <w:rsid w:val="00CD2D71"/>
    <w:rsid w:val="00CD5090"/>
    <w:rsid w:val="00CD554C"/>
    <w:rsid w:val="00CD655B"/>
    <w:rsid w:val="00CD6596"/>
    <w:rsid w:val="00CD73BA"/>
    <w:rsid w:val="00CD7A38"/>
    <w:rsid w:val="00CE0688"/>
    <w:rsid w:val="00CE4A3F"/>
    <w:rsid w:val="00CE5C73"/>
    <w:rsid w:val="00CE6216"/>
    <w:rsid w:val="00CE6CF6"/>
    <w:rsid w:val="00CE7B3E"/>
    <w:rsid w:val="00CF0CA2"/>
    <w:rsid w:val="00CF0F0E"/>
    <w:rsid w:val="00CF100A"/>
    <w:rsid w:val="00CF1700"/>
    <w:rsid w:val="00CF1955"/>
    <w:rsid w:val="00CF1C15"/>
    <w:rsid w:val="00CF2299"/>
    <w:rsid w:val="00CF2EA8"/>
    <w:rsid w:val="00CF7913"/>
    <w:rsid w:val="00CF7C2B"/>
    <w:rsid w:val="00D00465"/>
    <w:rsid w:val="00D01C65"/>
    <w:rsid w:val="00D02A0C"/>
    <w:rsid w:val="00D066B5"/>
    <w:rsid w:val="00D0709D"/>
    <w:rsid w:val="00D07BC1"/>
    <w:rsid w:val="00D11808"/>
    <w:rsid w:val="00D122D3"/>
    <w:rsid w:val="00D12B5E"/>
    <w:rsid w:val="00D14390"/>
    <w:rsid w:val="00D206C0"/>
    <w:rsid w:val="00D20F9C"/>
    <w:rsid w:val="00D22B08"/>
    <w:rsid w:val="00D22E5E"/>
    <w:rsid w:val="00D2658E"/>
    <w:rsid w:val="00D27375"/>
    <w:rsid w:val="00D3056F"/>
    <w:rsid w:val="00D32806"/>
    <w:rsid w:val="00D33047"/>
    <w:rsid w:val="00D36296"/>
    <w:rsid w:val="00D41B45"/>
    <w:rsid w:val="00D4439C"/>
    <w:rsid w:val="00D4521B"/>
    <w:rsid w:val="00D464AA"/>
    <w:rsid w:val="00D47E24"/>
    <w:rsid w:val="00D51CA3"/>
    <w:rsid w:val="00D54063"/>
    <w:rsid w:val="00D55010"/>
    <w:rsid w:val="00D55D4A"/>
    <w:rsid w:val="00D5781A"/>
    <w:rsid w:val="00D57FBD"/>
    <w:rsid w:val="00D61BC7"/>
    <w:rsid w:val="00D623E9"/>
    <w:rsid w:val="00D628D6"/>
    <w:rsid w:val="00D6330C"/>
    <w:rsid w:val="00D66983"/>
    <w:rsid w:val="00D66A29"/>
    <w:rsid w:val="00D66E35"/>
    <w:rsid w:val="00D67118"/>
    <w:rsid w:val="00D671B2"/>
    <w:rsid w:val="00D730F7"/>
    <w:rsid w:val="00D7403C"/>
    <w:rsid w:val="00D759B9"/>
    <w:rsid w:val="00D75D4C"/>
    <w:rsid w:val="00D76DC8"/>
    <w:rsid w:val="00D76E98"/>
    <w:rsid w:val="00D76F8F"/>
    <w:rsid w:val="00D81398"/>
    <w:rsid w:val="00D850AA"/>
    <w:rsid w:val="00D87BB4"/>
    <w:rsid w:val="00D91A92"/>
    <w:rsid w:val="00D91B90"/>
    <w:rsid w:val="00D94158"/>
    <w:rsid w:val="00D9575E"/>
    <w:rsid w:val="00D96FE3"/>
    <w:rsid w:val="00DA024B"/>
    <w:rsid w:val="00DA1149"/>
    <w:rsid w:val="00DA2299"/>
    <w:rsid w:val="00DA27C6"/>
    <w:rsid w:val="00DA3B52"/>
    <w:rsid w:val="00DA3E86"/>
    <w:rsid w:val="00DA5254"/>
    <w:rsid w:val="00DA6159"/>
    <w:rsid w:val="00DA7BAA"/>
    <w:rsid w:val="00DB14C0"/>
    <w:rsid w:val="00DB2122"/>
    <w:rsid w:val="00DB2156"/>
    <w:rsid w:val="00DB3EBA"/>
    <w:rsid w:val="00DB43EC"/>
    <w:rsid w:val="00DC0104"/>
    <w:rsid w:val="00DC11BC"/>
    <w:rsid w:val="00DC12B3"/>
    <w:rsid w:val="00DC340B"/>
    <w:rsid w:val="00DC3B2B"/>
    <w:rsid w:val="00DC5259"/>
    <w:rsid w:val="00DC5F98"/>
    <w:rsid w:val="00DD04F0"/>
    <w:rsid w:val="00DD0CC9"/>
    <w:rsid w:val="00DD23DC"/>
    <w:rsid w:val="00DD3C15"/>
    <w:rsid w:val="00DD3EC0"/>
    <w:rsid w:val="00DD402C"/>
    <w:rsid w:val="00DD61B2"/>
    <w:rsid w:val="00DD6A1A"/>
    <w:rsid w:val="00DD71F4"/>
    <w:rsid w:val="00DD763C"/>
    <w:rsid w:val="00DE1382"/>
    <w:rsid w:val="00DE16D4"/>
    <w:rsid w:val="00DE1A3D"/>
    <w:rsid w:val="00DE289D"/>
    <w:rsid w:val="00DE3829"/>
    <w:rsid w:val="00DE65E4"/>
    <w:rsid w:val="00DF23E7"/>
    <w:rsid w:val="00DF29E6"/>
    <w:rsid w:val="00DF2E14"/>
    <w:rsid w:val="00DF2E68"/>
    <w:rsid w:val="00DF4537"/>
    <w:rsid w:val="00DF537D"/>
    <w:rsid w:val="00DF65F2"/>
    <w:rsid w:val="00DF6CA6"/>
    <w:rsid w:val="00E023D1"/>
    <w:rsid w:val="00E05553"/>
    <w:rsid w:val="00E0715D"/>
    <w:rsid w:val="00E077B0"/>
    <w:rsid w:val="00E10AD4"/>
    <w:rsid w:val="00E12B17"/>
    <w:rsid w:val="00E141ED"/>
    <w:rsid w:val="00E1576A"/>
    <w:rsid w:val="00E162C8"/>
    <w:rsid w:val="00E16E3B"/>
    <w:rsid w:val="00E201C1"/>
    <w:rsid w:val="00E23DE7"/>
    <w:rsid w:val="00E24143"/>
    <w:rsid w:val="00E24A76"/>
    <w:rsid w:val="00E259BF"/>
    <w:rsid w:val="00E26CE7"/>
    <w:rsid w:val="00E30F6A"/>
    <w:rsid w:val="00E324AA"/>
    <w:rsid w:val="00E348D9"/>
    <w:rsid w:val="00E4031A"/>
    <w:rsid w:val="00E40972"/>
    <w:rsid w:val="00E41D6F"/>
    <w:rsid w:val="00E42C5B"/>
    <w:rsid w:val="00E44428"/>
    <w:rsid w:val="00E45A0C"/>
    <w:rsid w:val="00E46EC9"/>
    <w:rsid w:val="00E4711F"/>
    <w:rsid w:val="00E5053F"/>
    <w:rsid w:val="00E5149B"/>
    <w:rsid w:val="00E51FA8"/>
    <w:rsid w:val="00E52B83"/>
    <w:rsid w:val="00E54C49"/>
    <w:rsid w:val="00E55CB6"/>
    <w:rsid w:val="00E565DA"/>
    <w:rsid w:val="00E57F55"/>
    <w:rsid w:val="00E615AB"/>
    <w:rsid w:val="00E620AD"/>
    <w:rsid w:val="00E621A4"/>
    <w:rsid w:val="00E648BE"/>
    <w:rsid w:val="00E7008A"/>
    <w:rsid w:val="00E70825"/>
    <w:rsid w:val="00E70DE3"/>
    <w:rsid w:val="00E720F1"/>
    <w:rsid w:val="00E73252"/>
    <w:rsid w:val="00E757B5"/>
    <w:rsid w:val="00E844FD"/>
    <w:rsid w:val="00E863C3"/>
    <w:rsid w:val="00E86BB5"/>
    <w:rsid w:val="00E86DDF"/>
    <w:rsid w:val="00E900F7"/>
    <w:rsid w:val="00E9132D"/>
    <w:rsid w:val="00E913B2"/>
    <w:rsid w:val="00E91B9D"/>
    <w:rsid w:val="00E92D98"/>
    <w:rsid w:val="00E93039"/>
    <w:rsid w:val="00E938B2"/>
    <w:rsid w:val="00E965C6"/>
    <w:rsid w:val="00EA109C"/>
    <w:rsid w:val="00EA10B7"/>
    <w:rsid w:val="00EA1188"/>
    <w:rsid w:val="00EA161A"/>
    <w:rsid w:val="00EA2709"/>
    <w:rsid w:val="00EA31E2"/>
    <w:rsid w:val="00EA3D17"/>
    <w:rsid w:val="00EA41C0"/>
    <w:rsid w:val="00EA6044"/>
    <w:rsid w:val="00EB0606"/>
    <w:rsid w:val="00EB265F"/>
    <w:rsid w:val="00EB3103"/>
    <w:rsid w:val="00EB4FEC"/>
    <w:rsid w:val="00EB53AA"/>
    <w:rsid w:val="00EB5465"/>
    <w:rsid w:val="00EB5BFD"/>
    <w:rsid w:val="00EB5D4F"/>
    <w:rsid w:val="00EC0F56"/>
    <w:rsid w:val="00EC2135"/>
    <w:rsid w:val="00EC4AB1"/>
    <w:rsid w:val="00EC72E2"/>
    <w:rsid w:val="00ED0165"/>
    <w:rsid w:val="00ED08C1"/>
    <w:rsid w:val="00ED0BA8"/>
    <w:rsid w:val="00ED3841"/>
    <w:rsid w:val="00ED4044"/>
    <w:rsid w:val="00ED4312"/>
    <w:rsid w:val="00ED798F"/>
    <w:rsid w:val="00EE21D6"/>
    <w:rsid w:val="00EE41A2"/>
    <w:rsid w:val="00EF264E"/>
    <w:rsid w:val="00EF7A57"/>
    <w:rsid w:val="00F0122C"/>
    <w:rsid w:val="00F017F0"/>
    <w:rsid w:val="00F02DFF"/>
    <w:rsid w:val="00F0424A"/>
    <w:rsid w:val="00F05800"/>
    <w:rsid w:val="00F0764A"/>
    <w:rsid w:val="00F17177"/>
    <w:rsid w:val="00F17DFE"/>
    <w:rsid w:val="00F21205"/>
    <w:rsid w:val="00F21C9E"/>
    <w:rsid w:val="00F2208A"/>
    <w:rsid w:val="00F222A8"/>
    <w:rsid w:val="00F22C6D"/>
    <w:rsid w:val="00F22DF4"/>
    <w:rsid w:val="00F23BE6"/>
    <w:rsid w:val="00F25D02"/>
    <w:rsid w:val="00F273D5"/>
    <w:rsid w:val="00F308D3"/>
    <w:rsid w:val="00F31A54"/>
    <w:rsid w:val="00F31CE0"/>
    <w:rsid w:val="00F31D40"/>
    <w:rsid w:val="00F33202"/>
    <w:rsid w:val="00F3343F"/>
    <w:rsid w:val="00F33D4F"/>
    <w:rsid w:val="00F34FBA"/>
    <w:rsid w:val="00F3618B"/>
    <w:rsid w:val="00F37D65"/>
    <w:rsid w:val="00F37F48"/>
    <w:rsid w:val="00F40C94"/>
    <w:rsid w:val="00F44D7F"/>
    <w:rsid w:val="00F45368"/>
    <w:rsid w:val="00F45A81"/>
    <w:rsid w:val="00F47CB1"/>
    <w:rsid w:val="00F50A08"/>
    <w:rsid w:val="00F514AA"/>
    <w:rsid w:val="00F52117"/>
    <w:rsid w:val="00F529B1"/>
    <w:rsid w:val="00F52B46"/>
    <w:rsid w:val="00F53461"/>
    <w:rsid w:val="00F546A9"/>
    <w:rsid w:val="00F61D99"/>
    <w:rsid w:val="00F62A7C"/>
    <w:rsid w:val="00F643F0"/>
    <w:rsid w:val="00F65FC3"/>
    <w:rsid w:val="00F67EED"/>
    <w:rsid w:val="00F70EF5"/>
    <w:rsid w:val="00F70FD6"/>
    <w:rsid w:val="00F71E26"/>
    <w:rsid w:val="00F7436F"/>
    <w:rsid w:val="00F760F7"/>
    <w:rsid w:val="00F7647D"/>
    <w:rsid w:val="00F7783A"/>
    <w:rsid w:val="00F778A7"/>
    <w:rsid w:val="00F77C7B"/>
    <w:rsid w:val="00F81C56"/>
    <w:rsid w:val="00F8257F"/>
    <w:rsid w:val="00F82D93"/>
    <w:rsid w:val="00F830B3"/>
    <w:rsid w:val="00F834E8"/>
    <w:rsid w:val="00F83A72"/>
    <w:rsid w:val="00F85882"/>
    <w:rsid w:val="00F85B46"/>
    <w:rsid w:val="00F860A1"/>
    <w:rsid w:val="00F862B8"/>
    <w:rsid w:val="00F87A1A"/>
    <w:rsid w:val="00F87ED3"/>
    <w:rsid w:val="00F914E3"/>
    <w:rsid w:val="00F921F4"/>
    <w:rsid w:val="00F92DA9"/>
    <w:rsid w:val="00F92ECD"/>
    <w:rsid w:val="00F942A5"/>
    <w:rsid w:val="00F946C4"/>
    <w:rsid w:val="00F947CD"/>
    <w:rsid w:val="00F94D73"/>
    <w:rsid w:val="00F9555E"/>
    <w:rsid w:val="00F96BFB"/>
    <w:rsid w:val="00F96ED3"/>
    <w:rsid w:val="00F976D4"/>
    <w:rsid w:val="00F97B04"/>
    <w:rsid w:val="00FA0894"/>
    <w:rsid w:val="00FA1538"/>
    <w:rsid w:val="00FA362D"/>
    <w:rsid w:val="00FA59C9"/>
    <w:rsid w:val="00FA5F84"/>
    <w:rsid w:val="00FB08C2"/>
    <w:rsid w:val="00FB09A8"/>
    <w:rsid w:val="00FB09EF"/>
    <w:rsid w:val="00FB31D3"/>
    <w:rsid w:val="00FB4ECF"/>
    <w:rsid w:val="00FB77E2"/>
    <w:rsid w:val="00FC1A9B"/>
    <w:rsid w:val="00FC2967"/>
    <w:rsid w:val="00FC29ED"/>
    <w:rsid w:val="00FC36BF"/>
    <w:rsid w:val="00FC3F23"/>
    <w:rsid w:val="00FC5B78"/>
    <w:rsid w:val="00FC5F1A"/>
    <w:rsid w:val="00FC6815"/>
    <w:rsid w:val="00FD05A0"/>
    <w:rsid w:val="00FD09B6"/>
    <w:rsid w:val="00FD0ED8"/>
    <w:rsid w:val="00FD17D9"/>
    <w:rsid w:val="00FD2890"/>
    <w:rsid w:val="00FD2CF2"/>
    <w:rsid w:val="00FD6883"/>
    <w:rsid w:val="00FD6BFC"/>
    <w:rsid w:val="00FD76BA"/>
    <w:rsid w:val="00FD7EEE"/>
    <w:rsid w:val="00FE145D"/>
    <w:rsid w:val="00FE1C27"/>
    <w:rsid w:val="00FE1F9E"/>
    <w:rsid w:val="00FE2A3F"/>
    <w:rsid w:val="00FE2F9D"/>
    <w:rsid w:val="00FE509F"/>
    <w:rsid w:val="00FE6446"/>
    <w:rsid w:val="00FF140B"/>
    <w:rsid w:val="00FF1B43"/>
    <w:rsid w:val="00FF1CD3"/>
    <w:rsid w:val="00FF2082"/>
    <w:rsid w:val="00FF2F5E"/>
    <w:rsid w:val="014D7641"/>
    <w:rsid w:val="01B12E58"/>
    <w:rsid w:val="02B24020"/>
    <w:rsid w:val="03D35307"/>
    <w:rsid w:val="05856AD5"/>
    <w:rsid w:val="06FE67EB"/>
    <w:rsid w:val="076D6CFC"/>
    <w:rsid w:val="08147C9D"/>
    <w:rsid w:val="09047D11"/>
    <w:rsid w:val="0AA74DF8"/>
    <w:rsid w:val="0B0C7351"/>
    <w:rsid w:val="0BAB6887"/>
    <w:rsid w:val="0E67310E"/>
    <w:rsid w:val="0E703878"/>
    <w:rsid w:val="0EDD4F42"/>
    <w:rsid w:val="0F4D73DE"/>
    <w:rsid w:val="104A5783"/>
    <w:rsid w:val="10536D0E"/>
    <w:rsid w:val="12C21D4F"/>
    <w:rsid w:val="12DD1432"/>
    <w:rsid w:val="1505266F"/>
    <w:rsid w:val="15067195"/>
    <w:rsid w:val="188C2B5E"/>
    <w:rsid w:val="19045B0B"/>
    <w:rsid w:val="1A052751"/>
    <w:rsid w:val="1A206975"/>
    <w:rsid w:val="1A312E6E"/>
    <w:rsid w:val="1B0F622D"/>
    <w:rsid w:val="1B3E070E"/>
    <w:rsid w:val="1D5022F0"/>
    <w:rsid w:val="1DE026A3"/>
    <w:rsid w:val="1E694596"/>
    <w:rsid w:val="1EA47B74"/>
    <w:rsid w:val="1FC63B1B"/>
    <w:rsid w:val="20EE7FD1"/>
    <w:rsid w:val="210163ED"/>
    <w:rsid w:val="21810E1B"/>
    <w:rsid w:val="222F329E"/>
    <w:rsid w:val="22A7378F"/>
    <w:rsid w:val="23B25BAB"/>
    <w:rsid w:val="24A361D8"/>
    <w:rsid w:val="24D22F21"/>
    <w:rsid w:val="24E24157"/>
    <w:rsid w:val="28C332ED"/>
    <w:rsid w:val="29080D00"/>
    <w:rsid w:val="29921E65"/>
    <w:rsid w:val="29BB36B1"/>
    <w:rsid w:val="29BE48F3"/>
    <w:rsid w:val="2A820B3C"/>
    <w:rsid w:val="2D6B58E2"/>
    <w:rsid w:val="2DD934C6"/>
    <w:rsid w:val="2F1464FA"/>
    <w:rsid w:val="2F6F7C6D"/>
    <w:rsid w:val="3007473F"/>
    <w:rsid w:val="311638A2"/>
    <w:rsid w:val="31540F86"/>
    <w:rsid w:val="336E228E"/>
    <w:rsid w:val="3498562E"/>
    <w:rsid w:val="34DF5D43"/>
    <w:rsid w:val="35260948"/>
    <w:rsid w:val="357240D1"/>
    <w:rsid w:val="377C4D93"/>
    <w:rsid w:val="37D44BCF"/>
    <w:rsid w:val="3981022B"/>
    <w:rsid w:val="39E5694E"/>
    <w:rsid w:val="3A444D05"/>
    <w:rsid w:val="3E481343"/>
    <w:rsid w:val="42B0448A"/>
    <w:rsid w:val="42CD2946"/>
    <w:rsid w:val="42ED4D97"/>
    <w:rsid w:val="438D20D6"/>
    <w:rsid w:val="43A0005B"/>
    <w:rsid w:val="45504AAF"/>
    <w:rsid w:val="45F72700"/>
    <w:rsid w:val="470D3404"/>
    <w:rsid w:val="47686066"/>
    <w:rsid w:val="48D93D7E"/>
    <w:rsid w:val="49524E19"/>
    <w:rsid w:val="49D4280C"/>
    <w:rsid w:val="4A01737A"/>
    <w:rsid w:val="4BB566CB"/>
    <w:rsid w:val="4C3C28EB"/>
    <w:rsid w:val="4ED6787C"/>
    <w:rsid w:val="4FE25169"/>
    <w:rsid w:val="506518A1"/>
    <w:rsid w:val="52BB0A0D"/>
    <w:rsid w:val="53B86CFB"/>
    <w:rsid w:val="53FE07B1"/>
    <w:rsid w:val="54590D9C"/>
    <w:rsid w:val="55234D2A"/>
    <w:rsid w:val="5593226A"/>
    <w:rsid w:val="55F52488"/>
    <w:rsid w:val="567C4958"/>
    <w:rsid w:val="575D6537"/>
    <w:rsid w:val="579961B7"/>
    <w:rsid w:val="59C86EA5"/>
    <w:rsid w:val="5A124512"/>
    <w:rsid w:val="5B8D3163"/>
    <w:rsid w:val="5C5B500F"/>
    <w:rsid w:val="5D477D62"/>
    <w:rsid w:val="5DAA1DAA"/>
    <w:rsid w:val="5F6309A7"/>
    <w:rsid w:val="5FA34D03"/>
    <w:rsid w:val="5FFE63DD"/>
    <w:rsid w:val="602D281F"/>
    <w:rsid w:val="60940AF0"/>
    <w:rsid w:val="630E06E5"/>
    <w:rsid w:val="636649C5"/>
    <w:rsid w:val="648844C8"/>
    <w:rsid w:val="649A171A"/>
    <w:rsid w:val="65EE2A50"/>
    <w:rsid w:val="669B2FA6"/>
    <w:rsid w:val="669C425A"/>
    <w:rsid w:val="69AE2CDA"/>
    <w:rsid w:val="69EC54F9"/>
    <w:rsid w:val="6B1E7934"/>
    <w:rsid w:val="6B874B2B"/>
    <w:rsid w:val="6BA143EC"/>
    <w:rsid w:val="6BD36970"/>
    <w:rsid w:val="6FA53D5D"/>
    <w:rsid w:val="703A3509"/>
    <w:rsid w:val="713C3220"/>
    <w:rsid w:val="713E5C2B"/>
    <w:rsid w:val="72783DCD"/>
    <w:rsid w:val="73A66718"/>
    <w:rsid w:val="73E536E4"/>
    <w:rsid w:val="755F0D67"/>
    <w:rsid w:val="7872306D"/>
    <w:rsid w:val="7909471A"/>
    <w:rsid w:val="79B61C89"/>
    <w:rsid w:val="7DD16A88"/>
    <w:rsid w:val="7F5F793C"/>
    <w:rsid w:val="7FA0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7"/>
    <w:qFormat/>
    <w:uiPriority w:val="0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3">
    <w:name w:val="heading 4"/>
    <w:basedOn w:val="1"/>
    <w:next w:val="1"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qFormat/>
    <w:uiPriority w:val="99"/>
    <w:rPr>
      <w:color w:val="800080"/>
      <w:u w:val="single"/>
    </w:rPr>
  </w:style>
  <w:style w:type="character" w:styleId="7">
    <w:name w:val="Emphasis"/>
    <w:qFormat/>
    <w:uiPriority w:val="0"/>
    <w:rPr>
      <w:i/>
      <w:iCs/>
    </w:rPr>
  </w:style>
  <w:style w:type="character" w:styleId="8">
    <w:name w:val="Hyperlink"/>
    <w:qFormat/>
    <w:uiPriority w:val="99"/>
    <w:rPr>
      <w:color w:val="0000FF"/>
      <w:u w:val="single"/>
    </w:rPr>
  </w:style>
  <w:style w:type="character" w:styleId="9">
    <w:name w:val="page number"/>
    <w:qFormat/>
    <w:uiPriority w:val="0"/>
  </w:style>
  <w:style w:type="paragraph" w:styleId="10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1">
    <w:name w:val="header"/>
    <w:basedOn w:val="1"/>
    <w:link w:val="18"/>
    <w:qFormat/>
    <w:uiPriority w:val="0"/>
    <w:pPr>
      <w:tabs>
        <w:tab w:val="center" w:pos="4677"/>
        <w:tab w:val="right" w:pos="9355"/>
      </w:tabs>
    </w:pPr>
    <w:rPr>
      <w:b/>
      <w:bCs/>
      <w:sz w:val="28"/>
      <w:szCs w:val="28"/>
    </w:rPr>
  </w:style>
  <w:style w:type="paragraph" w:styleId="12">
    <w:name w:val="Body Text"/>
    <w:basedOn w:val="1"/>
    <w:link w:val="19"/>
    <w:uiPriority w:val="0"/>
    <w:pPr>
      <w:spacing w:after="120"/>
    </w:pPr>
  </w:style>
  <w:style w:type="paragraph" w:styleId="13">
    <w:name w:val="Body Text Indent"/>
    <w:basedOn w:val="1"/>
    <w:link w:val="20"/>
    <w:uiPriority w:val="0"/>
    <w:pPr>
      <w:spacing w:line="240" w:lineRule="exact"/>
      <w:ind w:left="5220"/>
      <w:jc w:val="center"/>
    </w:pPr>
    <w:rPr>
      <w:sz w:val="28"/>
    </w:rPr>
  </w:style>
  <w:style w:type="paragraph" w:styleId="14">
    <w:name w:val="footer"/>
    <w:basedOn w:val="1"/>
    <w:uiPriority w:val="0"/>
    <w:pPr>
      <w:tabs>
        <w:tab w:val="center" w:pos="4677"/>
        <w:tab w:val="right" w:pos="9355"/>
      </w:tabs>
    </w:pPr>
  </w:style>
  <w:style w:type="paragraph" w:styleId="15">
    <w:name w:val="Body Text Indent 2"/>
    <w:basedOn w:val="1"/>
    <w:qFormat/>
    <w:uiPriority w:val="0"/>
    <w:pPr>
      <w:spacing w:after="120" w:line="480" w:lineRule="auto"/>
      <w:ind w:left="283"/>
    </w:pPr>
  </w:style>
  <w:style w:type="table" w:styleId="1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Заголовок 1 Знак"/>
    <w:link w:val="2"/>
    <w:qFormat/>
    <w:locked/>
    <w:uiPriority w:val="0"/>
    <w:rPr>
      <w:rFonts w:eastAsia="Calibri"/>
      <w:b/>
      <w:bCs/>
      <w:kern w:val="36"/>
      <w:sz w:val="48"/>
      <w:szCs w:val="48"/>
      <w:lang w:val="ru-RU" w:eastAsia="ru-RU" w:bidi="ar-SA"/>
    </w:rPr>
  </w:style>
  <w:style w:type="character" w:customStyle="1" w:styleId="18">
    <w:name w:val="Верхний колонтитул Знак"/>
    <w:link w:val="11"/>
    <w:locked/>
    <w:uiPriority w:val="0"/>
    <w:rPr>
      <w:b/>
      <w:bCs/>
      <w:sz w:val="28"/>
      <w:szCs w:val="28"/>
      <w:lang w:val="ru-RU" w:eastAsia="ru-RU" w:bidi="ar-SA"/>
    </w:rPr>
  </w:style>
  <w:style w:type="character" w:customStyle="1" w:styleId="19">
    <w:name w:val="Основной текст Знак"/>
    <w:link w:val="12"/>
    <w:qFormat/>
    <w:uiPriority w:val="0"/>
    <w:rPr>
      <w:sz w:val="24"/>
      <w:szCs w:val="24"/>
      <w:lang w:val="ru-RU" w:eastAsia="ru-RU" w:bidi="ar-SA"/>
    </w:rPr>
  </w:style>
  <w:style w:type="character" w:customStyle="1" w:styleId="20">
    <w:name w:val="Основной текст с отступом Знак"/>
    <w:link w:val="13"/>
    <w:qFormat/>
    <w:locked/>
    <w:uiPriority w:val="0"/>
    <w:rPr>
      <w:sz w:val="28"/>
      <w:szCs w:val="24"/>
      <w:lang w:val="ru-RU" w:eastAsia="ru-RU" w:bidi="ar-SA"/>
    </w:rPr>
  </w:style>
  <w:style w:type="paragraph" w:customStyle="1" w:styleId="21">
    <w:name w:val="Обычный (веб)1"/>
    <w:basedOn w:val="1"/>
    <w:qFormat/>
    <w:uiPriority w:val="0"/>
    <w:pPr>
      <w:spacing w:before="100" w:beforeAutospacing="1" w:after="119"/>
    </w:pPr>
  </w:style>
  <w:style w:type="paragraph" w:customStyle="1" w:styleId="22">
    <w:name w:val="_Style 16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3">
    <w:name w:val="ConsPlusNormal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4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paragraph" w:customStyle="1" w:styleId="25">
    <w:name w:val="xl4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</w:rPr>
  </w:style>
  <w:style w:type="paragraph" w:customStyle="1" w:styleId="26">
    <w:name w:val="xl2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16"/>
      <w:szCs w:val="16"/>
    </w:rPr>
  </w:style>
  <w:style w:type="paragraph" w:customStyle="1" w:styleId="27">
    <w:name w:val="xl2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28">
    <w:name w:val="xl2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29">
    <w:name w:val="xl2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30">
    <w:name w:val="xl2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31">
    <w:name w:val="xl3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32">
    <w:name w:val="xl3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33">
    <w:name w:val="xl3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34">
    <w:name w:val="xl3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16"/>
      <w:szCs w:val="16"/>
    </w:rPr>
  </w:style>
  <w:style w:type="paragraph" w:customStyle="1" w:styleId="35">
    <w:name w:val="xl3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16"/>
      <w:szCs w:val="16"/>
    </w:rPr>
  </w:style>
  <w:style w:type="paragraph" w:customStyle="1" w:styleId="36">
    <w:name w:val="xl3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16"/>
      <w:szCs w:val="16"/>
    </w:rPr>
  </w:style>
  <w:style w:type="paragraph" w:customStyle="1" w:styleId="37">
    <w:name w:val="xl3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16"/>
      <w:szCs w:val="16"/>
    </w:rPr>
  </w:style>
  <w:style w:type="paragraph" w:customStyle="1" w:styleId="38">
    <w:name w:val="xl3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39">
    <w:name w:val="Обычный1"/>
    <w:basedOn w:val="1"/>
    <w:link w:val="40"/>
    <w:qFormat/>
    <w:uiPriority w:val="0"/>
    <w:pPr>
      <w:ind w:firstLine="708"/>
    </w:pPr>
    <w:rPr>
      <w:rFonts w:eastAsia="Calibri"/>
      <w:sz w:val="28"/>
      <w:szCs w:val="28"/>
      <w:lang w:eastAsia="en-US"/>
    </w:rPr>
  </w:style>
  <w:style w:type="character" w:customStyle="1" w:styleId="40">
    <w:name w:val="Обычный Знак"/>
    <w:link w:val="39"/>
    <w:qFormat/>
    <w:uiPriority w:val="0"/>
    <w:rPr>
      <w:rFonts w:eastAsia="Calibri"/>
      <w:sz w:val="28"/>
      <w:szCs w:val="28"/>
      <w:lang w:val="ru-RU" w:eastAsia="en-US" w:bidi="ar-SA"/>
    </w:rPr>
  </w:style>
  <w:style w:type="paragraph" w:customStyle="1" w:styleId="41">
    <w:name w:val="msonormal"/>
    <w:basedOn w:val="1"/>
    <w:qFormat/>
    <w:uiPriority w:val="0"/>
    <w:pPr>
      <w:spacing w:before="100" w:beforeAutospacing="1" w:after="100" w:afterAutospacing="1"/>
    </w:pPr>
  </w:style>
  <w:style w:type="paragraph" w:customStyle="1" w:styleId="42">
    <w:name w:val="xl66"/>
    <w:basedOn w:val="1"/>
    <w:qFormat/>
    <w:uiPriority w:val="0"/>
    <w:pPr>
      <w:spacing w:before="100" w:beforeAutospacing="1" w:after="100" w:afterAutospacing="1"/>
    </w:pPr>
    <w:rPr>
      <w:sz w:val="20"/>
      <w:szCs w:val="20"/>
    </w:rPr>
  </w:style>
  <w:style w:type="paragraph" w:customStyle="1" w:styleId="43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44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45">
    <w:name w:val="xl69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46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16"/>
      <w:szCs w:val="16"/>
    </w:rPr>
  </w:style>
  <w:style w:type="paragraph" w:customStyle="1" w:styleId="47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48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49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50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51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52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53">
    <w:name w:val="xl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54">
    <w:name w:val="xl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55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56">
    <w:name w:val="xl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57">
    <w:name w:val="xl8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58">
    <w:name w:val="xl82"/>
    <w:basedOn w:val="1"/>
    <w:qFormat/>
    <w:uiPriority w:val="0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59">
    <w:name w:val="xl8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60">
    <w:name w:val="western"/>
    <w:basedOn w:val="1"/>
    <w:qFormat/>
    <w:uiPriority w:val="0"/>
    <w:pPr>
      <w:spacing w:before="100" w:beforeAutospacing="1" w:after="100" w:afterAutospacing="1"/>
      <w:jc w:val="both"/>
    </w:pPr>
    <w:rPr>
      <w:rFonts w:ascii="Arial" w:hAnsi="Arial" w:cs="Arial"/>
      <w:sz w:val="28"/>
      <w:szCs w:val="28"/>
    </w:rPr>
  </w:style>
  <w:style w:type="paragraph" w:customStyle="1" w:styleId="61">
    <w:name w:val="formattext topleveltext"/>
    <w:basedOn w:val="1"/>
    <w:qFormat/>
    <w:uiPriority w:val="0"/>
    <w:pPr>
      <w:spacing w:before="100" w:beforeAutospacing="1" w:after="100" w:afterAutospacing="1"/>
    </w:pPr>
  </w:style>
  <w:style w:type="character" w:customStyle="1" w:styleId="62">
    <w:name w:val="apple-style-span"/>
    <w:qFormat/>
    <w:uiPriority w:val="0"/>
  </w:style>
  <w:style w:type="character" w:customStyle="1" w:styleId="63">
    <w:name w:val="Гиперссылка1"/>
    <w:qFormat/>
    <w:uiPriority w:val="0"/>
  </w:style>
  <w:style w:type="paragraph" w:customStyle="1" w:styleId="64">
    <w:name w:val="consplusnormal"/>
    <w:basedOn w:val="1"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7</Pages>
  <Words>1834</Words>
  <Characters>10458</Characters>
  <Lines>87</Lines>
  <Paragraphs>24</Paragraphs>
  <TotalTime>1</TotalTime>
  <ScaleCrop>false</ScaleCrop>
  <LinksUpToDate>false</LinksUpToDate>
  <CharactersWithSpaces>12268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2023-01-12T08:16:00Z</dcterms:created>
  <dc:creator>Пользователь</dc:creator>
  <cp:lastModifiedBy>1</cp:lastModifiedBy>
  <cp:lastPrinted>2023-03-28T12:15:00Z</cp:lastPrinted>
  <dcterms:modified xsi:type="dcterms:W3CDTF">2023-04-07T12:19:09Z</dcterms:modified>
  <dc:title>ЕДИНЫЙ СЕЛЬХОЗНАЛОГ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E55B063912624B5B9103AC94A98F72C0</vt:lpwstr>
  </property>
</Properties>
</file>