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6F" w:rsidRPr="000A2B6F" w:rsidRDefault="000A2B6F" w:rsidP="000A2B6F">
      <w:pPr>
        <w:jc w:val="center"/>
        <w:rPr>
          <w:sz w:val="28"/>
          <w:szCs w:val="28"/>
        </w:rPr>
      </w:pPr>
    </w:p>
    <w:p w:rsidR="000A2B6F" w:rsidRPr="000A2B6F" w:rsidRDefault="000A2B6F" w:rsidP="000A2B6F">
      <w:pPr>
        <w:pStyle w:val="1"/>
        <w:jc w:val="right"/>
        <w:rPr>
          <w:b w:val="0"/>
          <w:sz w:val="28"/>
          <w:szCs w:val="28"/>
        </w:rPr>
      </w:pPr>
    </w:p>
    <w:p w:rsidR="00134C3D" w:rsidRDefault="00134C3D" w:rsidP="000A2B6F">
      <w:pPr>
        <w:pStyle w:val="1"/>
        <w:jc w:val="right"/>
        <w:rPr>
          <w:b w:val="0"/>
          <w:sz w:val="28"/>
          <w:szCs w:val="28"/>
        </w:rPr>
      </w:pPr>
      <w:r>
        <w:rPr>
          <w:b w:val="0"/>
          <w:sz w:val="28"/>
          <w:szCs w:val="28"/>
        </w:rPr>
        <w:t xml:space="preserve">Проект </w:t>
      </w:r>
    </w:p>
    <w:p w:rsidR="006A5AB5" w:rsidRPr="006A5AB5" w:rsidRDefault="006A5AB5" w:rsidP="006A5AB5">
      <w:pPr>
        <w:pStyle w:val="af6"/>
        <w:spacing w:before="0" w:beforeAutospacing="0" w:after="0" w:afterAutospacing="0"/>
        <w:jc w:val="center"/>
        <w:rPr>
          <w:b/>
          <w:color w:val="000000"/>
          <w:sz w:val="28"/>
          <w:szCs w:val="28"/>
        </w:rPr>
      </w:pPr>
      <w:r w:rsidRPr="006A5AB5">
        <w:rPr>
          <w:b/>
          <w:color w:val="000000"/>
          <w:sz w:val="28"/>
          <w:szCs w:val="28"/>
        </w:rPr>
        <w:t>СОВЕТ АПАНАСЕНКОВСКОГО МУНИЦИПАЛЬНОГО ОКРУГА</w:t>
      </w:r>
    </w:p>
    <w:p w:rsidR="006A5AB5" w:rsidRPr="006A5AB5" w:rsidRDefault="006A5AB5" w:rsidP="006A5AB5">
      <w:pPr>
        <w:pStyle w:val="af6"/>
        <w:spacing w:before="0" w:beforeAutospacing="0" w:after="0" w:afterAutospacing="0"/>
        <w:jc w:val="center"/>
        <w:rPr>
          <w:b/>
          <w:color w:val="000000"/>
          <w:sz w:val="28"/>
          <w:szCs w:val="28"/>
        </w:rPr>
      </w:pPr>
      <w:r w:rsidRPr="006A5AB5">
        <w:rPr>
          <w:b/>
          <w:color w:val="000000"/>
          <w:sz w:val="28"/>
          <w:szCs w:val="28"/>
        </w:rPr>
        <w:t>СТАВРОПОЛЬСКОГО КРАЯ ПЕРВОГО СОЗЫВА</w:t>
      </w:r>
    </w:p>
    <w:p w:rsidR="006A5AB5" w:rsidRDefault="006A5AB5" w:rsidP="00E75AF8">
      <w:pPr>
        <w:pStyle w:val="1"/>
        <w:rPr>
          <w:b w:val="0"/>
          <w:sz w:val="28"/>
          <w:szCs w:val="28"/>
        </w:rPr>
      </w:pPr>
    </w:p>
    <w:p w:rsidR="00E75AF8" w:rsidRDefault="00E75AF8" w:rsidP="00E75AF8">
      <w:pPr>
        <w:pStyle w:val="1"/>
        <w:rPr>
          <w:b w:val="0"/>
          <w:sz w:val="28"/>
          <w:szCs w:val="28"/>
        </w:rPr>
      </w:pPr>
      <w:r w:rsidRPr="007D4C80">
        <w:rPr>
          <w:b w:val="0"/>
          <w:sz w:val="28"/>
          <w:szCs w:val="28"/>
        </w:rPr>
        <w:t>РЕШЕНИЕ</w:t>
      </w:r>
    </w:p>
    <w:p w:rsidR="00E75AF8" w:rsidRDefault="00E75AF8" w:rsidP="00134C3D">
      <w:pPr>
        <w:jc w:val="center"/>
        <w:rPr>
          <w:sz w:val="28"/>
          <w:szCs w:val="28"/>
        </w:rPr>
      </w:pPr>
    </w:p>
    <w:p w:rsidR="00134C3D" w:rsidRDefault="00134C3D" w:rsidP="00E75AF8">
      <w:pPr>
        <w:jc w:val="both"/>
        <w:rPr>
          <w:sz w:val="28"/>
          <w:szCs w:val="28"/>
        </w:rPr>
      </w:pPr>
    </w:p>
    <w:p w:rsidR="00E75AF8" w:rsidRDefault="00134C3D" w:rsidP="00E75AF8">
      <w:pPr>
        <w:jc w:val="both"/>
        <w:rPr>
          <w:sz w:val="28"/>
          <w:szCs w:val="28"/>
        </w:rPr>
      </w:pPr>
      <w:r>
        <w:rPr>
          <w:sz w:val="28"/>
          <w:szCs w:val="28"/>
        </w:rPr>
        <w:t>«___»___________2023</w:t>
      </w:r>
      <w:r w:rsidR="002B51E8">
        <w:rPr>
          <w:sz w:val="28"/>
          <w:szCs w:val="28"/>
        </w:rPr>
        <w:t xml:space="preserve"> </w:t>
      </w:r>
      <w:r w:rsidR="00E75AF8">
        <w:rPr>
          <w:sz w:val="28"/>
          <w:szCs w:val="28"/>
        </w:rPr>
        <w:t>г</w:t>
      </w:r>
      <w:r w:rsidR="002B51E8">
        <w:rPr>
          <w:sz w:val="28"/>
          <w:szCs w:val="28"/>
        </w:rPr>
        <w:t>ода</w:t>
      </w:r>
      <w:r w:rsidR="00E75AF8">
        <w:rPr>
          <w:sz w:val="28"/>
          <w:szCs w:val="28"/>
        </w:rPr>
        <w:t xml:space="preserve">                  </w:t>
      </w:r>
      <w:r>
        <w:rPr>
          <w:sz w:val="28"/>
          <w:szCs w:val="28"/>
        </w:rPr>
        <w:t xml:space="preserve"> </w:t>
      </w:r>
      <w:r w:rsidR="00D010A3">
        <w:rPr>
          <w:sz w:val="28"/>
          <w:szCs w:val="28"/>
        </w:rPr>
        <w:t>с.Дивное</w:t>
      </w:r>
      <w:r w:rsidR="00E75AF8">
        <w:rPr>
          <w:sz w:val="28"/>
          <w:szCs w:val="28"/>
        </w:rPr>
        <w:t xml:space="preserve">                                  </w:t>
      </w:r>
      <w:r w:rsidR="002B51E8">
        <w:rPr>
          <w:sz w:val="28"/>
          <w:szCs w:val="28"/>
        </w:rPr>
        <w:t xml:space="preserve">   </w:t>
      </w:r>
      <w:r w:rsidR="00E75AF8">
        <w:rPr>
          <w:sz w:val="28"/>
          <w:szCs w:val="28"/>
        </w:rPr>
        <w:t>№</w:t>
      </w:r>
      <w:r>
        <w:rPr>
          <w:sz w:val="28"/>
          <w:szCs w:val="28"/>
        </w:rPr>
        <w:t>____</w:t>
      </w:r>
    </w:p>
    <w:p w:rsidR="000E1F5E" w:rsidRDefault="000E1F5E" w:rsidP="00E75AF8">
      <w:pPr>
        <w:jc w:val="both"/>
        <w:rPr>
          <w:sz w:val="28"/>
          <w:szCs w:val="28"/>
        </w:rPr>
      </w:pPr>
    </w:p>
    <w:p w:rsidR="0073504B" w:rsidRPr="0043577C" w:rsidRDefault="0073504B" w:rsidP="0043577C">
      <w:pPr>
        <w:spacing w:line="216" w:lineRule="auto"/>
        <w:ind w:firstLine="567"/>
        <w:jc w:val="both"/>
        <w:rPr>
          <w:sz w:val="28"/>
        </w:rPr>
      </w:pPr>
      <w:r w:rsidRPr="0043577C">
        <w:rPr>
          <w:sz w:val="28"/>
        </w:rPr>
        <w:t>Об утверждении Правил содержания, выпаса и прогона сельскохозяйственных животных и птицы на территории</w:t>
      </w:r>
      <w:r w:rsidR="0043577C">
        <w:rPr>
          <w:sz w:val="28"/>
        </w:rPr>
        <w:t xml:space="preserve"> </w:t>
      </w:r>
      <w:r w:rsidR="00134C3D">
        <w:rPr>
          <w:sz w:val="28"/>
        </w:rPr>
        <w:t>Апанасенковс</w:t>
      </w:r>
      <w:r w:rsidR="00A67509" w:rsidRPr="0043577C">
        <w:rPr>
          <w:sz w:val="28"/>
        </w:rPr>
        <w:t>кого</w:t>
      </w:r>
      <w:r w:rsidRPr="0043577C">
        <w:rPr>
          <w:sz w:val="28"/>
        </w:rPr>
        <w:t xml:space="preserve"> </w:t>
      </w:r>
      <w:r w:rsidR="00A67509" w:rsidRPr="0043577C">
        <w:rPr>
          <w:sz w:val="28"/>
        </w:rPr>
        <w:t>муниципального</w:t>
      </w:r>
      <w:r w:rsidRPr="0043577C">
        <w:rPr>
          <w:sz w:val="28"/>
        </w:rPr>
        <w:t xml:space="preserve"> округа Ставропольского края</w:t>
      </w:r>
    </w:p>
    <w:p w:rsidR="0073504B" w:rsidRPr="0043577C" w:rsidRDefault="0073504B" w:rsidP="0043577C">
      <w:pPr>
        <w:spacing w:line="216" w:lineRule="auto"/>
        <w:jc w:val="both"/>
        <w:rPr>
          <w:sz w:val="28"/>
        </w:rPr>
      </w:pPr>
    </w:p>
    <w:p w:rsidR="0073504B" w:rsidRDefault="0073504B" w:rsidP="0073504B">
      <w:pPr>
        <w:ind w:firstLine="540"/>
        <w:jc w:val="both"/>
        <w:rPr>
          <w:sz w:val="28"/>
        </w:rPr>
      </w:pPr>
      <w:r>
        <w:rPr>
          <w:sz w:val="28"/>
        </w:rPr>
        <w:t xml:space="preserve">В соответствии с </w:t>
      </w:r>
      <w:hyperlink r:id="rId8" w:history="1">
        <w:r>
          <w:rPr>
            <w:sz w:val="28"/>
          </w:rPr>
          <w:t>Законом</w:t>
        </w:r>
      </w:hyperlink>
      <w:r>
        <w:rPr>
          <w:sz w:val="28"/>
        </w:rPr>
        <w:t xml:space="preserve"> Российской Федерации от 14 мая 1993 года </w:t>
      </w:r>
      <w:r w:rsidR="00134C3D">
        <w:rPr>
          <w:sz w:val="28"/>
        </w:rPr>
        <w:t xml:space="preserve">           </w:t>
      </w:r>
      <w:r>
        <w:rPr>
          <w:sz w:val="28"/>
        </w:rPr>
        <w:t>№</w:t>
      </w:r>
      <w:r w:rsidR="00134C3D">
        <w:rPr>
          <w:sz w:val="28"/>
        </w:rPr>
        <w:t xml:space="preserve"> </w:t>
      </w:r>
      <w:r>
        <w:rPr>
          <w:sz w:val="28"/>
        </w:rPr>
        <w:t xml:space="preserve">4979-1 «О ветеринарии», федеральными </w:t>
      </w:r>
      <w:hyperlink r:id="rId9" w:history="1">
        <w:r>
          <w:rPr>
            <w:sz w:val="28"/>
          </w:rPr>
          <w:t>законам</w:t>
        </w:r>
      </w:hyperlink>
      <w:r>
        <w:rPr>
          <w:sz w:val="28"/>
        </w:rPr>
        <w:t xml:space="preserve">и от 30 марта 1999 года </w:t>
      </w:r>
      <w:r w:rsidR="00134C3D">
        <w:rPr>
          <w:sz w:val="28"/>
        </w:rPr>
        <w:t xml:space="preserve">            </w:t>
      </w:r>
      <w:hyperlink r:id="rId10" w:history="1">
        <w:r>
          <w:rPr>
            <w:sz w:val="28"/>
          </w:rPr>
          <w:t>№</w:t>
        </w:r>
        <w:r w:rsidR="00134C3D">
          <w:rPr>
            <w:sz w:val="28"/>
          </w:rPr>
          <w:t xml:space="preserve"> </w:t>
        </w:r>
        <w:r>
          <w:rPr>
            <w:sz w:val="28"/>
          </w:rPr>
          <w:t>52-ФЗ</w:t>
        </w:r>
      </w:hyperlink>
      <w:r>
        <w:rPr>
          <w:sz w:val="28"/>
        </w:rPr>
        <w:t xml:space="preserve"> «О санитарно-эпидемиологическом благополучии населения», от</w:t>
      </w:r>
      <w:r w:rsidR="00134C3D">
        <w:rPr>
          <w:sz w:val="28"/>
        </w:rPr>
        <w:t xml:space="preserve">  </w:t>
      </w:r>
      <w:r>
        <w:rPr>
          <w:sz w:val="28"/>
        </w:rPr>
        <w:t xml:space="preserve"> 07 июля 2003 года </w:t>
      </w:r>
      <w:hyperlink r:id="rId11" w:history="1">
        <w:r>
          <w:rPr>
            <w:sz w:val="28"/>
          </w:rPr>
          <w:t>№</w:t>
        </w:r>
        <w:r w:rsidR="00134C3D">
          <w:rPr>
            <w:sz w:val="28"/>
          </w:rPr>
          <w:t xml:space="preserve"> </w:t>
        </w:r>
        <w:r>
          <w:rPr>
            <w:sz w:val="28"/>
          </w:rPr>
          <w:t>112-ФЗ</w:t>
        </w:r>
      </w:hyperlink>
      <w:r>
        <w:rPr>
          <w:sz w:val="28"/>
        </w:rPr>
        <w:t xml:space="preserve"> «О личном подсобном хозяйстве», от 06 октября 2003 года №</w:t>
      </w:r>
      <w:r w:rsidR="00134C3D">
        <w:rPr>
          <w:sz w:val="28"/>
        </w:rPr>
        <w:t xml:space="preserve"> </w:t>
      </w:r>
      <w:r>
        <w:rPr>
          <w:sz w:val="28"/>
        </w:rPr>
        <w:t xml:space="preserve">131-ФЗ «Об общих принципах организации местного самоуправления в Российской Федерации», </w:t>
      </w:r>
      <w:hyperlink r:id="rId12" w:history="1">
        <w:r>
          <w:rPr>
            <w:sz w:val="28"/>
          </w:rPr>
          <w:t>законам</w:t>
        </w:r>
      </w:hyperlink>
      <w:r>
        <w:rPr>
          <w:sz w:val="28"/>
        </w:rPr>
        <w:t>и Ставропольского края от 07 августа 2002 года №36-кз «Об упорядочении выпаса и прогона сельскохозяйственных животных и птицы на территории Ставропольского края», от 15 мая 2006 года №31-кз «Об обеспечении плодородия земель сельскохозяйственного назначения в Ставропольском крае», от 08 февраля 2011 года №</w:t>
      </w:r>
      <w:r w:rsidR="000033B2">
        <w:rPr>
          <w:sz w:val="28"/>
        </w:rPr>
        <w:t xml:space="preserve"> </w:t>
      </w:r>
      <w:r>
        <w:rPr>
          <w:sz w:val="28"/>
        </w:rPr>
        <w:t>9-кз «Об обеспечении эпизоотического и ветеринарно-санитарного благоп</w:t>
      </w:r>
      <w:r w:rsidR="000033B2">
        <w:rPr>
          <w:sz w:val="28"/>
        </w:rPr>
        <w:t xml:space="preserve">олучия в Ставропольском крае», </w:t>
      </w:r>
      <w:r w:rsidR="00864567">
        <w:rPr>
          <w:sz w:val="28"/>
        </w:rPr>
        <w:t>Уставом</w:t>
      </w:r>
      <w:r>
        <w:rPr>
          <w:sz w:val="28"/>
        </w:rPr>
        <w:t xml:space="preserve"> </w:t>
      </w:r>
      <w:r w:rsidR="00330066">
        <w:rPr>
          <w:sz w:val="28"/>
        </w:rPr>
        <w:t>Апанасенковс</w:t>
      </w:r>
      <w:r w:rsidR="00330066" w:rsidRPr="0043577C">
        <w:rPr>
          <w:sz w:val="28"/>
        </w:rPr>
        <w:t>кого</w:t>
      </w:r>
      <w:r>
        <w:rPr>
          <w:sz w:val="28"/>
        </w:rPr>
        <w:t xml:space="preserve"> </w:t>
      </w:r>
      <w:r w:rsidR="0081019D">
        <w:rPr>
          <w:sz w:val="28"/>
        </w:rPr>
        <w:t>муниципального</w:t>
      </w:r>
      <w:r>
        <w:rPr>
          <w:sz w:val="28"/>
        </w:rPr>
        <w:t xml:space="preserve"> округа Ставропольского края</w:t>
      </w:r>
      <w:r w:rsidR="00C34502">
        <w:rPr>
          <w:sz w:val="28"/>
        </w:rPr>
        <w:t xml:space="preserve">, </w:t>
      </w:r>
      <w:r w:rsidR="00864567">
        <w:rPr>
          <w:sz w:val="28"/>
        </w:rPr>
        <w:t>Совет</w:t>
      </w:r>
      <w:r>
        <w:rPr>
          <w:sz w:val="28"/>
        </w:rPr>
        <w:t xml:space="preserve"> </w:t>
      </w:r>
      <w:r w:rsidR="00330066">
        <w:rPr>
          <w:sz w:val="28"/>
        </w:rPr>
        <w:t>Апанасенковс</w:t>
      </w:r>
      <w:r w:rsidR="00330066" w:rsidRPr="0043577C">
        <w:rPr>
          <w:sz w:val="28"/>
        </w:rPr>
        <w:t>кого</w:t>
      </w:r>
      <w:r>
        <w:rPr>
          <w:sz w:val="28"/>
        </w:rPr>
        <w:t xml:space="preserve"> </w:t>
      </w:r>
      <w:r w:rsidR="0081019D">
        <w:rPr>
          <w:sz w:val="28"/>
        </w:rPr>
        <w:t>муниципального</w:t>
      </w:r>
      <w:r>
        <w:rPr>
          <w:sz w:val="28"/>
        </w:rPr>
        <w:t xml:space="preserve"> округа Ставропольского края</w:t>
      </w:r>
    </w:p>
    <w:p w:rsidR="0073504B" w:rsidRPr="0041165E" w:rsidRDefault="0073504B" w:rsidP="0073504B">
      <w:pPr>
        <w:ind w:firstLine="540"/>
        <w:jc w:val="center"/>
        <w:rPr>
          <w:sz w:val="28"/>
          <w:szCs w:val="28"/>
        </w:rPr>
      </w:pPr>
    </w:p>
    <w:p w:rsidR="0073504B" w:rsidRDefault="0073504B" w:rsidP="0043577C">
      <w:pPr>
        <w:ind w:firstLine="567"/>
        <w:rPr>
          <w:sz w:val="28"/>
        </w:rPr>
      </w:pPr>
      <w:r>
        <w:rPr>
          <w:sz w:val="28"/>
        </w:rPr>
        <w:t>РЕШИЛ:</w:t>
      </w:r>
    </w:p>
    <w:p w:rsidR="0073504B" w:rsidRDefault="0073504B" w:rsidP="0073504B">
      <w:pPr>
        <w:ind w:firstLine="540"/>
        <w:jc w:val="both"/>
        <w:rPr>
          <w:sz w:val="20"/>
        </w:rPr>
      </w:pPr>
    </w:p>
    <w:p w:rsidR="00AD501C" w:rsidRDefault="00AD501C" w:rsidP="0073504B">
      <w:pPr>
        <w:ind w:firstLine="540"/>
        <w:jc w:val="both"/>
        <w:rPr>
          <w:sz w:val="20"/>
        </w:rPr>
      </w:pPr>
    </w:p>
    <w:p w:rsidR="0073504B" w:rsidRPr="00020CB9" w:rsidRDefault="0073504B" w:rsidP="0073504B">
      <w:pPr>
        <w:ind w:firstLine="540"/>
        <w:jc w:val="both"/>
        <w:rPr>
          <w:sz w:val="28"/>
        </w:rPr>
      </w:pPr>
      <w:r w:rsidRPr="00020CB9">
        <w:rPr>
          <w:sz w:val="28"/>
        </w:rPr>
        <w:t xml:space="preserve">1. Утвердить прилагаемые </w:t>
      </w:r>
      <w:hyperlink r:id="rId13" w:history="1">
        <w:r w:rsidRPr="00020CB9">
          <w:rPr>
            <w:sz w:val="28"/>
          </w:rPr>
          <w:t>Правила</w:t>
        </w:r>
      </w:hyperlink>
      <w:r w:rsidRPr="00020CB9">
        <w:rPr>
          <w:sz w:val="28"/>
        </w:rPr>
        <w:t xml:space="preserve"> содержания, выпаса и прогона сельскохозяйственных животных и птицы на территории </w:t>
      </w:r>
      <w:r w:rsidR="003E4211">
        <w:rPr>
          <w:sz w:val="28"/>
        </w:rPr>
        <w:t>Апанасенковс</w:t>
      </w:r>
      <w:r w:rsidR="003E4211" w:rsidRPr="0043577C">
        <w:rPr>
          <w:sz w:val="28"/>
        </w:rPr>
        <w:t>кого</w:t>
      </w:r>
      <w:r w:rsidRPr="00020CB9">
        <w:rPr>
          <w:sz w:val="28"/>
        </w:rPr>
        <w:t xml:space="preserve"> </w:t>
      </w:r>
      <w:r w:rsidR="0081019D" w:rsidRPr="00020CB9">
        <w:rPr>
          <w:sz w:val="28"/>
        </w:rPr>
        <w:t>муниципального</w:t>
      </w:r>
      <w:r w:rsidRPr="00020CB9">
        <w:rPr>
          <w:sz w:val="28"/>
        </w:rPr>
        <w:t xml:space="preserve"> округа Ставропольского края.</w:t>
      </w:r>
    </w:p>
    <w:p w:rsidR="0073504B" w:rsidRPr="00020CB9" w:rsidRDefault="0073504B" w:rsidP="0073504B">
      <w:pPr>
        <w:ind w:firstLine="540"/>
        <w:jc w:val="both"/>
        <w:rPr>
          <w:sz w:val="20"/>
        </w:rPr>
      </w:pPr>
    </w:p>
    <w:p w:rsidR="00894F9E" w:rsidRDefault="002756A2" w:rsidP="00894F9E">
      <w:pPr>
        <w:pStyle w:val="ConsPlusNormal"/>
        <w:ind w:firstLine="567"/>
        <w:jc w:val="both"/>
        <w:outlineLvl w:val="1"/>
        <w:rPr>
          <w:rFonts w:ascii="Times New Roman" w:hAnsi="Times New Roman" w:cs="Times New Roman"/>
          <w:sz w:val="28"/>
          <w:szCs w:val="28"/>
        </w:rPr>
      </w:pPr>
      <w:r w:rsidRPr="00020CB9">
        <w:rPr>
          <w:rFonts w:ascii="Times New Roman" w:hAnsi="Times New Roman" w:cs="Times New Roman"/>
          <w:sz w:val="28"/>
        </w:rPr>
        <w:t>2</w:t>
      </w:r>
      <w:r w:rsidR="0073504B" w:rsidRPr="00020CB9">
        <w:rPr>
          <w:rFonts w:ascii="Times New Roman" w:hAnsi="Times New Roman" w:cs="Times New Roman"/>
          <w:sz w:val="28"/>
        </w:rPr>
        <w:t xml:space="preserve">. </w:t>
      </w:r>
      <w:r w:rsidR="00894F9E">
        <w:rPr>
          <w:rFonts w:ascii="Times New Roman" w:hAnsi="Times New Roman" w:cs="Times New Roman"/>
          <w:sz w:val="28"/>
          <w:szCs w:val="28"/>
        </w:rPr>
        <w:t>Признать утратившими силу:</w:t>
      </w:r>
    </w:p>
    <w:p w:rsidR="00894F9E" w:rsidRDefault="00894F9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Pr="00071B12">
        <w:rPr>
          <w:rFonts w:ascii="Times New Roman" w:hAnsi="Times New Roman" w:cs="Times New Roman"/>
          <w:sz w:val="28"/>
          <w:szCs w:val="28"/>
        </w:rPr>
        <w:t xml:space="preserve">решение </w:t>
      </w:r>
      <w:r w:rsidR="00071B12" w:rsidRPr="00071B12">
        <w:rPr>
          <w:rFonts w:ascii="Times New Roman" w:hAnsi="Times New Roman" w:cs="Times New Roman"/>
          <w:sz w:val="28"/>
          <w:szCs w:val="28"/>
        </w:rPr>
        <w:t>с</w:t>
      </w:r>
      <w:r w:rsidRPr="00071B12">
        <w:rPr>
          <w:rFonts w:ascii="Times New Roman" w:hAnsi="Times New Roman" w:cs="Times New Roman"/>
          <w:sz w:val="28"/>
          <w:szCs w:val="28"/>
        </w:rPr>
        <w:t xml:space="preserve">овета </w:t>
      </w:r>
      <w:r w:rsidR="00071B12" w:rsidRPr="00071B12">
        <w:rPr>
          <w:rFonts w:ascii="Times New Roman" w:hAnsi="Times New Roman" w:cs="Times New Roman"/>
          <w:sz w:val="28"/>
          <w:szCs w:val="28"/>
        </w:rPr>
        <w:t xml:space="preserve">депутатов </w:t>
      </w:r>
      <w:r w:rsidR="00270133" w:rsidRPr="00071B12">
        <w:rPr>
          <w:rFonts w:ascii="Times New Roman" w:hAnsi="Times New Roman" w:cs="Times New Roman"/>
          <w:sz w:val="28"/>
          <w:szCs w:val="28"/>
        </w:rPr>
        <w:t>муниципального образования Айгурского</w:t>
      </w:r>
      <w:r w:rsidR="00071B12" w:rsidRPr="00071B12">
        <w:rPr>
          <w:rFonts w:ascii="Times New Roman" w:hAnsi="Times New Roman" w:cs="Times New Roman"/>
          <w:sz w:val="28"/>
          <w:szCs w:val="28"/>
        </w:rPr>
        <w:t xml:space="preserve"> сельсовета</w:t>
      </w:r>
      <w:r w:rsidR="00270133" w:rsidRPr="00071B12">
        <w:rPr>
          <w:rFonts w:ascii="Times New Roman" w:hAnsi="Times New Roman" w:cs="Times New Roman"/>
          <w:sz w:val="28"/>
          <w:szCs w:val="28"/>
        </w:rPr>
        <w:t xml:space="preserve"> </w:t>
      </w:r>
      <w:r w:rsidRPr="00071B12">
        <w:rPr>
          <w:rFonts w:ascii="Times New Roman" w:hAnsi="Times New Roman" w:cs="Times New Roman"/>
          <w:sz w:val="28"/>
          <w:szCs w:val="28"/>
        </w:rPr>
        <w:t xml:space="preserve">Апанасенковского района Ставропольского края от </w:t>
      </w:r>
      <w:r w:rsidR="00071B12" w:rsidRPr="00071B12">
        <w:rPr>
          <w:rFonts w:ascii="Times New Roman" w:hAnsi="Times New Roman" w:cs="Times New Roman"/>
          <w:sz w:val="28"/>
          <w:szCs w:val="28"/>
        </w:rPr>
        <w:t>30</w:t>
      </w:r>
      <w:r w:rsidRPr="00071B12">
        <w:rPr>
          <w:rFonts w:ascii="Times New Roman" w:hAnsi="Times New Roman" w:cs="Times New Roman"/>
          <w:sz w:val="28"/>
          <w:szCs w:val="28"/>
        </w:rPr>
        <w:t xml:space="preserve"> </w:t>
      </w:r>
      <w:r w:rsidR="00071B12" w:rsidRPr="00071B12">
        <w:rPr>
          <w:rFonts w:ascii="Times New Roman" w:hAnsi="Times New Roman" w:cs="Times New Roman"/>
          <w:sz w:val="28"/>
          <w:szCs w:val="28"/>
        </w:rPr>
        <w:t>нояб</w:t>
      </w:r>
      <w:r w:rsidRPr="00071B12">
        <w:rPr>
          <w:rFonts w:ascii="Times New Roman" w:hAnsi="Times New Roman" w:cs="Times New Roman"/>
          <w:sz w:val="28"/>
          <w:szCs w:val="28"/>
        </w:rPr>
        <w:t>ря 20</w:t>
      </w:r>
      <w:r w:rsidR="00071B12" w:rsidRPr="00071B12">
        <w:rPr>
          <w:rFonts w:ascii="Times New Roman" w:hAnsi="Times New Roman" w:cs="Times New Roman"/>
          <w:sz w:val="28"/>
          <w:szCs w:val="28"/>
        </w:rPr>
        <w:t>09 г. № 4</w:t>
      </w:r>
      <w:r w:rsidRPr="00071B12">
        <w:rPr>
          <w:rFonts w:ascii="Times New Roman" w:hAnsi="Times New Roman" w:cs="Times New Roman"/>
          <w:sz w:val="28"/>
          <w:szCs w:val="28"/>
        </w:rPr>
        <w:t>2</w:t>
      </w:r>
      <w:r w:rsidR="00071B12" w:rsidRPr="00071B12">
        <w:rPr>
          <w:rFonts w:ascii="Times New Roman" w:hAnsi="Times New Roman" w:cs="Times New Roman"/>
          <w:sz w:val="28"/>
          <w:szCs w:val="28"/>
        </w:rPr>
        <w:t xml:space="preserve"> «О правилах </w:t>
      </w:r>
      <w:r w:rsidR="00071B12" w:rsidRPr="00071B12">
        <w:rPr>
          <w:rFonts w:ascii="Times New Roman" w:hAnsi="Times New Roman" w:cs="Times New Roman"/>
          <w:sz w:val="28"/>
        </w:rPr>
        <w:t>содержания, выпаса и прогона домашних животных в личных подсобных хозяйствах на территории</w:t>
      </w:r>
      <w:r w:rsidR="00071B12" w:rsidRPr="00071B12">
        <w:rPr>
          <w:rFonts w:ascii="Times New Roman" w:hAnsi="Times New Roman" w:cs="Times New Roman"/>
          <w:sz w:val="28"/>
          <w:szCs w:val="28"/>
        </w:rPr>
        <w:t xml:space="preserve"> муниципального образования Айгурского сельсовета Апанасенковского района Ставропольского края</w:t>
      </w:r>
      <w:r w:rsidR="00071B12">
        <w:rPr>
          <w:rFonts w:ascii="Times New Roman" w:hAnsi="Times New Roman" w:cs="Times New Roman"/>
          <w:sz w:val="28"/>
          <w:szCs w:val="28"/>
        </w:rPr>
        <w:t>»;</w:t>
      </w:r>
    </w:p>
    <w:p w:rsidR="00270133" w:rsidRDefault="00270133"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w:t>
      </w:r>
      <w:r w:rsidRPr="005601A6">
        <w:rPr>
          <w:rFonts w:ascii="Times New Roman" w:hAnsi="Times New Roman" w:cs="Times New Roman"/>
          <w:sz w:val="28"/>
          <w:szCs w:val="28"/>
        </w:rPr>
        <w:t xml:space="preserve">решение </w:t>
      </w:r>
      <w:r w:rsidR="005601A6" w:rsidRPr="005601A6">
        <w:rPr>
          <w:rFonts w:ascii="Times New Roman" w:hAnsi="Times New Roman" w:cs="Times New Roman"/>
          <w:sz w:val="28"/>
          <w:szCs w:val="28"/>
        </w:rPr>
        <w:t xml:space="preserve">совета </w:t>
      </w:r>
      <w:r w:rsidRPr="005601A6">
        <w:rPr>
          <w:rFonts w:ascii="Times New Roman" w:hAnsi="Times New Roman" w:cs="Times New Roman"/>
          <w:sz w:val="28"/>
          <w:szCs w:val="28"/>
        </w:rPr>
        <w:t xml:space="preserve">муниципального образования села Апанасенковского Апанасенковского района Ставропольского края от </w:t>
      </w:r>
      <w:r w:rsidR="005601A6" w:rsidRPr="005601A6">
        <w:rPr>
          <w:rFonts w:ascii="Times New Roman" w:hAnsi="Times New Roman" w:cs="Times New Roman"/>
          <w:sz w:val="28"/>
          <w:szCs w:val="28"/>
        </w:rPr>
        <w:t>1</w:t>
      </w:r>
      <w:r w:rsidRPr="005601A6">
        <w:rPr>
          <w:rFonts w:ascii="Times New Roman" w:hAnsi="Times New Roman" w:cs="Times New Roman"/>
          <w:sz w:val="28"/>
          <w:szCs w:val="28"/>
        </w:rPr>
        <w:t xml:space="preserve">7 </w:t>
      </w:r>
      <w:r w:rsidR="005601A6" w:rsidRPr="005601A6">
        <w:rPr>
          <w:rFonts w:ascii="Times New Roman" w:hAnsi="Times New Roman" w:cs="Times New Roman"/>
          <w:sz w:val="28"/>
          <w:szCs w:val="28"/>
        </w:rPr>
        <w:t>нояб</w:t>
      </w:r>
      <w:r w:rsidRPr="005601A6">
        <w:rPr>
          <w:rFonts w:ascii="Times New Roman" w:hAnsi="Times New Roman" w:cs="Times New Roman"/>
          <w:sz w:val="28"/>
          <w:szCs w:val="28"/>
        </w:rPr>
        <w:t>ря 20</w:t>
      </w:r>
      <w:r w:rsidR="006A5AB5">
        <w:rPr>
          <w:rFonts w:ascii="Times New Roman" w:hAnsi="Times New Roman" w:cs="Times New Roman"/>
          <w:sz w:val="28"/>
          <w:szCs w:val="28"/>
        </w:rPr>
        <w:t>09</w:t>
      </w:r>
      <w:r w:rsidRPr="005601A6">
        <w:rPr>
          <w:rFonts w:ascii="Times New Roman" w:hAnsi="Times New Roman" w:cs="Times New Roman"/>
          <w:sz w:val="28"/>
          <w:szCs w:val="28"/>
        </w:rPr>
        <w:t xml:space="preserve"> г. № </w:t>
      </w:r>
      <w:r w:rsidR="005601A6" w:rsidRPr="005601A6">
        <w:rPr>
          <w:rFonts w:ascii="Times New Roman" w:hAnsi="Times New Roman" w:cs="Times New Roman"/>
          <w:sz w:val="28"/>
          <w:szCs w:val="28"/>
        </w:rPr>
        <w:t xml:space="preserve">229 «О правилах </w:t>
      </w:r>
      <w:r w:rsidR="005601A6" w:rsidRPr="005601A6">
        <w:rPr>
          <w:rFonts w:ascii="Times New Roman" w:hAnsi="Times New Roman" w:cs="Times New Roman"/>
          <w:sz w:val="28"/>
        </w:rPr>
        <w:t>содержания, выпаса и прогона домашних животных в личных подсобных хозяйствах на территории</w:t>
      </w:r>
      <w:r w:rsidR="005601A6" w:rsidRPr="005601A6">
        <w:rPr>
          <w:rFonts w:ascii="Times New Roman" w:hAnsi="Times New Roman" w:cs="Times New Roman"/>
          <w:sz w:val="28"/>
          <w:szCs w:val="28"/>
        </w:rPr>
        <w:t xml:space="preserve"> </w:t>
      </w:r>
      <w:r w:rsidR="008E3E4A" w:rsidRPr="008E3E4A">
        <w:rPr>
          <w:rFonts w:ascii="Times New Roman" w:hAnsi="Times New Roman" w:cs="Times New Roman"/>
          <w:sz w:val="28"/>
          <w:szCs w:val="28"/>
        </w:rPr>
        <w:t xml:space="preserve">муниципального образования </w:t>
      </w:r>
      <w:r w:rsidR="005601A6" w:rsidRPr="005601A6">
        <w:rPr>
          <w:rFonts w:ascii="Times New Roman" w:hAnsi="Times New Roman" w:cs="Times New Roman"/>
          <w:sz w:val="28"/>
          <w:szCs w:val="28"/>
        </w:rPr>
        <w:t xml:space="preserve">села </w:t>
      </w:r>
      <w:r w:rsidR="005601A6" w:rsidRPr="005601A6">
        <w:rPr>
          <w:rFonts w:ascii="Times New Roman" w:hAnsi="Times New Roman" w:cs="Times New Roman"/>
          <w:sz w:val="28"/>
          <w:szCs w:val="28"/>
        </w:rPr>
        <w:lastRenderedPageBreak/>
        <w:t>Апанасенковского Апанасенковского района Ставропольского края</w:t>
      </w:r>
      <w:r w:rsidR="005601A6">
        <w:rPr>
          <w:rFonts w:ascii="Times New Roman" w:hAnsi="Times New Roman" w:cs="Times New Roman"/>
          <w:sz w:val="28"/>
          <w:szCs w:val="28"/>
        </w:rPr>
        <w:t>»;</w:t>
      </w:r>
    </w:p>
    <w:p w:rsidR="005601A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005601A6" w:rsidRPr="005601A6">
        <w:rPr>
          <w:rFonts w:ascii="Times New Roman" w:hAnsi="Times New Roman" w:cs="Times New Roman"/>
          <w:sz w:val="28"/>
          <w:szCs w:val="28"/>
        </w:rPr>
        <w:t xml:space="preserve">решение совета муниципального образования села Апанасенковского Апанасенковского района Ставропольского края от </w:t>
      </w:r>
      <w:r w:rsidR="005601A6">
        <w:rPr>
          <w:rFonts w:ascii="Times New Roman" w:hAnsi="Times New Roman" w:cs="Times New Roman"/>
          <w:sz w:val="28"/>
          <w:szCs w:val="28"/>
        </w:rPr>
        <w:t>28</w:t>
      </w:r>
      <w:r w:rsidR="005601A6" w:rsidRPr="005601A6">
        <w:rPr>
          <w:rFonts w:ascii="Times New Roman" w:hAnsi="Times New Roman" w:cs="Times New Roman"/>
          <w:sz w:val="28"/>
          <w:szCs w:val="28"/>
        </w:rPr>
        <w:t xml:space="preserve"> ноября 201</w:t>
      </w:r>
      <w:r w:rsidR="005601A6">
        <w:rPr>
          <w:rFonts w:ascii="Times New Roman" w:hAnsi="Times New Roman" w:cs="Times New Roman"/>
          <w:sz w:val="28"/>
          <w:szCs w:val="28"/>
        </w:rPr>
        <w:t>3</w:t>
      </w:r>
      <w:r w:rsidR="005601A6" w:rsidRPr="005601A6">
        <w:rPr>
          <w:rFonts w:ascii="Times New Roman" w:hAnsi="Times New Roman" w:cs="Times New Roman"/>
          <w:sz w:val="28"/>
          <w:szCs w:val="28"/>
        </w:rPr>
        <w:t xml:space="preserve"> г. № </w:t>
      </w:r>
      <w:r w:rsidR="005601A6">
        <w:rPr>
          <w:rFonts w:ascii="Times New Roman" w:hAnsi="Times New Roman" w:cs="Times New Roman"/>
          <w:sz w:val="28"/>
          <w:szCs w:val="28"/>
        </w:rPr>
        <w:t>173</w:t>
      </w:r>
      <w:r w:rsidR="005601A6" w:rsidRPr="005601A6">
        <w:rPr>
          <w:rFonts w:ascii="Times New Roman" w:hAnsi="Times New Roman" w:cs="Times New Roman"/>
          <w:sz w:val="28"/>
          <w:szCs w:val="28"/>
        </w:rPr>
        <w:t xml:space="preserve"> </w:t>
      </w:r>
      <w:r w:rsidR="005601A6">
        <w:rPr>
          <w:rFonts w:ascii="Times New Roman" w:hAnsi="Times New Roman" w:cs="Times New Roman"/>
          <w:sz w:val="28"/>
          <w:szCs w:val="28"/>
        </w:rPr>
        <w:t xml:space="preserve">«О внесении изменений в </w:t>
      </w:r>
      <w:r w:rsidR="005601A6" w:rsidRPr="005601A6">
        <w:rPr>
          <w:rFonts w:ascii="Times New Roman" w:hAnsi="Times New Roman" w:cs="Times New Roman"/>
          <w:sz w:val="28"/>
          <w:szCs w:val="28"/>
        </w:rPr>
        <w:t xml:space="preserve">решение совета муниципального образования села Апанасенковского Апанасенковского района Ставропольского края от </w:t>
      </w:r>
      <w:r w:rsidR="00D73641">
        <w:rPr>
          <w:rFonts w:ascii="Times New Roman" w:hAnsi="Times New Roman" w:cs="Times New Roman"/>
          <w:sz w:val="28"/>
          <w:szCs w:val="28"/>
        </w:rPr>
        <w:t xml:space="preserve">        </w:t>
      </w:r>
      <w:r w:rsidR="005601A6" w:rsidRPr="005601A6">
        <w:rPr>
          <w:rFonts w:ascii="Times New Roman" w:hAnsi="Times New Roman" w:cs="Times New Roman"/>
          <w:sz w:val="28"/>
          <w:szCs w:val="28"/>
        </w:rPr>
        <w:t>17 ноября 20</w:t>
      </w:r>
      <w:r w:rsidR="006A5AB5">
        <w:rPr>
          <w:rFonts w:ascii="Times New Roman" w:hAnsi="Times New Roman" w:cs="Times New Roman"/>
          <w:sz w:val="28"/>
          <w:szCs w:val="28"/>
        </w:rPr>
        <w:t>09</w:t>
      </w:r>
      <w:r w:rsidR="005601A6" w:rsidRPr="005601A6">
        <w:rPr>
          <w:rFonts w:ascii="Times New Roman" w:hAnsi="Times New Roman" w:cs="Times New Roman"/>
          <w:sz w:val="28"/>
          <w:szCs w:val="28"/>
        </w:rPr>
        <w:t xml:space="preserve"> г. № 229 </w:t>
      </w:r>
      <w:r w:rsidR="00D73641">
        <w:rPr>
          <w:rFonts w:ascii="Times New Roman" w:hAnsi="Times New Roman" w:cs="Times New Roman"/>
          <w:sz w:val="28"/>
          <w:szCs w:val="28"/>
        </w:rPr>
        <w:t>«</w:t>
      </w:r>
      <w:r w:rsidR="005601A6" w:rsidRPr="005601A6">
        <w:rPr>
          <w:rFonts w:ascii="Times New Roman" w:hAnsi="Times New Roman" w:cs="Times New Roman"/>
          <w:sz w:val="28"/>
          <w:szCs w:val="28"/>
        </w:rPr>
        <w:t xml:space="preserve">О правилах </w:t>
      </w:r>
      <w:r w:rsidR="005601A6" w:rsidRPr="005601A6">
        <w:rPr>
          <w:rFonts w:ascii="Times New Roman" w:hAnsi="Times New Roman" w:cs="Times New Roman"/>
          <w:sz w:val="28"/>
        </w:rPr>
        <w:t>содержания, выпаса и прогона домашних животных в личных подсобных хозяйствах на территории</w:t>
      </w:r>
      <w:r w:rsidR="005601A6" w:rsidRPr="005601A6">
        <w:rPr>
          <w:rFonts w:ascii="Times New Roman" w:hAnsi="Times New Roman" w:cs="Times New Roman"/>
          <w:sz w:val="28"/>
          <w:szCs w:val="28"/>
        </w:rPr>
        <w:t xml:space="preserve"> </w:t>
      </w:r>
      <w:r w:rsidR="008E3E4A" w:rsidRPr="008E3E4A">
        <w:rPr>
          <w:rFonts w:ascii="Times New Roman" w:hAnsi="Times New Roman" w:cs="Times New Roman"/>
          <w:sz w:val="28"/>
          <w:szCs w:val="28"/>
        </w:rPr>
        <w:t xml:space="preserve">муниципального образования </w:t>
      </w:r>
      <w:r w:rsidR="005601A6" w:rsidRPr="005601A6">
        <w:rPr>
          <w:rFonts w:ascii="Times New Roman" w:hAnsi="Times New Roman" w:cs="Times New Roman"/>
          <w:sz w:val="28"/>
          <w:szCs w:val="28"/>
        </w:rPr>
        <w:t>села Апанасенковского Апанасенковского района Ставропольского края</w:t>
      </w:r>
      <w:r w:rsidR="005601A6">
        <w:rPr>
          <w:rFonts w:ascii="Times New Roman" w:hAnsi="Times New Roman" w:cs="Times New Roman"/>
          <w:sz w:val="28"/>
          <w:szCs w:val="28"/>
        </w:rPr>
        <w:t>»;</w:t>
      </w:r>
    </w:p>
    <w:p w:rsidR="00DD2A4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DD2A46" w:rsidRPr="001A1A25">
        <w:rPr>
          <w:rFonts w:ascii="Times New Roman" w:hAnsi="Times New Roman" w:cs="Times New Roman"/>
          <w:sz w:val="28"/>
          <w:szCs w:val="28"/>
        </w:rPr>
        <w:t xml:space="preserve">решение </w:t>
      </w:r>
      <w:r w:rsidR="00D73641" w:rsidRPr="001A1A25">
        <w:rPr>
          <w:rFonts w:ascii="Times New Roman" w:hAnsi="Times New Roman" w:cs="Times New Roman"/>
          <w:sz w:val="28"/>
          <w:szCs w:val="28"/>
        </w:rPr>
        <w:t>с</w:t>
      </w:r>
      <w:r w:rsidR="00DD2A46" w:rsidRPr="001A1A25">
        <w:rPr>
          <w:rFonts w:ascii="Times New Roman" w:hAnsi="Times New Roman" w:cs="Times New Roman"/>
          <w:sz w:val="28"/>
          <w:szCs w:val="28"/>
        </w:rPr>
        <w:t xml:space="preserve">овета муниципального образования села Белые Копани Апанасенковского района Ставропольского края от </w:t>
      </w:r>
      <w:r w:rsidR="001202F6" w:rsidRPr="001A1A25">
        <w:rPr>
          <w:rFonts w:ascii="Times New Roman" w:hAnsi="Times New Roman" w:cs="Times New Roman"/>
          <w:sz w:val="28"/>
          <w:szCs w:val="28"/>
        </w:rPr>
        <w:t>17</w:t>
      </w:r>
      <w:r w:rsidR="00DD2A46" w:rsidRPr="001A1A25">
        <w:rPr>
          <w:rFonts w:ascii="Times New Roman" w:hAnsi="Times New Roman" w:cs="Times New Roman"/>
          <w:sz w:val="28"/>
          <w:szCs w:val="28"/>
        </w:rPr>
        <w:t xml:space="preserve"> </w:t>
      </w:r>
      <w:r w:rsidR="001202F6" w:rsidRPr="001A1A25">
        <w:rPr>
          <w:rFonts w:ascii="Times New Roman" w:hAnsi="Times New Roman" w:cs="Times New Roman"/>
          <w:sz w:val="28"/>
          <w:szCs w:val="28"/>
        </w:rPr>
        <w:t>феврал</w:t>
      </w:r>
      <w:r w:rsidR="00DD2A46" w:rsidRPr="001A1A25">
        <w:rPr>
          <w:rFonts w:ascii="Times New Roman" w:hAnsi="Times New Roman" w:cs="Times New Roman"/>
          <w:sz w:val="28"/>
          <w:szCs w:val="28"/>
        </w:rPr>
        <w:t>я 20</w:t>
      </w:r>
      <w:r w:rsidR="001202F6" w:rsidRPr="001A1A25">
        <w:rPr>
          <w:rFonts w:ascii="Times New Roman" w:hAnsi="Times New Roman" w:cs="Times New Roman"/>
          <w:sz w:val="28"/>
          <w:szCs w:val="28"/>
        </w:rPr>
        <w:t>09</w:t>
      </w:r>
      <w:r w:rsidR="00DD2A46" w:rsidRPr="001A1A25">
        <w:rPr>
          <w:rFonts w:ascii="Times New Roman" w:hAnsi="Times New Roman" w:cs="Times New Roman"/>
          <w:sz w:val="28"/>
          <w:szCs w:val="28"/>
        </w:rPr>
        <w:t xml:space="preserve"> г. № </w:t>
      </w:r>
      <w:r w:rsidR="001202F6" w:rsidRPr="001A1A25">
        <w:rPr>
          <w:rFonts w:ascii="Times New Roman" w:hAnsi="Times New Roman" w:cs="Times New Roman"/>
          <w:sz w:val="28"/>
          <w:szCs w:val="28"/>
        </w:rPr>
        <w:t>268</w:t>
      </w:r>
      <w:r w:rsidR="004D5D6B" w:rsidRPr="001A1A25">
        <w:rPr>
          <w:rFonts w:ascii="Times New Roman" w:hAnsi="Times New Roman" w:cs="Times New Roman"/>
          <w:sz w:val="28"/>
          <w:szCs w:val="28"/>
        </w:rPr>
        <w:t xml:space="preserve"> «О правилах </w:t>
      </w:r>
      <w:r w:rsidR="004D5D6B" w:rsidRPr="001A1A25">
        <w:rPr>
          <w:rFonts w:ascii="Times New Roman" w:hAnsi="Times New Roman" w:cs="Times New Roman"/>
          <w:sz w:val="28"/>
        </w:rPr>
        <w:t xml:space="preserve">содержания, выпаса и прогона домашних животных </w:t>
      </w:r>
      <w:r w:rsidR="001A1A25" w:rsidRPr="001A1A25">
        <w:rPr>
          <w:rFonts w:ascii="Times New Roman" w:hAnsi="Times New Roman" w:cs="Times New Roman"/>
          <w:sz w:val="28"/>
        </w:rPr>
        <w:t xml:space="preserve">и птиц </w:t>
      </w:r>
      <w:r w:rsidR="004D5D6B" w:rsidRPr="001A1A25">
        <w:rPr>
          <w:rFonts w:ascii="Times New Roman" w:hAnsi="Times New Roman" w:cs="Times New Roman"/>
          <w:sz w:val="28"/>
        </w:rPr>
        <w:t>в личных подсобных хозяйствах на территории</w:t>
      </w:r>
      <w:r w:rsidR="004D5D6B" w:rsidRPr="001A1A25">
        <w:rPr>
          <w:rFonts w:ascii="Times New Roman" w:hAnsi="Times New Roman" w:cs="Times New Roman"/>
          <w:sz w:val="28"/>
          <w:szCs w:val="28"/>
        </w:rPr>
        <w:t xml:space="preserve"> муниципального образования села </w:t>
      </w:r>
      <w:r w:rsidR="001202F6" w:rsidRPr="001A1A25">
        <w:rPr>
          <w:rFonts w:ascii="Times New Roman" w:hAnsi="Times New Roman" w:cs="Times New Roman"/>
          <w:sz w:val="28"/>
          <w:szCs w:val="28"/>
        </w:rPr>
        <w:t>Белые Копани</w:t>
      </w:r>
      <w:r w:rsidR="004D5D6B" w:rsidRPr="001A1A25">
        <w:rPr>
          <w:rFonts w:ascii="Times New Roman" w:hAnsi="Times New Roman" w:cs="Times New Roman"/>
          <w:sz w:val="28"/>
          <w:szCs w:val="28"/>
        </w:rPr>
        <w:t xml:space="preserve"> Апанасенковского района Ставропольского края»;</w:t>
      </w:r>
    </w:p>
    <w:p w:rsidR="001A1A25"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1A1A25" w:rsidRPr="001A1A25">
        <w:rPr>
          <w:rFonts w:ascii="Times New Roman" w:hAnsi="Times New Roman" w:cs="Times New Roman"/>
          <w:sz w:val="28"/>
          <w:szCs w:val="28"/>
        </w:rPr>
        <w:t xml:space="preserve">решение совета муниципального образования села Белые Копани Апанасенковского района Ставропольского края от 15 февраля 2012 г. № 71 «О внесении дополнений в решение совета муниципального образования села Белые Копани Апанасенковского района Ставропольского края от 17 февраля 2009 г. № 268 «О правилах </w:t>
      </w:r>
      <w:r w:rsidR="001A1A25" w:rsidRPr="001A1A25">
        <w:rPr>
          <w:rFonts w:ascii="Times New Roman" w:hAnsi="Times New Roman" w:cs="Times New Roman"/>
          <w:sz w:val="28"/>
        </w:rPr>
        <w:t>содержания, выпаса и прогона домашних животных и птиц в личных подсобных хозяйствах на территории</w:t>
      </w:r>
      <w:r w:rsidR="001A1A25" w:rsidRPr="001A1A25">
        <w:rPr>
          <w:rFonts w:ascii="Times New Roman" w:hAnsi="Times New Roman" w:cs="Times New Roman"/>
          <w:sz w:val="28"/>
          <w:szCs w:val="28"/>
        </w:rPr>
        <w:t xml:space="preserve"> муниципального образования села Белые Копани Апанасенковского района Ставропольского края»;</w:t>
      </w:r>
    </w:p>
    <w:p w:rsidR="00DD2A4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00DD2A46" w:rsidRPr="005D2277">
        <w:rPr>
          <w:rFonts w:ascii="Times New Roman" w:hAnsi="Times New Roman" w:cs="Times New Roman"/>
          <w:sz w:val="28"/>
          <w:szCs w:val="28"/>
        </w:rPr>
        <w:t xml:space="preserve">решение </w:t>
      </w:r>
      <w:r w:rsidR="005D2277" w:rsidRPr="005D2277">
        <w:rPr>
          <w:rFonts w:ascii="Times New Roman" w:hAnsi="Times New Roman" w:cs="Times New Roman"/>
          <w:sz w:val="28"/>
          <w:szCs w:val="28"/>
        </w:rPr>
        <w:t>с</w:t>
      </w:r>
      <w:r w:rsidR="00DD2A46" w:rsidRPr="005D2277">
        <w:rPr>
          <w:rFonts w:ascii="Times New Roman" w:hAnsi="Times New Roman" w:cs="Times New Roman"/>
          <w:sz w:val="28"/>
          <w:szCs w:val="28"/>
        </w:rPr>
        <w:t>овета муниципального образования села Воздвиженского Апанасенковского района Ставропольского края от 2</w:t>
      </w:r>
      <w:r w:rsidR="005D2277" w:rsidRPr="005D2277">
        <w:rPr>
          <w:rFonts w:ascii="Times New Roman" w:hAnsi="Times New Roman" w:cs="Times New Roman"/>
          <w:sz w:val="28"/>
          <w:szCs w:val="28"/>
        </w:rPr>
        <w:t>6</w:t>
      </w:r>
      <w:r w:rsidR="00DD2A46" w:rsidRPr="005D2277">
        <w:rPr>
          <w:rFonts w:ascii="Times New Roman" w:hAnsi="Times New Roman" w:cs="Times New Roman"/>
          <w:sz w:val="28"/>
          <w:szCs w:val="28"/>
        </w:rPr>
        <w:t xml:space="preserve"> </w:t>
      </w:r>
      <w:r w:rsidR="005D2277" w:rsidRPr="005D2277">
        <w:rPr>
          <w:rFonts w:ascii="Times New Roman" w:hAnsi="Times New Roman" w:cs="Times New Roman"/>
          <w:sz w:val="28"/>
          <w:szCs w:val="28"/>
        </w:rPr>
        <w:t>феврал</w:t>
      </w:r>
      <w:r w:rsidR="00DD2A46" w:rsidRPr="005D2277">
        <w:rPr>
          <w:rFonts w:ascii="Times New Roman" w:hAnsi="Times New Roman" w:cs="Times New Roman"/>
          <w:sz w:val="28"/>
          <w:szCs w:val="28"/>
        </w:rPr>
        <w:t>я 201</w:t>
      </w:r>
      <w:r w:rsidR="005D2277" w:rsidRPr="005D2277">
        <w:rPr>
          <w:rFonts w:ascii="Times New Roman" w:hAnsi="Times New Roman" w:cs="Times New Roman"/>
          <w:sz w:val="28"/>
          <w:szCs w:val="28"/>
        </w:rPr>
        <w:t>4</w:t>
      </w:r>
      <w:r w:rsidR="00DD2A46" w:rsidRPr="005D2277">
        <w:rPr>
          <w:rFonts w:ascii="Times New Roman" w:hAnsi="Times New Roman" w:cs="Times New Roman"/>
          <w:sz w:val="28"/>
          <w:szCs w:val="28"/>
        </w:rPr>
        <w:t xml:space="preserve"> г. № </w:t>
      </w:r>
      <w:r w:rsidR="005D2277" w:rsidRPr="005D2277">
        <w:rPr>
          <w:rFonts w:ascii="Times New Roman" w:hAnsi="Times New Roman" w:cs="Times New Roman"/>
          <w:sz w:val="28"/>
          <w:szCs w:val="28"/>
        </w:rPr>
        <w:t>167 «Об утверждении Правил содержания сельск</w:t>
      </w:r>
      <w:r w:rsidR="005D2277">
        <w:rPr>
          <w:rFonts w:ascii="Times New Roman" w:hAnsi="Times New Roman" w:cs="Times New Roman"/>
          <w:sz w:val="28"/>
          <w:szCs w:val="28"/>
        </w:rPr>
        <w:t>о</w:t>
      </w:r>
      <w:r w:rsidR="005D2277" w:rsidRPr="005D2277">
        <w:rPr>
          <w:rFonts w:ascii="Times New Roman" w:hAnsi="Times New Roman" w:cs="Times New Roman"/>
          <w:sz w:val="28"/>
          <w:szCs w:val="28"/>
        </w:rPr>
        <w:t>хозяйственных животных, птицы, кошек и собак на территории муниципального образования села Воздвиженского Апанасенковского района Ставропольского края</w:t>
      </w:r>
      <w:r w:rsidR="005D2277">
        <w:rPr>
          <w:rFonts w:ascii="Times New Roman" w:hAnsi="Times New Roman" w:cs="Times New Roman"/>
          <w:sz w:val="28"/>
          <w:szCs w:val="28"/>
        </w:rPr>
        <w:t>»;</w:t>
      </w:r>
    </w:p>
    <w:p w:rsidR="00DD2A4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7) </w:t>
      </w:r>
      <w:r w:rsidR="00DD2A46" w:rsidRPr="003607E2">
        <w:rPr>
          <w:rFonts w:ascii="Times New Roman" w:hAnsi="Times New Roman" w:cs="Times New Roman"/>
          <w:sz w:val="28"/>
          <w:szCs w:val="28"/>
        </w:rPr>
        <w:t xml:space="preserve">решение </w:t>
      </w:r>
      <w:r w:rsidR="003607E2" w:rsidRPr="003607E2">
        <w:rPr>
          <w:rFonts w:ascii="Times New Roman" w:hAnsi="Times New Roman" w:cs="Times New Roman"/>
          <w:sz w:val="28"/>
          <w:szCs w:val="28"/>
        </w:rPr>
        <w:t>с</w:t>
      </w:r>
      <w:r w:rsidR="00DD2A46" w:rsidRPr="003607E2">
        <w:rPr>
          <w:rFonts w:ascii="Times New Roman" w:hAnsi="Times New Roman" w:cs="Times New Roman"/>
          <w:sz w:val="28"/>
          <w:szCs w:val="28"/>
        </w:rPr>
        <w:t xml:space="preserve">овета муниципального образования села Вознесеновского Апанасенковского района Ставропольского края от </w:t>
      </w:r>
      <w:r w:rsidR="003607E2" w:rsidRPr="003607E2">
        <w:rPr>
          <w:rFonts w:ascii="Times New Roman" w:hAnsi="Times New Roman" w:cs="Times New Roman"/>
          <w:sz w:val="28"/>
          <w:szCs w:val="28"/>
        </w:rPr>
        <w:t>08</w:t>
      </w:r>
      <w:r w:rsidR="00DD2A46" w:rsidRPr="003607E2">
        <w:rPr>
          <w:rFonts w:ascii="Times New Roman" w:hAnsi="Times New Roman" w:cs="Times New Roman"/>
          <w:sz w:val="28"/>
          <w:szCs w:val="28"/>
        </w:rPr>
        <w:t xml:space="preserve"> </w:t>
      </w:r>
      <w:r w:rsidR="003607E2" w:rsidRPr="003607E2">
        <w:rPr>
          <w:rFonts w:ascii="Times New Roman" w:hAnsi="Times New Roman" w:cs="Times New Roman"/>
          <w:sz w:val="28"/>
          <w:szCs w:val="28"/>
        </w:rPr>
        <w:t xml:space="preserve">апреля 2011 г. № </w:t>
      </w:r>
      <w:r w:rsidR="003607E2">
        <w:rPr>
          <w:rFonts w:ascii="Times New Roman" w:hAnsi="Times New Roman" w:cs="Times New Roman"/>
          <w:sz w:val="28"/>
          <w:szCs w:val="28"/>
        </w:rPr>
        <w:t>10 «</w:t>
      </w:r>
      <w:r w:rsidR="003607E2" w:rsidRPr="005D2277">
        <w:rPr>
          <w:rFonts w:ascii="Times New Roman" w:hAnsi="Times New Roman" w:cs="Times New Roman"/>
          <w:sz w:val="28"/>
          <w:szCs w:val="28"/>
        </w:rPr>
        <w:t>Об утверждении Правил содержания</w:t>
      </w:r>
      <w:r w:rsidR="00BA10A8">
        <w:rPr>
          <w:rFonts w:ascii="Times New Roman" w:hAnsi="Times New Roman" w:cs="Times New Roman"/>
          <w:sz w:val="28"/>
          <w:szCs w:val="28"/>
        </w:rPr>
        <w:t>, выпаса</w:t>
      </w:r>
      <w:r w:rsidR="003607E2" w:rsidRPr="005D2277">
        <w:rPr>
          <w:rFonts w:ascii="Times New Roman" w:hAnsi="Times New Roman" w:cs="Times New Roman"/>
          <w:sz w:val="28"/>
          <w:szCs w:val="28"/>
        </w:rPr>
        <w:t xml:space="preserve"> </w:t>
      </w:r>
      <w:r w:rsidR="003607E2">
        <w:rPr>
          <w:rFonts w:ascii="Times New Roman" w:hAnsi="Times New Roman" w:cs="Times New Roman"/>
          <w:sz w:val="28"/>
          <w:szCs w:val="28"/>
        </w:rPr>
        <w:t xml:space="preserve">и прогона </w:t>
      </w:r>
      <w:r w:rsidR="003607E2" w:rsidRPr="005D2277">
        <w:rPr>
          <w:rFonts w:ascii="Times New Roman" w:hAnsi="Times New Roman" w:cs="Times New Roman"/>
          <w:sz w:val="28"/>
          <w:szCs w:val="28"/>
        </w:rPr>
        <w:t>сельск</w:t>
      </w:r>
      <w:r w:rsidR="003607E2">
        <w:rPr>
          <w:rFonts w:ascii="Times New Roman" w:hAnsi="Times New Roman" w:cs="Times New Roman"/>
          <w:sz w:val="28"/>
          <w:szCs w:val="28"/>
        </w:rPr>
        <w:t>о</w:t>
      </w:r>
      <w:r w:rsidR="003607E2" w:rsidRPr="005D2277">
        <w:rPr>
          <w:rFonts w:ascii="Times New Roman" w:hAnsi="Times New Roman" w:cs="Times New Roman"/>
          <w:sz w:val="28"/>
          <w:szCs w:val="28"/>
        </w:rPr>
        <w:t>хозяйственных животных</w:t>
      </w:r>
      <w:r w:rsidR="003607E2">
        <w:rPr>
          <w:rFonts w:ascii="Times New Roman" w:hAnsi="Times New Roman" w:cs="Times New Roman"/>
          <w:sz w:val="28"/>
          <w:szCs w:val="28"/>
        </w:rPr>
        <w:t xml:space="preserve"> и</w:t>
      </w:r>
      <w:r w:rsidR="003607E2" w:rsidRPr="005D2277">
        <w:rPr>
          <w:rFonts w:ascii="Times New Roman" w:hAnsi="Times New Roman" w:cs="Times New Roman"/>
          <w:sz w:val="28"/>
          <w:szCs w:val="28"/>
        </w:rPr>
        <w:t xml:space="preserve"> птицы на территории муниципального образования села Воз</w:t>
      </w:r>
      <w:r w:rsidR="003607E2">
        <w:rPr>
          <w:rFonts w:ascii="Times New Roman" w:hAnsi="Times New Roman" w:cs="Times New Roman"/>
          <w:sz w:val="28"/>
          <w:szCs w:val="28"/>
        </w:rPr>
        <w:t>н</w:t>
      </w:r>
      <w:r w:rsidR="006A5AB5">
        <w:rPr>
          <w:rFonts w:ascii="Times New Roman" w:hAnsi="Times New Roman" w:cs="Times New Roman"/>
          <w:sz w:val="28"/>
          <w:szCs w:val="28"/>
        </w:rPr>
        <w:t>е</w:t>
      </w:r>
      <w:r w:rsidR="003607E2">
        <w:rPr>
          <w:rFonts w:ascii="Times New Roman" w:hAnsi="Times New Roman" w:cs="Times New Roman"/>
          <w:sz w:val="28"/>
          <w:szCs w:val="28"/>
        </w:rPr>
        <w:t>се</w:t>
      </w:r>
      <w:r w:rsidR="003607E2" w:rsidRPr="005D2277">
        <w:rPr>
          <w:rFonts w:ascii="Times New Roman" w:hAnsi="Times New Roman" w:cs="Times New Roman"/>
          <w:sz w:val="28"/>
          <w:szCs w:val="28"/>
        </w:rPr>
        <w:t>н</w:t>
      </w:r>
      <w:r w:rsidR="003607E2">
        <w:rPr>
          <w:rFonts w:ascii="Times New Roman" w:hAnsi="Times New Roman" w:cs="Times New Roman"/>
          <w:sz w:val="28"/>
          <w:szCs w:val="28"/>
        </w:rPr>
        <w:t>ов</w:t>
      </w:r>
      <w:r w:rsidR="003607E2" w:rsidRPr="005D2277">
        <w:rPr>
          <w:rFonts w:ascii="Times New Roman" w:hAnsi="Times New Roman" w:cs="Times New Roman"/>
          <w:sz w:val="28"/>
          <w:szCs w:val="28"/>
        </w:rPr>
        <w:t>ского Апанасенковского района Ставропольского края</w:t>
      </w:r>
      <w:r w:rsidR="003607E2">
        <w:rPr>
          <w:rFonts w:ascii="Times New Roman" w:hAnsi="Times New Roman" w:cs="Times New Roman"/>
          <w:sz w:val="28"/>
          <w:szCs w:val="28"/>
        </w:rPr>
        <w:t>»;</w:t>
      </w:r>
    </w:p>
    <w:p w:rsidR="001202F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8) </w:t>
      </w:r>
      <w:r w:rsidR="00B70D30" w:rsidRPr="00071B12">
        <w:rPr>
          <w:rFonts w:ascii="Times New Roman" w:hAnsi="Times New Roman" w:cs="Times New Roman"/>
          <w:sz w:val="28"/>
          <w:szCs w:val="28"/>
        </w:rPr>
        <w:t xml:space="preserve">решение совета депутатов муниципального образования </w:t>
      </w:r>
      <w:r w:rsidR="00B70D30">
        <w:rPr>
          <w:rFonts w:ascii="Times New Roman" w:hAnsi="Times New Roman" w:cs="Times New Roman"/>
          <w:sz w:val="28"/>
          <w:szCs w:val="28"/>
        </w:rPr>
        <w:t>Дербетов</w:t>
      </w:r>
      <w:r w:rsidR="00B70D30" w:rsidRPr="00071B12">
        <w:rPr>
          <w:rFonts w:ascii="Times New Roman" w:hAnsi="Times New Roman" w:cs="Times New Roman"/>
          <w:sz w:val="28"/>
          <w:szCs w:val="28"/>
        </w:rPr>
        <w:t xml:space="preserve">ского сельсовета Апанасенковского района Ставропольского края от </w:t>
      </w:r>
      <w:r w:rsidR="00B70D30">
        <w:rPr>
          <w:rFonts w:ascii="Times New Roman" w:hAnsi="Times New Roman" w:cs="Times New Roman"/>
          <w:sz w:val="28"/>
          <w:szCs w:val="28"/>
        </w:rPr>
        <w:t>22</w:t>
      </w:r>
      <w:r w:rsidR="00B70D30" w:rsidRPr="00071B12">
        <w:rPr>
          <w:rFonts w:ascii="Times New Roman" w:hAnsi="Times New Roman" w:cs="Times New Roman"/>
          <w:sz w:val="28"/>
          <w:szCs w:val="28"/>
        </w:rPr>
        <w:t xml:space="preserve"> </w:t>
      </w:r>
      <w:r w:rsidR="00B70D30">
        <w:rPr>
          <w:rFonts w:ascii="Times New Roman" w:hAnsi="Times New Roman" w:cs="Times New Roman"/>
          <w:sz w:val="28"/>
          <w:szCs w:val="28"/>
        </w:rPr>
        <w:t>декабр</w:t>
      </w:r>
      <w:r w:rsidR="00B70D30" w:rsidRPr="00071B12">
        <w:rPr>
          <w:rFonts w:ascii="Times New Roman" w:hAnsi="Times New Roman" w:cs="Times New Roman"/>
          <w:sz w:val="28"/>
          <w:szCs w:val="28"/>
        </w:rPr>
        <w:t>я 20</w:t>
      </w:r>
      <w:r w:rsidR="00B70D30">
        <w:rPr>
          <w:rFonts w:ascii="Times New Roman" w:hAnsi="Times New Roman" w:cs="Times New Roman"/>
          <w:sz w:val="28"/>
          <w:szCs w:val="28"/>
        </w:rPr>
        <w:t>06</w:t>
      </w:r>
      <w:r w:rsidR="00B70D30" w:rsidRPr="00071B12">
        <w:rPr>
          <w:rFonts w:ascii="Times New Roman" w:hAnsi="Times New Roman" w:cs="Times New Roman"/>
          <w:sz w:val="28"/>
          <w:szCs w:val="28"/>
        </w:rPr>
        <w:t xml:space="preserve"> г. № </w:t>
      </w:r>
      <w:r w:rsidR="00B70D30">
        <w:rPr>
          <w:rFonts w:ascii="Times New Roman" w:hAnsi="Times New Roman" w:cs="Times New Roman"/>
          <w:sz w:val="28"/>
          <w:szCs w:val="28"/>
        </w:rPr>
        <w:t>101</w:t>
      </w:r>
      <w:r w:rsidR="00B70D30" w:rsidRPr="00071B12">
        <w:rPr>
          <w:rFonts w:ascii="Times New Roman" w:hAnsi="Times New Roman" w:cs="Times New Roman"/>
          <w:sz w:val="28"/>
          <w:szCs w:val="28"/>
        </w:rPr>
        <w:t xml:space="preserve"> «О</w:t>
      </w:r>
      <w:r w:rsidR="006A5AB5">
        <w:rPr>
          <w:rFonts w:ascii="Times New Roman" w:hAnsi="Times New Roman" w:cs="Times New Roman"/>
          <w:sz w:val="28"/>
          <w:szCs w:val="28"/>
        </w:rPr>
        <w:t>б утверждении</w:t>
      </w:r>
      <w:r w:rsidR="00B70D30" w:rsidRPr="00071B12">
        <w:rPr>
          <w:rFonts w:ascii="Times New Roman" w:hAnsi="Times New Roman" w:cs="Times New Roman"/>
          <w:sz w:val="28"/>
          <w:szCs w:val="28"/>
        </w:rPr>
        <w:t xml:space="preserve"> </w:t>
      </w:r>
      <w:r w:rsidR="006A5AB5" w:rsidRPr="00071B12">
        <w:rPr>
          <w:rFonts w:ascii="Times New Roman" w:hAnsi="Times New Roman" w:cs="Times New Roman"/>
          <w:sz w:val="28"/>
          <w:szCs w:val="28"/>
        </w:rPr>
        <w:t xml:space="preserve">Правила </w:t>
      </w:r>
      <w:r w:rsidR="00B70D30" w:rsidRPr="00071B12">
        <w:rPr>
          <w:rFonts w:ascii="Times New Roman" w:hAnsi="Times New Roman" w:cs="Times New Roman"/>
          <w:sz w:val="28"/>
        </w:rPr>
        <w:t xml:space="preserve">содержания, выпаса и прогона </w:t>
      </w:r>
      <w:r w:rsidR="001202F6">
        <w:rPr>
          <w:rFonts w:ascii="Times New Roman" w:hAnsi="Times New Roman" w:cs="Times New Roman"/>
          <w:sz w:val="28"/>
        </w:rPr>
        <w:t>сельскохозяйственных</w:t>
      </w:r>
      <w:r w:rsidR="00B70D30" w:rsidRPr="00071B12">
        <w:rPr>
          <w:rFonts w:ascii="Times New Roman" w:hAnsi="Times New Roman" w:cs="Times New Roman"/>
          <w:sz w:val="28"/>
        </w:rPr>
        <w:t xml:space="preserve"> животных </w:t>
      </w:r>
      <w:r w:rsidR="001202F6">
        <w:rPr>
          <w:rFonts w:ascii="Times New Roman" w:hAnsi="Times New Roman" w:cs="Times New Roman"/>
          <w:sz w:val="28"/>
        </w:rPr>
        <w:t>и птицы</w:t>
      </w:r>
      <w:r w:rsidR="00B70D30" w:rsidRPr="00071B12">
        <w:rPr>
          <w:rFonts w:ascii="Times New Roman" w:hAnsi="Times New Roman" w:cs="Times New Roman"/>
          <w:sz w:val="28"/>
        </w:rPr>
        <w:t xml:space="preserve"> на территории</w:t>
      </w:r>
      <w:r w:rsidR="00B70D30" w:rsidRPr="00071B12">
        <w:rPr>
          <w:rFonts w:ascii="Times New Roman" w:hAnsi="Times New Roman" w:cs="Times New Roman"/>
          <w:sz w:val="28"/>
          <w:szCs w:val="28"/>
        </w:rPr>
        <w:t xml:space="preserve"> муниципального образования </w:t>
      </w:r>
      <w:r w:rsidR="001202F6">
        <w:rPr>
          <w:rFonts w:ascii="Times New Roman" w:hAnsi="Times New Roman" w:cs="Times New Roman"/>
          <w:sz w:val="28"/>
          <w:szCs w:val="28"/>
        </w:rPr>
        <w:t>Дербетовско</w:t>
      </w:r>
      <w:r w:rsidR="00B70D30" w:rsidRPr="00071B12">
        <w:rPr>
          <w:rFonts w:ascii="Times New Roman" w:hAnsi="Times New Roman" w:cs="Times New Roman"/>
          <w:sz w:val="28"/>
          <w:szCs w:val="28"/>
        </w:rPr>
        <w:t>го сельсовета Апанасенковского района Ставропольского края</w:t>
      </w:r>
      <w:r w:rsidR="00B70D30">
        <w:rPr>
          <w:rFonts w:ascii="Times New Roman" w:hAnsi="Times New Roman" w:cs="Times New Roman"/>
          <w:sz w:val="28"/>
          <w:szCs w:val="28"/>
        </w:rPr>
        <w:t>»;</w:t>
      </w:r>
    </w:p>
    <w:p w:rsidR="005601A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005601A6" w:rsidRPr="00D73641">
        <w:rPr>
          <w:rFonts w:ascii="Times New Roman" w:hAnsi="Times New Roman" w:cs="Times New Roman"/>
          <w:sz w:val="28"/>
          <w:szCs w:val="28"/>
        </w:rPr>
        <w:t xml:space="preserve">решение </w:t>
      </w:r>
      <w:r w:rsidR="00D73641" w:rsidRPr="00D73641">
        <w:rPr>
          <w:rFonts w:ascii="Times New Roman" w:hAnsi="Times New Roman" w:cs="Times New Roman"/>
          <w:sz w:val="28"/>
          <w:szCs w:val="28"/>
        </w:rPr>
        <w:t>с</w:t>
      </w:r>
      <w:r w:rsidR="005601A6" w:rsidRPr="00D73641">
        <w:rPr>
          <w:rFonts w:ascii="Times New Roman" w:hAnsi="Times New Roman" w:cs="Times New Roman"/>
          <w:sz w:val="28"/>
          <w:szCs w:val="28"/>
        </w:rPr>
        <w:t xml:space="preserve">овета муниципального образования села Киевка Апанасенковского района Ставропольского края от </w:t>
      </w:r>
      <w:r w:rsidR="00D73641" w:rsidRPr="00D73641">
        <w:rPr>
          <w:rFonts w:ascii="Times New Roman" w:hAnsi="Times New Roman" w:cs="Times New Roman"/>
          <w:sz w:val="28"/>
          <w:szCs w:val="28"/>
        </w:rPr>
        <w:t>12</w:t>
      </w:r>
      <w:r w:rsidR="005601A6" w:rsidRPr="00D73641">
        <w:rPr>
          <w:rFonts w:ascii="Times New Roman" w:hAnsi="Times New Roman" w:cs="Times New Roman"/>
          <w:sz w:val="28"/>
          <w:szCs w:val="28"/>
        </w:rPr>
        <w:t xml:space="preserve"> </w:t>
      </w:r>
      <w:r w:rsidR="00D73641" w:rsidRPr="00D73641">
        <w:rPr>
          <w:rFonts w:ascii="Times New Roman" w:hAnsi="Times New Roman" w:cs="Times New Roman"/>
          <w:sz w:val="28"/>
          <w:szCs w:val="28"/>
        </w:rPr>
        <w:t>октя</w:t>
      </w:r>
      <w:r w:rsidR="005601A6" w:rsidRPr="00D73641">
        <w:rPr>
          <w:rFonts w:ascii="Times New Roman" w:hAnsi="Times New Roman" w:cs="Times New Roman"/>
          <w:sz w:val="28"/>
          <w:szCs w:val="28"/>
        </w:rPr>
        <w:t>бря 20</w:t>
      </w:r>
      <w:r w:rsidR="00D73641" w:rsidRPr="00D73641">
        <w:rPr>
          <w:rFonts w:ascii="Times New Roman" w:hAnsi="Times New Roman" w:cs="Times New Roman"/>
          <w:sz w:val="28"/>
          <w:szCs w:val="28"/>
        </w:rPr>
        <w:t>09</w:t>
      </w:r>
      <w:r w:rsidR="005601A6" w:rsidRPr="00D73641">
        <w:rPr>
          <w:rFonts w:ascii="Times New Roman" w:hAnsi="Times New Roman" w:cs="Times New Roman"/>
          <w:sz w:val="28"/>
          <w:szCs w:val="28"/>
        </w:rPr>
        <w:t xml:space="preserve"> г. № </w:t>
      </w:r>
      <w:r w:rsidR="00D73641" w:rsidRPr="00D73641">
        <w:rPr>
          <w:rFonts w:ascii="Times New Roman" w:hAnsi="Times New Roman" w:cs="Times New Roman"/>
          <w:sz w:val="28"/>
          <w:szCs w:val="28"/>
        </w:rPr>
        <w:t>39</w:t>
      </w:r>
      <w:r w:rsidR="005601A6" w:rsidRPr="00D73641">
        <w:rPr>
          <w:rFonts w:ascii="Times New Roman" w:hAnsi="Times New Roman" w:cs="Times New Roman"/>
          <w:sz w:val="28"/>
          <w:szCs w:val="28"/>
        </w:rPr>
        <w:t>2</w:t>
      </w:r>
      <w:r w:rsidR="00D73641" w:rsidRPr="00D73641">
        <w:rPr>
          <w:rFonts w:ascii="Times New Roman" w:hAnsi="Times New Roman" w:cs="Times New Roman"/>
          <w:sz w:val="28"/>
          <w:szCs w:val="28"/>
        </w:rPr>
        <w:t xml:space="preserve"> «О правилах содержания, регистрации, выпаса и прогона домашних сельскохозяйственных животных </w:t>
      </w:r>
      <w:r w:rsidR="006A5AB5">
        <w:rPr>
          <w:rFonts w:ascii="Times New Roman" w:hAnsi="Times New Roman" w:cs="Times New Roman"/>
          <w:sz w:val="28"/>
          <w:szCs w:val="28"/>
        </w:rPr>
        <w:t xml:space="preserve">и птицы </w:t>
      </w:r>
      <w:r w:rsidR="00D73641" w:rsidRPr="00D73641">
        <w:rPr>
          <w:rFonts w:ascii="Times New Roman" w:hAnsi="Times New Roman" w:cs="Times New Roman"/>
          <w:sz w:val="28"/>
          <w:szCs w:val="28"/>
        </w:rPr>
        <w:t>на территории муниципального образования села Киевка Апанасенковского района Ставропольского края</w:t>
      </w:r>
      <w:r w:rsidR="00D73641">
        <w:rPr>
          <w:rFonts w:ascii="Times New Roman" w:hAnsi="Times New Roman" w:cs="Times New Roman"/>
          <w:sz w:val="28"/>
          <w:szCs w:val="28"/>
        </w:rPr>
        <w:t>»;</w:t>
      </w:r>
    </w:p>
    <w:p w:rsidR="005601A6" w:rsidRDefault="00A1046E" w:rsidP="00894F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10) </w:t>
      </w:r>
      <w:r w:rsidR="005601A6" w:rsidRPr="00D73641">
        <w:rPr>
          <w:rFonts w:ascii="Times New Roman" w:hAnsi="Times New Roman" w:cs="Times New Roman"/>
          <w:sz w:val="28"/>
          <w:szCs w:val="28"/>
        </w:rPr>
        <w:t xml:space="preserve">решение </w:t>
      </w:r>
      <w:r w:rsidR="00D73641" w:rsidRPr="00D73641">
        <w:rPr>
          <w:rFonts w:ascii="Times New Roman" w:hAnsi="Times New Roman" w:cs="Times New Roman"/>
          <w:sz w:val="28"/>
          <w:szCs w:val="28"/>
        </w:rPr>
        <w:t>с</w:t>
      </w:r>
      <w:r w:rsidR="005601A6" w:rsidRPr="00D73641">
        <w:rPr>
          <w:rFonts w:ascii="Times New Roman" w:hAnsi="Times New Roman" w:cs="Times New Roman"/>
          <w:sz w:val="28"/>
          <w:szCs w:val="28"/>
        </w:rPr>
        <w:t xml:space="preserve">овета муниципального образования села Малая Джалга Апанасенковского района Ставропольского края от </w:t>
      </w:r>
      <w:r w:rsidR="00D73641" w:rsidRPr="00D73641">
        <w:rPr>
          <w:rFonts w:ascii="Times New Roman" w:hAnsi="Times New Roman" w:cs="Times New Roman"/>
          <w:sz w:val="28"/>
          <w:szCs w:val="28"/>
        </w:rPr>
        <w:t>10 ноября</w:t>
      </w:r>
      <w:r w:rsidR="005601A6" w:rsidRPr="00D73641">
        <w:rPr>
          <w:rFonts w:ascii="Times New Roman" w:hAnsi="Times New Roman" w:cs="Times New Roman"/>
          <w:sz w:val="28"/>
          <w:szCs w:val="28"/>
        </w:rPr>
        <w:t xml:space="preserve"> 20</w:t>
      </w:r>
      <w:r w:rsidR="00D73641" w:rsidRPr="00D73641">
        <w:rPr>
          <w:rFonts w:ascii="Times New Roman" w:hAnsi="Times New Roman" w:cs="Times New Roman"/>
          <w:sz w:val="28"/>
          <w:szCs w:val="28"/>
        </w:rPr>
        <w:t>09</w:t>
      </w:r>
      <w:r w:rsidR="005601A6" w:rsidRPr="00D73641">
        <w:rPr>
          <w:rFonts w:ascii="Times New Roman" w:hAnsi="Times New Roman" w:cs="Times New Roman"/>
          <w:sz w:val="28"/>
          <w:szCs w:val="28"/>
        </w:rPr>
        <w:t xml:space="preserve"> г. № </w:t>
      </w:r>
      <w:r w:rsidR="00D73641">
        <w:rPr>
          <w:rFonts w:ascii="Times New Roman" w:hAnsi="Times New Roman" w:cs="Times New Roman"/>
          <w:sz w:val="28"/>
          <w:szCs w:val="28"/>
        </w:rPr>
        <w:t xml:space="preserve">383 </w:t>
      </w:r>
      <w:r w:rsidR="00D73641" w:rsidRPr="000D36AD">
        <w:rPr>
          <w:rFonts w:ascii="Times New Roman" w:hAnsi="Times New Roman" w:cs="Times New Roman"/>
          <w:sz w:val="28"/>
          <w:szCs w:val="28"/>
        </w:rPr>
        <w:t>«</w:t>
      </w:r>
      <w:r w:rsidR="000D36AD" w:rsidRPr="005601A6">
        <w:rPr>
          <w:rFonts w:ascii="Times New Roman" w:hAnsi="Times New Roman" w:cs="Times New Roman"/>
          <w:sz w:val="28"/>
          <w:szCs w:val="28"/>
        </w:rPr>
        <w:t xml:space="preserve">О правилах </w:t>
      </w:r>
      <w:r w:rsidR="000D36AD" w:rsidRPr="005601A6">
        <w:rPr>
          <w:rFonts w:ascii="Times New Roman" w:hAnsi="Times New Roman" w:cs="Times New Roman"/>
          <w:sz w:val="28"/>
        </w:rPr>
        <w:t xml:space="preserve">содержания, </w:t>
      </w:r>
      <w:r w:rsidR="000D36AD">
        <w:rPr>
          <w:rFonts w:ascii="Times New Roman" w:hAnsi="Times New Roman" w:cs="Times New Roman"/>
          <w:sz w:val="28"/>
        </w:rPr>
        <w:t xml:space="preserve">регистрации, </w:t>
      </w:r>
      <w:r w:rsidR="000D36AD" w:rsidRPr="005601A6">
        <w:rPr>
          <w:rFonts w:ascii="Times New Roman" w:hAnsi="Times New Roman" w:cs="Times New Roman"/>
          <w:sz w:val="28"/>
        </w:rPr>
        <w:t xml:space="preserve">выпаса и прогона домашних </w:t>
      </w:r>
      <w:r w:rsidR="000D36AD">
        <w:rPr>
          <w:rFonts w:ascii="Times New Roman" w:hAnsi="Times New Roman" w:cs="Times New Roman"/>
          <w:sz w:val="28"/>
        </w:rPr>
        <w:t xml:space="preserve">сельскохозяйственных </w:t>
      </w:r>
      <w:r w:rsidR="000D36AD" w:rsidRPr="005601A6">
        <w:rPr>
          <w:rFonts w:ascii="Times New Roman" w:hAnsi="Times New Roman" w:cs="Times New Roman"/>
          <w:sz w:val="28"/>
        </w:rPr>
        <w:t xml:space="preserve">животных </w:t>
      </w:r>
      <w:r w:rsidR="006A5AB5">
        <w:rPr>
          <w:rFonts w:ascii="Times New Roman" w:hAnsi="Times New Roman" w:cs="Times New Roman"/>
          <w:sz w:val="28"/>
        </w:rPr>
        <w:t xml:space="preserve">на </w:t>
      </w:r>
      <w:r w:rsidR="000D36AD" w:rsidRPr="005601A6">
        <w:rPr>
          <w:rFonts w:ascii="Times New Roman" w:hAnsi="Times New Roman" w:cs="Times New Roman"/>
          <w:sz w:val="28"/>
        </w:rPr>
        <w:t>территории</w:t>
      </w:r>
      <w:r w:rsidR="000D36AD" w:rsidRPr="005601A6">
        <w:rPr>
          <w:rFonts w:ascii="Times New Roman" w:hAnsi="Times New Roman" w:cs="Times New Roman"/>
          <w:sz w:val="28"/>
          <w:szCs w:val="28"/>
        </w:rPr>
        <w:t xml:space="preserve"> </w:t>
      </w:r>
      <w:r w:rsidR="000D36AD" w:rsidRPr="008E3E4A">
        <w:rPr>
          <w:rFonts w:ascii="Times New Roman" w:hAnsi="Times New Roman" w:cs="Times New Roman"/>
          <w:sz w:val="28"/>
          <w:szCs w:val="28"/>
        </w:rPr>
        <w:t xml:space="preserve">муниципального образования </w:t>
      </w:r>
      <w:r w:rsidR="000D36AD" w:rsidRPr="005601A6">
        <w:rPr>
          <w:rFonts w:ascii="Times New Roman" w:hAnsi="Times New Roman" w:cs="Times New Roman"/>
          <w:sz w:val="28"/>
          <w:szCs w:val="28"/>
        </w:rPr>
        <w:t xml:space="preserve">села </w:t>
      </w:r>
      <w:r w:rsidR="000D36AD" w:rsidRPr="00D73641">
        <w:rPr>
          <w:rFonts w:ascii="Times New Roman" w:hAnsi="Times New Roman" w:cs="Times New Roman"/>
          <w:sz w:val="28"/>
          <w:szCs w:val="28"/>
        </w:rPr>
        <w:t>Малая Джалга</w:t>
      </w:r>
      <w:r w:rsidR="000D36AD" w:rsidRPr="005601A6">
        <w:rPr>
          <w:rFonts w:ascii="Times New Roman" w:hAnsi="Times New Roman" w:cs="Times New Roman"/>
          <w:sz w:val="28"/>
          <w:szCs w:val="28"/>
        </w:rPr>
        <w:t xml:space="preserve"> Апанасенковского района Ставропольского края</w:t>
      </w:r>
      <w:r w:rsidR="00D73641" w:rsidRPr="000D36AD">
        <w:rPr>
          <w:rFonts w:ascii="Times New Roman" w:hAnsi="Times New Roman" w:cs="Times New Roman"/>
          <w:sz w:val="28"/>
          <w:szCs w:val="28"/>
        </w:rPr>
        <w:t>»</w:t>
      </w:r>
      <w:r w:rsidR="00D73641">
        <w:rPr>
          <w:rFonts w:ascii="Times New Roman" w:hAnsi="Times New Roman" w:cs="Times New Roman"/>
          <w:sz w:val="28"/>
          <w:szCs w:val="28"/>
        </w:rPr>
        <w:t>;</w:t>
      </w:r>
    </w:p>
    <w:p w:rsidR="008E3E4A" w:rsidRDefault="00A1046E" w:rsidP="008E3E4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11) </w:t>
      </w:r>
      <w:r w:rsidR="005601A6" w:rsidRPr="008E3E4A">
        <w:rPr>
          <w:rFonts w:ascii="Times New Roman" w:hAnsi="Times New Roman" w:cs="Times New Roman"/>
          <w:sz w:val="28"/>
          <w:szCs w:val="28"/>
        </w:rPr>
        <w:t xml:space="preserve">решение </w:t>
      </w:r>
      <w:r w:rsidR="008E3E4A" w:rsidRPr="008E3E4A">
        <w:rPr>
          <w:rFonts w:ascii="Times New Roman" w:hAnsi="Times New Roman" w:cs="Times New Roman"/>
          <w:sz w:val="28"/>
          <w:szCs w:val="28"/>
        </w:rPr>
        <w:t>с</w:t>
      </w:r>
      <w:r w:rsidR="005601A6" w:rsidRPr="008E3E4A">
        <w:rPr>
          <w:rFonts w:ascii="Times New Roman" w:hAnsi="Times New Roman" w:cs="Times New Roman"/>
          <w:sz w:val="28"/>
          <w:szCs w:val="28"/>
        </w:rPr>
        <w:t>овета муниципального образования села Манычского Апанасенковского района Ставропольского края от 2</w:t>
      </w:r>
      <w:r w:rsidR="008E3E4A" w:rsidRPr="008E3E4A">
        <w:rPr>
          <w:rFonts w:ascii="Times New Roman" w:hAnsi="Times New Roman" w:cs="Times New Roman"/>
          <w:sz w:val="28"/>
          <w:szCs w:val="28"/>
        </w:rPr>
        <w:t>3</w:t>
      </w:r>
      <w:r w:rsidR="005601A6" w:rsidRPr="008E3E4A">
        <w:rPr>
          <w:rFonts w:ascii="Times New Roman" w:hAnsi="Times New Roman" w:cs="Times New Roman"/>
          <w:sz w:val="28"/>
          <w:szCs w:val="28"/>
        </w:rPr>
        <w:t xml:space="preserve"> </w:t>
      </w:r>
      <w:r w:rsidR="008E3E4A" w:rsidRPr="008E3E4A">
        <w:rPr>
          <w:rFonts w:ascii="Times New Roman" w:hAnsi="Times New Roman" w:cs="Times New Roman"/>
          <w:sz w:val="28"/>
          <w:szCs w:val="28"/>
        </w:rPr>
        <w:t>октя</w:t>
      </w:r>
      <w:r w:rsidR="005601A6" w:rsidRPr="008E3E4A">
        <w:rPr>
          <w:rFonts w:ascii="Times New Roman" w:hAnsi="Times New Roman" w:cs="Times New Roman"/>
          <w:sz w:val="28"/>
          <w:szCs w:val="28"/>
        </w:rPr>
        <w:t>бря 20</w:t>
      </w:r>
      <w:r w:rsidR="008E3E4A" w:rsidRPr="008E3E4A">
        <w:rPr>
          <w:rFonts w:ascii="Times New Roman" w:hAnsi="Times New Roman" w:cs="Times New Roman"/>
          <w:sz w:val="28"/>
          <w:szCs w:val="28"/>
        </w:rPr>
        <w:t>09</w:t>
      </w:r>
      <w:r w:rsidR="005601A6" w:rsidRPr="008E3E4A">
        <w:rPr>
          <w:rFonts w:ascii="Times New Roman" w:hAnsi="Times New Roman" w:cs="Times New Roman"/>
          <w:sz w:val="28"/>
          <w:szCs w:val="28"/>
        </w:rPr>
        <w:t xml:space="preserve"> г. № </w:t>
      </w:r>
      <w:r w:rsidR="008E3E4A">
        <w:rPr>
          <w:rFonts w:ascii="Times New Roman" w:hAnsi="Times New Roman" w:cs="Times New Roman"/>
          <w:sz w:val="28"/>
          <w:szCs w:val="28"/>
        </w:rPr>
        <w:t>387 «</w:t>
      </w:r>
      <w:r w:rsidR="008E3E4A" w:rsidRPr="005601A6">
        <w:rPr>
          <w:rFonts w:ascii="Times New Roman" w:hAnsi="Times New Roman" w:cs="Times New Roman"/>
          <w:sz w:val="28"/>
          <w:szCs w:val="28"/>
        </w:rPr>
        <w:t xml:space="preserve">О правилах </w:t>
      </w:r>
      <w:r w:rsidR="008E3E4A" w:rsidRPr="005601A6">
        <w:rPr>
          <w:rFonts w:ascii="Times New Roman" w:hAnsi="Times New Roman" w:cs="Times New Roman"/>
          <w:sz w:val="28"/>
        </w:rPr>
        <w:t>содержания, выпаса и прогона домашних животных в личных подсобных хозяйствах на территории</w:t>
      </w:r>
      <w:r w:rsidR="008E3E4A" w:rsidRPr="005601A6">
        <w:rPr>
          <w:rFonts w:ascii="Times New Roman" w:hAnsi="Times New Roman" w:cs="Times New Roman"/>
          <w:sz w:val="28"/>
          <w:szCs w:val="28"/>
        </w:rPr>
        <w:t xml:space="preserve"> </w:t>
      </w:r>
      <w:r w:rsidR="008E3E4A" w:rsidRPr="008E3E4A">
        <w:rPr>
          <w:rFonts w:ascii="Times New Roman" w:hAnsi="Times New Roman" w:cs="Times New Roman"/>
          <w:sz w:val="28"/>
          <w:szCs w:val="28"/>
        </w:rPr>
        <w:t xml:space="preserve">муниципального образования </w:t>
      </w:r>
      <w:r w:rsidR="008E3E4A" w:rsidRPr="005601A6">
        <w:rPr>
          <w:rFonts w:ascii="Times New Roman" w:hAnsi="Times New Roman" w:cs="Times New Roman"/>
          <w:sz w:val="28"/>
          <w:szCs w:val="28"/>
        </w:rPr>
        <w:t xml:space="preserve">села </w:t>
      </w:r>
      <w:r w:rsidR="008E3E4A">
        <w:rPr>
          <w:rFonts w:ascii="Times New Roman" w:hAnsi="Times New Roman" w:cs="Times New Roman"/>
          <w:sz w:val="28"/>
          <w:szCs w:val="28"/>
        </w:rPr>
        <w:t>Маныч</w:t>
      </w:r>
      <w:r w:rsidR="008E3E4A" w:rsidRPr="005601A6">
        <w:rPr>
          <w:rFonts w:ascii="Times New Roman" w:hAnsi="Times New Roman" w:cs="Times New Roman"/>
          <w:sz w:val="28"/>
          <w:szCs w:val="28"/>
        </w:rPr>
        <w:t>ского Апанасенковского района Ставропольского края</w:t>
      </w:r>
      <w:r w:rsidR="008E3E4A">
        <w:rPr>
          <w:rFonts w:ascii="Times New Roman" w:hAnsi="Times New Roman" w:cs="Times New Roman"/>
          <w:sz w:val="28"/>
          <w:szCs w:val="28"/>
        </w:rPr>
        <w:t>»;</w:t>
      </w:r>
    </w:p>
    <w:p w:rsidR="00F220DC" w:rsidRPr="008E3E4A" w:rsidRDefault="00A1046E" w:rsidP="008E3E4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12) </w:t>
      </w:r>
      <w:r w:rsidR="00F220DC" w:rsidRPr="008E3E4A">
        <w:rPr>
          <w:rFonts w:ascii="Times New Roman" w:hAnsi="Times New Roman" w:cs="Times New Roman"/>
          <w:sz w:val="28"/>
          <w:szCs w:val="28"/>
        </w:rPr>
        <w:t>решение совета муниципального образования села Манычского Апанасенковского района Ставропольского края от 2</w:t>
      </w:r>
      <w:r w:rsidR="00F220DC">
        <w:rPr>
          <w:rFonts w:ascii="Times New Roman" w:hAnsi="Times New Roman" w:cs="Times New Roman"/>
          <w:sz w:val="28"/>
          <w:szCs w:val="28"/>
        </w:rPr>
        <w:t>9</w:t>
      </w:r>
      <w:r w:rsidR="00F220DC" w:rsidRPr="008E3E4A">
        <w:rPr>
          <w:rFonts w:ascii="Times New Roman" w:hAnsi="Times New Roman" w:cs="Times New Roman"/>
          <w:sz w:val="28"/>
          <w:szCs w:val="28"/>
        </w:rPr>
        <w:t xml:space="preserve"> </w:t>
      </w:r>
      <w:r w:rsidR="00F220DC">
        <w:rPr>
          <w:rFonts w:ascii="Times New Roman" w:hAnsi="Times New Roman" w:cs="Times New Roman"/>
          <w:sz w:val="28"/>
          <w:szCs w:val="28"/>
        </w:rPr>
        <w:t>сент</w:t>
      </w:r>
      <w:r w:rsidR="00F220DC" w:rsidRPr="008E3E4A">
        <w:rPr>
          <w:rFonts w:ascii="Times New Roman" w:hAnsi="Times New Roman" w:cs="Times New Roman"/>
          <w:sz w:val="28"/>
          <w:szCs w:val="28"/>
        </w:rPr>
        <w:t>ября 20</w:t>
      </w:r>
      <w:r w:rsidR="00F220DC">
        <w:rPr>
          <w:rFonts w:ascii="Times New Roman" w:hAnsi="Times New Roman" w:cs="Times New Roman"/>
          <w:sz w:val="28"/>
          <w:szCs w:val="28"/>
        </w:rPr>
        <w:t>14</w:t>
      </w:r>
      <w:r w:rsidR="00F220DC" w:rsidRPr="008E3E4A">
        <w:rPr>
          <w:rFonts w:ascii="Times New Roman" w:hAnsi="Times New Roman" w:cs="Times New Roman"/>
          <w:sz w:val="28"/>
          <w:szCs w:val="28"/>
        </w:rPr>
        <w:t xml:space="preserve"> г. </w:t>
      </w:r>
      <w:r w:rsidR="00ED4536">
        <w:rPr>
          <w:rFonts w:ascii="Times New Roman" w:hAnsi="Times New Roman" w:cs="Times New Roman"/>
          <w:sz w:val="28"/>
          <w:szCs w:val="28"/>
        </w:rPr>
        <w:t xml:space="preserve">       </w:t>
      </w:r>
      <w:r w:rsidR="00F220DC" w:rsidRPr="008E3E4A">
        <w:rPr>
          <w:rFonts w:ascii="Times New Roman" w:hAnsi="Times New Roman" w:cs="Times New Roman"/>
          <w:sz w:val="28"/>
          <w:szCs w:val="28"/>
        </w:rPr>
        <w:t xml:space="preserve">№ </w:t>
      </w:r>
      <w:r w:rsidR="00F220DC">
        <w:rPr>
          <w:rFonts w:ascii="Times New Roman" w:hAnsi="Times New Roman" w:cs="Times New Roman"/>
          <w:sz w:val="28"/>
          <w:szCs w:val="28"/>
        </w:rPr>
        <w:t xml:space="preserve">214 </w:t>
      </w:r>
      <w:r w:rsidR="00ED4536">
        <w:rPr>
          <w:rFonts w:ascii="Times New Roman" w:hAnsi="Times New Roman" w:cs="Times New Roman"/>
          <w:sz w:val="28"/>
          <w:szCs w:val="28"/>
        </w:rPr>
        <w:t xml:space="preserve">«О внесении изменений и дополнений в </w:t>
      </w:r>
      <w:r w:rsidR="00ED4536" w:rsidRPr="005601A6">
        <w:rPr>
          <w:rFonts w:ascii="Times New Roman" w:hAnsi="Times New Roman" w:cs="Times New Roman"/>
          <w:sz w:val="28"/>
          <w:szCs w:val="28"/>
        </w:rPr>
        <w:t xml:space="preserve">Правила </w:t>
      </w:r>
      <w:r w:rsidR="00ED4536" w:rsidRPr="005601A6">
        <w:rPr>
          <w:rFonts w:ascii="Times New Roman" w:hAnsi="Times New Roman" w:cs="Times New Roman"/>
          <w:sz w:val="28"/>
        </w:rPr>
        <w:t>содержания, выпаса и прогона домашних животных в личных подсобных хозяйствах на территории</w:t>
      </w:r>
      <w:r w:rsidR="00ED4536" w:rsidRPr="005601A6">
        <w:rPr>
          <w:rFonts w:ascii="Times New Roman" w:hAnsi="Times New Roman" w:cs="Times New Roman"/>
          <w:sz w:val="28"/>
          <w:szCs w:val="28"/>
        </w:rPr>
        <w:t xml:space="preserve"> </w:t>
      </w:r>
      <w:r w:rsidR="00ED4536" w:rsidRPr="008E3E4A">
        <w:rPr>
          <w:rFonts w:ascii="Times New Roman" w:hAnsi="Times New Roman" w:cs="Times New Roman"/>
          <w:sz w:val="28"/>
          <w:szCs w:val="28"/>
        </w:rPr>
        <w:t xml:space="preserve">муниципального образования </w:t>
      </w:r>
      <w:r w:rsidR="00ED4536" w:rsidRPr="005601A6">
        <w:rPr>
          <w:rFonts w:ascii="Times New Roman" w:hAnsi="Times New Roman" w:cs="Times New Roman"/>
          <w:sz w:val="28"/>
          <w:szCs w:val="28"/>
        </w:rPr>
        <w:t xml:space="preserve">села </w:t>
      </w:r>
      <w:r w:rsidR="00ED4536">
        <w:rPr>
          <w:rFonts w:ascii="Times New Roman" w:hAnsi="Times New Roman" w:cs="Times New Roman"/>
          <w:sz w:val="28"/>
          <w:szCs w:val="28"/>
        </w:rPr>
        <w:t>Маныч</w:t>
      </w:r>
      <w:r w:rsidR="00ED4536" w:rsidRPr="005601A6">
        <w:rPr>
          <w:rFonts w:ascii="Times New Roman" w:hAnsi="Times New Roman" w:cs="Times New Roman"/>
          <w:sz w:val="28"/>
          <w:szCs w:val="28"/>
        </w:rPr>
        <w:t>ского Апанасенковского района Ставропольского края</w:t>
      </w:r>
      <w:r w:rsidR="00ED4536">
        <w:rPr>
          <w:rFonts w:ascii="Times New Roman" w:hAnsi="Times New Roman" w:cs="Times New Roman"/>
          <w:sz w:val="28"/>
          <w:szCs w:val="28"/>
        </w:rPr>
        <w:t xml:space="preserve">, утвержденных </w:t>
      </w:r>
      <w:r w:rsidR="00ED4536" w:rsidRPr="008E3E4A">
        <w:rPr>
          <w:rFonts w:ascii="Times New Roman" w:hAnsi="Times New Roman" w:cs="Times New Roman"/>
          <w:sz w:val="28"/>
          <w:szCs w:val="28"/>
        </w:rPr>
        <w:t>решение</w:t>
      </w:r>
      <w:r w:rsidR="00ED4536">
        <w:rPr>
          <w:rFonts w:ascii="Times New Roman" w:hAnsi="Times New Roman" w:cs="Times New Roman"/>
          <w:sz w:val="28"/>
          <w:szCs w:val="28"/>
        </w:rPr>
        <w:t>м</w:t>
      </w:r>
      <w:r w:rsidR="00ED4536" w:rsidRPr="008E3E4A">
        <w:rPr>
          <w:rFonts w:ascii="Times New Roman" w:hAnsi="Times New Roman" w:cs="Times New Roman"/>
          <w:sz w:val="28"/>
          <w:szCs w:val="28"/>
        </w:rPr>
        <w:t xml:space="preserve"> совета муниципального образования села Манычского Апанасенковского района Ставропольского края от 23 октября 2009 г. № </w:t>
      </w:r>
      <w:r w:rsidR="00ED4536">
        <w:rPr>
          <w:rFonts w:ascii="Times New Roman" w:hAnsi="Times New Roman" w:cs="Times New Roman"/>
          <w:sz w:val="28"/>
          <w:szCs w:val="28"/>
        </w:rPr>
        <w:t>387»;</w:t>
      </w:r>
    </w:p>
    <w:p w:rsidR="005601A6" w:rsidRDefault="00A1046E" w:rsidP="00C47C05">
      <w:pPr>
        <w:pStyle w:val="ConsPlusNormal"/>
        <w:ind w:firstLine="539"/>
        <w:jc w:val="both"/>
        <w:rPr>
          <w:rFonts w:ascii="Times New Roman" w:hAnsi="Times New Roman" w:cs="Times New Roman"/>
          <w:sz w:val="28"/>
        </w:rPr>
      </w:pPr>
      <w:r>
        <w:rPr>
          <w:rFonts w:ascii="Times New Roman" w:hAnsi="Times New Roman" w:cs="Times New Roman"/>
          <w:sz w:val="28"/>
          <w:szCs w:val="28"/>
        </w:rPr>
        <w:t xml:space="preserve">13) </w:t>
      </w:r>
      <w:r w:rsidR="005601A6" w:rsidRPr="0035300B">
        <w:rPr>
          <w:rFonts w:ascii="Times New Roman" w:hAnsi="Times New Roman" w:cs="Times New Roman"/>
          <w:sz w:val="28"/>
          <w:szCs w:val="28"/>
        </w:rPr>
        <w:t xml:space="preserve">решение </w:t>
      </w:r>
      <w:r w:rsidR="0035300B" w:rsidRPr="0035300B">
        <w:rPr>
          <w:rFonts w:ascii="Times New Roman" w:hAnsi="Times New Roman" w:cs="Times New Roman"/>
          <w:sz w:val="28"/>
          <w:szCs w:val="28"/>
        </w:rPr>
        <w:t>с</w:t>
      </w:r>
      <w:r w:rsidR="005601A6" w:rsidRPr="0035300B">
        <w:rPr>
          <w:rFonts w:ascii="Times New Roman" w:hAnsi="Times New Roman" w:cs="Times New Roman"/>
          <w:sz w:val="28"/>
          <w:szCs w:val="28"/>
        </w:rPr>
        <w:t xml:space="preserve">овета муниципального образования села Рагули Апанасенковского района Ставропольского края от </w:t>
      </w:r>
      <w:r w:rsidR="0035300B" w:rsidRPr="0035300B">
        <w:rPr>
          <w:rFonts w:ascii="Times New Roman" w:hAnsi="Times New Roman" w:cs="Times New Roman"/>
          <w:sz w:val="28"/>
          <w:szCs w:val="28"/>
        </w:rPr>
        <w:t>13</w:t>
      </w:r>
      <w:r w:rsidR="005601A6" w:rsidRPr="0035300B">
        <w:rPr>
          <w:rFonts w:ascii="Times New Roman" w:hAnsi="Times New Roman" w:cs="Times New Roman"/>
          <w:sz w:val="28"/>
          <w:szCs w:val="28"/>
        </w:rPr>
        <w:t xml:space="preserve"> </w:t>
      </w:r>
      <w:r w:rsidR="0035300B" w:rsidRPr="0035300B">
        <w:rPr>
          <w:rFonts w:ascii="Times New Roman" w:hAnsi="Times New Roman" w:cs="Times New Roman"/>
          <w:sz w:val="28"/>
          <w:szCs w:val="28"/>
        </w:rPr>
        <w:t>нояб</w:t>
      </w:r>
      <w:r w:rsidR="005601A6" w:rsidRPr="0035300B">
        <w:rPr>
          <w:rFonts w:ascii="Times New Roman" w:hAnsi="Times New Roman" w:cs="Times New Roman"/>
          <w:sz w:val="28"/>
          <w:szCs w:val="28"/>
        </w:rPr>
        <w:t>ря 20</w:t>
      </w:r>
      <w:r w:rsidR="0035300B" w:rsidRPr="0035300B">
        <w:rPr>
          <w:rFonts w:ascii="Times New Roman" w:hAnsi="Times New Roman" w:cs="Times New Roman"/>
          <w:sz w:val="28"/>
          <w:szCs w:val="28"/>
        </w:rPr>
        <w:t>09</w:t>
      </w:r>
      <w:r w:rsidR="005601A6" w:rsidRPr="0035300B">
        <w:rPr>
          <w:rFonts w:ascii="Times New Roman" w:hAnsi="Times New Roman" w:cs="Times New Roman"/>
          <w:sz w:val="28"/>
          <w:szCs w:val="28"/>
        </w:rPr>
        <w:t xml:space="preserve"> г. № </w:t>
      </w:r>
      <w:r w:rsidR="0035300B" w:rsidRPr="0035300B">
        <w:rPr>
          <w:rFonts w:ascii="Times New Roman" w:hAnsi="Times New Roman" w:cs="Times New Roman"/>
          <w:sz w:val="28"/>
          <w:szCs w:val="28"/>
        </w:rPr>
        <w:t>4</w:t>
      </w:r>
      <w:r w:rsidR="005601A6" w:rsidRPr="0035300B">
        <w:rPr>
          <w:rFonts w:ascii="Times New Roman" w:hAnsi="Times New Roman" w:cs="Times New Roman"/>
          <w:sz w:val="28"/>
          <w:szCs w:val="28"/>
        </w:rPr>
        <w:t>5</w:t>
      </w:r>
      <w:r w:rsidR="0035300B">
        <w:rPr>
          <w:rFonts w:ascii="Times New Roman" w:hAnsi="Times New Roman" w:cs="Times New Roman"/>
          <w:sz w:val="28"/>
          <w:szCs w:val="28"/>
        </w:rPr>
        <w:t xml:space="preserve"> «</w:t>
      </w:r>
      <w:r w:rsidR="0035300B" w:rsidRPr="005601A6">
        <w:rPr>
          <w:rFonts w:ascii="Times New Roman" w:hAnsi="Times New Roman" w:cs="Times New Roman"/>
          <w:sz w:val="28"/>
          <w:szCs w:val="28"/>
        </w:rPr>
        <w:t xml:space="preserve">О правилах </w:t>
      </w:r>
      <w:r w:rsidR="0035300B" w:rsidRPr="005601A6">
        <w:rPr>
          <w:rFonts w:ascii="Times New Roman" w:hAnsi="Times New Roman" w:cs="Times New Roman"/>
          <w:sz w:val="28"/>
        </w:rPr>
        <w:t xml:space="preserve">содержания, выпаса и прогона </w:t>
      </w:r>
      <w:r w:rsidR="0035300B">
        <w:rPr>
          <w:rFonts w:ascii="Times New Roman" w:hAnsi="Times New Roman" w:cs="Times New Roman"/>
          <w:sz w:val="28"/>
        </w:rPr>
        <w:t xml:space="preserve">сельскохозяйственных </w:t>
      </w:r>
      <w:r w:rsidR="0035300B" w:rsidRPr="005601A6">
        <w:rPr>
          <w:rFonts w:ascii="Times New Roman" w:hAnsi="Times New Roman" w:cs="Times New Roman"/>
          <w:sz w:val="28"/>
        </w:rPr>
        <w:t xml:space="preserve"> животных </w:t>
      </w:r>
      <w:r w:rsidR="0035300B">
        <w:rPr>
          <w:rFonts w:ascii="Times New Roman" w:hAnsi="Times New Roman" w:cs="Times New Roman"/>
          <w:sz w:val="28"/>
        </w:rPr>
        <w:t xml:space="preserve">и птицы </w:t>
      </w:r>
      <w:r w:rsidR="0035300B" w:rsidRPr="005601A6">
        <w:rPr>
          <w:rFonts w:ascii="Times New Roman" w:hAnsi="Times New Roman" w:cs="Times New Roman"/>
          <w:sz w:val="28"/>
        </w:rPr>
        <w:t>на территории</w:t>
      </w:r>
      <w:r w:rsidR="0035300B" w:rsidRPr="005601A6">
        <w:rPr>
          <w:rFonts w:ascii="Times New Roman" w:hAnsi="Times New Roman" w:cs="Times New Roman"/>
          <w:sz w:val="28"/>
          <w:szCs w:val="28"/>
        </w:rPr>
        <w:t xml:space="preserve"> </w:t>
      </w:r>
      <w:r w:rsidR="0035300B" w:rsidRPr="008E3E4A">
        <w:rPr>
          <w:rFonts w:ascii="Times New Roman" w:hAnsi="Times New Roman" w:cs="Times New Roman"/>
          <w:sz w:val="28"/>
          <w:szCs w:val="28"/>
        </w:rPr>
        <w:t xml:space="preserve">муниципального образования </w:t>
      </w:r>
      <w:r w:rsidR="0035300B" w:rsidRPr="005601A6">
        <w:rPr>
          <w:rFonts w:ascii="Times New Roman" w:hAnsi="Times New Roman" w:cs="Times New Roman"/>
          <w:sz w:val="28"/>
          <w:szCs w:val="28"/>
        </w:rPr>
        <w:t xml:space="preserve">села </w:t>
      </w:r>
      <w:r w:rsidR="0035300B">
        <w:rPr>
          <w:rFonts w:ascii="Times New Roman" w:hAnsi="Times New Roman" w:cs="Times New Roman"/>
          <w:sz w:val="28"/>
          <w:szCs w:val="28"/>
        </w:rPr>
        <w:t>Рагули</w:t>
      </w:r>
      <w:r w:rsidR="0035300B" w:rsidRPr="005601A6">
        <w:rPr>
          <w:rFonts w:ascii="Times New Roman" w:hAnsi="Times New Roman" w:cs="Times New Roman"/>
          <w:sz w:val="28"/>
          <w:szCs w:val="28"/>
        </w:rPr>
        <w:t xml:space="preserve"> Апанасенковского района Ставропольского края</w:t>
      </w:r>
      <w:r w:rsidR="0035300B">
        <w:rPr>
          <w:rFonts w:ascii="Times New Roman" w:hAnsi="Times New Roman" w:cs="Times New Roman"/>
          <w:sz w:val="28"/>
          <w:szCs w:val="28"/>
        </w:rPr>
        <w:t xml:space="preserve">». </w:t>
      </w:r>
    </w:p>
    <w:p w:rsidR="00C47C05" w:rsidRPr="00020CB9" w:rsidRDefault="00894F9E" w:rsidP="00C47C05">
      <w:pPr>
        <w:pStyle w:val="ConsPlusNormal"/>
        <w:ind w:firstLine="539"/>
        <w:jc w:val="both"/>
        <w:rPr>
          <w:rFonts w:ascii="Times New Roman" w:hAnsi="Times New Roman" w:cs="Times New Roman"/>
          <w:sz w:val="28"/>
          <w:szCs w:val="28"/>
        </w:rPr>
      </w:pPr>
      <w:r>
        <w:rPr>
          <w:rFonts w:ascii="Times New Roman" w:hAnsi="Times New Roman" w:cs="Times New Roman"/>
          <w:sz w:val="28"/>
        </w:rPr>
        <w:t xml:space="preserve">3. </w:t>
      </w:r>
      <w:r w:rsidR="00C47C05" w:rsidRPr="00020CB9">
        <w:rPr>
          <w:rFonts w:ascii="Times New Roman" w:hAnsi="Times New Roman" w:cs="Times New Roman"/>
          <w:sz w:val="28"/>
          <w:szCs w:val="28"/>
        </w:rPr>
        <w:t>Настоящее решение вступает в силу со дня его офи</w:t>
      </w:r>
      <w:r w:rsidR="0043577C">
        <w:rPr>
          <w:rFonts w:ascii="Times New Roman" w:hAnsi="Times New Roman" w:cs="Times New Roman"/>
          <w:sz w:val="28"/>
          <w:szCs w:val="28"/>
        </w:rPr>
        <w:t xml:space="preserve">циального опубликования </w:t>
      </w:r>
      <w:r>
        <w:rPr>
          <w:rFonts w:ascii="Times New Roman" w:hAnsi="Times New Roman" w:cs="Times New Roman"/>
          <w:sz w:val="28"/>
          <w:szCs w:val="28"/>
        </w:rPr>
        <w:t xml:space="preserve">в </w:t>
      </w:r>
      <w:r w:rsidRPr="00894F9E">
        <w:rPr>
          <w:rFonts w:ascii="Times New Roman" w:hAnsi="Times New Roman" w:cs="Times New Roman"/>
          <w:color w:val="000000"/>
          <w:sz w:val="28"/>
          <w:szCs w:val="28"/>
        </w:rPr>
        <w:t>газете</w:t>
      </w:r>
      <w:r>
        <w:rPr>
          <w:color w:val="000000"/>
          <w:sz w:val="27"/>
          <w:szCs w:val="27"/>
        </w:rPr>
        <w:t xml:space="preserve"> </w:t>
      </w:r>
      <w:r>
        <w:rPr>
          <w:rFonts w:ascii="Times New Roman" w:hAnsi="Times New Roman" w:cs="Times New Roman"/>
          <w:sz w:val="28"/>
          <w:szCs w:val="28"/>
        </w:rPr>
        <w:t>«Вестник Апанасенковского района»</w:t>
      </w:r>
      <w:r w:rsidR="00C47C05" w:rsidRPr="00020CB9">
        <w:rPr>
          <w:rFonts w:ascii="Times New Roman" w:hAnsi="Times New Roman" w:cs="Times New Roman"/>
          <w:sz w:val="28"/>
          <w:szCs w:val="28"/>
        </w:rPr>
        <w:t>.</w:t>
      </w:r>
    </w:p>
    <w:p w:rsidR="0073504B" w:rsidRDefault="0073504B" w:rsidP="00C47C05">
      <w:pPr>
        <w:ind w:firstLine="540"/>
        <w:jc w:val="both"/>
        <w:rPr>
          <w:sz w:val="28"/>
          <w:szCs w:val="28"/>
        </w:rPr>
      </w:pPr>
    </w:p>
    <w:p w:rsidR="00894F9E" w:rsidRPr="003E4211" w:rsidRDefault="00894F9E" w:rsidP="00C47C05">
      <w:pPr>
        <w:ind w:firstLine="540"/>
        <w:jc w:val="both"/>
        <w:rPr>
          <w:sz w:val="28"/>
          <w:szCs w:val="28"/>
        </w:rPr>
      </w:pPr>
    </w:p>
    <w:tbl>
      <w:tblPr>
        <w:tblW w:w="10065" w:type="dxa"/>
        <w:tblLook w:val="04A0"/>
      </w:tblPr>
      <w:tblGrid>
        <w:gridCol w:w="10065"/>
      </w:tblGrid>
      <w:tr w:rsidR="000A2B6F" w:rsidRPr="00F8057F" w:rsidTr="004D5D6B">
        <w:tc>
          <w:tcPr>
            <w:tcW w:w="10065" w:type="dxa"/>
          </w:tcPr>
          <w:p w:rsidR="000A2B6F" w:rsidRPr="00F8057F" w:rsidRDefault="000A2B6F" w:rsidP="000A2B6F">
            <w:pPr>
              <w:spacing w:line="240" w:lineRule="exact"/>
              <w:rPr>
                <w:sz w:val="28"/>
                <w:szCs w:val="28"/>
              </w:rPr>
            </w:pPr>
            <w:r w:rsidRPr="00F8057F">
              <w:rPr>
                <w:sz w:val="28"/>
                <w:szCs w:val="28"/>
              </w:rPr>
              <w:t xml:space="preserve">Председатель Совета </w:t>
            </w:r>
          </w:p>
          <w:p w:rsidR="000A2B6F" w:rsidRDefault="000A2B6F" w:rsidP="000A2B6F">
            <w:pPr>
              <w:spacing w:line="240" w:lineRule="exact"/>
              <w:rPr>
                <w:sz w:val="28"/>
              </w:rPr>
            </w:pPr>
            <w:r>
              <w:rPr>
                <w:sz w:val="28"/>
              </w:rPr>
              <w:t>Апанасенковс</w:t>
            </w:r>
            <w:r w:rsidRPr="0043577C">
              <w:rPr>
                <w:sz w:val="28"/>
              </w:rPr>
              <w:t>кого</w:t>
            </w:r>
          </w:p>
          <w:p w:rsidR="000A2B6F" w:rsidRPr="00F8057F" w:rsidRDefault="000A2B6F" w:rsidP="000A2B6F">
            <w:pPr>
              <w:spacing w:line="240" w:lineRule="exact"/>
              <w:rPr>
                <w:sz w:val="28"/>
                <w:szCs w:val="28"/>
              </w:rPr>
            </w:pPr>
            <w:r w:rsidRPr="00F8057F">
              <w:rPr>
                <w:sz w:val="28"/>
                <w:szCs w:val="28"/>
              </w:rPr>
              <w:t xml:space="preserve">муниципального округа </w:t>
            </w:r>
          </w:p>
          <w:p w:rsidR="00C34502" w:rsidRDefault="000A2B6F" w:rsidP="000A2B6F">
            <w:pPr>
              <w:spacing w:line="240" w:lineRule="exact"/>
              <w:rPr>
                <w:sz w:val="28"/>
                <w:szCs w:val="28"/>
              </w:rPr>
            </w:pPr>
            <w:r w:rsidRPr="00F8057F">
              <w:rPr>
                <w:sz w:val="28"/>
                <w:szCs w:val="28"/>
              </w:rPr>
              <w:t xml:space="preserve">Ставропольского края         </w:t>
            </w:r>
            <w:r>
              <w:rPr>
                <w:sz w:val="28"/>
                <w:szCs w:val="28"/>
              </w:rPr>
              <w:t xml:space="preserve">                                                         В.В. Русановский</w:t>
            </w:r>
            <w:r w:rsidRPr="00F8057F">
              <w:rPr>
                <w:sz w:val="28"/>
                <w:szCs w:val="28"/>
              </w:rPr>
              <w:t xml:space="preserve">   </w:t>
            </w:r>
          </w:p>
          <w:p w:rsidR="00C34502" w:rsidRDefault="00C34502" w:rsidP="000A2B6F">
            <w:pPr>
              <w:spacing w:line="240" w:lineRule="exact"/>
              <w:rPr>
                <w:sz w:val="28"/>
                <w:szCs w:val="28"/>
              </w:rPr>
            </w:pPr>
          </w:p>
          <w:p w:rsidR="00C34502" w:rsidRDefault="00C34502" w:rsidP="000A2B6F">
            <w:pPr>
              <w:spacing w:line="240" w:lineRule="exact"/>
              <w:rPr>
                <w:sz w:val="28"/>
                <w:szCs w:val="28"/>
              </w:rPr>
            </w:pPr>
          </w:p>
          <w:p w:rsidR="00C34502" w:rsidRDefault="00C34502" w:rsidP="000A2B6F">
            <w:pPr>
              <w:spacing w:line="240" w:lineRule="exact"/>
              <w:rPr>
                <w:sz w:val="28"/>
                <w:szCs w:val="28"/>
              </w:rPr>
            </w:pPr>
          </w:p>
          <w:p w:rsidR="00C34502" w:rsidRDefault="00C34502" w:rsidP="000A2B6F">
            <w:pPr>
              <w:spacing w:line="240" w:lineRule="exact"/>
              <w:rPr>
                <w:sz w:val="28"/>
                <w:szCs w:val="28"/>
              </w:rPr>
            </w:pPr>
            <w:r>
              <w:rPr>
                <w:sz w:val="28"/>
                <w:szCs w:val="28"/>
              </w:rPr>
              <w:t>Глава Апанасенковского</w:t>
            </w:r>
          </w:p>
          <w:p w:rsidR="00C34502" w:rsidRDefault="00C34502" w:rsidP="000A2B6F">
            <w:pPr>
              <w:spacing w:line="240" w:lineRule="exact"/>
              <w:rPr>
                <w:sz w:val="28"/>
                <w:szCs w:val="28"/>
              </w:rPr>
            </w:pPr>
            <w:r>
              <w:rPr>
                <w:sz w:val="28"/>
                <w:szCs w:val="28"/>
              </w:rPr>
              <w:t>муниципального округа</w:t>
            </w:r>
          </w:p>
          <w:p w:rsidR="000A2B6F" w:rsidRPr="00F8057F" w:rsidRDefault="00C34502" w:rsidP="000A2B6F">
            <w:pPr>
              <w:spacing w:line="240" w:lineRule="exact"/>
              <w:rPr>
                <w:sz w:val="28"/>
                <w:szCs w:val="28"/>
              </w:rPr>
            </w:pPr>
            <w:r>
              <w:rPr>
                <w:sz w:val="28"/>
                <w:szCs w:val="28"/>
              </w:rPr>
              <w:t>Ставропольского края</w:t>
            </w:r>
            <w:r w:rsidR="000A2B6F" w:rsidRPr="00F8057F">
              <w:rPr>
                <w:sz w:val="28"/>
                <w:szCs w:val="28"/>
              </w:rPr>
              <w:t xml:space="preserve">                              </w:t>
            </w:r>
            <w:r>
              <w:rPr>
                <w:sz w:val="28"/>
                <w:szCs w:val="28"/>
              </w:rPr>
              <w:t xml:space="preserve">                                            Д.А. Климов</w:t>
            </w:r>
          </w:p>
        </w:tc>
      </w:tr>
    </w:tbl>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0A2B6F">
      <w:pPr>
        <w:ind w:left="4962"/>
        <w:jc w:val="center"/>
        <w:rPr>
          <w:sz w:val="28"/>
        </w:rPr>
      </w:pPr>
    </w:p>
    <w:p w:rsidR="00C34502" w:rsidRDefault="00C34502" w:rsidP="00C34502">
      <w:pPr>
        <w:spacing w:line="240" w:lineRule="exact"/>
        <w:jc w:val="both"/>
        <w:rPr>
          <w:sz w:val="28"/>
          <w:szCs w:val="28"/>
        </w:rPr>
      </w:pPr>
    </w:p>
    <w:p w:rsidR="0043577C" w:rsidRDefault="0043577C" w:rsidP="000A2B6F">
      <w:pPr>
        <w:ind w:left="4962"/>
        <w:jc w:val="center"/>
        <w:rPr>
          <w:sz w:val="28"/>
        </w:rPr>
      </w:pPr>
      <w:r>
        <w:rPr>
          <w:sz w:val="28"/>
        </w:rPr>
        <w:t>Утверждены</w:t>
      </w:r>
    </w:p>
    <w:p w:rsidR="0043577C" w:rsidRDefault="0043577C" w:rsidP="000A2B6F">
      <w:pPr>
        <w:ind w:left="4962"/>
        <w:jc w:val="center"/>
        <w:rPr>
          <w:sz w:val="28"/>
        </w:rPr>
      </w:pPr>
      <w:r>
        <w:rPr>
          <w:sz w:val="28"/>
        </w:rPr>
        <w:t xml:space="preserve">решением Совета </w:t>
      </w:r>
      <w:r w:rsidR="003E4211">
        <w:rPr>
          <w:sz w:val="28"/>
        </w:rPr>
        <w:t>Апанасенковс</w:t>
      </w:r>
      <w:r w:rsidR="003E4211" w:rsidRPr="0043577C">
        <w:rPr>
          <w:sz w:val="28"/>
        </w:rPr>
        <w:t>кого</w:t>
      </w:r>
    </w:p>
    <w:p w:rsidR="0043577C" w:rsidRDefault="0043577C" w:rsidP="000A2B6F">
      <w:pPr>
        <w:ind w:left="4962"/>
        <w:jc w:val="center"/>
        <w:rPr>
          <w:sz w:val="28"/>
        </w:rPr>
      </w:pPr>
      <w:r>
        <w:rPr>
          <w:sz w:val="28"/>
        </w:rPr>
        <w:t>муниципального округа</w:t>
      </w:r>
    </w:p>
    <w:p w:rsidR="0043577C" w:rsidRDefault="0043577C" w:rsidP="000A2B6F">
      <w:pPr>
        <w:ind w:left="4962"/>
        <w:jc w:val="center"/>
        <w:rPr>
          <w:sz w:val="28"/>
        </w:rPr>
      </w:pPr>
      <w:r>
        <w:rPr>
          <w:sz w:val="28"/>
        </w:rPr>
        <w:t>Ставропольского края</w:t>
      </w:r>
    </w:p>
    <w:p w:rsidR="0073504B" w:rsidRPr="00822A1F" w:rsidRDefault="00AD501C" w:rsidP="000A2B6F">
      <w:pPr>
        <w:pStyle w:val="3"/>
        <w:spacing w:after="0"/>
        <w:ind w:left="4962"/>
        <w:jc w:val="center"/>
        <w:rPr>
          <w:sz w:val="28"/>
        </w:rPr>
      </w:pPr>
      <w:r>
        <w:rPr>
          <w:sz w:val="28"/>
        </w:rPr>
        <w:t xml:space="preserve">от </w:t>
      </w:r>
      <w:r w:rsidR="003E4211">
        <w:rPr>
          <w:sz w:val="28"/>
        </w:rPr>
        <w:t>___________</w:t>
      </w:r>
      <w:r>
        <w:rPr>
          <w:sz w:val="28"/>
        </w:rPr>
        <w:t>202</w:t>
      </w:r>
      <w:r w:rsidR="003E4211">
        <w:rPr>
          <w:sz w:val="28"/>
        </w:rPr>
        <w:t>3</w:t>
      </w:r>
      <w:r>
        <w:rPr>
          <w:sz w:val="28"/>
        </w:rPr>
        <w:t xml:space="preserve"> года №</w:t>
      </w:r>
      <w:r w:rsidR="003E4211">
        <w:rPr>
          <w:sz w:val="28"/>
        </w:rPr>
        <w:t xml:space="preserve"> _____</w:t>
      </w:r>
    </w:p>
    <w:p w:rsidR="0073504B" w:rsidRDefault="0073504B" w:rsidP="0073504B">
      <w:pPr>
        <w:rPr>
          <w:b/>
          <w:sz w:val="28"/>
        </w:rPr>
      </w:pPr>
    </w:p>
    <w:p w:rsidR="0073504B" w:rsidRDefault="0073504B" w:rsidP="0073504B">
      <w:pPr>
        <w:rPr>
          <w:b/>
          <w:sz w:val="28"/>
        </w:rPr>
      </w:pPr>
    </w:p>
    <w:p w:rsidR="00AD501C" w:rsidRDefault="0073504B" w:rsidP="0073504B">
      <w:pPr>
        <w:jc w:val="center"/>
        <w:rPr>
          <w:b/>
          <w:sz w:val="28"/>
        </w:rPr>
      </w:pPr>
      <w:r>
        <w:rPr>
          <w:b/>
          <w:sz w:val="28"/>
        </w:rPr>
        <w:t xml:space="preserve">Правила </w:t>
      </w:r>
    </w:p>
    <w:p w:rsidR="0073504B" w:rsidRDefault="0073504B" w:rsidP="0073504B">
      <w:pPr>
        <w:jc w:val="center"/>
        <w:rPr>
          <w:b/>
          <w:sz w:val="28"/>
        </w:rPr>
      </w:pPr>
      <w:r>
        <w:rPr>
          <w:b/>
          <w:sz w:val="28"/>
        </w:rPr>
        <w:t xml:space="preserve">содержания, выпаса и прогона сельскохозяйственных </w:t>
      </w:r>
    </w:p>
    <w:p w:rsidR="0073504B" w:rsidRDefault="0073504B" w:rsidP="0073504B">
      <w:pPr>
        <w:jc w:val="center"/>
        <w:rPr>
          <w:b/>
          <w:sz w:val="28"/>
        </w:rPr>
      </w:pPr>
      <w:r>
        <w:rPr>
          <w:b/>
          <w:sz w:val="28"/>
        </w:rPr>
        <w:t xml:space="preserve">животных и птицы на территории </w:t>
      </w:r>
      <w:r w:rsidR="003E4211" w:rsidRPr="003E4211">
        <w:rPr>
          <w:b/>
          <w:sz w:val="28"/>
        </w:rPr>
        <w:t>Апанасенковского</w:t>
      </w:r>
      <w:r>
        <w:rPr>
          <w:b/>
          <w:sz w:val="28"/>
        </w:rPr>
        <w:t xml:space="preserve"> </w:t>
      </w:r>
      <w:r w:rsidR="0081019D">
        <w:rPr>
          <w:b/>
          <w:sz w:val="28"/>
        </w:rPr>
        <w:t>муниципального</w:t>
      </w:r>
      <w:r>
        <w:rPr>
          <w:b/>
          <w:sz w:val="28"/>
        </w:rPr>
        <w:t xml:space="preserve"> округа Ставропольского края</w:t>
      </w:r>
    </w:p>
    <w:p w:rsidR="0073504B" w:rsidRDefault="0073504B" w:rsidP="0073504B">
      <w:pPr>
        <w:jc w:val="center"/>
        <w:rPr>
          <w:b/>
          <w:sz w:val="18"/>
        </w:rPr>
      </w:pPr>
    </w:p>
    <w:p w:rsidR="0073504B" w:rsidRDefault="0073504B" w:rsidP="0073504B">
      <w:pPr>
        <w:jc w:val="center"/>
        <w:outlineLvl w:val="0"/>
        <w:rPr>
          <w:b/>
          <w:sz w:val="28"/>
        </w:rPr>
      </w:pPr>
      <w:r>
        <w:rPr>
          <w:b/>
          <w:sz w:val="28"/>
        </w:rPr>
        <w:t>1. Общие положения</w:t>
      </w:r>
    </w:p>
    <w:p w:rsidR="0073504B" w:rsidRDefault="0073504B" w:rsidP="0073504B">
      <w:pPr>
        <w:jc w:val="center"/>
        <w:outlineLvl w:val="0"/>
        <w:rPr>
          <w:b/>
          <w:sz w:val="16"/>
        </w:rPr>
      </w:pPr>
    </w:p>
    <w:p w:rsidR="0073504B" w:rsidRDefault="0073504B" w:rsidP="0073504B">
      <w:pPr>
        <w:ind w:firstLine="539"/>
        <w:jc w:val="both"/>
        <w:rPr>
          <w:sz w:val="28"/>
        </w:rPr>
      </w:pPr>
      <w:r>
        <w:rPr>
          <w:sz w:val="28"/>
        </w:rPr>
        <w:t xml:space="preserve">1.1. Настоящие Правила содержания, выпаса и прогона сельскохозяйственных животных и птицы на территории </w:t>
      </w:r>
      <w:r w:rsidR="003E4211">
        <w:rPr>
          <w:sz w:val="28"/>
        </w:rPr>
        <w:t>Апанасенковс</w:t>
      </w:r>
      <w:r w:rsidR="003E4211" w:rsidRPr="0043577C">
        <w:rPr>
          <w:sz w:val="28"/>
        </w:rPr>
        <w:t>кого</w:t>
      </w:r>
      <w:r>
        <w:rPr>
          <w:sz w:val="28"/>
        </w:rPr>
        <w:t xml:space="preserve"> </w:t>
      </w:r>
      <w:r w:rsidR="0081019D">
        <w:rPr>
          <w:sz w:val="28"/>
        </w:rPr>
        <w:t>муниципального</w:t>
      </w:r>
      <w:r>
        <w:rPr>
          <w:sz w:val="28"/>
        </w:rPr>
        <w:t xml:space="preserve"> округа Ставропольского края (далее – Правила) разработаны в соответствии с Земельным </w:t>
      </w:r>
      <w:hyperlink r:id="rId14" w:history="1">
        <w:r>
          <w:rPr>
            <w:sz w:val="28"/>
          </w:rPr>
          <w:t>кодексом</w:t>
        </w:r>
      </w:hyperlink>
      <w:r>
        <w:rPr>
          <w:sz w:val="28"/>
        </w:rPr>
        <w:t xml:space="preserve"> Российской Федерации, Законом Российской Федерации от 14 мая 1993 года №4979-1 «О ветеринарии», федеральными </w:t>
      </w:r>
      <w:hyperlink r:id="rId15" w:history="1">
        <w:r>
          <w:rPr>
            <w:sz w:val="28"/>
          </w:rPr>
          <w:t>законам</w:t>
        </w:r>
      </w:hyperlink>
      <w:r>
        <w:rPr>
          <w:sz w:val="28"/>
        </w:rPr>
        <w:t xml:space="preserve">и от 30 марта 1999 года </w:t>
      </w:r>
      <w:hyperlink r:id="rId16" w:history="1">
        <w:r>
          <w:rPr>
            <w:sz w:val="28"/>
          </w:rPr>
          <w:t>№52-ФЗ</w:t>
        </w:r>
      </w:hyperlink>
      <w:r>
        <w:rPr>
          <w:sz w:val="28"/>
        </w:rPr>
        <w:t xml:space="preserve"> «О санитарно-эпидемиологическом благополучии населения», от 07 июля 2003 года №112-ФЗ «О личном подсобном хозяйстве», от 06 октября 2003 года №131-ФЗ «Об общих принципах организации местного самоуправления в Российской Федерации», </w:t>
      </w:r>
      <w:hyperlink r:id="rId17" w:history="1">
        <w:r>
          <w:rPr>
            <w:sz w:val="28"/>
          </w:rPr>
          <w:t>законам</w:t>
        </w:r>
      </w:hyperlink>
      <w:r>
        <w:rPr>
          <w:sz w:val="28"/>
        </w:rPr>
        <w:t xml:space="preserve">и Ставропольского края от 07 августа 2002 года №36-кз «Об упорядочении выпаса и прогона сельскохозяйственных животных и птицы на территории Ставропольского края», от 08 февраля 2011 года №9-кз «Об обеспечении эпизоотического и ветеринарно-санитарного благополучия в Ставропольском крае», приказами Министерства сельского хозяйства Российской Федерации от 03 апреля 2006 года №103 «Об утверждении Ветеринарных правил содержания птиц на личных подворьях граждан и птицеводческих хозяйствах открытого типа», от 21 октября 2020 года №621 «Об утверждении Ветеринарных правил содержания свиней в целях их воспроизводства, выращивания и реализации», от 21 октября 2020 года №622 «Об утверждении Ветеринарных правил содержания крупного рогатого скота в целях их воспроизводства, выращивания и реализации», приказом министерства сельского хозяйства Ставропольского края от 11 мая 2016 года №205 «Об установлении норм нагрузки на пастбища на территории Ставропольского края», Уставом </w:t>
      </w:r>
      <w:r w:rsidR="003E4211">
        <w:rPr>
          <w:sz w:val="28"/>
        </w:rPr>
        <w:t>Апанасенковс</w:t>
      </w:r>
      <w:r w:rsidR="003E4211" w:rsidRPr="0043577C">
        <w:rPr>
          <w:sz w:val="28"/>
        </w:rPr>
        <w:t>кого</w:t>
      </w:r>
      <w:r>
        <w:rPr>
          <w:sz w:val="28"/>
        </w:rPr>
        <w:t xml:space="preserve"> </w:t>
      </w:r>
      <w:r w:rsidR="0081019D">
        <w:rPr>
          <w:sz w:val="28"/>
        </w:rPr>
        <w:t>муниципального</w:t>
      </w:r>
      <w:r>
        <w:rPr>
          <w:sz w:val="28"/>
        </w:rPr>
        <w:t xml:space="preserve"> округа Ставропольского края. </w:t>
      </w:r>
    </w:p>
    <w:p w:rsidR="0073504B" w:rsidRDefault="0073504B" w:rsidP="0073504B">
      <w:pPr>
        <w:ind w:firstLine="539"/>
        <w:jc w:val="both"/>
        <w:rPr>
          <w:sz w:val="28"/>
        </w:rPr>
      </w:pPr>
      <w:r>
        <w:rPr>
          <w:sz w:val="28"/>
        </w:rPr>
        <w:t xml:space="preserve">1.2. Настоящие Правила устанавливают порядок выпаса, прогона, содержания и регистрации сельскохозяйственных животных и птицы в населенных пунктах </w:t>
      </w:r>
      <w:r w:rsidR="003E4211">
        <w:rPr>
          <w:sz w:val="28"/>
        </w:rPr>
        <w:t>Апанасенковс</w:t>
      </w:r>
      <w:r w:rsidR="003E4211" w:rsidRPr="0043577C">
        <w:rPr>
          <w:sz w:val="28"/>
        </w:rPr>
        <w:t>кого</w:t>
      </w:r>
      <w:r>
        <w:rPr>
          <w:sz w:val="28"/>
        </w:rPr>
        <w:t xml:space="preserve"> </w:t>
      </w:r>
      <w:r w:rsidR="0081019D">
        <w:rPr>
          <w:sz w:val="28"/>
        </w:rPr>
        <w:t>муниципального</w:t>
      </w:r>
      <w:r>
        <w:rPr>
          <w:sz w:val="28"/>
        </w:rPr>
        <w:t xml:space="preserve"> округа Ставропольского края и направлены на обеспечение санитарно-эпидемиологического благополучия населения, защиту зеленых насаждений от потравы, защиту рекреационных зон и водоемов от загрязнения продуктами жизнедеятельности сельскохозяйственных животных и птицы, профилактику и предупреждение заразных болезней, общих для человека и животных, приведение условий содержания сельскохозяйственных животных и птицы в соответствие с действующими ветеринарно-санитарными требованиями.</w:t>
      </w:r>
    </w:p>
    <w:p w:rsidR="0073504B" w:rsidRDefault="0073504B" w:rsidP="0073504B">
      <w:pPr>
        <w:ind w:firstLine="540"/>
        <w:jc w:val="both"/>
        <w:rPr>
          <w:sz w:val="28"/>
        </w:rPr>
      </w:pPr>
      <w:r>
        <w:rPr>
          <w:sz w:val="28"/>
        </w:rPr>
        <w:t>1.3. В настоящих Правилах применяют следующие понятия и термины:</w:t>
      </w:r>
    </w:p>
    <w:p w:rsidR="0073504B" w:rsidRDefault="0073504B" w:rsidP="0073504B">
      <w:pPr>
        <w:ind w:firstLine="540"/>
        <w:jc w:val="both"/>
        <w:rPr>
          <w:sz w:val="28"/>
        </w:rPr>
      </w:pPr>
      <w:r>
        <w:rPr>
          <w:sz w:val="28"/>
        </w:rPr>
        <w:t>1) сельскохозяйственные животные – животные, находящиеся на содержании владельца сельскохозяйственных животных и птицы (крупный рогатый скот, лошади, козы, овцы, свиньи, нутрии, кролики) и используемые для производства животноводческой и иной продукции;</w:t>
      </w:r>
    </w:p>
    <w:p w:rsidR="0073504B" w:rsidRDefault="0073504B" w:rsidP="0073504B">
      <w:pPr>
        <w:ind w:firstLine="540"/>
        <w:jc w:val="both"/>
        <w:rPr>
          <w:sz w:val="28"/>
        </w:rPr>
      </w:pPr>
      <w:r>
        <w:rPr>
          <w:sz w:val="28"/>
        </w:rPr>
        <w:t>2) птица – птица, находящаяся на содержании владельца (куры, утки, индейки, гуси, цесарки, перепела, голуби</w:t>
      </w:r>
      <w:r w:rsidR="00D150F6">
        <w:rPr>
          <w:sz w:val="28"/>
        </w:rPr>
        <w:t>, страусы</w:t>
      </w:r>
      <w:r w:rsidR="008B1257">
        <w:rPr>
          <w:sz w:val="28"/>
        </w:rPr>
        <w:t>, павлины</w:t>
      </w:r>
      <w:r>
        <w:rPr>
          <w:sz w:val="28"/>
        </w:rPr>
        <w:t>) и используемая для производства животноводческой и иной продукции;</w:t>
      </w:r>
    </w:p>
    <w:p w:rsidR="0073504B" w:rsidRDefault="0073504B" w:rsidP="0073504B">
      <w:pPr>
        <w:ind w:firstLine="540"/>
        <w:jc w:val="both"/>
        <w:rPr>
          <w:spacing w:val="-2"/>
          <w:sz w:val="28"/>
        </w:rPr>
      </w:pPr>
      <w:r>
        <w:rPr>
          <w:spacing w:val="-2"/>
          <w:sz w:val="28"/>
        </w:rPr>
        <w:t>3) учет (идентификация) животных и птицы – присвоение идентификационного номера животному путем выжигания, татуировки, биркования, чипирования или другим способом, позволяющим идентифицировать животных;</w:t>
      </w:r>
    </w:p>
    <w:p w:rsidR="0073504B" w:rsidRDefault="0073504B" w:rsidP="0073504B">
      <w:pPr>
        <w:ind w:firstLine="540"/>
        <w:jc w:val="both"/>
        <w:rPr>
          <w:sz w:val="28"/>
        </w:rPr>
      </w:pPr>
      <w:r>
        <w:rPr>
          <w:sz w:val="28"/>
        </w:rPr>
        <w:t>4) содержание и разведение сельскохозяйственных животных и птицы – действия, совершаемые владельцем сельскохозяйственных животных и птицы для сохранения жизни животных, их физического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73504B" w:rsidRDefault="0073504B" w:rsidP="0073504B">
      <w:pPr>
        <w:ind w:firstLine="540"/>
        <w:jc w:val="both"/>
        <w:rPr>
          <w:sz w:val="28"/>
        </w:rPr>
      </w:pPr>
      <w:r>
        <w:rPr>
          <w:sz w:val="28"/>
        </w:rPr>
        <w:t>5) выпас – специально отведенное место для пастьбы сельскохозяйственных животных и птицы;</w:t>
      </w:r>
    </w:p>
    <w:p w:rsidR="0073504B" w:rsidRDefault="0073504B" w:rsidP="0073504B">
      <w:pPr>
        <w:ind w:firstLine="540"/>
        <w:jc w:val="both"/>
        <w:rPr>
          <w:sz w:val="28"/>
        </w:rPr>
      </w:pPr>
      <w:r>
        <w:rPr>
          <w:sz w:val="28"/>
        </w:rPr>
        <w:t>6) прогон – передвижение сельскохозяйственных животных и птицы от места их постоянного нахождения (включая домовладение) до мест формирования табуна, гурта, стада, выпаса и назад;</w:t>
      </w:r>
    </w:p>
    <w:p w:rsidR="0073504B" w:rsidRDefault="0073504B" w:rsidP="0073504B">
      <w:pPr>
        <w:ind w:firstLine="540"/>
        <w:jc w:val="both"/>
        <w:rPr>
          <w:sz w:val="28"/>
        </w:rPr>
      </w:pPr>
      <w:r>
        <w:rPr>
          <w:sz w:val="28"/>
        </w:rPr>
        <w:t>7) владельцы сельскохозяйственных животных и птицы – физические лица, обладающие в отношении сельскохозяйственных животных и птицы правом собственности или иным вещным правом либо фактически владеющие ими, осуществляющие содержание сельскохозяйственных животных и птицы;</w:t>
      </w:r>
    </w:p>
    <w:p w:rsidR="0073504B" w:rsidRDefault="0073504B" w:rsidP="0073504B">
      <w:pPr>
        <w:ind w:firstLine="567"/>
        <w:jc w:val="both"/>
        <w:rPr>
          <w:sz w:val="28"/>
        </w:rPr>
      </w:pPr>
      <w:r>
        <w:rPr>
          <w:sz w:val="28"/>
        </w:rPr>
        <w:t>8)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rsidR="005153B0" w:rsidRDefault="005153B0" w:rsidP="005153B0">
      <w:pPr>
        <w:ind w:firstLine="540"/>
        <w:jc w:val="both"/>
        <w:rPr>
          <w:sz w:val="28"/>
        </w:rPr>
      </w:pPr>
      <w:r>
        <w:rPr>
          <w:sz w:val="28"/>
        </w:rPr>
        <w:t xml:space="preserve">1.4. При содержании сельскохозяйственных животных и птицы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животных и птицы для промышленной переработки и реализации, действуют соответствующие </w:t>
      </w:r>
      <w:r w:rsidR="00E12FBA">
        <w:rPr>
          <w:sz w:val="28"/>
        </w:rPr>
        <w:t>П</w:t>
      </w:r>
      <w:r>
        <w:rPr>
          <w:sz w:val="28"/>
        </w:rPr>
        <w:t>равила для сельскохозяйственных предприятий, установленные действующим законодательством.</w:t>
      </w:r>
    </w:p>
    <w:p w:rsidR="0073504B" w:rsidRPr="00392DA7" w:rsidRDefault="0073504B" w:rsidP="0073504B">
      <w:pPr>
        <w:ind w:firstLine="540"/>
        <w:jc w:val="both"/>
        <w:rPr>
          <w:sz w:val="28"/>
        </w:rPr>
      </w:pPr>
      <w:r w:rsidRPr="00392DA7">
        <w:rPr>
          <w:sz w:val="28"/>
        </w:rPr>
        <w:t>1.5. Настоящие Правила устанавливают права и обязанности владельцев сельскохозяйственных животных и птицы,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ими должно обеспечить полноценное содержание сельскохозяйственных животных и птицы,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73504B" w:rsidRDefault="0073504B" w:rsidP="0073504B">
      <w:pPr>
        <w:ind w:firstLine="540"/>
        <w:jc w:val="both"/>
        <w:rPr>
          <w:sz w:val="28"/>
        </w:rPr>
      </w:pPr>
      <w:r>
        <w:rPr>
          <w:sz w:val="28"/>
        </w:rPr>
        <w:t xml:space="preserve">1.6. В компетенцию администрации </w:t>
      </w:r>
      <w:r w:rsidR="003E4211">
        <w:rPr>
          <w:sz w:val="28"/>
        </w:rPr>
        <w:t>Апанасенковс</w:t>
      </w:r>
      <w:r w:rsidR="003E4211" w:rsidRPr="0043577C">
        <w:rPr>
          <w:sz w:val="28"/>
        </w:rPr>
        <w:t>кого</w:t>
      </w:r>
      <w:r>
        <w:rPr>
          <w:sz w:val="28"/>
        </w:rPr>
        <w:t xml:space="preserve"> </w:t>
      </w:r>
      <w:r w:rsidR="0081019D">
        <w:rPr>
          <w:sz w:val="28"/>
        </w:rPr>
        <w:t>муниципального</w:t>
      </w:r>
      <w:r>
        <w:rPr>
          <w:sz w:val="28"/>
        </w:rPr>
        <w:t xml:space="preserve"> округа Ставропольского края (далее – администрация </w:t>
      </w:r>
      <w:r w:rsidR="0081019D">
        <w:rPr>
          <w:sz w:val="28"/>
        </w:rPr>
        <w:t>муниципального</w:t>
      </w:r>
      <w:r>
        <w:rPr>
          <w:sz w:val="28"/>
        </w:rPr>
        <w:t xml:space="preserve"> округа) входит:</w:t>
      </w:r>
    </w:p>
    <w:p w:rsidR="0073504B" w:rsidRDefault="0073504B" w:rsidP="0073504B">
      <w:pPr>
        <w:ind w:firstLine="567"/>
        <w:jc w:val="both"/>
        <w:rPr>
          <w:sz w:val="28"/>
        </w:rPr>
      </w:pPr>
      <w:r>
        <w:rPr>
          <w:sz w:val="28"/>
        </w:rPr>
        <w:t>1) осуществление контроля в пределах своих полномочий за соблюдением владельцами сельскохозяйственных животных и птицы требований настоящих Правил;</w:t>
      </w:r>
    </w:p>
    <w:p w:rsidR="0073504B" w:rsidRDefault="0073504B" w:rsidP="0073504B">
      <w:pPr>
        <w:ind w:firstLine="567"/>
        <w:jc w:val="both"/>
        <w:rPr>
          <w:sz w:val="28"/>
        </w:rPr>
      </w:pPr>
      <w:r>
        <w:rPr>
          <w:sz w:val="28"/>
        </w:rPr>
        <w:t>2) выделение мест для выпаса и прогона сельскохозяйственных животных и птицы с учетом требований действующего законодательства;</w:t>
      </w:r>
    </w:p>
    <w:p w:rsidR="0073504B" w:rsidRDefault="0073504B" w:rsidP="0073504B">
      <w:pPr>
        <w:ind w:firstLine="567"/>
        <w:jc w:val="both"/>
        <w:rPr>
          <w:sz w:val="28"/>
        </w:rPr>
      </w:pPr>
      <w:r>
        <w:rPr>
          <w:sz w:val="28"/>
        </w:rPr>
        <w:t>3) установление маршрутов для прогона сельскохозяйственных животных и птицы с учетом требований действующего законодательства;</w:t>
      </w:r>
    </w:p>
    <w:p w:rsidR="0073504B" w:rsidRDefault="0073504B" w:rsidP="0073504B">
      <w:pPr>
        <w:ind w:firstLine="567"/>
        <w:jc w:val="both"/>
        <w:rPr>
          <w:sz w:val="28"/>
        </w:rPr>
      </w:pPr>
      <w:r>
        <w:rPr>
          <w:sz w:val="28"/>
        </w:rPr>
        <w:t xml:space="preserve">4) доведение до владельцев сельскохозяйственных животных и птицы информации о правилах содержания, регистрации, выпаса и прогона сельскохозяйственных животных и птицы на территории </w:t>
      </w:r>
      <w:r w:rsidR="003E4211">
        <w:rPr>
          <w:sz w:val="28"/>
        </w:rPr>
        <w:t>Апанасенковс</w:t>
      </w:r>
      <w:r w:rsidR="003E4211" w:rsidRPr="0043577C">
        <w:rPr>
          <w:sz w:val="28"/>
        </w:rPr>
        <w:t>кого</w:t>
      </w:r>
      <w:r>
        <w:rPr>
          <w:sz w:val="28"/>
        </w:rPr>
        <w:t xml:space="preserve"> </w:t>
      </w:r>
      <w:r w:rsidR="0081019D">
        <w:rPr>
          <w:sz w:val="28"/>
        </w:rPr>
        <w:t>муниципального</w:t>
      </w:r>
      <w:r>
        <w:rPr>
          <w:sz w:val="28"/>
        </w:rPr>
        <w:t xml:space="preserve"> округа Ставропольского края (далее – </w:t>
      </w:r>
      <w:r w:rsidR="005E7084">
        <w:rPr>
          <w:sz w:val="28"/>
        </w:rPr>
        <w:t>муниципальный округ</w:t>
      </w:r>
      <w:r>
        <w:rPr>
          <w:sz w:val="28"/>
        </w:rPr>
        <w:t>) через средства массовой информации.</w:t>
      </w:r>
    </w:p>
    <w:p w:rsidR="0073504B" w:rsidRDefault="0073504B" w:rsidP="0073504B">
      <w:pPr>
        <w:jc w:val="both"/>
        <w:rPr>
          <w:sz w:val="16"/>
        </w:rPr>
      </w:pPr>
    </w:p>
    <w:p w:rsidR="00CC12C2" w:rsidRDefault="0073504B" w:rsidP="0073504B">
      <w:pPr>
        <w:jc w:val="center"/>
        <w:outlineLvl w:val="0"/>
        <w:rPr>
          <w:b/>
          <w:sz w:val="28"/>
        </w:rPr>
      </w:pPr>
      <w:r>
        <w:rPr>
          <w:b/>
          <w:sz w:val="28"/>
        </w:rPr>
        <w:t xml:space="preserve">2. Права и обязанности владельцев </w:t>
      </w:r>
    </w:p>
    <w:p w:rsidR="0073504B" w:rsidRDefault="0073504B" w:rsidP="0073504B">
      <w:pPr>
        <w:jc w:val="center"/>
        <w:outlineLvl w:val="0"/>
        <w:rPr>
          <w:b/>
          <w:sz w:val="28"/>
        </w:rPr>
      </w:pPr>
      <w:r>
        <w:rPr>
          <w:b/>
          <w:sz w:val="28"/>
        </w:rPr>
        <w:t>сельскохозяйственных животных и птицы</w:t>
      </w:r>
    </w:p>
    <w:p w:rsidR="0073504B" w:rsidRDefault="0073504B" w:rsidP="0073504B">
      <w:pPr>
        <w:ind w:firstLine="540"/>
        <w:jc w:val="both"/>
        <w:rPr>
          <w:b/>
          <w:sz w:val="16"/>
        </w:rPr>
      </w:pPr>
    </w:p>
    <w:p w:rsidR="0073504B" w:rsidRDefault="0073504B" w:rsidP="0073504B">
      <w:pPr>
        <w:ind w:firstLine="540"/>
        <w:jc w:val="both"/>
        <w:rPr>
          <w:sz w:val="28"/>
        </w:rPr>
      </w:pPr>
      <w:r>
        <w:rPr>
          <w:sz w:val="28"/>
        </w:rPr>
        <w:t>2.1. Владельцы сельскохозяйственных животных и птицы имеют право:</w:t>
      </w:r>
    </w:p>
    <w:p w:rsidR="0073504B" w:rsidRDefault="0073504B" w:rsidP="0073504B">
      <w:pPr>
        <w:ind w:firstLine="540"/>
        <w:jc w:val="both"/>
        <w:rPr>
          <w:sz w:val="28"/>
        </w:rPr>
      </w:pPr>
      <w:r>
        <w:rPr>
          <w:sz w:val="28"/>
        </w:rPr>
        <w:t xml:space="preserve">1) получать от администрации </w:t>
      </w:r>
      <w:r w:rsidR="0081019D">
        <w:rPr>
          <w:sz w:val="28"/>
        </w:rPr>
        <w:t>муниципального</w:t>
      </w:r>
      <w:r>
        <w:rPr>
          <w:sz w:val="28"/>
        </w:rPr>
        <w:t xml:space="preserve"> округа необходимую информацию о порядке содержания сельскохозяйственных животных и птицы;</w:t>
      </w:r>
    </w:p>
    <w:p w:rsidR="0073504B" w:rsidRDefault="0073504B" w:rsidP="0073504B">
      <w:pPr>
        <w:ind w:firstLine="540"/>
        <w:jc w:val="both"/>
        <w:rPr>
          <w:sz w:val="28"/>
        </w:rPr>
      </w:pPr>
      <w:r>
        <w:rPr>
          <w:sz w:val="28"/>
        </w:rPr>
        <w:t>2) распоряжаться по своему усмотрению сельскохозяйственными животными и птицей: приобретать, продавать, дарить, менять сельскохозяйственных животных и птицу в соответствии с действующим законодательством.</w:t>
      </w:r>
    </w:p>
    <w:p w:rsidR="0073504B" w:rsidRDefault="0073504B" w:rsidP="0073504B">
      <w:pPr>
        <w:ind w:firstLine="540"/>
        <w:rPr>
          <w:sz w:val="28"/>
        </w:rPr>
      </w:pPr>
      <w:r>
        <w:rPr>
          <w:sz w:val="28"/>
        </w:rPr>
        <w:t>2.2. Владельцы сельскохозяйственных животных и птицы обязаны:</w:t>
      </w:r>
    </w:p>
    <w:p w:rsidR="0073504B" w:rsidRDefault="0073504B" w:rsidP="0073504B">
      <w:pPr>
        <w:ind w:firstLine="540"/>
        <w:jc w:val="both"/>
        <w:rPr>
          <w:sz w:val="28"/>
        </w:rPr>
      </w:pPr>
      <w:r>
        <w:rPr>
          <w:sz w:val="28"/>
        </w:rPr>
        <w:t>1) обеспечивать безопасность граждан от неблагоприятного воздействия сельскохозяйственных животных и птицы;</w:t>
      </w:r>
    </w:p>
    <w:p w:rsidR="0073504B" w:rsidRDefault="0073504B" w:rsidP="0073504B">
      <w:pPr>
        <w:ind w:firstLine="540"/>
        <w:jc w:val="both"/>
        <w:rPr>
          <w:sz w:val="28"/>
        </w:rPr>
      </w:pPr>
      <w:r>
        <w:rPr>
          <w:sz w:val="28"/>
        </w:rPr>
        <w:t>2) осуществлять хозяйственные и ветеринарные мероприятия, направленные на предупреждение болезней сельскохозяйственных животных и птицы, безопасность продуктов животноводства;</w:t>
      </w:r>
    </w:p>
    <w:p w:rsidR="0073504B" w:rsidRDefault="0073504B" w:rsidP="0073504B">
      <w:pPr>
        <w:ind w:firstLine="540"/>
        <w:jc w:val="both"/>
        <w:rPr>
          <w:sz w:val="28"/>
        </w:rPr>
      </w:pPr>
      <w:r>
        <w:rPr>
          <w:sz w:val="28"/>
        </w:rPr>
        <w:t>3) не допускать свободного выпаса и бродяжничества сельскохозяйственных животных и птицы;</w:t>
      </w:r>
    </w:p>
    <w:p w:rsidR="0073504B" w:rsidRDefault="0073504B" w:rsidP="0073504B">
      <w:pPr>
        <w:ind w:firstLine="540"/>
        <w:jc w:val="both"/>
        <w:rPr>
          <w:sz w:val="28"/>
        </w:rPr>
      </w:pPr>
      <w:r>
        <w:rPr>
          <w:sz w:val="28"/>
        </w:rPr>
        <w:t>4) гуманно обращаться с сельскохозяйственными животными и птицей;</w:t>
      </w:r>
    </w:p>
    <w:p w:rsidR="0073504B" w:rsidRDefault="0073504B" w:rsidP="0073504B">
      <w:pPr>
        <w:ind w:firstLine="540"/>
        <w:jc w:val="both"/>
        <w:rPr>
          <w:sz w:val="28"/>
        </w:rPr>
      </w:pPr>
      <w:r>
        <w:rPr>
          <w:sz w:val="28"/>
        </w:rPr>
        <w:t>5) обеспечивать сельскохозяйственных животных и птицу кормом и водой, сбалансированных по зоотехническим показателям;</w:t>
      </w:r>
    </w:p>
    <w:p w:rsidR="0073504B" w:rsidRDefault="0073504B" w:rsidP="0073504B">
      <w:pPr>
        <w:ind w:firstLine="540"/>
        <w:jc w:val="both"/>
        <w:rPr>
          <w:sz w:val="28"/>
        </w:rPr>
      </w:pPr>
      <w:r>
        <w:rPr>
          <w:sz w:val="28"/>
        </w:rPr>
        <w:t>6) соблюдать установленные действующим законодательством ветеринарно-санитарные правила перевозки, перегона, выгула и убоя сельскохозяйственных животных и птицы;</w:t>
      </w:r>
    </w:p>
    <w:p w:rsidR="0073504B" w:rsidRDefault="0073504B" w:rsidP="0073504B">
      <w:pPr>
        <w:ind w:firstLine="540"/>
        <w:jc w:val="both"/>
        <w:rPr>
          <w:sz w:val="28"/>
        </w:rPr>
      </w:pPr>
      <w:r>
        <w:rPr>
          <w:sz w:val="28"/>
        </w:rPr>
        <w:t>7) своевременно представлять ветеринарным специалистам по их требованию сельскохозяйственных животных и птицу для осмотра и обязательных профилактических мероприятий (иммунизация, исследования);</w:t>
      </w:r>
    </w:p>
    <w:p w:rsidR="0073504B" w:rsidRDefault="0073504B" w:rsidP="0073504B">
      <w:pPr>
        <w:ind w:firstLine="540"/>
        <w:jc w:val="both"/>
        <w:rPr>
          <w:sz w:val="28"/>
        </w:rPr>
      </w:pPr>
      <w:r>
        <w:rPr>
          <w:sz w:val="28"/>
        </w:rPr>
        <w:t>8) создавать условия для проведения осмотра, исследований и обработок, незамедлительно извещать ветеринарных специалистов обо всех случаях внезапного падежа или одновременного массового заболевания сельскохозяйственных животных и птицы, а также об изменениях в их поведении, указывающих на возможное заболевание;</w:t>
      </w:r>
    </w:p>
    <w:p w:rsidR="0073504B" w:rsidRDefault="0073504B" w:rsidP="0073504B">
      <w:pPr>
        <w:ind w:firstLine="540"/>
        <w:jc w:val="both"/>
        <w:rPr>
          <w:spacing w:val="-2"/>
          <w:sz w:val="28"/>
        </w:rPr>
      </w:pPr>
      <w:r>
        <w:rPr>
          <w:spacing w:val="-2"/>
          <w:sz w:val="28"/>
        </w:rPr>
        <w:t>9) до прибытия ветеринарных специалистов принимать меры по изоляции сельскохозяйственных животных и птицы, подозрительных по заболеванию;</w:t>
      </w:r>
    </w:p>
    <w:p w:rsidR="0073504B" w:rsidRDefault="0073504B" w:rsidP="0073504B">
      <w:pPr>
        <w:ind w:firstLine="540"/>
        <w:jc w:val="both"/>
        <w:rPr>
          <w:sz w:val="28"/>
        </w:rPr>
      </w:pPr>
      <w:r>
        <w:rPr>
          <w:sz w:val="28"/>
        </w:rPr>
        <w:t>10) в срок не более суток со дня гибели сельскохозяйственного животного или птицы,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rsidR="0073504B" w:rsidRDefault="0073504B" w:rsidP="0073504B">
      <w:pPr>
        <w:ind w:firstLine="540"/>
        <w:jc w:val="both"/>
        <w:rPr>
          <w:sz w:val="28"/>
        </w:rPr>
      </w:pPr>
      <w:r>
        <w:rPr>
          <w:sz w:val="28"/>
        </w:rPr>
        <w:t>11) выполнять указания ветеринарных специалистов и специалистов службы санитарно-эпидемиологического надзора о проведении мероприятий по профилактике и борьбе с заразными болезнями, общими для человека и животных, а также выполнять требования должностных лиц органов государственного санитарно-эпидемиологического и ветеринарного надзора;</w:t>
      </w:r>
    </w:p>
    <w:p w:rsidR="0073504B" w:rsidRDefault="0073504B" w:rsidP="0073504B">
      <w:pPr>
        <w:ind w:firstLine="540"/>
        <w:jc w:val="both"/>
        <w:rPr>
          <w:sz w:val="28"/>
        </w:rPr>
      </w:pPr>
      <w:r>
        <w:rPr>
          <w:sz w:val="28"/>
        </w:rPr>
        <w:t>12) не допускать загрязнения окружающей среды отходами животноводства</w:t>
      </w:r>
      <w:r>
        <w:t xml:space="preserve"> (</w:t>
      </w:r>
      <w:r>
        <w:rPr>
          <w:sz w:val="28"/>
        </w:rPr>
        <w:t>категорически запрещается сброс биологических отходов в бытовые мусорные контейнеры, водоемы, реки и уничтожение путем закапывания в землю), осуществлять</w:t>
      </w:r>
      <w:r>
        <w:rPr>
          <w:sz w:val="20"/>
        </w:rPr>
        <w:t xml:space="preserve"> </w:t>
      </w:r>
      <w:r>
        <w:rPr>
          <w:sz w:val="28"/>
        </w:rPr>
        <w:t>утилизацию и уничтожение трупов животных, абортированных и мертворожденных плодов, других биологических отходов в соответствии с законодательством Российской Федерации в области ветеринарии;</w:t>
      </w:r>
    </w:p>
    <w:p w:rsidR="0073504B" w:rsidRDefault="0073504B" w:rsidP="0073504B">
      <w:pPr>
        <w:ind w:firstLine="540"/>
        <w:jc w:val="both"/>
        <w:rPr>
          <w:sz w:val="28"/>
        </w:rPr>
      </w:pPr>
      <w:r>
        <w:rPr>
          <w:sz w:val="28"/>
        </w:rPr>
        <w:t>13) выполнять мероприятия по учету (идентификации) сельскохозяйственных животных и птицы в соответствии с законодательством Российской Федерации в области ветеринарии;</w:t>
      </w:r>
    </w:p>
    <w:p w:rsidR="0073504B" w:rsidRDefault="0073504B" w:rsidP="0073504B">
      <w:pPr>
        <w:ind w:firstLine="540"/>
        <w:jc w:val="both"/>
        <w:rPr>
          <w:spacing w:val="-4"/>
          <w:sz w:val="28"/>
        </w:rPr>
      </w:pPr>
      <w:r>
        <w:rPr>
          <w:spacing w:val="-4"/>
          <w:sz w:val="28"/>
        </w:rPr>
        <w:t>14) осуществлять уборку своей придомовой территории от отходов, образующихся в процессе содержания сельскохозяйственных животных и птицы;</w:t>
      </w:r>
    </w:p>
    <w:p w:rsidR="0073504B" w:rsidRDefault="0073504B" w:rsidP="0073504B">
      <w:pPr>
        <w:ind w:firstLine="540"/>
        <w:jc w:val="both"/>
        <w:rPr>
          <w:sz w:val="28"/>
        </w:rPr>
      </w:pPr>
      <w:r>
        <w:rPr>
          <w:sz w:val="28"/>
        </w:rPr>
        <w:t>15) следить за сохранностью индивидуального номера животного и в случае утери или износа восстановить;</w:t>
      </w:r>
    </w:p>
    <w:p w:rsidR="0073504B" w:rsidRDefault="0073504B" w:rsidP="0073504B">
      <w:pPr>
        <w:ind w:firstLine="540"/>
        <w:jc w:val="both"/>
        <w:rPr>
          <w:sz w:val="28"/>
        </w:rPr>
      </w:pPr>
      <w:r>
        <w:rPr>
          <w:sz w:val="28"/>
        </w:rPr>
        <w:t>16) содержать в надлежащем состоянии помещения для содержания сельскохозяйственных животных и птицы, а также сооружения для хранения кормов, не допускать загрязнения внешней среды отходами животноводства;</w:t>
      </w:r>
    </w:p>
    <w:p w:rsidR="0073504B" w:rsidRDefault="0073504B" w:rsidP="0073504B">
      <w:pPr>
        <w:ind w:firstLine="540"/>
        <w:jc w:val="both"/>
        <w:rPr>
          <w:spacing w:val="-4"/>
          <w:sz w:val="28"/>
        </w:rPr>
      </w:pPr>
      <w:r>
        <w:rPr>
          <w:spacing w:val="-4"/>
          <w:sz w:val="28"/>
        </w:rPr>
        <w:t>17) соблюдать установленные действующим законодательством ветеринарные правила карантинирования сельскохозяйственных животных и птицы;</w:t>
      </w:r>
    </w:p>
    <w:p w:rsidR="0073504B" w:rsidRDefault="0073504B" w:rsidP="0073504B">
      <w:pPr>
        <w:ind w:firstLine="540"/>
        <w:jc w:val="both"/>
        <w:rPr>
          <w:sz w:val="28"/>
        </w:rPr>
      </w:pPr>
      <w:r>
        <w:rPr>
          <w:sz w:val="28"/>
        </w:rPr>
        <w:t>18) сопровождать сельскохозяйственных животных и птицу при прогоне на пастбище и с пастбища, не допуская порчи ими зеленых насаждений;</w:t>
      </w:r>
    </w:p>
    <w:p w:rsidR="0073504B" w:rsidRDefault="0073504B" w:rsidP="0073504B">
      <w:pPr>
        <w:ind w:firstLine="540"/>
        <w:jc w:val="both"/>
        <w:rPr>
          <w:sz w:val="28"/>
        </w:rPr>
      </w:pPr>
      <w:r>
        <w:rPr>
          <w:sz w:val="28"/>
        </w:rPr>
        <w:t>19) следить за санитарным состоянием маршрута прогона к пастбищу.</w:t>
      </w:r>
    </w:p>
    <w:p w:rsidR="0073504B" w:rsidRDefault="0073504B" w:rsidP="0073504B">
      <w:pPr>
        <w:ind w:firstLine="540"/>
        <w:jc w:val="both"/>
        <w:rPr>
          <w:sz w:val="28"/>
        </w:rPr>
      </w:pPr>
      <w:r>
        <w:rPr>
          <w:sz w:val="28"/>
        </w:rPr>
        <w:t>2.3. В соответствии с действующим законодательством владельцы сельскохозяйственных животных и птицы несут ответственность за их здоровье и содержание, а также за нанесение морального вреда, имущественного ущерба</w:t>
      </w:r>
      <w:r w:rsidR="008E300F">
        <w:rPr>
          <w:sz w:val="28"/>
        </w:rPr>
        <w:t>,</w:t>
      </w:r>
      <w:r>
        <w:rPr>
          <w:sz w:val="28"/>
        </w:rPr>
        <w:t xml:space="preserve"> либо вреда здоровью человека, причиненного сельскохозяйственным животным или птиц</w:t>
      </w:r>
      <w:r w:rsidR="00AE532C">
        <w:rPr>
          <w:sz w:val="28"/>
        </w:rPr>
        <w:t>е</w:t>
      </w:r>
      <w:r>
        <w:rPr>
          <w:sz w:val="28"/>
        </w:rPr>
        <w:t>й.</w:t>
      </w:r>
    </w:p>
    <w:p w:rsidR="0073504B" w:rsidRDefault="0073504B" w:rsidP="0073504B">
      <w:pPr>
        <w:ind w:firstLine="540"/>
        <w:jc w:val="both"/>
        <w:rPr>
          <w:sz w:val="18"/>
        </w:rPr>
      </w:pPr>
    </w:p>
    <w:p w:rsidR="0073504B" w:rsidRDefault="0073504B" w:rsidP="0073504B">
      <w:pPr>
        <w:jc w:val="center"/>
        <w:outlineLvl w:val="0"/>
        <w:rPr>
          <w:b/>
          <w:sz w:val="28"/>
        </w:rPr>
      </w:pPr>
      <w:r>
        <w:rPr>
          <w:b/>
          <w:sz w:val="28"/>
        </w:rPr>
        <w:t>3. Содержание сельскохозяйственных животных и птицы</w:t>
      </w:r>
    </w:p>
    <w:p w:rsidR="0073504B" w:rsidRDefault="0073504B" w:rsidP="0073504B">
      <w:pPr>
        <w:jc w:val="center"/>
        <w:outlineLvl w:val="0"/>
        <w:rPr>
          <w:b/>
          <w:sz w:val="18"/>
        </w:rPr>
      </w:pPr>
    </w:p>
    <w:p w:rsidR="0073504B" w:rsidRDefault="0073504B" w:rsidP="0073504B">
      <w:pPr>
        <w:ind w:firstLine="540"/>
        <w:jc w:val="both"/>
        <w:rPr>
          <w:sz w:val="28"/>
        </w:rPr>
      </w:pPr>
      <w:r>
        <w:rPr>
          <w:sz w:val="28"/>
        </w:rPr>
        <w:t xml:space="preserve">3.1. Содержание сельскохозяйственных животных и птицы на территории </w:t>
      </w:r>
      <w:r w:rsidR="0081019D">
        <w:rPr>
          <w:sz w:val="28"/>
        </w:rPr>
        <w:t>муниципального</w:t>
      </w:r>
      <w:r>
        <w:rPr>
          <w:sz w:val="28"/>
        </w:rPr>
        <w:t xml:space="preserve"> округа допускается в районах малой застройки.</w:t>
      </w:r>
    </w:p>
    <w:p w:rsidR="0073504B" w:rsidRDefault="0073504B" w:rsidP="0073504B">
      <w:pPr>
        <w:ind w:firstLine="540"/>
        <w:jc w:val="both"/>
        <w:rPr>
          <w:sz w:val="28"/>
        </w:rPr>
      </w:pPr>
      <w:r>
        <w:rPr>
          <w:sz w:val="28"/>
        </w:rPr>
        <w:t>При этом предельная (максимальная) численность поголовья сельскохозяйственных животных и птицы и расстояния от помещений (сооружений) для содержания и разведения сельскохозяйственных животных и птицы до границ смежных земельных участков с земельным участком владельца сельскохозяйственных животных и птицы определяются с учетом действующих санитарных, санитарно-гигиенических, ветеринарных норм и правил.</w:t>
      </w:r>
    </w:p>
    <w:p w:rsidR="0073504B" w:rsidRDefault="0073504B" w:rsidP="0073504B">
      <w:pPr>
        <w:ind w:firstLine="540"/>
        <w:jc w:val="both"/>
        <w:rPr>
          <w:sz w:val="28"/>
        </w:rPr>
      </w:pPr>
      <w:r>
        <w:rPr>
          <w:sz w:val="28"/>
        </w:rPr>
        <w:t>3.2. Сельскохозяйственные животные и птица должны содержаться в специально приспособленных помещениях (далее – помещения) и на выгульных площадках на территории личных подсобных хозяйств</w:t>
      </w:r>
      <w:r w:rsidR="006A40EE">
        <w:rPr>
          <w:sz w:val="28"/>
        </w:rPr>
        <w:t xml:space="preserve"> </w:t>
      </w:r>
      <w:r>
        <w:rPr>
          <w:sz w:val="28"/>
        </w:rPr>
        <w:t xml:space="preserve">владельцев сельскохозяйственных животных и птицы, при условии соблюдения размещения таких помещений в соответствии с нормативами градостроительного проектирования </w:t>
      </w:r>
      <w:r w:rsidR="00C00689">
        <w:rPr>
          <w:sz w:val="28"/>
        </w:rPr>
        <w:t>Апанасенковс</w:t>
      </w:r>
      <w:r w:rsidR="00C00689" w:rsidRPr="0043577C">
        <w:rPr>
          <w:sz w:val="28"/>
        </w:rPr>
        <w:t>кого</w:t>
      </w:r>
      <w:r>
        <w:rPr>
          <w:sz w:val="28"/>
        </w:rPr>
        <w:t xml:space="preserve"> </w:t>
      </w:r>
      <w:r w:rsidR="0081019D">
        <w:rPr>
          <w:sz w:val="28"/>
        </w:rPr>
        <w:t>муниципального</w:t>
      </w:r>
      <w:r>
        <w:rPr>
          <w:sz w:val="28"/>
        </w:rPr>
        <w:t xml:space="preserve"> округа Ставропольского края, санитарно-эпидемиологическими правилами. </w:t>
      </w:r>
    </w:p>
    <w:p w:rsidR="0073504B" w:rsidRDefault="0073504B" w:rsidP="0073504B">
      <w:pPr>
        <w:ind w:firstLine="540"/>
        <w:jc w:val="both"/>
        <w:rPr>
          <w:sz w:val="28"/>
        </w:rPr>
      </w:pPr>
      <w:r>
        <w:rPr>
          <w:sz w:val="28"/>
        </w:rPr>
        <w:t>3.3. Строительство помещений,</w:t>
      </w:r>
      <w:r>
        <w:t xml:space="preserve"> </w:t>
      </w:r>
      <w:r>
        <w:rPr>
          <w:sz w:val="28"/>
        </w:rPr>
        <w:t>выгульных площадок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73504B" w:rsidRDefault="0073504B" w:rsidP="0073504B">
      <w:pPr>
        <w:ind w:firstLine="540"/>
        <w:jc w:val="both"/>
        <w:rPr>
          <w:sz w:val="28"/>
        </w:rPr>
      </w:pPr>
      <w:r>
        <w:rPr>
          <w:sz w:val="28"/>
        </w:rPr>
        <w:t>Нормы площадей выгульных площадок, нормы площадей и размер элементов помещений зависят от половозрастной группы сельскохозяйственных животных и птицы.</w:t>
      </w:r>
    </w:p>
    <w:p w:rsidR="0073504B" w:rsidRDefault="0073504B" w:rsidP="0043577C">
      <w:pPr>
        <w:ind w:firstLine="567"/>
        <w:jc w:val="both"/>
        <w:rPr>
          <w:sz w:val="28"/>
        </w:rPr>
      </w:pPr>
      <w:r>
        <w:rPr>
          <w:sz w:val="28"/>
        </w:rPr>
        <w:t>3.4. Сельскохозяйственные животные и птица должны содержаться в количестве и в помещениях (на выгульных площадках), отвечающих установленным ветеринарным, санитарно-техническим нормам, с учетом зоотехнических требований, на территории личных подсобных хозяйств владельцев сельскохозяйственных животных и птицы при условии соблюдения</w:t>
      </w:r>
      <w:r>
        <w:t xml:space="preserve"> </w:t>
      </w:r>
      <w:r>
        <w:rPr>
          <w:sz w:val="28"/>
        </w:rPr>
        <w:t>минимального расстояния</w:t>
      </w:r>
      <w:r>
        <w:t xml:space="preserve"> </w:t>
      </w:r>
      <w:r>
        <w:rPr>
          <w:sz w:val="28"/>
        </w:rPr>
        <w:t xml:space="preserve">до границы соседнего участка, </w:t>
      </w:r>
      <w:r w:rsidR="00781F16">
        <w:rPr>
          <w:sz w:val="28"/>
        </w:rPr>
        <w:t>в соответствии с действующим законодательством</w:t>
      </w:r>
      <w:r>
        <w:rPr>
          <w:sz w:val="28"/>
        </w:rPr>
        <w:t>.</w:t>
      </w:r>
    </w:p>
    <w:p w:rsidR="0073504B" w:rsidRDefault="0073504B" w:rsidP="0043577C">
      <w:pPr>
        <w:ind w:firstLine="567"/>
        <w:jc w:val="both"/>
        <w:rPr>
          <w:sz w:val="28"/>
        </w:rPr>
      </w:pPr>
      <w:r>
        <w:rPr>
          <w:sz w:val="28"/>
        </w:rPr>
        <w:t>3.5. Содержание сельскохозяйственных животных и птицы на территории домовладения, границы которого непосредственно прилегают к общественным местам, осуществляется в соответствии с действующим законодательством.</w:t>
      </w:r>
    </w:p>
    <w:p w:rsidR="0073504B" w:rsidRDefault="0073504B" w:rsidP="0073504B">
      <w:pPr>
        <w:ind w:firstLine="540"/>
        <w:jc w:val="both"/>
        <w:rPr>
          <w:sz w:val="28"/>
        </w:rPr>
      </w:pPr>
      <w:r>
        <w:rPr>
          <w:sz w:val="28"/>
        </w:rPr>
        <w:t>3.6.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массовыми незаразными болезнями и общими для человека, животных и птицы, владельцы сельскохозяйственных животных и птицы обеспечивают содержание и уход за сельскохозяйственными животными и птицей в соответствии с действующими ветеринарно-санитарными правилами и нормами.</w:t>
      </w:r>
    </w:p>
    <w:p w:rsidR="0073504B" w:rsidRDefault="0073504B" w:rsidP="0073504B">
      <w:pPr>
        <w:jc w:val="both"/>
        <w:rPr>
          <w:sz w:val="20"/>
        </w:rPr>
      </w:pPr>
    </w:p>
    <w:p w:rsidR="0073504B" w:rsidRPr="002C72DB" w:rsidRDefault="0073504B" w:rsidP="0073504B">
      <w:pPr>
        <w:jc w:val="center"/>
        <w:outlineLvl w:val="0"/>
        <w:rPr>
          <w:b/>
          <w:sz w:val="28"/>
        </w:rPr>
      </w:pPr>
      <w:r w:rsidRPr="002C72DB">
        <w:rPr>
          <w:b/>
          <w:sz w:val="28"/>
        </w:rPr>
        <w:t>4. Регистрация сельскохозяйственных животных и птицы</w:t>
      </w:r>
    </w:p>
    <w:p w:rsidR="0073504B" w:rsidRPr="002C72DB" w:rsidRDefault="0073504B" w:rsidP="0073504B">
      <w:pPr>
        <w:jc w:val="center"/>
        <w:outlineLvl w:val="0"/>
        <w:rPr>
          <w:b/>
          <w:sz w:val="20"/>
        </w:rPr>
      </w:pPr>
    </w:p>
    <w:p w:rsidR="0073504B" w:rsidRPr="002C72DB" w:rsidRDefault="0073504B" w:rsidP="0073504B">
      <w:pPr>
        <w:ind w:firstLine="540"/>
        <w:jc w:val="both"/>
        <w:rPr>
          <w:sz w:val="28"/>
        </w:rPr>
      </w:pPr>
      <w:r w:rsidRPr="002C72DB">
        <w:rPr>
          <w:sz w:val="28"/>
        </w:rPr>
        <w:t xml:space="preserve">4.1. Регистрация и перерегистрация сельскохозяйственных животных и птицы в </w:t>
      </w:r>
      <w:r w:rsidR="00213AF7">
        <w:rPr>
          <w:sz w:val="28"/>
        </w:rPr>
        <w:t>муниципальн</w:t>
      </w:r>
      <w:r w:rsidRPr="002C72DB">
        <w:rPr>
          <w:sz w:val="28"/>
        </w:rPr>
        <w:t>ом округе осуществляется в целях:</w:t>
      </w:r>
    </w:p>
    <w:p w:rsidR="0073504B" w:rsidRPr="002C72DB" w:rsidRDefault="00AD501C" w:rsidP="0073504B">
      <w:pPr>
        <w:ind w:firstLine="540"/>
        <w:jc w:val="both"/>
        <w:rPr>
          <w:sz w:val="28"/>
        </w:rPr>
      </w:pPr>
      <w:r>
        <w:rPr>
          <w:sz w:val="28"/>
        </w:rPr>
        <w:t xml:space="preserve">1) </w:t>
      </w:r>
      <w:r w:rsidR="0073504B" w:rsidRPr="002C72DB">
        <w:rPr>
          <w:sz w:val="28"/>
        </w:rPr>
        <w:t xml:space="preserve">учета (идентификации) сельскохозяйственных животных и птицы на территории </w:t>
      </w:r>
      <w:r w:rsidR="0081019D" w:rsidRPr="002C72DB">
        <w:rPr>
          <w:sz w:val="28"/>
        </w:rPr>
        <w:t>муниципального</w:t>
      </w:r>
      <w:r w:rsidR="0073504B" w:rsidRPr="002C72DB">
        <w:rPr>
          <w:sz w:val="28"/>
        </w:rPr>
        <w:t xml:space="preserve"> округа;</w:t>
      </w:r>
    </w:p>
    <w:p w:rsidR="0073504B" w:rsidRPr="002C72DB" w:rsidRDefault="0073504B" w:rsidP="0073504B">
      <w:pPr>
        <w:ind w:firstLine="540"/>
        <w:jc w:val="both"/>
        <w:rPr>
          <w:sz w:val="28"/>
        </w:rPr>
      </w:pPr>
      <w:r w:rsidRPr="002C72DB">
        <w:rPr>
          <w:sz w:val="28"/>
        </w:rPr>
        <w:t>2) создания базы данных о сельскохозяйственных животных и птице;</w:t>
      </w:r>
    </w:p>
    <w:p w:rsidR="0073504B" w:rsidRPr="002C72DB" w:rsidRDefault="0073504B" w:rsidP="0073504B">
      <w:pPr>
        <w:ind w:firstLine="540"/>
        <w:jc w:val="both"/>
        <w:rPr>
          <w:sz w:val="28"/>
        </w:rPr>
      </w:pPr>
      <w:r w:rsidRPr="002C72DB">
        <w:rPr>
          <w:sz w:val="28"/>
        </w:rPr>
        <w:t>3) осуществления ветеринарного и санитарного надзора за сельскохозяйственными животными и птицей, проведения мероприятий по предупреждению болезней сельскохозяйственных животных и птицы;</w:t>
      </w:r>
    </w:p>
    <w:p w:rsidR="0073504B" w:rsidRPr="002C72DB" w:rsidRDefault="0073504B" w:rsidP="0073504B">
      <w:pPr>
        <w:ind w:firstLine="540"/>
        <w:jc w:val="both"/>
        <w:rPr>
          <w:sz w:val="28"/>
        </w:rPr>
      </w:pPr>
      <w:r w:rsidRPr="002C72DB">
        <w:rPr>
          <w:sz w:val="28"/>
        </w:rPr>
        <w:t xml:space="preserve">4) своевременного предупреждения завоза инфицированных сельскохозяйственных животных и птицы на территорию населенных пунктов </w:t>
      </w:r>
      <w:r w:rsidR="0081019D" w:rsidRPr="002C72DB">
        <w:rPr>
          <w:sz w:val="28"/>
        </w:rPr>
        <w:t>муниципального</w:t>
      </w:r>
      <w:r w:rsidRPr="002C72DB">
        <w:rPr>
          <w:sz w:val="28"/>
        </w:rPr>
        <w:t xml:space="preserve"> округа;</w:t>
      </w:r>
    </w:p>
    <w:p w:rsidR="0073504B" w:rsidRPr="002C72DB" w:rsidRDefault="0073504B" w:rsidP="0073504B">
      <w:pPr>
        <w:ind w:firstLine="540"/>
        <w:jc w:val="both"/>
        <w:rPr>
          <w:sz w:val="28"/>
        </w:rPr>
      </w:pPr>
      <w:r w:rsidRPr="002C72DB">
        <w:rPr>
          <w:sz w:val="28"/>
        </w:rPr>
        <w:t>5) в целях идентификации пропавших или попавших в ДТП сельскохозяйственных животных и птицы.</w:t>
      </w:r>
    </w:p>
    <w:p w:rsidR="0073504B" w:rsidRPr="002C72DB" w:rsidRDefault="0073504B" w:rsidP="0073504B">
      <w:pPr>
        <w:ind w:firstLine="540"/>
        <w:jc w:val="both"/>
        <w:rPr>
          <w:sz w:val="28"/>
        </w:rPr>
      </w:pPr>
      <w:r w:rsidRPr="002C72DB">
        <w:rPr>
          <w:sz w:val="28"/>
        </w:rPr>
        <w:t xml:space="preserve">4.2. Регистрация сельскохозяйственных животных и птицы осуществляется уполномоченными территориальными и функциональными органами администрации </w:t>
      </w:r>
      <w:r w:rsidR="0081019D" w:rsidRPr="002C72DB">
        <w:rPr>
          <w:sz w:val="28"/>
        </w:rPr>
        <w:t>муниципального</w:t>
      </w:r>
      <w:r w:rsidRPr="002C72DB">
        <w:rPr>
          <w:sz w:val="28"/>
        </w:rPr>
        <w:t xml:space="preserve"> округа со слов владельцев сельскохозяйственных животных и птицы, путем внесения записи в похозяйственную книгу.</w:t>
      </w:r>
    </w:p>
    <w:p w:rsidR="0073504B" w:rsidRPr="002C72DB" w:rsidRDefault="0073504B" w:rsidP="0073504B">
      <w:pPr>
        <w:ind w:firstLine="540"/>
        <w:jc w:val="both"/>
        <w:rPr>
          <w:sz w:val="28"/>
        </w:rPr>
      </w:pPr>
      <w:r w:rsidRPr="002C72DB">
        <w:rPr>
          <w:sz w:val="28"/>
        </w:rPr>
        <w:t>4.3. В случае передачи (продажи), ввоз и вывоз сельскохозяйственных животных и птицы разрешается только при согласовании с государственной ветеринарной службой и при наличии ветеринарных сопроводительных документов.</w:t>
      </w:r>
    </w:p>
    <w:p w:rsidR="0073504B" w:rsidRDefault="0073504B" w:rsidP="0073504B">
      <w:pPr>
        <w:ind w:firstLine="540"/>
        <w:jc w:val="both"/>
        <w:rPr>
          <w:sz w:val="28"/>
        </w:rPr>
      </w:pPr>
      <w:r>
        <w:rPr>
          <w:sz w:val="28"/>
        </w:rPr>
        <w:t xml:space="preserve">4.4. В случае гибели сельскохозяйственных животных или птицы их владельцы обязаны сообщить об этом в ветеринарную службу по месту регистрации. </w:t>
      </w:r>
    </w:p>
    <w:p w:rsidR="0073504B" w:rsidRDefault="0073504B" w:rsidP="0073504B">
      <w:pPr>
        <w:ind w:firstLine="540"/>
        <w:jc w:val="both"/>
        <w:rPr>
          <w:sz w:val="20"/>
        </w:rPr>
      </w:pPr>
    </w:p>
    <w:p w:rsidR="0073504B" w:rsidRDefault="0073504B" w:rsidP="0073504B">
      <w:pPr>
        <w:jc w:val="center"/>
        <w:outlineLvl w:val="0"/>
        <w:rPr>
          <w:b/>
          <w:sz w:val="28"/>
        </w:rPr>
      </w:pPr>
      <w:r>
        <w:rPr>
          <w:b/>
          <w:sz w:val="28"/>
        </w:rPr>
        <w:t>5. Выпас и прогон сельскохозяйственных животных и птицы</w:t>
      </w:r>
    </w:p>
    <w:p w:rsidR="0073504B" w:rsidRDefault="0073504B" w:rsidP="0073504B">
      <w:pPr>
        <w:jc w:val="center"/>
        <w:outlineLvl w:val="0"/>
        <w:rPr>
          <w:b/>
          <w:sz w:val="16"/>
        </w:rPr>
      </w:pPr>
    </w:p>
    <w:p w:rsidR="0073504B" w:rsidRDefault="0073504B" w:rsidP="0073504B">
      <w:pPr>
        <w:ind w:firstLine="540"/>
        <w:jc w:val="both"/>
        <w:rPr>
          <w:sz w:val="28"/>
        </w:rPr>
      </w:pPr>
      <w:r>
        <w:rPr>
          <w:sz w:val="28"/>
        </w:rPr>
        <w:t xml:space="preserve">5.1. Выпас сельскохозяйственных животных и птицы осуществляется на огороженных пастбищах либо не огороженных пастбищах на привязи, или под надзором владельцев сельскохозяйственных животных и птицы, либо лиц, ими уполномоченных, с обязательным соблюдением норм нагрузки на пастбища. </w:t>
      </w:r>
    </w:p>
    <w:p w:rsidR="0073504B" w:rsidRDefault="0073504B" w:rsidP="0073504B">
      <w:pPr>
        <w:ind w:firstLine="540"/>
        <w:jc w:val="both"/>
        <w:rPr>
          <w:sz w:val="28"/>
        </w:rPr>
      </w:pPr>
      <w:r>
        <w:rPr>
          <w:sz w:val="28"/>
        </w:rPr>
        <w:t>Нормы нагрузки на пастбища устанавливаются в соответствии с приказом министерства сельского хозяйства Ставропольского края от 11 мая 2016 года №</w:t>
      </w:r>
      <w:r w:rsidR="00C00689">
        <w:rPr>
          <w:sz w:val="28"/>
        </w:rPr>
        <w:t xml:space="preserve"> </w:t>
      </w:r>
      <w:r>
        <w:rPr>
          <w:sz w:val="28"/>
        </w:rPr>
        <w:t>205 «Об установлении норм нагрузки на пастбища на территории Ставропольского края».</w:t>
      </w:r>
    </w:p>
    <w:p w:rsidR="0073504B" w:rsidRDefault="0073504B" w:rsidP="0073504B">
      <w:pPr>
        <w:ind w:firstLine="540"/>
        <w:jc w:val="both"/>
        <w:rPr>
          <w:sz w:val="28"/>
        </w:rPr>
      </w:pPr>
      <w:r>
        <w:rPr>
          <w:sz w:val="28"/>
        </w:rPr>
        <w:t xml:space="preserve">5.2. Прогон сельскохозяйственных животных и птицы осуществляется под надзором владельцев сельскохозяйственных животных и птицы, либо лиц, ими уполномоченных, по кратчайшим маршрутам. </w:t>
      </w:r>
    </w:p>
    <w:p w:rsidR="0073504B" w:rsidRDefault="0073504B" w:rsidP="0073504B">
      <w:pPr>
        <w:ind w:firstLine="540"/>
        <w:jc w:val="both"/>
        <w:rPr>
          <w:sz w:val="28"/>
        </w:rPr>
      </w:pPr>
      <w:r>
        <w:rPr>
          <w:sz w:val="28"/>
        </w:rPr>
        <w:t xml:space="preserve">Маршруты прогона сельскохозяйственных животных и птицы утверждаются постановлением администрации </w:t>
      </w:r>
      <w:r w:rsidR="0081019D">
        <w:rPr>
          <w:sz w:val="28"/>
        </w:rPr>
        <w:t>муниципального</w:t>
      </w:r>
      <w:r>
        <w:rPr>
          <w:sz w:val="28"/>
        </w:rPr>
        <w:t xml:space="preserve"> округа с учетом требований действующего законодательства, в соответствии с предложениями уполномоченных территориальных и функциональных органов администрации </w:t>
      </w:r>
      <w:r w:rsidR="0081019D">
        <w:rPr>
          <w:sz w:val="28"/>
        </w:rPr>
        <w:t>муниципального</w:t>
      </w:r>
      <w:r>
        <w:rPr>
          <w:sz w:val="28"/>
        </w:rPr>
        <w:t xml:space="preserve"> округа, предварительно согласованными ими с отделом имущественных и земельных отношений администрации </w:t>
      </w:r>
      <w:r w:rsidR="0081019D">
        <w:rPr>
          <w:sz w:val="28"/>
        </w:rPr>
        <w:t>муниципального</w:t>
      </w:r>
      <w:r>
        <w:rPr>
          <w:sz w:val="28"/>
        </w:rPr>
        <w:t xml:space="preserve"> округа. </w:t>
      </w:r>
    </w:p>
    <w:p w:rsidR="0073504B" w:rsidRDefault="0073504B" w:rsidP="0073504B">
      <w:pPr>
        <w:ind w:firstLine="540"/>
        <w:jc w:val="both"/>
        <w:rPr>
          <w:sz w:val="28"/>
        </w:rPr>
      </w:pPr>
      <w:r>
        <w:rPr>
          <w:sz w:val="28"/>
        </w:rPr>
        <w:t>Если в зоне существующей застройки невозможно определить маршруты прогона или отсутствуют места выпаса сельскохозяйственных животных и птицы, то владельцам сельскохозяйственных животных и птицы разрешается содержать только те виды сельскохозяйственных животных и птицы, которые не требуют прогона и выпаса.</w:t>
      </w:r>
    </w:p>
    <w:p w:rsidR="0073504B" w:rsidRDefault="0073504B" w:rsidP="0073504B">
      <w:pPr>
        <w:ind w:firstLine="540"/>
        <w:jc w:val="both"/>
        <w:rPr>
          <w:sz w:val="28"/>
        </w:rPr>
      </w:pPr>
      <w:r>
        <w:rPr>
          <w:sz w:val="28"/>
        </w:rPr>
        <w:t xml:space="preserve">5.3. В целях обеспечения интересов населения </w:t>
      </w:r>
      <w:r w:rsidR="0081019D">
        <w:rPr>
          <w:sz w:val="28"/>
        </w:rPr>
        <w:t>муниципального</w:t>
      </w:r>
      <w:r>
        <w:rPr>
          <w:sz w:val="28"/>
        </w:rPr>
        <w:t xml:space="preserve"> округа, выпас и прогон сельскохозяйственных животных и птицы может осуществляться с установлением публичных сервитутов либо без установления такового в соответствии с действующим законодательством.</w:t>
      </w:r>
    </w:p>
    <w:p w:rsidR="0073504B" w:rsidRDefault="0073504B" w:rsidP="0073504B">
      <w:pPr>
        <w:ind w:firstLine="540"/>
        <w:jc w:val="both"/>
        <w:rPr>
          <w:sz w:val="28"/>
        </w:rPr>
      </w:pPr>
      <w:r>
        <w:rPr>
          <w:sz w:val="28"/>
        </w:rPr>
        <w:t xml:space="preserve">5.4. Владельцам сельскохозяйственных животных и птицы запрещается: </w:t>
      </w:r>
    </w:p>
    <w:p w:rsidR="0073504B" w:rsidRDefault="0073504B" w:rsidP="0073504B">
      <w:pPr>
        <w:ind w:firstLine="540"/>
        <w:jc w:val="both"/>
        <w:rPr>
          <w:sz w:val="28"/>
        </w:rPr>
      </w:pPr>
      <w:r>
        <w:rPr>
          <w:sz w:val="28"/>
        </w:rPr>
        <w:t xml:space="preserve">1) выпас сельскохозяйственных животных и птицы на территориях парков, скверов, улиц, внутри дворовых территорий многоэтажных жилых домов, в местах массового отдыха и купания людей; </w:t>
      </w:r>
    </w:p>
    <w:p w:rsidR="0073504B" w:rsidRDefault="0073504B" w:rsidP="0073504B">
      <w:pPr>
        <w:ind w:firstLine="540"/>
        <w:jc w:val="both"/>
        <w:rPr>
          <w:sz w:val="28"/>
        </w:rPr>
      </w:pPr>
      <w:r>
        <w:rPr>
          <w:sz w:val="28"/>
        </w:rPr>
        <w:t>2) выпас быков старше 6 месяцев в общем стаде;</w:t>
      </w:r>
    </w:p>
    <w:p w:rsidR="0073504B" w:rsidRDefault="00213AF7" w:rsidP="0073504B">
      <w:pPr>
        <w:ind w:firstLine="540"/>
        <w:jc w:val="both"/>
        <w:rPr>
          <w:sz w:val="28"/>
        </w:rPr>
      </w:pPr>
      <w:r>
        <w:rPr>
          <w:sz w:val="28"/>
        </w:rPr>
        <w:t>3</w:t>
      </w:r>
      <w:r w:rsidR="0073504B">
        <w:rPr>
          <w:sz w:val="28"/>
        </w:rPr>
        <w:t>) выпас сельскохозяйственных животных и птицы в границах полосы отвода автомобильной дороги;</w:t>
      </w:r>
    </w:p>
    <w:p w:rsidR="0073504B" w:rsidRDefault="00213AF7" w:rsidP="0073504B">
      <w:pPr>
        <w:ind w:firstLine="540"/>
        <w:jc w:val="both"/>
        <w:rPr>
          <w:sz w:val="28"/>
        </w:rPr>
      </w:pPr>
      <w:r>
        <w:rPr>
          <w:sz w:val="28"/>
        </w:rPr>
        <w:t>4</w:t>
      </w:r>
      <w:r w:rsidR="0073504B">
        <w:rPr>
          <w:sz w:val="28"/>
        </w:rPr>
        <w:t>) выпас сельскохозяйственных животных и птицы без присмотра;</w:t>
      </w:r>
    </w:p>
    <w:p w:rsidR="0073504B" w:rsidRDefault="00213AF7" w:rsidP="0073504B">
      <w:pPr>
        <w:ind w:firstLine="540"/>
        <w:jc w:val="both"/>
        <w:rPr>
          <w:sz w:val="28"/>
        </w:rPr>
      </w:pPr>
      <w:r>
        <w:rPr>
          <w:sz w:val="28"/>
        </w:rPr>
        <w:t>5</w:t>
      </w:r>
      <w:r w:rsidR="0073504B">
        <w:rPr>
          <w:sz w:val="28"/>
        </w:rPr>
        <w:t>) потрава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 при осуществлении владельцами сельскохозяйственных животных и птицы выпаса и прогона;</w:t>
      </w:r>
    </w:p>
    <w:p w:rsidR="0073504B" w:rsidRDefault="00213AF7" w:rsidP="0073504B">
      <w:pPr>
        <w:ind w:firstLine="540"/>
        <w:jc w:val="both"/>
        <w:rPr>
          <w:sz w:val="28"/>
        </w:rPr>
      </w:pPr>
      <w:r>
        <w:rPr>
          <w:sz w:val="28"/>
        </w:rPr>
        <w:t>6</w:t>
      </w:r>
      <w:r w:rsidR="0073504B">
        <w:rPr>
          <w:sz w:val="28"/>
        </w:rPr>
        <w:t>) засорять пастбища бытовым мусором;</w:t>
      </w:r>
    </w:p>
    <w:p w:rsidR="0073504B" w:rsidRDefault="00213AF7" w:rsidP="0073504B">
      <w:pPr>
        <w:ind w:firstLine="540"/>
        <w:jc w:val="both"/>
        <w:rPr>
          <w:sz w:val="28"/>
        </w:rPr>
      </w:pPr>
      <w:r>
        <w:rPr>
          <w:sz w:val="28"/>
        </w:rPr>
        <w:t>7</w:t>
      </w:r>
      <w:r w:rsidR="0073504B">
        <w:rPr>
          <w:sz w:val="28"/>
        </w:rPr>
        <w:t>) прогонять сельскохозяйственных животных и птицу по дорогам с твердым покрытием, дорогам общего пользования, а также по пешеходным дорожкам, за исключением случаев, когда они определены в качестве маршрутов прогона сельскохозяйственных животных и птицы;</w:t>
      </w:r>
    </w:p>
    <w:p w:rsidR="0073504B" w:rsidRDefault="00213AF7" w:rsidP="0073504B">
      <w:pPr>
        <w:ind w:firstLine="540"/>
        <w:jc w:val="both"/>
        <w:rPr>
          <w:sz w:val="28"/>
        </w:rPr>
      </w:pPr>
      <w:r>
        <w:rPr>
          <w:sz w:val="28"/>
        </w:rPr>
        <w:t>8</w:t>
      </w:r>
      <w:r w:rsidR="0073504B">
        <w:rPr>
          <w:sz w:val="28"/>
        </w:rPr>
        <w:t>) допускать загрязнения отходами жизнедеятельности животных и птицы территорий улиц и окружающей территории, а в случае загрязнения немедленно устранить их.</w:t>
      </w:r>
    </w:p>
    <w:p w:rsidR="0073504B" w:rsidRDefault="0073504B" w:rsidP="0073504B">
      <w:pPr>
        <w:ind w:firstLine="540"/>
        <w:jc w:val="both"/>
        <w:rPr>
          <w:sz w:val="28"/>
        </w:rPr>
      </w:pPr>
      <w:r>
        <w:rPr>
          <w:sz w:val="28"/>
        </w:rPr>
        <w:t>5.5. Землепользователи, на землях которых имеются открытые водоемы, с целью предупреждения заболеваний людей болезнями, общими для человека и животных, обязаны принять меры по недопущению прогона, водопоя сельскохозяйственных животных и птицы в зонах рекреации водоемов.</w:t>
      </w:r>
    </w:p>
    <w:p w:rsidR="0073504B" w:rsidRDefault="0073504B" w:rsidP="0073504B">
      <w:pPr>
        <w:ind w:firstLine="540"/>
        <w:jc w:val="both"/>
        <w:rPr>
          <w:sz w:val="28"/>
        </w:rPr>
      </w:pPr>
      <w:r>
        <w:rPr>
          <w:sz w:val="28"/>
        </w:rPr>
        <w:t>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домашних сельскохозяйственных животных и птицы ЗАПРЕЩЕН».</w:t>
      </w:r>
    </w:p>
    <w:p w:rsidR="0073504B" w:rsidRPr="00A92CC6" w:rsidRDefault="0073504B" w:rsidP="0073504B">
      <w:pPr>
        <w:ind w:firstLine="540"/>
        <w:jc w:val="both"/>
        <w:rPr>
          <w:sz w:val="28"/>
        </w:rPr>
      </w:pPr>
      <w:r w:rsidRPr="00A92CC6">
        <w:rPr>
          <w:sz w:val="28"/>
        </w:rPr>
        <w:t>5.6. Владельцы сельскохозяйственных ж</w:t>
      </w:r>
      <w:r w:rsidR="00AD501C">
        <w:rPr>
          <w:sz w:val="28"/>
        </w:rPr>
        <w:t xml:space="preserve">ивотных обязаны ежегодно, </w:t>
      </w:r>
      <w:bookmarkStart w:id="0" w:name="_GoBack"/>
      <w:bookmarkEnd w:id="0"/>
      <w:r w:rsidRPr="00A92CC6">
        <w:rPr>
          <w:sz w:val="28"/>
        </w:rPr>
        <w:t>с 01 декабря по 15 апреля, обеспечить стойловое содержание сельскохозяйственных животных.</w:t>
      </w:r>
    </w:p>
    <w:p w:rsidR="0073504B" w:rsidRDefault="0073504B" w:rsidP="0073504B">
      <w:pPr>
        <w:ind w:firstLine="540"/>
        <w:jc w:val="both"/>
        <w:rPr>
          <w:sz w:val="28"/>
        </w:rPr>
      </w:pPr>
      <w:r w:rsidRPr="00A92CC6">
        <w:rPr>
          <w:sz w:val="28"/>
        </w:rPr>
        <w:t xml:space="preserve">5.7. Пастьба на собственных или арендованных пастбищах </w:t>
      </w:r>
      <w:r>
        <w:rPr>
          <w:sz w:val="28"/>
        </w:rPr>
        <w:t xml:space="preserve">осуществляется с обязательным соблюдением предельных норм нагрузки на пастбища. </w:t>
      </w:r>
    </w:p>
    <w:p w:rsidR="0073504B" w:rsidRDefault="0073504B" w:rsidP="0073504B">
      <w:pPr>
        <w:jc w:val="both"/>
        <w:rPr>
          <w:sz w:val="20"/>
        </w:rPr>
      </w:pPr>
    </w:p>
    <w:p w:rsidR="0073504B" w:rsidRDefault="0073504B" w:rsidP="0073504B">
      <w:pPr>
        <w:jc w:val="center"/>
        <w:outlineLvl w:val="0"/>
        <w:rPr>
          <w:b/>
          <w:sz w:val="28"/>
        </w:rPr>
      </w:pPr>
      <w:r>
        <w:rPr>
          <w:b/>
          <w:sz w:val="28"/>
        </w:rPr>
        <w:t>6. Убой и перевозка сельскохозяйственных животных и птицы</w:t>
      </w:r>
    </w:p>
    <w:p w:rsidR="0073504B" w:rsidRDefault="0073504B" w:rsidP="0073504B">
      <w:pPr>
        <w:jc w:val="both"/>
        <w:rPr>
          <w:sz w:val="20"/>
        </w:rPr>
      </w:pPr>
    </w:p>
    <w:p w:rsidR="0073504B" w:rsidRDefault="0073504B" w:rsidP="0073504B">
      <w:pPr>
        <w:ind w:firstLine="540"/>
        <w:jc w:val="both"/>
        <w:rPr>
          <w:sz w:val="28"/>
        </w:rPr>
      </w:pPr>
      <w:r>
        <w:rPr>
          <w:sz w:val="28"/>
        </w:rPr>
        <w:t>6.1. Убой сельскохозяйственных животных и птицы на территориях частных домовладений для личного пользования не регламентируется.</w:t>
      </w:r>
    </w:p>
    <w:p w:rsidR="0073504B" w:rsidRDefault="0073504B" w:rsidP="0073504B">
      <w:pPr>
        <w:ind w:firstLine="540"/>
        <w:jc w:val="both"/>
        <w:rPr>
          <w:sz w:val="28"/>
        </w:rPr>
      </w:pPr>
      <w:r>
        <w:rPr>
          <w:sz w:val="28"/>
        </w:rPr>
        <w:t>6.2. Лица, занимающиеся убоем сельскохозяйственных животных и птицы с коммерческой целью, обязаны производить убой на убойных пунктах (бойнях).</w:t>
      </w:r>
    </w:p>
    <w:p w:rsidR="0073504B" w:rsidRDefault="0073504B" w:rsidP="0073504B">
      <w:pPr>
        <w:ind w:firstLine="540"/>
        <w:jc w:val="both"/>
        <w:rPr>
          <w:sz w:val="20"/>
        </w:rPr>
      </w:pPr>
    </w:p>
    <w:p w:rsidR="0073504B" w:rsidRDefault="0073504B" w:rsidP="00967DA2">
      <w:pPr>
        <w:jc w:val="center"/>
        <w:outlineLvl w:val="0"/>
        <w:rPr>
          <w:b/>
          <w:sz w:val="28"/>
        </w:rPr>
      </w:pPr>
      <w:r>
        <w:rPr>
          <w:b/>
          <w:sz w:val="28"/>
        </w:rPr>
        <w:t>7. Складирование и вывоз отходов жизнедеятельности</w:t>
      </w:r>
      <w:r w:rsidR="00967DA2">
        <w:rPr>
          <w:b/>
          <w:sz w:val="28"/>
        </w:rPr>
        <w:t xml:space="preserve"> </w:t>
      </w:r>
      <w:r>
        <w:rPr>
          <w:b/>
          <w:sz w:val="28"/>
        </w:rPr>
        <w:t>сельскохозяйственных животных и птицы</w:t>
      </w:r>
    </w:p>
    <w:p w:rsidR="0073504B" w:rsidRDefault="0073504B" w:rsidP="0073504B">
      <w:pPr>
        <w:jc w:val="center"/>
        <w:rPr>
          <w:b/>
          <w:sz w:val="20"/>
        </w:rPr>
      </w:pPr>
    </w:p>
    <w:p w:rsidR="0073504B" w:rsidRDefault="0073504B" w:rsidP="0073504B">
      <w:pPr>
        <w:ind w:firstLine="708"/>
        <w:jc w:val="both"/>
        <w:rPr>
          <w:sz w:val="28"/>
        </w:rPr>
      </w:pPr>
      <w:r>
        <w:rPr>
          <w:sz w:val="28"/>
        </w:rPr>
        <w:t>7.1. К отходам жизнедеятельности сельскохозяйственных животных и птицы относятся навоз, жидкие стоки, остатки кормов и подстилка (далее – отходы жизнедеятельности). Владельцам сельскохозяйственных животных и птицы разрешается временно складировать отходы жизнедеятельности на территориях частных домовладений в хозяйственной зоне при соблюдении действующих санитарных норм и правил.</w:t>
      </w:r>
    </w:p>
    <w:p w:rsidR="0073504B" w:rsidRDefault="0073504B" w:rsidP="0073504B">
      <w:pPr>
        <w:ind w:firstLine="708"/>
        <w:jc w:val="both"/>
        <w:rPr>
          <w:sz w:val="28"/>
        </w:rPr>
      </w:pPr>
      <w:r>
        <w:rPr>
          <w:sz w:val="28"/>
        </w:rPr>
        <w:t>7.2. Обезвреживание отходов жизнедеятельности в личном подсобном хозяйстве осуществляется владельцем сельскохозяйственных животных и птицы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73504B" w:rsidRDefault="0073504B" w:rsidP="0073504B">
      <w:pPr>
        <w:ind w:firstLine="708"/>
        <w:jc w:val="both"/>
        <w:rPr>
          <w:sz w:val="28"/>
        </w:rPr>
      </w:pPr>
      <w:r>
        <w:rPr>
          <w:sz w:val="28"/>
        </w:rPr>
        <w:t>7.3. Отходы жизнедеятельности подлежат утилизации методом внесения в почву. Использование отходов жизнедеятельности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rsidR="0073504B" w:rsidRDefault="0073504B" w:rsidP="0073504B">
      <w:pPr>
        <w:ind w:firstLine="708"/>
        <w:jc w:val="both"/>
        <w:rPr>
          <w:sz w:val="28"/>
        </w:rPr>
      </w:pPr>
      <w:r>
        <w:rPr>
          <w:sz w:val="28"/>
        </w:rPr>
        <w:t>7.4. Вывоз отходов жизнедеятельности от сельскохозяйственных животных и птицы производится владельцем сельскохозяйственных животных и птицы в соответствии с действующими ветеринарно-санитарными требованиями.</w:t>
      </w:r>
    </w:p>
    <w:p w:rsidR="0073504B" w:rsidRDefault="0073504B" w:rsidP="0073504B">
      <w:pPr>
        <w:jc w:val="both"/>
        <w:rPr>
          <w:sz w:val="20"/>
        </w:rPr>
      </w:pPr>
    </w:p>
    <w:p w:rsidR="0073504B" w:rsidRDefault="0073504B" w:rsidP="0073504B">
      <w:pPr>
        <w:jc w:val="center"/>
        <w:outlineLvl w:val="0"/>
        <w:rPr>
          <w:b/>
          <w:sz w:val="28"/>
        </w:rPr>
      </w:pPr>
      <w:r>
        <w:rPr>
          <w:b/>
          <w:sz w:val="28"/>
        </w:rPr>
        <w:t>8. Ответственность за нарушение настоящих Правил</w:t>
      </w:r>
    </w:p>
    <w:p w:rsidR="0073504B" w:rsidRDefault="0073504B" w:rsidP="0073504B">
      <w:pPr>
        <w:jc w:val="center"/>
        <w:outlineLvl w:val="0"/>
        <w:rPr>
          <w:b/>
          <w:sz w:val="20"/>
        </w:rPr>
      </w:pPr>
    </w:p>
    <w:p w:rsidR="0073504B" w:rsidRDefault="0073504B" w:rsidP="0073504B">
      <w:pPr>
        <w:ind w:firstLine="540"/>
        <w:jc w:val="both"/>
        <w:rPr>
          <w:sz w:val="28"/>
        </w:rPr>
      </w:pPr>
      <w:r>
        <w:rPr>
          <w:sz w:val="28"/>
        </w:rPr>
        <w:t>8.1. Нарушение настоящих Правил влечет за собой ответственность в соответствии с действующим законодательством.</w:t>
      </w:r>
    </w:p>
    <w:p w:rsidR="0073504B" w:rsidRDefault="0073504B" w:rsidP="0073504B">
      <w:pPr>
        <w:ind w:firstLine="540"/>
        <w:jc w:val="both"/>
        <w:rPr>
          <w:sz w:val="28"/>
        </w:rPr>
      </w:pPr>
      <w:bookmarkStart w:id="1" w:name="Par244"/>
      <w:bookmarkEnd w:id="1"/>
      <w:r>
        <w:rPr>
          <w:sz w:val="28"/>
        </w:rPr>
        <w:t>8.2. Обнаруженные в момент повреждения или уничтожения лесных культур и иных зеленых насаждений, а также потравы чужих сенокосов, посевов и сельскохозяйственных угодий сельскохозяйственные животные и птица, выпас и (или) прогон которых осуществляется под надзором их владельца или лица, им уполномоченного, могут быть задержаны в соответствии с гражданским законодательством Российской Федерации.</w:t>
      </w:r>
    </w:p>
    <w:p w:rsidR="0029406E" w:rsidRDefault="0029406E" w:rsidP="0073504B">
      <w:pPr>
        <w:pStyle w:val="ConsPlusTitle"/>
        <w:spacing w:line="240" w:lineRule="exact"/>
        <w:ind w:firstLine="539"/>
        <w:jc w:val="both"/>
        <w:rPr>
          <w:rFonts w:ascii="Times New Roman" w:hAnsi="Times New Roman" w:cs="Times New Roman"/>
          <w:sz w:val="28"/>
          <w:szCs w:val="28"/>
        </w:rPr>
      </w:pPr>
    </w:p>
    <w:sectPr w:rsidR="0029406E" w:rsidSect="003E4211">
      <w:headerReference w:type="default" r:id="rId18"/>
      <w:pgSz w:w="11906" w:h="16838" w:code="9"/>
      <w:pgMar w:top="1134" w:right="567" w:bottom="426"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2D" w:rsidRDefault="00DC242D" w:rsidP="00AD501C">
      <w:r>
        <w:separator/>
      </w:r>
    </w:p>
  </w:endnote>
  <w:endnote w:type="continuationSeparator" w:id="0">
    <w:p w:rsidR="00DC242D" w:rsidRDefault="00DC242D" w:rsidP="00AD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2D" w:rsidRDefault="00DC242D" w:rsidP="00AD501C">
      <w:r>
        <w:separator/>
      </w:r>
    </w:p>
  </w:footnote>
  <w:footnote w:type="continuationSeparator" w:id="0">
    <w:p w:rsidR="00DC242D" w:rsidRDefault="00DC242D" w:rsidP="00AD5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45865"/>
      <w:docPartObj>
        <w:docPartGallery w:val="Page Numbers (Top of Page)"/>
        <w:docPartUnique/>
      </w:docPartObj>
    </w:sdtPr>
    <w:sdtContent>
      <w:p w:rsidR="004D5D6B" w:rsidRDefault="00E27046">
        <w:pPr>
          <w:pStyle w:val="aa"/>
          <w:jc w:val="right"/>
        </w:pPr>
        <w:fldSimple w:instr="PAGE   \* MERGEFORMAT">
          <w:r w:rsidR="00CD5864">
            <w:rPr>
              <w:noProof/>
            </w:rPr>
            <w:t>11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62339"/>
    <w:rsid w:val="000033B2"/>
    <w:rsid w:val="00012F91"/>
    <w:rsid w:val="00016486"/>
    <w:rsid w:val="00020CB9"/>
    <w:rsid w:val="00021CFD"/>
    <w:rsid w:val="00027572"/>
    <w:rsid w:val="00030B8B"/>
    <w:rsid w:val="000331FB"/>
    <w:rsid w:val="00033D56"/>
    <w:rsid w:val="000359C9"/>
    <w:rsid w:val="000371FB"/>
    <w:rsid w:val="0004133F"/>
    <w:rsid w:val="0004353B"/>
    <w:rsid w:val="000447DF"/>
    <w:rsid w:val="000457FE"/>
    <w:rsid w:val="00045DBA"/>
    <w:rsid w:val="000468F2"/>
    <w:rsid w:val="00053001"/>
    <w:rsid w:val="00062002"/>
    <w:rsid w:val="0006259E"/>
    <w:rsid w:val="00063B56"/>
    <w:rsid w:val="000650F8"/>
    <w:rsid w:val="000668EF"/>
    <w:rsid w:val="000674CF"/>
    <w:rsid w:val="00067CF8"/>
    <w:rsid w:val="0007012F"/>
    <w:rsid w:val="000711E5"/>
    <w:rsid w:val="00071AC3"/>
    <w:rsid w:val="00071B12"/>
    <w:rsid w:val="00072374"/>
    <w:rsid w:val="00075F14"/>
    <w:rsid w:val="00080C8C"/>
    <w:rsid w:val="00083285"/>
    <w:rsid w:val="00083391"/>
    <w:rsid w:val="00086D44"/>
    <w:rsid w:val="00090310"/>
    <w:rsid w:val="00090D2E"/>
    <w:rsid w:val="00091007"/>
    <w:rsid w:val="00094EB4"/>
    <w:rsid w:val="000970F7"/>
    <w:rsid w:val="000A01C4"/>
    <w:rsid w:val="000A2B6F"/>
    <w:rsid w:val="000B11D8"/>
    <w:rsid w:val="000B28E2"/>
    <w:rsid w:val="000B2B4A"/>
    <w:rsid w:val="000C5CDE"/>
    <w:rsid w:val="000C62F9"/>
    <w:rsid w:val="000C7D37"/>
    <w:rsid w:val="000D0E22"/>
    <w:rsid w:val="000D1EB7"/>
    <w:rsid w:val="000D212D"/>
    <w:rsid w:val="000D2925"/>
    <w:rsid w:val="000D34B5"/>
    <w:rsid w:val="000D36AD"/>
    <w:rsid w:val="000D7D20"/>
    <w:rsid w:val="000E0644"/>
    <w:rsid w:val="000E0D20"/>
    <w:rsid w:val="000E14BC"/>
    <w:rsid w:val="000E1F5E"/>
    <w:rsid w:val="000E1F86"/>
    <w:rsid w:val="000E2FA1"/>
    <w:rsid w:val="000E398E"/>
    <w:rsid w:val="000E53CF"/>
    <w:rsid w:val="000E6852"/>
    <w:rsid w:val="000F06D7"/>
    <w:rsid w:val="000F1E18"/>
    <w:rsid w:val="000F217F"/>
    <w:rsid w:val="000F279F"/>
    <w:rsid w:val="000F31F3"/>
    <w:rsid w:val="000F49BE"/>
    <w:rsid w:val="000F5599"/>
    <w:rsid w:val="000F560A"/>
    <w:rsid w:val="000F700E"/>
    <w:rsid w:val="001024BA"/>
    <w:rsid w:val="00105E19"/>
    <w:rsid w:val="00112045"/>
    <w:rsid w:val="00113608"/>
    <w:rsid w:val="00117DF7"/>
    <w:rsid w:val="001202F6"/>
    <w:rsid w:val="00131E13"/>
    <w:rsid w:val="0013331C"/>
    <w:rsid w:val="00134435"/>
    <w:rsid w:val="00134B8C"/>
    <w:rsid w:val="00134BA6"/>
    <w:rsid w:val="00134C3D"/>
    <w:rsid w:val="00137305"/>
    <w:rsid w:val="00137875"/>
    <w:rsid w:val="00142342"/>
    <w:rsid w:val="0014379A"/>
    <w:rsid w:val="00143EBA"/>
    <w:rsid w:val="00145410"/>
    <w:rsid w:val="00147E3F"/>
    <w:rsid w:val="001521DA"/>
    <w:rsid w:val="00152965"/>
    <w:rsid w:val="00153763"/>
    <w:rsid w:val="00153A26"/>
    <w:rsid w:val="00153B04"/>
    <w:rsid w:val="00154083"/>
    <w:rsid w:val="00154D2C"/>
    <w:rsid w:val="00155876"/>
    <w:rsid w:val="00156911"/>
    <w:rsid w:val="0015756D"/>
    <w:rsid w:val="00162339"/>
    <w:rsid w:val="001627F0"/>
    <w:rsid w:val="0016608C"/>
    <w:rsid w:val="0016654D"/>
    <w:rsid w:val="0016695E"/>
    <w:rsid w:val="00167DCC"/>
    <w:rsid w:val="00172035"/>
    <w:rsid w:val="001737DD"/>
    <w:rsid w:val="0017463F"/>
    <w:rsid w:val="00175449"/>
    <w:rsid w:val="00176D21"/>
    <w:rsid w:val="00176DEF"/>
    <w:rsid w:val="001801B0"/>
    <w:rsid w:val="00181211"/>
    <w:rsid w:val="00185979"/>
    <w:rsid w:val="0018794F"/>
    <w:rsid w:val="00195BA4"/>
    <w:rsid w:val="00196FAB"/>
    <w:rsid w:val="0019763B"/>
    <w:rsid w:val="001979C1"/>
    <w:rsid w:val="001A02CB"/>
    <w:rsid w:val="001A0D8D"/>
    <w:rsid w:val="001A1A25"/>
    <w:rsid w:val="001A1F72"/>
    <w:rsid w:val="001B21C8"/>
    <w:rsid w:val="001B384F"/>
    <w:rsid w:val="001C0EB3"/>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3AF7"/>
    <w:rsid w:val="00215751"/>
    <w:rsid w:val="0022072C"/>
    <w:rsid w:val="00220D20"/>
    <w:rsid w:val="00222FA5"/>
    <w:rsid w:val="0022561F"/>
    <w:rsid w:val="00225A28"/>
    <w:rsid w:val="00227147"/>
    <w:rsid w:val="00227B06"/>
    <w:rsid w:val="0023135F"/>
    <w:rsid w:val="00231ED4"/>
    <w:rsid w:val="00234318"/>
    <w:rsid w:val="00240513"/>
    <w:rsid w:val="00240FF0"/>
    <w:rsid w:val="002464E6"/>
    <w:rsid w:val="00246641"/>
    <w:rsid w:val="00246F90"/>
    <w:rsid w:val="00250AFB"/>
    <w:rsid w:val="0025399A"/>
    <w:rsid w:val="00255A89"/>
    <w:rsid w:val="0025673B"/>
    <w:rsid w:val="0026253B"/>
    <w:rsid w:val="00262928"/>
    <w:rsid w:val="002629CD"/>
    <w:rsid w:val="00270133"/>
    <w:rsid w:val="00271AD2"/>
    <w:rsid w:val="0027392C"/>
    <w:rsid w:val="002756A2"/>
    <w:rsid w:val="002776F2"/>
    <w:rsid w:val="002810B3"/>
    <w:rsid w:val="002820C1"/>
    <w:rsid w:val="002838BC"/>
    <w:rsid w:val="00285D49"/>
    <w:rsid w:val="00286153"/>
    <w:rsid w:val="00286BC2"/>
    <w:rsid w:val="00293530"/>
    <w:rsid w:val="0029406E"/>
    <w:rsid w:val="002A00B7"/>
    <w:rsid w:val="002A047B"/>
    <w:rsid w:val="002A1967"/>
    <w:rsid w:val="002A3566"/>
    <w:rsid w:val="002A7968"/>
    <w:rsid w:val="002B0933"/>
    <w:rsid w:val="002B1128"/>
    <w:rsid w:val="002B31BD"/>
    <w:rsid w:val="002B3362"/>
    <w:rsid w:val="002B3A60"/>
    <w:rsid w:val="002B410A"/>
    <w:rsid w:val="002B4C88"/>
    <w:rsid w:val="002B51E8"/>
    <w:rsid w:val="002C30B5"/>
    <w:rsid w:val="002C4659"/>
    <w:rsid w:val="002C72DB"/>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4CE6"/>
    <w:rsid w:val="00316B01"/>
    <w:rsid w:val="0031796C"/>
    <w:rsid w:val="00317CE2"/>
    <w:rsid w:val="0032421E"/>
    <w:rsid w:val="00330066"/>
    <w:rsid w:val="00332E75"/>
    <w:rsid w:val="00335C7C"/>
    <w:rsid w:val="003366F0"/>
    <w:rsid w:val="003405E9"/>
    <w:rsid w:val="003413F5"/>
    <w:rsid w:val="00342A67"/>
    <w:rsid w:val="00343667"/>
    <w:rsid w:val="00343F73"/>
    <w:rsid w:val="0034425F"/>
    <w:rsid w:val="00344449"/>
    <w:rsid w:val="00345518"/>
    <w:rsid w:val="00346425"/>
    <w:rsid w:val="0035300B"/>
    <w:rsid w:val="003534FB"/>
    <w:rsid w:val="003557DA"/>
    <w:rsid w:val="00356CDB"/>
    <w:rsid w:val="00360535"/>
    <w:rsid w:val="003607E2"/>
    <w:rsid w:val="00362F01"/>
    <w:rsid w:val="00365ED2"/>
    <w:rsid w:val="00367FDA"/>
    <w:rsid w:val="00370DD9"/>
    <w:rsid w:val="00371400"/>
    <w:rsid w:val="003767E6"/>
    <w:rsid w:val="00380668"/>
    <w:rsid w:val="00387BE7"/>
    <w:rsid w:val="00392DA7"/>
    <w:rsid w:val="003951BD"/>
    <w:rsid w:val="003956F1"/>
    <w:rsid w:val="003A69A2"/>
    <w:rsid w:val="003B3A60"/>
    <w:rsid w:val="003C46DB"/>
    <w:rsid w:val="003D0B89"/>
    <w:rsid w:val="003D283F"/>
    <w:rsid w:val="003D353A"/>
    <w:rsid w:val="003D699B"/>
    <w:rsid w:val="003E4211"/>
    <w:rsid w:val="003F62A6"/>
    <w:rsid w:val="003F6BB3"/>
    <w:rsid w:val="003F77F1"/>
    <w:rsid w:val="003F7DA1"/>
    <w:rsid w:val="004002BB"/>
    <w:rsid w:val="0040454B"/>
    <w:rsid w:val="004067A4"/>
    <w:rsid w:val="0041070F"/>
    <w:rsid w:val="004110F4"/>
    <w:rsid w:val="0041165E"/>
    <w:rsid w:val="00413360"/>
    <w:rsid w:val="00413A04"/>
    <w:rsid w:val="00414780"/>
    <w:rsid w:val="00416790"/>
    <w:rsid w:val="0042037E"/>
    <w:rsid w:val="00420991"/>
    <w:rsid w:val="00421ADA"/>
    <w:rsid w:val="00425E24"/>
    <w:rsid w:val="004306D7"/>
    <w:rsid w:val="00432212"/>
    <w:rsid w:val="00433371"/>
    <w:rsid w:val="00434154"/>
    <w:rsid w:val="0043494E"/>
    <w:rsid w:val="00435060"/>
    <w:rsid w:val="00435267"/>
    <w:rsid w:val="0043577C"/>
    <w:rsid w:val="004369D2"/>
    <w:rsid w:val="00441E8A"/>
    <w:rsid w:val="004468E5"/>
    <w:rsid w:val="00446FC3"/>
    <w:rsid w:val="00447081"/>
    <w:rsid w:val="00454A85"/>
    <w:rsid w:val="0046085B"/>
    <w:rsid w:val="0046087D"/>
    <w:rsid w:val="0046391B"/>
    <w:rsid w:val="00467DFB"/>
    <w:rsid w:val="00467FBE"/>
    <w:rsid w:val="004708F1"/>
    <w:rsid w:val="00470D1E"/>
    <w:rsid w:val="00474BD2"/>
    <w:rsid w:val="00491E67"/>
    <w:rsid w:val="0049679F"/>
    <w:rsid w:val="004A149F"/>
    <w:rsid w:val="004A1E72"/>
    <w:rsid w:val="004A4F85"/>
    <w:rsid w:val="004B247D"/>
    <w:rsid w:val="004B4326"/>
    <w:rsid w:val="004B4603"/>
    <w:rsid w:val="004B6C1C"/>
    <w:rsid w:val="004C5DA9"/>
    <w:rsid w:val="004C6A8B"/>
    <w:rsid w:val="004C7318"/>
    <w:rsid w:val="004D4492"/>
    <w:rsid w:val="004D5D6B"/>
    <w:rsid w:val="004D76C5"/>
    <w:rsid w:val="004E6F0E"/>
    <w:rsid w:val="004E7EEB"/>
    <w:rsid w:val="004F5DAF"/>
    <w:rsid w:val="004F747B"/>
    <w:rsid w:val="00504643"/>
    <w:rsid w:val="00504CDD"/>
    <w:rsid w:val="005117FB"/>
    <w:rsid w:val="005153B0"/>
    <w:rsid w:val="0052141B"/>
    <w:rsid w:val="00524A4D"/>
    <w:rsid w:val="0052546C"/>
    <w:rsid w:val="005330AD"/>
    <w:rsid w:val="00535D54"/>
    <w:rsid w:val="00537B38"/>
    <w:rsid w:val="0054192B"/>
    <w:rsid w:val="0054298B"/>
    <w:rsid w:val="00543803"/>
    <w:rsid w:val="0054455B"/>
    <w:rsid w:val="00546BFE"/>
    <w:rsid w:val="00547077"/>
    <w:rsid w:val="0055260C"/>
    <w:rsid w:val="00552E39"/>
    <w:rsid w:val="005548F4"/>
    <w:rsid w:val="00554D45"/>
    <w:rsid w:val="00557CC6"/>
    <w:rsid w:val="005601A6"/>
    <w:rsid w:val="005709BE"/>
    <w:rsid w:val="00573314"/>
    <w:rsid w:val="005754D1"/>
    <w:rsid w:val="0057596B"/>
    <w:rsid w:val="0057603E"/>
    <w:rsid w:val="00576E74"/>
    <w:rsid w:val="0057774D"/>
    <w:rsid w:val="005779F5"/>
    <w:rsid w:val="00580499"/>
    <w:rsid w:val="0058168E"/>
    <w:rsid w:val="005819DB"/>
    <w:rsid w:val="00583AF9"/>
    <w:rsid w:val="00584947"/>
    <w:rsid w:val="0059534E"/>
    <w:rsid w:val="00597C47"/>
    <w:rsid w:val="005A141E"/>
    <w:rsid w:val="005A36F1"/>
    <w:rsid w:val="005A3B3D"/>
    <w:rsid w:val="005A44BC"/>
    <w:rsid w:val="005A4AF8"/>
    <w:rsid w:val="005B2A83"/>
    <w:rsid w:val="005B2A8B"/>
    <w:rsid w:val="005B4661"/>
    <w:rsid w:val="005B7AF0"/>
    <w:rsid w:val="005C0BD3"/>
    <w:rsid w:val="005D2277"/>
    <w:rsid w:val="005D3BDE"/>
    <w:rsid w:val="005D7258"/>
    <w:rsid w:val="005E7084"/>
    <w:rsid w:val="005E7C66"/>
    <w:rsid w:val="005F06AF"/>
    <w:rsid w:val="005F5DCD"/>
    <w:rsid w:val="005F6EB3"/>
    <w:rsid w:val="00600894"/>
    <w:rsid w:val="00600A1D"/>
    <w:rsid w:val="00600E4C"/>
    <w:rsid w:val="006015AE"/>
    <w:rsid w:val="00602453"/>
    <w:rsid w:val="0060270E"/>
    <w:rsid w:val="00602930"/>
    <w:rsid w:val="0060470B"/>
    <w:rsid w:val="0060658D"/>
    <w:rsid w:val="00612B3B"/>
    <w:rsid w:val="00612B76"/>
    <w:rsid w:val="00614285"/>
    <w:rsid w:val="006148DE"/>
    <w:rsid w:val="00615AFE"/>
    <w:rsid w:val="00616771"/>
    <w:rsid w:val="006203FA"/>
    <w:rsid w:val="00621FD0"/>
    <w:rsid w:val="00622737"/>
    <w:rsid w:val="00622DFE"/>
    <w:rsid w:val="00626827"/>
    <w:rsid w:val="00626C84"/>
    <w:rsid w:val="0063294D"/>
    <w:rsid w:val="006369FA"/>
    <w:rsid w:val="00637F05"/>
    <w:rsid w:val="00641DFB"/>
    <w:rsid w:val="0064218E"/>
    <w:rsid w:val="00642D6A"/>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0EE"/>
    <w:rsid w:val="006A41C3"/>
    <w:rsid w:val="006A4CF8"/>
    <w:rsid w:val="006A502C"/>
    <w:rsid w:val="006A5AB5"/>
    <w:rsid w:val="006A65A7"/>
    <w:rsid w:val="006A7685"/>
    <w:rsid w:val="006A795B"/>
    <w:rsid w:val="006B6B30"/>
    <w:rsid w:val="006B75D7"/>
    <w:rsid w:val="006C00BD"/>
    <w:rsid w:val="006C1EE3"/>
    <w:rsid w:val="006C766E"/>
    <w:rsid w:val="006D1128"/>
    <w:rsid w:val="006D1253"/>
    <w:rsid w:val="006D1273"/>
    <w:rsid w:val="006E0EFA"/>
    <w:rsid w:val="006F1837"/>
    <w:rsid w:val="006F2AD4"/>
    <w:rsid w:val="006F2C90"/>
    <w:rsid w:val="007000AE"/>
    <w:rsid w:val="00700499"/>
    <w:rsid w:val="0070070A"/>
    <w:rsid w:val="007027FE"/>
    <w:rsid w:val="007031F8"/>
    <w:rsid w:val="00703324"/>
    <w:rsid w:val="00704BAF"/>
    <w:rsid w:val="00707942"/>
    <w:rsid w:val="0071173F"/>
    <w:rsid w:val="00713104"/>
    <w:rsid w:val="00713C32"/>
    <w:rsid w:val="00715CE6"/>
    <w:rsid w:val="00717E55"/>
    <w:rsid w:val="007226D0"/>
    <w:rsid w:val="00722CF3"/>
    <w:rsid w:val="007235FB"/>
    <w:rsid w:val="007237E3"/>
    <w:rsid w:val="00724275"/>
    <w:rsid w:val="00724EC2"/>
    <w:rsid w:val="00725762"/>
    <w:rsid w:val="007316ED"/>
    <w:rsid w:val="0073504B"/>
    <w:rsid w:val="007355EC"/>
    <w:rsid w:val="00737313"/>
    <w:rsid w:val="00737AC2"/>
    <w:rsid w:val="00740328"/>
    <w:rsid w:val="007406FD"/>
    <w:rsid w:val="0074351C"/>
    <w:rsid w:val="00744BE8"/>
    <w:rsid w:val="007459E4"/>
    <w:rsid w:val="0074771E"/>
    <w:rsid w:val="00755428"/>
    <w:rsid w:val="00755D67"/>
    <w:rsid w:val="00756CBB"/>
    <w:rsid w:val="00761F47"/>
    <w:rsid w:val="00763070"/>
    <w:rsid w:val="00770326"/>
    <w:rsid w:val="007758A0"/>
    <w:rsid w:val="007761A7"/>
    <w:rsid w:val="007812BE"/>
    <w:rsid w:val="00781F16"/>
    <w:rsid w:val="00782117"/>
    <w:rsid w:val="007838C4"/>
    <w:rsid w:val="0078584F"/>
    <w:rsid w:val="007861EA"/>
    <w:rsid w:val="00790A60"/>
    <w:rsid w:val="00793058"/>
    <w:rsid w:val="00794287"/>
    <w:rsid w:val="00794774"/>
    <w:rsid w:val="00797849"/>
    <w:rsid w:val="007A13A8"/>
    <w:rsid w:val="007A2DBB"/>
    <w:rsid w:val="007A3B36"/>
    <w:rsid w:val="007B3600"/>
    <w:rsid w:val="007C184E"/>
    <w:rsid w:val="007C4C63"/>
    <w:rsid w:val="007D0BEA"/>
    <w:rsid w:val="007D184E"/>
    <w:rsid w:val="007D3590"/>
    <w:rsid w:val="007D3885"/>
    <w:rsid w:val="007D6C02"/>
    <w:rsid w:val="007E0AD3"/>
    <w:rsid w:val="007E2761"/>
    <w:rsid w:val="007E3838"/>
    <w:rsid w:val="007E4305"/>
    <w:rsid w:val="007E4754"/>
    <w:rsid w:val="007E4E7D"/>
    <w:rsid w:val="007E6E14"/>
    <w:rsid w:val="007F16D6"/>
    <w:rsid w:val="007F26A2"/>
    <w:rsid w:val="007F276E"/>
    <w:rsid w:val="008053CD"/>
    <w:rsid w:val="00806CB3"/>
    <w:rsid w:val="0081019D"/>
    <w:rsid w:val="00810EC2"/>
    <w:rsid w:val="008124BD"/>
    <w:rsid w:val="0081619B"/>
    <w:rsid w:val="008177C0"/>
    <w:rsid w:val="008227BE"/>
    <w:rsid w:val="00822A1F"/>
    <w:rsid w:val="00827BA0"/>
    <w:rsid w:val="00830BA2"/>
    <w:rsid w:val="0083156F"/>
    <w:rsid w:val="00836505"/>
    <w:rsid w:val="008432A2"/>
    <w:rsid w:val="008432E7"/>
    <w:rsid w:val="00843AE5"/>
    <w:rsid w:val="0085033A"/>
    <w:rsid w:val="00852D07"/>
    <w:rsid w:val="00853676"/>
    <w:rsid w:val="008544C3"/>
    <w:rsid w:val="008549A4"/>
    <w:rsid w:val="00854F86"/>
    <w:rsid w:val="00856D85"/>
    <w:rsid w:val="008614D1"/>
    <w:rsid w:val="00861A44"/>
    <w:rsid w:val="00864567"/>
    <w:rsid w:val="00864C5B"/>
    <w:rsid w:val="008763E9"/>
    <w:rsid w:val="008771CE"/>
    <w:rsid w:val="00877590"/>
    <w:rsid w:val="00880747"/>
    <w:rsid w:val="008812AB"/>
    <w:rsid w:val="00881A7D"/>
    <w:rsid w:val="00883704"/>
    <w:rsid w:val="0088396C"/>
    <w:rsid w:val="0088682B"/>
    <w:rsid w:val="008874A7"/>
    <w:rsid w:val="00894F9E"/>
    <w:rsid w:val="00895D3C"/>
    <w:rsid w:val="00896346"/>
    <w:rsid w:val="008A14EF"/>
    <w:rsid w:val="008A7DF0"/>
    <w:rsid w:val="008A7DFB"/>
    <w:rsid w:val="008B0895"/>
    <w:rsid w:val="008B1257"/>
    <w:rsid w:val="008B62AF"/>
    <w:rsid w:val="008C0C93"/>
    <w:rsid w:val="008C3B0D"/>
    <w:rsid w:val="008C6084"/>
    <w:rsid w:val="008D1895"/>
    <w:rsid w:val="008D2463"/>
    <w:rsid w:val="008D32F3"/>
    <w:rsid w:val="008D7372"/>
    <w:rsid w:val="008E03DD"/>
    <w:rsid w:val="008E300F"/>
    <w:rsid w:val="008E34B4"/>
    <w:rsid w:val="008E3E4A"/>
    <w:rsid w:val="008E4597"/>
    <w:rsid w:val="008F07C1"/>
    <w:rsid w:val="008F12E0"/>
    <w:rsid w:val="008F169E"/>
    <w:rsid w:val="008F5CB1"/>
    <w:rsid w:val="009010B4"/>
    <w:rsid w:val="00903057"/>
    <w:rsid w:val="0090380A"/>
    <w:rsid w:val="00907417"/>
    <w:rsid w:val="00907513"/>
    <w:rsid w:val="0091007E"/>
    <w:rsid w:val="00911624"/>
    <w:rsid w:val="00912F6B"/>
    <w:rsid w:val="009154C7"/>
    <w:rsid w:val="00915625"/>
    <w:rsid w:val="00916CA6"/>
    <w:rsid w:val="00921A59"/>
    <w:rsid w:val="00923750"/>
    <w:rsid w:val="0092784D"/>
    <w:rsid w:val="00927D78"/>
    <w:rsid w:val="0093008C"/>
    <w:rsid w:val="009310F2"/>
    <w:rsid w:val="009323F8"/>
    <w:rsid w:val="00933436"/>
    <w:rsid w:val="009366C3"/>
    <w:rsid w:val="00940E4F"/>
    <w:rsid w:val="00940E53"/>
    <w:rsid w:val="00940FA3"/>
    <w:rsid w:val="009429E6"/>
    <w:rsid w:val="009445CE"/>
    <w:rsid w:val="00950ACB"/>
    <w:rsid w:val="00954EFE"/>
    <w:rsid w:val="009571AD"/>
    <w:rsid w:val="00961F99"/>
    <w:rsid w:val="00962488"/>
    <w:rsid w:val="00964CDE"/>
    <w:rsid w:val="0096541A"/>
    <w:rsid w:val="00967D1D"/>
    <w:rsid w:val="00967DA2"/>
    <w:rsid w:val="00972E02"/>
    <w:rsid w:val="0097499E"/>
    <w:rsid w:val="00976C38"/>
    <w:rsid w:val="00976DFC"/>
    <w:rsid w:val="00977723"/>
    <w:rsid w:val="00981A3A"/>
    <w:rsid w:val="00992AD4"/>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07930"/>
    <w:rsid w:val="00A1046E"/>
    <w:rsid w:val="00A10B32"/>
    <w:rsid w:val="00A13BA2"/>
    <w:rsid w:val="00A148E8"/>
    <w:rsid w:val="00A22BCE"/>
    <w:rsid w:val="00A22E30"/>
    <w:rsid w:val="00A31DB4"/>
    <w:rsid w:val="00A32A8B"/>
    <w:rsid w:val="00A33777"/>
    <w:rsid w:val="00A33944"/>
    <w:rsid w:val="00A34F0B"/>
    <w:rsid w:val="00A36F21"/>
    <w:rsid w:val="00A43B06"/>
    <w:rsid w:val="00A56FDD"/>
    <w:rsid w:val="00A578FC"/>
    <w:rsid w:val="00A63731"/>
    <w:rsid w:val="00A64CEA"/>
    <w:rsid w:val="00A65771"/>
    <w:rsid w:val="00A65A5A"/>
    <w:rsid w:val="00A65F08"/>
    <w:rsid w:val="00A661AE"/>
    <w:rsid w:val="00A67509"/>
    <w:rsid w:val="00A70383"/>
    <w:rsid w:val="00A70B42"/>
    <w:rsid w:val="00A7170E"/>
    <w:rsid w:val="00A71F43"/>
    <w:rsid w:val="00A73227"/>
    <w:rsid w:val="00A822EA"/>
    <w:rsid w:val="00A84A36"/>
    <w:rsid w:val="00A84E32"/>
    <w:rsid w:val="00A900A2"/>
    <w:rsid w:val="00A92CC6"/>
    <w:rsid w:val="00A93A3D"/>
    <w:rsid w:val="00A95B4E"/>
    <w:rsid w:val="00A96599"/>
    <w:rsid w:val="00A974FB"/>
    <w:rsid w:val="00AA2CD1"/>
    <w:rsid w:val="00AA4E6C"/>
    <w:rsid w:val="00AA6010"/>
    <w:rsid w:val="00AB1CC5"/>
    <w:rsid w:val="00AB2535"/>
    <w:rsid w:val="00AB574D"/>
    <w:rsid w:val="00AC0469"/>
    <w:rsid w:val="00AD0C86"/>
    <w:rsid w:val="00AD501C"/>
    <w:rsid w:val="00AD52F7"/>
    <w:rsid w:val="00AD5733"/>
    <w:rsid w:val="00AE343B"/>
    <w:rsid w:val="00AE4401"/>
    <w:rsid w:val="00AE532C"/>
    <w:rsid w:val="00AE57C7"/>
    <w:rsid w:val="00AE5ED9"/>
    <w:rsid w:val="00AF5AB5"/>
    <w:rsid w:val="00B017BB"/>
    <w:rsid w:val="00B15250"/>
    <w:rsid w:val="00B17518"/>
    <w:rsid w:val="00B1792C"/>
    <w:rsid w:val="00B20E16"/>
    <w:rsid w:val="00B226EB"/>
    <w:rsid w:val="00B26283"/>
    <w:rsid w:val="00B27858"/>
    <w:rsid w:val="00B31850"/>
    <w:rsid w:val="00B33537"/>
    <w:rsid w:val="00B33B0A"/>
    <w:rsid w:val="00B35519"/>
    <w:rsid w:val="00B40AA9"/>
    <w:rsid w:val="00B41ECF"/>
    <w:rsid w:val="00B47E7C"/>
    <w:rsid w:val="00B518B8"/>
    <w:rsid w:val="00B51D83"/>
    <w:rsid w:val="00B528BE"/>
    <w:rsid w:val="00B535C4"/>
    <w:rsid w:val="00B54391"/>
    <w:rsid w:val="00B55465"/>
    <w:rsid w:val="00B61510"/>
    <w:rsid w:val="00B6369B"/>
    <w:rsid w:val="00B70924"/>
    <w:rsid w:val="00B70D30"/>
    <w:rsid w:val="00B75B1B"/>
    <w:rsid w:val="00B76574"/>
    <w:rsid w:val="00B80F91"/>
    <w:rsid w:val="00B82599"/>
    <w:rsid w:val="00B833B6"/>
    <w:rsid w:val="00B8393D"/>
    <w:rsid w:val="00B84792"/>
    <w:rsid w:val="00B853E7"/>
    <w:rsid w:val="00B85E6B"/>
    <w:rsid w:val="00B87C93"/>
    <w:rsid w:val="00B938BB"/>
    <w:rsid w:val="00BA10A8"/>
    <w:rsid w:val="00BA2E5A"/>
    <w:rsid w:val="00BA3D07"/>
    <w:rsid w:val="00BA4107"/>
    <w:rsid w:val="00BA6B2E"/>
    <w:rsid w:val="00BB31F7"/>
    <w:rsid w:val="00BB75AD"/>
    <w:rsid w:val="00BC0018"/>
    <w:rsid w:val="00BC06FE"/>
    <w:rsid w:val="00BC1B08"/>
    <w:rsid w:val="00BC23F7"/>
    <w:rsid w:val="00BC2506"/>
    <w:rsid w:val="00BC63CD"/>
    <w:rsid w:val="00BD1830"/>
    <w:rsid w:val="00BE2369"/>
    <w:rsid w:val="00BE2F34"/>
    <w:rsid w:val="00BE32A7"/>
    <w:rsid w:val="00BE35B2"/>
    <w:rsid w:val="00BE3600"/>
    <w:rsid w:val="00BE4252"/>
    <w:rsid w:val="00BE4790"/>
    <w:rsid w:val="00BF024E"/>
    <w:rsid w:val="00BF48B8"/>
    <w:rsid w:val="00BF72D6"/>
    <w:rsid w:val="00C00014"/>
    <w:rsid w:val="00C00689"/>
    <w:rsid w:val="00C012A2"/>
    <w:rsid w:val="00C02280"/>
    <w:rsid w:val="00C022D6"/>
    <w:rsid w:val="00C07028"/>
    <w:rsid w:val="00C15359"/>
    <w:rsid w:val="00C169E8"/>
    <w:rsid w:val="00C2079D"/>
    <w:rsid w:val="00C209C0"/>
    <w:rsid w:val="00C337FD"/>
    <w:rsid w:val="00C34502"/>
    <w:rsid w:val="00C35A64"/>
    <w:rsid w:val="00C361E5"/>
    <w:rsid w:val="00C46C8E"/>
    <w:rsid w:val="00C47C05"/>
    <w:rsid w:val="00C5005B"/>
    <w:rsid w:val="00C50153"/>
    <w:rsid w:val="00C50A2B"/>
    <w:rsid w:val="00C51B5A"/>
    <w:rsid w:val="00C5235C"/>
    <w:rsid w:val="00C52917"/>
    <w:rsid w:val="00C53311"/>
    <w:rsid w:val="00C56B0F"/>
    <w:rsid w:val="00C65897"/>
    <w:rsid w:val="00C66CFC"/>
    <w:rsid w:val="00C72410"/>
    <w:rsid w:val="00C77722"/>
    <w:rsid w:val="00C816E2"/>
    <w:rsid w:val="00C82523"/>
    <w:rsid w:val="00C836E9"/>
    <w:rsid w:val="00C84A24"/>
    <w:rsid w:val="00C86ED7"/>
    <w:rsid w:val="00C87F0C"/>
    <w:rsid w:val="00C91A1E"/>
    <w:rsid w:val="00C9245D"/>
    <w:rsid w:val="00C95E39"/>
    <w:rsid w:val="00CA14B8"/>
    <w:rsid w:val="00CA20F7"/>
    <w:rsid w:val="00CA40A0"/>
    <w:rsid w:val="00CA496C"/>
    <w:rsid w:val="00CA7EC7"/>
    <w:rsid w:val="00CB1C26"/>
    <w:rsid w:val="00CB2970"/>
    <w:rsid w:val="00CB3D89"/>
    <w:rsid w:val="00CB4253"/>
    <w:rsid w:val="00CB450E"/>
    <w:rsid w:val="00CB4D94"/>
    <w:rsid w:val="00CB4E30"/>
    <w:rsid w:val="00CB6D25"/>
    <w:rsid w:val="00CC12C2"/>
    <w:rsid w:val="00CC1D2A"/>
    <w:rsid w:val="00CC7ED0"/>
    <w:rsid w:val="00CD2B04"/>
    <w:rsid w:val="00CD3676"/>
    <w:rsid w:val="00CD446F"/>
    <w:rsid w:val="00CD5864"/>
    <w:rsid w:val="00CE1623"/>
    <w:rsid w:val="00CE18B5"/>
    <w:rsid w:val="00CE1C69"/>
    <w:rsid w:val="00CF1744"/>
    <w:rsid w:val="00CF4257"/>
    <w:rsid w:val="00CF56A5"/>
    <w:rsid w:val="00CF5C3E"/>
    <w:rsid w:val="00D010A3"/>
    <w:rsid w:val="00D05513"/>
    <w:rsid w:val="00D05E54"/>
    <w:rsid w:val="00D0634B"/>
    <w:rsid w:val="00D06834"/>
    <w:rsid w:val="00D150F6"/>
    <w:rsid w:val="00D153A0"/>
    <w:rsid w:val="00D15D1D"/>
    <w:rsid w:val="00D175B3"/>
    <w:rsid w:val="00D20BF7"/>
    <w:rsid w:val="00D20C59"/>
    <w:rsid w:val="00D2212D"/>
    <w:rsid w:val="00D22140"/>
    <w:rsid w:val="00D22C20"/>
    <w:rsid w:val="00D22D17"/>
    <w:rsid w:val="00D26C3B"/>
    <w:rsid w:val="00D30BCE"/>
    <w:rsid w:val="00D310CF"/>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1B72"/>
    <w:rsid w:val="00D72F63"/>
    <w:rsid w:val="00D73641"/>
    <w:rsid w:val="00D73E98"/>
    <w:rsid w:val="00D740A7"/>
    <w:rsid w:val="00D74C76"/>
    <w:rsid w:val="00D7543E"/>
    <w:rsid w:val="00D759AE"/>
    <w:rsid w:val="00D838D5"/>
    <w:rsid w:val="00D94869"/>
    <w:rsid w:val="00D95E90"/>
    <w:rsid w:val="00D971CF"/>
    <w:rsid w:val="00D977B6"/>
    <w:rsid w:val="00DA25D2"/>
    <w:rsid w:val="00DA336D"/>
    <w:rsid w:val="00DA3F64"/>
    <w:rsid w:val="00DA6AA0"/>
    <w:rsid w:val="00DA7FD2"/>
    <w:rsid w:val="00DB2F01"/>
    <w:rsid w:val="00DB3AFB"/>
    <w:rsid w:val="00DB455D"/>
    <w:rsid w:val="00DB5599"/>
    <w:rsid w:val="00DB60D1"/>
    <w:rsid w:val="00DC0741"/>
    <w:rsid w:val="00DC176A"/>
    <w:rsid w:val="00DC242D"/>
    <w:rsid w:val="00DC246D"/>
    <w:rsid w:val="00DD0091"/>
    <w:rsid w:val="00DD1F9D"/>
    <w:rsid w:val="00DD21B7"/>
    <w:rsid w:val="00DD2A46"/>
    <w:rsid w:val="00DD3418"/>
    <w:rsid w:val="00DD53D6"/>
    <w:rsid w:val="00DD6388"/>
    <w:rsid w:val="00DD660D"/>
    <w:rsid w:val="00DD6B6F"/>
    <w:rsid w:val="00DE35E4"/>
    <w:rsid w:val="00DF2ACD"/>
    <w:rsid w:val="00DF59C1"/>
    <w:rsid w:val="00DF64D6"/>
    <w:rsid w:val="00DF6C67"/>
    <w:rsid w:val="00E00A5D"/>
    <w:rsid w:val="00E00F7C"/>
    <w:rsid w:val="00E01B46"/>
    <w:rsid w:val="00E03D31"/>
    <w:rsid w:val="00E04C29"/>
    <w:rsid w:val="00E059B3"/>
    <w:rsid w:val="00E06F33"/>
    <w:rsid w:val="00E07D3E"/>
    <w:rsid w:val="00E12FBA"/>
    <w:rsid w:val="00E15D6F"/>
    <w:rsid w:val="00E16222"/>
    <w:rsid w:val="00E16997"/>
    <w:rsid w:val="00E16B01"/>
    <w:rsid w:val="00E21FE0"/>
    <w:rsid w:val="00E26EE3"/>
    <w:rsid w:val="00E27046"/>
    <w:rsid w:val="00E32E6C"/>
    <w:rsid w:val="00E3522D"/>
    <w:rsid w:val="00E356B8"/>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4D63"/>
    <w:rsid w:val="00E95276"/>
    <w:rsid w:val="00EA2865"/>
    <w:rsid w:val="00EA296C"/>
    <w:rsid w:val="00EA4F66"/>
    <w:rsid w:val="00EA5BCD"/>
    <w:rsid w:val="00EA5E46"/>
    <w:rsid w:val="00EA5FAF"/>
    <w:rsid w:val="00EA610D"/>
    <w:rsid w:val="00EA7463"/>
    <w:rsid w:val="00EB03E7"/>
    <w:rsid w:val="00EB2D1D"/>
    <w:rsid w:val="00EB42FE"/>
    <w:rsid w:val="00EB434C"/>
    <w:rsid w:val="00EB73B5"/>
    <w:rsid w:val="00EC0EAF"/>
    <w:rsid w:val="00EC1471"/>
    <w:rsid w:val="00EC369D"/>
    <w:rsid w:val="00EC65CA"/>
    <w:rsid w:val="00EC65D2"/>
    <w:rsid w:val="00ED4528"/>
    <w:rsid w:val="00ED4536"/>
    <w:rsid w:val="00ED4835"/>
    <w:rsid w:val="00ED67FF"/>
    <w:rsid w:val="00ED7E28"/>
    <w:rsid w:val="00EE67F8"/>
    <w:rsid w:val="00EE703B"/>
    <w:rsid w:val="00EF0099"/>
    <w:rsid w:val="00EF044C"/>
    <w:rsid w:val="00EF2AE7"/>
    <w:rsid w:val="00EF3130"/>
    <w:rsid w:val="00EF6520"/>
    <w:rsid w:val="00F0222E"/>
    <w:rsid w:val="00F220DC"/>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8057F"/>
    <w:rsid w:val="00F80E35"/>
    <w:rsid w:val="00F8103B"/>
    <w:rsid w:val="00F831CB"/>
    <w:rsid w:val="00F94433"/>
    <w:rsid w:val="00FA15CD"/>
    <w:rsid w:val="00FA3231"/>
    <w:rsid w:val="00FA501B"/>
    <w:rsid w:val="00FA7EF9"/>
    <w:rsid w:val="00FB11E3"/>
    <w:rsid w:val="00FB2708"/>
    <w:rsid w:val="00FB3596"/>
    <w:rsid w:val="00FB7987"/>
    <w:rsid w:val="00FB7C4F"/>
    <w:rsid w:val="00FC2D9B"/>
    <w:rsid w:val="00FC5453"/>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F152D"/>
    <w:rsid w:val="00FF4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Название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1344817215">
      <w:bodyDiv w:val="1"/>
      <w:marLeft w:val="0"/>
      <w:marRight w:val="0"/>
      <w:marTop w:val="0"/>
      <w:marBottom w:val="0"/>
      <w:divBdr>
        <w:top w:val="none" w:sz="0" w:space="0" w:color="auto"/>
        <w:left w:val="none" w:sz="0" w:space="0" w:color="auto"/>
        <w:bottom w:val="none" w:sz="0" w:space="0" w:color="auto"/>
        <w:right w:val="none" w:sz="0" w:space="0" w:color="auto"/>
      </w:divBdr>
    </w:div>
    <w:div w:id="1968705462">
      <w:bodyDiv w:val="1"/>
      <w:marLeft w:val="0"/>
      <w:marRight w:val="0"/>
      <w:marTop w:val="0"/>
      <w:marBottom w:val="0"/>
      <w:divBdr>
        <w:top w:val="none" w:sz="0" w:space="0" w:color="auto"/>
        <w:left w:val="none" w:sz="0" w:space="0" w:color="auto"/>
        <w:bottom w:val="none" w:sz="0" w:space="0" w:color="auto"/>
        <w:right w:val="none" w:sz="0" w:space="0" w:color="auto"/>
      </w:divBdr>
    </w:div>
    <w:div w:id="19728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D91B99EEC42D565238C8FD4B4824F7C101A34B53D4653731ADF88D7A7A44K" TargetMode="External"/><Relationship Id="rId13" Type="http://schemas.openxmlformats.org/officeDocument/2006/relationships/hyperlink" Target="consultantplus://offline/ref=44D91B99EEC42D565238D6F05D247AFDC40AFD415AD16D646DFBFEDA25F4980BA04211BCC11D509A3745B5697B4C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D91B99EEC42D565238D6F05D247AFDC40AFD415DD969686FF2A3D02DAD94097A47K" TargetMode="External"/><Relationship Id="rId17" Type="http://schemas.openxmlformats.org/officeDocument/2006/relationships/hyperlink" Target="consultantplus://offline/ref=81676625A18D18143F0B49310540FE1464ABD80DA469CC33E69DBD04F13B4298c0VEI" TargetMode="External"/><Relationship Id="rId2" Type="http://schemas.openxmlformats.org/officeDocument/2006/relationships/numbering" Target="numbering.xml"/><Relationship Id="rId16" Type="http://schemas.openxmlformats.org/officeDocument/2006/relationships/hyperlink" Target="consultantplus://offline/ref=81676625A18D18143F0B573C132CA01E61A18F03A267C06CB8C2E659A6c3V2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D91B99EEC42D565238C8FD4B4824F7C208A44959D2653731ADF88D7A7A44K" TargetMode="External"/><Relationship Id="rId5" Type="http://schemas.openxmlformats.org/officeDocument/2006/relationships/webSettings" Target="webSettings.xml"/><Relationship Id="rId15" Type="http://schemas.openxmlformats.org/officeDocument/2006/relationships/hyperlink" Target="consultantplus://offline/ref=81676625A18D18143F0B573C132CA01E61A88100A260C06CB8C2E659A6c3V2I" TargetMode="External"/><Relationship Id="rId10" Type="http://schemas.openxmlformats.org/officeDocument/2006/relationships/hyperlink" Target="consultantplus://offline/ref=44D91B99EEC42D565238C8FD4B4824F7C100AA4F5BD7653731ADF88D7A7A44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D91B99EEC42D565238C8FD4B4824F7C109A44C5BD0653731ADF88D7A7A44K" TargetMode="External"/><Relationship Id="rId14" Type="http://schemas.openxmlformats.org/officeDocument/2006/relationships/hyperlink" Target="consultantplus://offline/ref=81676625A18D18143F0B573C132CA01E61A88009AA69C06CB8C2E659A6c3V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80B4-B142-492A-A969-B78354F6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4218</Words>
  <Characters>24045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Секретарь</cp:lastModifiedBy>
  <cp:revision>2</cp:revision>
  <cp:lastPrinted>2023-02-16T11:54:00Z</cp:lastPrinted>
  <dcterms:created xsi:type="dcterms:W3CDTF">2023-02-16T13:10:00Z</dcterms:created>
  <dcterms:modified xsi:type="dcterms:W3CDTF">2023-02-16T13:10:00Z</dcterms:modified>
</cp:coreProperties>
</file>