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15" w:rsidRDefault="00E96015" w:rsidP="00E96015">
      <w:pPr>
        <w:widowControl w:val="0"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E96015" w:rsidRDefault="00E96015" w:rsidP="00E9601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АПАНАСЕНКОВСКОГО МУНИЦИПАЛЬНОГО ОКРУГА</w:t>
      </w:r>
    </w:p>
    <w:p w:rsidR="00E96015" w:rsidRDefault="00E96015" w:rsidP="00E96015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 ПЕРВОГО СОЗЫВА</w:t>
      </w:r>
    </w:p>
    <w:p w:rsidR="00B4695C" w:rsidRDefault="00B4695C" w:rsidP="00E96015">
      <w:pPr>
        <w:widowControl w:val="0"/>
        <w:jc w:val="center"/>
        <w:rPr>
          <w:szCs w:val="28"/>
        </w:rPr>
      </w:pPr>
    </w:p>
    <w:p w:rsidR="00B4695C" w:rsidRPr="007E2785" w:rsidRDefault="00B4695C" w:rsidP="00B4695C">
      <w:pPr>
        <w:pStyle w:val="2"/>
        <w:keepNext w:val="0"/>
        <w:widowControl w:val="0"/>
        <w:numPr>
          <w:ilvl w:val="1"/>
          <w:numId w:val="1"/>
        </w:numPr>
        <w:suppressAutoHyphens w:val="0"/>
        <w:jc w:val="center"/>
        <w:rPr>
          <w:b/>
          <w:szCs w:val="28"/>
        </w:rPr>
      </w:pPr>
      <w:r w:rsidRPr="007E2785">
        <w:rPr>
          <w:b/>
          <w:szCs w:val="28"/>
        </w:rPr>
        <w:t>РЕШЕНИЕ</w:t>
      </w:r>
    </w:p>
    <w:p w:rsidR="00E96015" w:rsidRDefault="00E96015" w:rsidP="00E96015">
      <w:pPr>
        <w:widowControl w:val="0"/>
        <w:jc w:val="center"/>
        <w:rPr>
          <w:b/>
          <w:sz w:val="28"/>
          <w:szCs w:val="28"/>
        </w:rPr>
      </w:pPr>
    </w:p>
    <w:p w:rsidR="00E96015" w:rsidRDefault="00E96015" w:rsidP="00E96015">
      <w:pPr>
        <w:rPr>
          <w:sz w:val="28"/>
          <w:szCs w:val="28"/>
        </w:rPr>
      </w:pPr>
      <w:r>
        <w:rPr>
          <w:sz w:val="28"/>
          <w:szCs w:val="28"/>
        </w:rPr>
        <w:t>____ апреля 2022г.                           с. Дивное                                            № ___</w:t>
      </w:r>
    </w:p>
    <w:p w:rsidR="00E96015" w:rsidRDefault="00E96015" w:rsidP="00E96015">
      <w:pPr>
        <w:spacing w:line="240" w:lineRule="exact"/>
        <w:rPr>
          <w:sz w:val="28"/>
          <w:szCs w:val="28"/>
        </w:rPr>
      </w:pPr>
    </w:p>
    <w:p w:rsidR="00E96015" w:rsidRPr="00EB435B" w:rsidRDefault="00E96015" w:rsidP="00E9601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Апанасенковского муниципального округа Ставропольского края от 22 декабря 202</w:t>
      </w:r>
      <w:r w:rsidR="00A4070B">
        <w:rPr>
          <w:sz w:val="28"/>
          <w:szCs w:val="28"/>
        </w:rPr>
        <w:t>0</w:t>
      </w:r>
      <w:r>
        <w:rPr>
          <w:sz w:val="28"/>
          <w:szCs w:val="28"/>
        </w:rPr>
        <w:t xml:space="preserve"> г. № 69 «</w:t>
      </w:r>
      <w:r w:rsidRPr="00EB435B">
        <w:rPr>
          <w:sz w:val="28"/>
          <w:szCs w:val="28"/>
        </w:rPr>
        <w:t>Об утверждении Положени</w:t>
      </w:r>
      <w:r>
        <w:rPr>
          <w:sz w:val="28"/>
          <w:szCs w:val="28"/>
        </w:rPr>
        <w:t>й</w:t>
      </w:r>
      <w:r w:rsidRPr="00EB435B">
        <w:rPr>
          <w:sz w:val="28"/>
          <w:szCs w:val="28"/>
        </w:rPr>
        <w:t xml:space="preserve"> о Почетной грамоте </w:t>
      </w:r>
      <w:r>
        <w:rPr>
          <w:sz w:val="28"/>
          <w:szCs w:val="28"/>
        </w:rPr>
        <w:t xml:space="preserve">и Благодарности Совета Апанасенковского муниципального округа </w:t>
      </w:r>
      <w:r w:rsidRPr="00EB435B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»</w:t>
      </w:r>
    </w:p>
    <w:p w:rsidR="00BC173E" w:rsidRPr="007F684F" w:rsidRDefault="00BC173E" w:rsidP="00E96015">
      <w:pPr>
        <w:ind w:firstLine="567"/>
        <w:jc w:val="both"/>
        <w:rPr>
          <w:b/>
          <w:sz w:val="28"/>
          <w:szCs w:val="28"/>
        </w:rPr>
      </w:pPr>
    </w:p>
    <w:p w:rsidR="00E96015" w:rsidRPr="007F684F" w:rsidRDefault="00E96015" w:rsidP="00E96015">
      <w:pPr>
        <w:ind w:firstLine="567"/>
        <w:jc w:val="both"/>
        <w:rPr>
          <w:sz w:val="28"/>
          <w:szCs w:val="28"/>
        </w:rPr>
      </w:pPr>
      <w:r w:rsidRPr="0079045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Уставом Апанасенковского муниципального округа Ставропольского края, в </w:t>
      </w:r>
      <w:r w:rsidRPr="00790459">
        <w:rPr>
          <w:sz w:val="28"/>
          <w:szCs w:val="28"/>
        </w:rPr>
        <w:t xml:space="preserve">целях реализации </w:t>
      </w:r>
      <w:r>
        <w:rPr>
          <w:sz w:val="28"/>
          <w:szCs w:val="28"/>
        </w:rPr>
        <w:t>Советом Апанасенковского муниципального округа</w:t>
      </w:r>
      <w:r w:rsidR="00A4070B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 xml:space="preserve"> </w:t>
      </w:r>
      <w:r w:rsidRPr="00790459">
        <w:rPr>
          <w:sz w:val="28"/>
          <w:szCs w:val="28"/>
        </w:rPr>
        <w:t>полномочий в сфере наградной деятельности, признания особых</w:t>
      </w:r>
      <w:r w:rsidRPr="00790459">
        <w:rPr>
          <w:color w:val="FF0000"/>
          <w:sz w:val="28"/>
          <w:szCs w:val="28"/>
        </w:rPr>
        <w:t xml:space="preserve"> </w:t>
      </w:r>
      <w:r w:rsidRPr="00790459">
        <w:rPr>
          <w:sz w:val="28"/>
          <w:szCs w:val="28"/>
        </w:rPr>
        <w:t xml:space="preserve">заслуг граждан Российской Федерации, коллективов предприятий, учреждений, общественных и иных организаций, осуществляющих свою деятельность на </w:t>
      </w:r>
      <w:r w:rsidRPr="00151227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Апанасенковского</w:t>
      </w:r>
      <w:r w:rsidRPr="0015122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Ставропольского края, Совет Апанасенковского муниципального округа</w:t>
      </w:r>
      <w:r w:rsidRPr="007F684F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первого созыва</w:t>
      </w:r>
    </w:p>
    <w:p w:rsidR="00E96015" w:rsidRPr="007F684F" w:rsidRDefault="00E96015" w:rsidP="00E96015">
      <w:pPr>
        <w:ind w:firstLine="567"/>
        <w:jc w:val="both"/>
        <w:rPr>
          <w:sz w:val="28"/>
          <w:szCs w:val="28"/>
        </w:rPr>
      </w:pPr>
    </w:p>
    <w:p w:rsidR="00E96015" w:rsidRPr="00A842C2" w:rsidRDefault="00E96015" w:rsidP="00E9601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2C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96015" w:rsidRPr="007F684F" w:rsidRDefault="00E96015" w:rsidP="00E9601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173E" w:rsidRDefault="00E96015" w:rsidP="00E96015">
      <w:pPr>
        <w:pStyle w:val="a6"/>
        <w:ind w:firstLine="567"/>
        <w:jc w:val="both"/>
        <w:rPr>
          <w:szCs w:val="28"/>
        </w:rPr>
      </w:pPr>
      <w:r>
        <w:rPr>
          <w:szCs w:val="28"/>
        </w:rPr>
        <w:t xml:space="preserve">1.  Внести в </w:t>
      </w:r>
      <w:r w:rsidR="00F53B5D">
        <w:rPr>
          <w:szCs w:val="28"/>
        </w:rPr>
        <w:t>решение Совета Апанасенковского муниципального округа Ставропольского края  первого созыва от 22 декабря 202</w:t>
      </w:r>
      <w:r w:rsidR="00A4070B">
        <w:rPr>
          <w:szCs w:val="28"/>
        </w:rPr>
        <w:t>0</w:t>
      </w:r>
      <w:r w:rsidR="00F53B5D">
        <w:rPr>
          <w:szCs w:val="28"/>
        </w:rPr>
        <w:t>г. № 69 «</w:t>
      </w:r>
      <w:r w:rsidR="00F53B5D" w:rsidRPr="00EB435B">
        <w:rPr>
          <w:szCs w:val="28"/>
        </w:rPr>
        <w:t>Об утверждении Положени</w:t>
      </w:r>
      <w:r w:rsidR="00F53B5D">
        <w:rPr>
          <w:szCs w:val="28"/>
        </w:rPr>
        <w:t>й</w:t>
      </w:r>
      <w:r w:rsidR="00F53B5D" w:rsidRPr="00EB435B">
        <w:rPr>
          <w:szCs w:val="28"/>
        </w:rPr>
        <w:t xml:space="preserve"> о Почетной грамоте </w:t>
      </w:r>
      <w:r w:rsidR="00F53B5D">
        <w:rPr>
          <w:szCs w:val="28"/>
        </w:rPr>
        <w:t xml:space="preserve">и Благодарности Совета Апанасенковского муниципального округа </w:t>
      </w:r>
      <w:r w:rsidR="00F53B5D" w:rsidRPr="00EB435B">
        <w:rPr>
          <w:szCs w:val="28"/>
        </w:rPr>
        <w:t>Ставропольского края</w:t>
      </w:r>
      <w:r w:rsidR="00F53B5D">
        <w:rPr>
          <w:szCs w:val="28"/>
        </w:rPr>
        <w:t>» следующие изменения:</w:t>
      </w:r>
    </w:p>
    <w:p w:rsidR="00BC173E" w:rsidRDefault="00F53B5D" w:rsidP="00E96015">
      <w:pPr>
        <w:pStyle w:val="a6"/>
        <w:ind w:firstLine="567"/>
        <w:jc w:val="both"/>
        <w:rPr>
          <w:szCs w:val="28"/>
        </w:rPr>
      </w:pPr>
      <w:r>
        <w:rPr>
          <w:szCs w:val="28"/>
        </w:rPr>
        <w:t xml:space="preserve">1.1. В </w:t>
      </w:r>
      <w:r w:rsidR="00E96015" w:rsidRPr="007F684F">
        <w:rPr>
          <w:szCs w:val="28"/>
        </w:rPr>
        <w:t>Положени</w:t>
      </w:r>
      <w:r>
        <w:rPr>
          <w:szCs w:val="28"/>
        </w:rPr>
        <w:t>и</w:t>
      </w:r>
      <w:r w:rsidR="00E96015" w:rsidRPr="007F684F">
        <w:rPr>
          <w:szCs w:val="28"/>
        </w:rPr>
        <w:t xml:space="preserve"> о Почетной грамоте</w:t>
      </w:r>
      <w:r w:rsidR="00E96015">
        <w:rPr>
          <w:szCs w:val="28"/>
        </w:rPr>
        <w:t xml:space="preserve"> Совета Апанасенковского муниципального округа Ставропол</w:t>
      </w:r>
      <w:r w:rsidR="00E96015" w:rsidRPr="007F684F">
        <w:rPr>
          <w:szCs w:val="28"/>
        </w:rPr>
        <w:t>ь</w:t>
      </w:r>
      <w:r w:rsidR="00E96015">
        <w:rPr>
          <w:szCs w:val="28"/>
        </w:rPr>
        <w:t>ского края</w:t>
      </w:r>
      <w:r>
        <w:rPr>
          <w:szCs w:val="28"/>
        </w:rPr>
        <w:t>:</w:t>
      </w:r>
    </w:p>
    <w:p w:rsidR="00BC173E" w:rsidRDefault="00E96015" w:rsidP="00E96015">
      <w:pPr>
        <w:pStyle w:val="a6"/>
        <w:ind w:firstLine="567"/>
        <w:jc w:val="both"/>
        <w:rPr>
          <w:szCs w:val="28"/>
        </w:rPr>
      </w:pPr>
      <w:r>
        <w:rPr>
          <w:szCs w:val="28"/>
        </w:rPr>
        <w:t>1</w:t>
      </w:r>
      <w:r w:rsidR="00F53B5D">
        <w:rPr>
          <w:szCs w:val="28"/>
        </w:rPr>
        <w:t>) а</w:t>
      </w:r>
      <w:r>
        <w:rPr>
          <w:szCs w:val="28"/>
        </w:rPr>
        <w:t xml:space="preserve">бзацы шестой и седьмой пункта 2 </w:t>
      </w:r>
      <w:r w:rsidR="00F53B5D">
        <w:rPr>
          <w:szCs w:val="28"/>
        </w:rPr>
        <w:t>признать утратившими силу;</w:t>
      </w:r>
    </w:p>
    <w:p w:rsidR="00BC173E" w:rsidRDefault="00F53B5D" w:rsidP="00E96015">
      <w:pPr>
        <w:pStyle w:val="a6"/>
        <w:ind w:firstLine="567"/>
        <w:jc w:val="both"/>
        <w:rPr>
          <w:szCs w:val="28"/>
        </w:rPr>
      </w:pPr>
      <w:r>
        <w:rPr>
          <w:szCs w:val="28"/>
        </w:rPr>
        <w:t>2) в</w:t>
      </w:r>
      <w:r w:rsidR="00E96015">
        <w:rPr>
          <w:szCs w:val="28"/>
        </w:rPr>
        <w:t xml:space="preserve"> подпункте «</w:t>
      </w:r>
      <w:proofErr w:type="spellStart"/>
      <w:r w:rsidR="00E96015">
        <w:rPr>
          <w:szCs w:val="28"/>
        </w:rPr>
        <w:t>з</w:t>
      </w:r>
      <w:proofErr w:type="spellEnd"/>
      <w:r w:rsidR="00E96015">
        <w:rPr>
          <w:szCs w:val="28"/>
        </w:rPr>
        <w:t>» пункта 5 слова «(не менее трех лет)» исключить</w:t>
      </w:r>
      <w:r>
        <w:rPr>
          <w:szCs w:val="28"/>
        </w:rPr>
        <w:t>;</w:t>
      </w:r>
    </w:p>
    <w:p w:rsidR="00BC173E" w:rsidRDefault="00F53B5D" w:rsidP="00E96015">
      <w:pPr>
        <w:pStyle w:val="a6"/>
        <w:ind w:firstLine="567"/>
        <w:jc w:val="both"/>
        <w:rPr>
          <w:szCs w:val="28"/>
        </w:rPr>
      </w:pPr>
      <w:r>
        <w:rPr>
          <w:szCs w:val="28"/>
        </w:rPr>
        <w:t>3) в пункте 12 слово «науке,» исключить.</w:t>
      </w:r>
    </w:p>
    <w:p w:rsidR="00BC173E" w:rsidRDefault="00F53B5D" w:rsidP="00BC173E">
      <w:pPr>
        <w:pStyle w:val="a6"/>
        <w:ind w:firstLine="567"/>
        <w:jc w:val="both"/>
        <w:rPr>
          <w:szCs w:val="28"/>
        </w:rPr>
      </w:pPr>
      <w:r>
        <w:rPr>
          <w:szCs w:val="28"/>
        </w:rPr>
        <w:t xml:space="preserve">1.2. </w:t>
      </w:r>
      <w:r w:rsidRPr="00BC173E">
        <w:rPr>
          <w:szCs w:val="28"/>
        </w:rPr>
        <w:t>В</w:t>
      </w:r>
      <w:r w:rsidR="00BC173E">
        <w:rPr>
          <w:szCs w:val="28"/>
        </w:rPr>
        <w:t xml:space="preserve"> пункте 12 </w:t>
      </w:r>
      <w:r w:rsidRPr="00BC173E">
        <w:rPr>
          <w:szCs w:val="28"/>
        </w:rPr>
        <w:t>Положени</w:t>
      </w:r>
      <w:r w:rsidR="002A3B43">
        <w:rPr>
          <w:szCs w:val="28"/>
        </w:rPr>
        <w:t>я</w:t>
      </w:r>
      <w:r w:rsidRPr="00BC173E">
        <w:rPr>
          <w:szCs w:val="28"/>
        </w:rPr>
        <w:t xml:space="preserve"> о Благодарности Совета Апанасенковского муниципального округа Ставропольского края</w:t>
      </w:r>
      <w:r w:rsidR="00BC173E">
        <w:rPr>
          <w:szCs w:val="28"/>
        </w:rPr>
        <w:t xml:space="preserve"> </w:t>
      </w:r>
      <w:r w:rsidR="002A3B43">
        <w:rPr>
          <w:szCs w:val="28"/>
        </w:rPr>
        <w:t xml:space="preserve">слово </w:t>
      </w:r>
      <w:r w:rsidR="00BC173E">
        <w:rPr>
          <w:szCs w:val="28"/>
        </w:rPr>
        <w:t>«науке,» исключить.</w:t>
      </w:r>
    </w:p>
    <w:p w:rsidR="00E96015" w:rsidRDefault="00E96015" w:rsidP="00E96015">
      <w:pPr>
        <w:ind w:firstLine="567"/>
        <w:jc w:val="both"/>
        <w:rPr>
          <w:sz w:val="28"/>
          <w:szCs w:val="28"/>
        </w:rPr>
      </w:pPr>
      <w:r>
        <w:rPr>
          <w:smallCaps/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со</w:t>
      </w:r>
      <w:r w:rsidRPr="00713720">
        <w:rPr>
          <w:sz w:val="28"/>
          <w:szCs w:val="28"/>
        </w:rPr>
        <w:t xml:space="preserve"> дня его официального</w:t>
      </w:r>
      <w:r>
        <w:rPr>
          <w:sz w:val="28"/>
          <w:szCs w:val="28"/>
        </w:rPr>
        <w:t xml:space="preserve"> опубликования</w:t>
      </w:r>
      <w:r w:rsidRPr="00F06045">
        <w:rPr>
          <w:sz w:val="28"/>
          <w:szCs w:val="28"/>
        </w:rPr>
        <w:t xml:space="preserve"> </w:t>
      </w:r>
      <w:r>
        <w:rPr>
          <w:sz w:val="28"/>
          <w:szCs w:val="28"/>
        </w:rPr>
        <w:t>в газете «Вестник Апанасенковского района» и подлежит размещению на официальном сайте администрации Апанасенковского муниципального округа Ставропольского края в информационно-телекоммуникационной сети «Интернет».</w:t>
      </w:r>
    </w:p>
    <w:p w:rsidR="00E96015" w:rsidRDefault="00E96015" w:rsidP="00E96015">
      <w:pPr>
        <w:ind w:firstLine="567"/>
        <w:rPr>
          <w:sz w:val="28"/>
          <w:szCs w:val="28"/>
        </w:rPr>
      </w:pPr>
    </w:p>
    <w:p w:rsidR="00E96015" w:rsidRDefault="00E96015" w:rsidP="00E9601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E96015" w:rsidRDefault="00E96015" w:rsidP="00E9601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Апанасенковского</w:t>
      </w:r>
    </w:p>
    <w:p w:rsidR="00E96015" w:rsidRDefault="00E96015" w:rsidP="00E9601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E96015" w:rsidRDefault="00E96015" w:rsidP="00E9601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</w:t>
      </w:r>
      <w:r w:rsidR="00BC173E">
        <w:rPr>
          <w:sz w:val="28"/>
          <w:szCs w:val="28"/>
        </w:rPr>
        <w:t xml:space="preserve">                      В.В. </w:t>
      </w:r>
      <w:proofErr w:type="spellStart"/>
      <w:r w:rsidR="00BC173E">
        <w:rPr>
          <w:sz w:val="28"/>
          <w:szCs w:val="28"/>
        </w:rPr>
        <w:t>Русановский</w:t>
      </w:r>
      <w:proofErr w:type="spellEnd"/>
    </w:p>
    <w:p w:rsidR="00E96015" w:rsidRDefault="00E96015"/>
    <w:p w:rsidR="00A817D4" w:rsidRDefault="00E96015" w:rsidP="00A817D4">
      <w:pPr>
        <w:spacing w:line="240" w:lineRule="exact"/>
        <w:rPr>
          <w:sz w:val="28"/>
          <w:szCs w:val="28"/>
        </w:rPr>
      </w:pPr>
      <w:r w:rsidRPr="00E96015">
        <w:rPr>
          <w:sz w:val="28"/>
          <w:szCs w:val="28"/>
        </w:rPr>
        <w:t xml:space="preserve">Временно исполняющий </w:t>
      </w:r>
    </w:p>
    <w:p w:rsidR="00A817D4" w:rsidRDefault="00E96015" w:rsidP="00A817D4">
      <w:pPr>
        <w:spacing w:line="240" w:lineRule="exact"/>
        <w:rPr>
          <w:sz w:val="28"/>
          <w:szCs w:val="28"/>
        </w:rPr>
      </w:pPr>
      <w:r w:rsidRPr="00E96015">
        <w:rPr>
          <w:sz w:val="28"/>
          <w:szCs w:val="28"/>
        </w:rPr>
        <w:t>полномочия главы Апанасенковского</w:t>
      </w:r>
    </w:p>
    <w:p w:rsidR="00A817D4" w:rsidRDefault="00E96015" w:rsidP="00A817D4">
      <w:pPr>
        <w:spacing w:line="240" w:lineRule="exact"/>
        <w:rPr>
          <w:sz w:val="28"/>
          <w:szCs w:val="28"/>
        </w:rPr>
      </w:pPr>
      <w:r w:rsidRPr="00E96015">
        <w:rPr>
          <w:sz w:val="28"/>
          <w:szCs w:val="28"/>
        </w:rPr>
        <w:t xml:space="preserve">муниципального округа </w:t>
      </w:r>
    </w:p>
    <w:p w:rsidR="006E62D3" w:rsidRDefault="00E96015" w:rsidP="00A817D4">
      <w:pPr>
        <w:tabs>
          <w:tab w:val="left" w:pos="7320"/>
        </w:tabs>
        <w:spacing w:line="240" w:lineRule="exact"/>
        <w:rPr>
          <w:sz w:val="28"/>
          <w:szCs w:val="28"/>
        </w:rPr>
      </w:pPr>
      <w:r w:rsidRPr="00E96015">
        <w:rPr>
          <w:sz w:val="28"/>
          <w:szCs w:val="28"/>
        </w:rPr>
        <w:t>Ставропольского края</w:t>
      </w:r>
      <w:r w:rsidR="00A817D4">
        <w:rPr>
          <w:sz w:val="28"/>
          <w:szCs w:val="28"/>
        </w:rPr>
        <w:tab/>
        <w:t xml:space="preserve">      </w:t>
      </w:r>
      <w:proofErr w:type="spellStart"/>
      <w:r w:rsidR="00A817D4">
        <w:rPr>
          <w:sz w:val="28"/>
          <w:szCs w:val="28"/>
        </w:rPr>
        <w:t>А.И.Андрега</w:t>
      </w:r>
      <w:proofErr w:type="spellEnd"/>
    </w:p>
    <w:p w:rsidR="00997205" w:rsidRDefault="00997205" w:rsidP="00A817D4">
      <w:pPr>
        <w:tabs>
          <w:tab w:val="left" w:pos="7320"/>
        </w:tabs>
        <w:spacing w:line="240" w:lineRule="exact"/>
        <w:rPr>
          <w:sz w:val="28"/>
          <w:szCs w:val="28"/>
        </w:rPr>
      </w:pPr>
    </w:p>
    <w:p w:rsidR="00997205" w:rsidRDefault="00997205" w:rsidP="00A817D4">
      <w:pPr>
        <w:tabs>
          <w:tab w:val="left" w:pos="7320"/>
        </w:tabs>
        <w:spacing w:line="240" w:lineRule="exact"/>
        <w:rPr>
          <w:sz w:val="28"/>
          <w:szCs w:val="28"/>
        </w:rPr>
      </w:pPr>
    </w:p>
    <w:p w:rsidR="002A3B43" w:rsidRDefault="002A3B43" w:rsidP="00997205">
      <w:pPr>
        <w:jc w:val="both"/>
        <w:rPr>
          <w:bCs/>
          <w:sz w:val="28"/>
          <w:szCs w:val="28"/>
        </w:rPr>
      </w:pPr>
    </w:p>
    <w:p w:rsidR="00997205" w:rsidRDefault="00997205" w:rsidP="00997205">
      <w:pPr>
        <w:jc w:val="both"/>
        <w:rPr>
          <w:bCs/>
          <w:sz w:val="28"/>
          <w:szCs w:val="28"/>
        </w:rPr>
      </w:pPr>
      <w:r w:rsidRPr="00684B59">
        <w:rPr>
          <w:bCs/>
          <w:sz w:val="28"/>
          <w:szCs w:val="28"/>
        </w:rPr>
        <w:t>Проект решения вносит:</w:t>
      </w:r>
    </w:p>
    <w:p w:rsidR="00997205" w:rsidRDefault="00997205" w:rsidP="0099720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</w:t>
      </w:r>
    </w:p>
    <w:p w:rsidR="00997205" w:rsidRDefault="00997205" w:rsidP="0099720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Апанасенковского муниципального</w:t>
      </w:r>
    </w:p>
    <w:p w:rsidR="00997205" w:rsidRPr="00684B59" w:rsidRDefault="00997205" w:rsidP="00997205">
      <w:pPr>
        <w:tabs>
          <w:tab w:val="left" w:pos="7305"/>
        </w:tabs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округа Ставропольского края                                               В.В. </w:t>
      </w:r>
      <w:proofErr w:type="spellStart"/>
      <w:r>
        <w:rPr>
          <w:bCs/>
          <w:sz w:val="28"/>
          <w:szCs w:val="28"/>
        </w:rPr>
        <w:t>Русановский</w:t>
      </w:r>
      <w:proofErr w:type="spellEnd"/>
    </w:p>
    <w:p w:rsidR="00997205" w:rsidRPr="00684B59" w:rsidRDefault="00997205" w:rsidP="00997205">
      <w:pPr>
        <w:jc w:val="both"/>
        <w:rPr>
          <w:b/>
          <w:bCs/>
          <w:sz w:val="28"/>
          <w:szCs w:val="28"/>
        </w:rPr>
      </w:pPr>
      <w:r w:rsidRPr="00684B59">
        <w:rPr>
          <w:bCs/>
          <w:sz w:val="28"/>
          <w:szCs w:val="28"/>
        </w:rPr>
        <w:tab/>
      </w:r>
    </w:p>
    <w:p w:rsidR="00997205" w:rsidRPr="00684B59" w:rsidRDefault="00997205" w:rsidP="00997205">
      <w:pPr>
        <w:ind w:right="-5"/>
        <w:jc w:val="both"/>
        <w:rPr>
          <w:b/>
          <w:bCs/>
          <w:sz w:val="28"/>
          <w:szCs w:val="28"/>
        </w:rPr>
      </w:pPr>
    </w:p>
    <w:p w:rsidR="00997205" w:rsidRPr="00684B59" w:rsidRDefault="00997205" w:rsidP="00997205">
      <w:pPr>
        <w:ind w:right="-5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Проект решения согласован:</w:t>
      </w:r>
    </w:p>
    <w:p w:rsidR="00997205" w:rsidRDefault="00997205" w:rsidP="00997205">
      <w:pPr>
        <w:ind w:right="-5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постоянной комиссии </w:t>
      </w:r>
    </w:p>
    <w:p w:rsidR="00997205" w:rsidRDefault="00997205" w:rsidP="00997205">
      <w:pPr>
        <w:tabs>
          <w:tab w:val="left" w:pos="7725"/>
        </w:tabs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комиссии по социальной политике, </w:t>
      </w:r>
    </w:p>
    <w:p w:rsidR="00997205" w:rsidRDefault="00997205" w:rsidP="00997205">
      <w:pPr>
        <w:tabs>
          <w:tab w:val="left" w:pos="7725"/>
        </w:tabs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работе с общественными </w:t>
      </w:r>
    </w:p>
    <w:p w:rsidR="00997205" w:rsidRDefault="00997205" w:rsidP="00997205">
      <w:pPr>
        <w:tabs>
          <w:tab w:val="left" w:pos="7725"/>
        </w:tabs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организациям Совета Апанасенковского</w:t>
      </w:r>
    </w:p>
    <w:p w:rsidR="00997205" w:rsidRDefault="00997205" w:rsidP="00997205">
      <w:pPr>
        <w:tabs>
          <w:tab w:val="left" w:pos="7725"/>
        </w:tabs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997205" w:rsidRDefault="00997205" w:rsidP="00997205">
      <w:pPr>
        <w:tabs>
          <w:tab w:val="left" w:pos="7725"/>
        </w:tabs>
        <w:ind w:right="-5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F5487D">
        <w:rPr>
          <w:sz w:val="28"/>
          <w:szCs w:val="28"/>
        </w:rPr>
        <w:t xml:space="preserve">                                                             </w:t>
      </w:r>
      <w:r>
        <w:rPr>
          <w:bCs/>
          <w:sz w:val="28"/>
          <w:szCs w:val="28"/>
        </w:rPr>
        <w:t xml:space="preserve">   </w:t>
      </w:r>
      <w:r w:rsidR="00F5487D">
        <w:rPr>
          <w:bCs/>
          <w:sz w:val="28"/>
          <w:szCs w:val="28"/>
        </w:rPr>
        <w:t>Г.А.Погребная</w:t>
      </w:r>
      <w:r>
        <w:rPr>
          <w:bCs/>
          <w:sz w:val="28"/>
          <w:szCs w:val="28"/>
        </w:rPr>
        <w:t xml:space="preserve"> </w:t>
      </w:r>
    </w:p>
    <w:p w:rsidR="00F5487D" w:rsidRDefault="00F5487D" w:rsidP="00997205">
      <w:pPr>
        <w:ind w:right="-5"/>
        <w:jc w:val="both"/>
        <w:outlineLvl w:val="0"/>
        <w:rPr>
          <w:bCs/>
          <w:sz w:val="28"/>
          <w:szCs w:val="28"/>
        </w:rPr>
      </w:pPr>
    </w:p>
    <w:p w:rsidR="00997205" w:rsidRDefault="00997205" w:rsidP="00997205">
      <w:pPr>
        <w:ind w:right="-5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Управляющий делами</w:t>
      </w:r>
    </w:p>
    <w:p w:rsidR="00997205" w:rsidRDefault="00997205" w:rsidP="00997205">
      <w:pPr>
        <w:ind w:right="-5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аппарата Совета Апанасенковского</w:t>
      </w:r>
    </w:p>
    <w:p w:rsidR="00997205" w:rsidRDefault="00997205" w:rsidP="00997205">
      <w:pPr>
        <w:ind w:right="-5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округа</w:t>
      </w:r>
    </w:p>
    <w:p w:rsidR="00997205" w:rsidRDefault="00997205" w:rsidP="00997205">
      <w:pPr>
        <w:tabs>
          <w:tab w:val="left" w:pos="7725"/>
        </w:tabs>
        <w:ind w:right="-5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Ставропольского края                                                           </w:t>
      </w:r>
      <w:proofErr w:type="spellStart"/>
      <w:r>
        <w:rPr>
          <w:bCs/>
          <w:sz w:val="28"/>
          <w:szCs w:val="28"/>
        </w:rPr>
        <w:t>Л.В.Емельяненко</w:t>
      </w:r>
      <w:proofErr w:type="spellEnd"/>
    </w:p>
    <w:p w:rsidR="00997205" w:rsidRDefault="00997205" w:rsidP="00997205">
      <w:pPr>
        <w:tabs>
          <w:tab w:val="left" w:pos="7725"/>
        </w:tabs>
        <w:ind w:right="-5"/>
        <w:jc w:val="both"/>
        <w:outlineLvl w:val="0"/>
        <w:rPr>
          <w:bCs/>
          <w:sz w:val="28"/>
          <w:szCs w:val="28"/>
        </w:rPr>
      </w:pPr>
    </w:p>
    <w:p w:rsidR="00997205" w:rsidRDefault="00997205" w:rsidP="00997205">
      <w:pPr>
        <w:ind w:right="-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Главный специалист-юрисконсульт</w:t>
      </w:r>
    </w:p>
    <w:p w:rsidR="00997205" w:rsidRDefault="00997205" w:rsidP="00997205">
      <w:pPr>
        <w:ind w:right="-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аппарата Совета Апанасенковского </w:t>
      </w:r>
    </w:p>
    <w:p w:rsidR="00997205" w:rsidRDefault="00997205" w:rsidP="00997205">
      <w:pPr>
        <w:ind w:right="-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округа</w:t>
      </w:r>
    </w:p>
    <w:p w:rsidR="00997205" w:rsidRDefault="00997205" w:rsidP="00997205">
      <w:pPr>
        <w:tabs>
          <w:tab w:val="left" w:pos="5505"/>
          <w:tab w:val="left" w:pos="7905"/>
        </w:tabs>
        <w:ind w:right="-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Ставропольского края</w:t>
      </w:r>
      <w:r>
        <w:rPr>
          <w:bCs/>
          <w:sz w:val="28"/>
          <w:szCs w:val="28"/>
        </w:rPr>
        <w:tab/>
        <w:t xml:space="preserve">                               Н.А.Рогова</w:t>
      </w:r>
    </w:p>
    <w:p w:rsidR="00997205" w:rsidRPr="00684B59" w:rsidRDefault="00997205" w:rsidP="00997205">
      <w:pPr>
        <w:ind w:right="-5"/>
        <w:jc w:val="both"/>
        <w:rPr>
          <w:b/>
          <w:bCs/>
          <w:sz w:val="28"/>
          <w:szCs w:val="28"/>
        </w:rPr>
      </w:pPr>
    </w:p>
    <w:p w:rsidR="00997205" w:rsidRPr="00684B59" w:rsidRDefault="00997205" w:rsidP="00997205">
      <w:pPr>
        <w:ind w:right="-5"/>
        <w:jc w:val="both"/>
        <w:rPr>
          <w:b/>
          <w:bCs/>
          <w:sz w:val="28"/>
          <w:szCs w:val="28"/>
        </w:rPr>
      </w:pPr>
    </w:p>
    <w:p w:rsidR="00997205" w:rsidRDefault="00997205" w:rsidP="00997205">
      <w:pPr>
        <w:ind w:right="-5"/>
        <w:jc w:val="both"/>
        <w:outlineLvl w:val="0"/>
        <w:rPr>
          <w:bCs/>
          <w:sz w:val="28"/>
          <w:szCs w:val="28"/>
        </w:rPr>
      </w:pPr>
      <w:r w:rsidRPr="00684B59">
        <w:rPr>
          <w:bCs/>
          <w:sz w:val="28"/>
          <w:szCs w:val="28"/>
        </w:rPr>
        <w:t>Проект решения подготовил:</w:t>
      </w:r>
    </w:p>
    <w:p w:rsidR="00997205" w:rsidRDefault="00997205" w:rsidP="00997205">
      <w:pPr>
        <w:ind w:right="-5"/>
        <w:jc w:val="both"/>
        <w:outlineLvl w:val="0"/>
        <w:rPr>
          <w:bCs/>
          <w:sz w:val="28"/>
          <w:szCs w:val="28"/>
        </w:rPr>
      </w:pPr>
      <w:r w:rsidRPr="001A3B13">
        <w:rPr>
          <w:bCs/>
          <w:sz w:val="28"/>
          <w:szCs w:val="28"/>
        </w:rPr>
        <w:t>Заместитель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постоянной комиссии </w:t>
      </w:r>
    </w:p>
    <w:p w:rsidR="00997205" w:rsidRDefault="00997205" w:rsidP="00997205">
      <w:pPr>
        <w:tabs>
          <w:tab w:val="left" w:pos="7725"/>
        </w:tabs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социальной политике, </w:t>
      </w:r>
    </w:p>
    <w:p w:rsidR="00997205" w:rsidRDefault="00997205" w:rsidP="00997205">
      <w:pPr>
        <w:tabs>
          <w:tab w:val="left" w:pos="7725"/>
        </w:tabs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работе с общественными </w:t>
      </w:r>
    </w:p>
    <w:p w:rsidR="00997205" w:rsidRDefault="00997205" w:rsidP="00997205">
      <w:pPr>
        <w:tabs>
          <w:tab w:val="left" w:pos="7725"/>
        </w:tabs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организациям Совета Апанасенковского</w:t>
      </w:r>
    </w:p>
    <w:p w:rsidR="00997205" w:rsidRDefault="00997205" w:rsidP="00997205">
      <w:pPr>
        <w:tabs>
          <w:tab w:val="left" w:pos="7725"/>
        </w:tabs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997205" w:rsidRPr="00684B59" w:rsidRDefault="00F5487D" w:rsidP="00997205">
      <w:pPr>
        <w:tabs>
          <w:tab w:val="left" w:pos="7680"/>
        </w:tabs>
        <w:ind w:right="-5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</w:t>
      </w:r>
      <w:r w:rsidR="00997205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Т.А.Жуковская </w:t>
      </w:r>
    </w:p>
    <w:p w:rsidR="00997205" w:rsidRPr="00DA0899" w:rsidRDefault="00997205" w:rsidP="00997205">
      <w:pPr>
        <w:rPr>
          <w:b/>
          <w:bCs/>
        </w:rPr>
      </w:pPr>
    </w:p>
    <w:p w:rsidR="00997205" w:rsidRDefault="00997205" w:rsidP="00A817D4">
      <w:pPr>
        <w:tabs>
          <w:tab w:val="left" w:pos="7320"/>
        </w:tabs>
        <w:spacing w:line="240" w:lineRule="exact"/>
        <w:rPr>
          <w:sz w:val="28"/>
          <w:szCs w:val="28"/>
        </w:rPr>
      </w:pPr>
    </w:p>
    <w:p w:rsidR="00997205" w:rsidRPr="00997205" w:rsidRDefault="00997205" w:rsidP="00997205">
      <w:pPr>
        <w:rPr>
          <w:sz w:val="28"/>
          <w:szCs w:val="28"/>
        </w:rPr>
      </w:pPr>
    </w:p>
    <w:p w:rsidR="00997205" w:rsidRPr="00997205" w:rsidRDefault="00997205" w:rsidP="00997205">
      <w:pPr>
        <w:rPr>
          <w:sz w:val="28"/>
          <w:szCs w:val="28"/>
        </w:rPr>
      </w:pPr>
    </w:p>
    <w:p w:rsidR="00997205" w:rsidRPr="00997205" w:rsidRDefault="00997205" w:rsidP="00997205">
      <w:pPr>
        <w:rPr>
          <w:sz w:val="28"/>
          <w:szCs w:val="28"/>
        </w:rPr>
      </w:pPr>
    </w:p>
    <w:p w:rsidR="00997205" w:rsidRDefault="00997205" w:rsidP="00997205">
      <w:pPr>
        <w:rPr>
          <w:sz w:val="28"/>
          <w:szCs w:val="28"/>
        </w:rPr>
      </w:pPr>
    </w:p>
    <w:p w:rsidR="00BC173E" w:rsidRDefault="00BC173E" w:rsidP="00997205">
      <w:pPr>
        <w:rPr>
          <w:sz w:val="28"/>
          <w:szCs w:val="28"/>
        </w:rPr>
      </w:pPr>
    </w:p>
    <w:p w:rsidR="00BC173E" w:rsidRDefault="00BC173E" w:rsidP="00997205">
      <w:pPr>
        <w:rPr>
          <w:sz w:val="28"/>
          <w:szCs w:val="28"/>
        </w:rPr>
      </w:pPr>
    </w:p>
    <w:p w:rsidR="00BC173E" w:rsidRDefault="00BC173E" w:rsidP="00997205">
      <w:pPr>
        <w:rPr>
          <w:sz w:val="28"/>
          <w:szCs w:val="28"/>
        </w:rPr>
      </w:pPr>
    </w:p>
    <w:p w:rsidR="00BC173E" w:rsidRDefault="00BC173E" w:rsidP="00997205">
      <w:pPr>
        <w:rPr>
          <w:sz w:val="28"/>
          <w:szCs w:val="28"/>
        </w:rPr>
      </w:pPr>
    </w:p>
    <w:p w:rsidR="00BC173E" w:rsidRDefault="00BC173E" w:rsidP="00997205">
      <w:pPr>
        <w:rPr>
          <w:sz w:val="28"/>
          <w:szCs w:val="28"/>
        </w:rPr>
      </w:pPr>
    </w:p>
    <w:p w:rsidR="00BC173E" w:rsidRDefault="00BC173E" w:rsidP="00997205">
      <w:pPr>
        <w:rPr>
          <w:sz w:val="28"/>
          <w:szCs w:val="28"/>
        </w:rPr>
      </w:pPr>
    </w:p>
    <w:p w:rsidR="00BC173E" w:rsidRPr="00997205" w:rsidRDefault="00BC173E" w:rsidP="00997205">
      <w:pPr>
        <w:rPr>
          <w:sz w:val="28"/>
          <w:szCs w:val="28"/>
        </w:rPr>
      </w:pPr>
    </w:p>
    <w:p w:rsidR="00997205" w:rsidRPr="00997205" w:rsidRDefault="00997205" w:rsidP="00997205">
      <w:pPr>
        <w:rPr>
          <w:sz w:val="28"/>
          <w:szCs w:val="28"/>
        </w:rPr>
      </w:pPr>
    </w:p>
    <w:p w:rsidR="00997205" w:rsidRPr="00997205" w:rsidRDefault="00997205" w:rsidP="00997205">
      <w:pPr>
        <w:rPr>
          <w:sz w:val="28"/>
          <w:szCs w:val="28"/>
        </w:rPr>
      </w:pPr>
    </w:p>
    <w:p w:rsidR="00997205" w:rsidRDefault="00997205" w:rsidP="00997205">
      <w:pPr>
        <w:rPr>
          <w:sz w:val="28"/>
          <w:szCs w:val="28"/>
        </w:rPr>
      </w:pPr>
    </w:p>
    <w:p w:rsidR="00997205" w:rsidRDefault="00997205" w:rsidP="00997205">
      <w:pPr>
        <w:jc w:val="center"/>
        <w:rPr>
          <w:rFonts w:eastAsia="Calibri"/>
          <w:sz w:val="28"/>
          <w:szCs w:val="28"/>
        </w:rPr>
      </w:pPr>
      <w:r w:rsidRPr="008D2C57">
        <w:rPr>
          <w:rFonts w:eastAsia="Calibri"/>
          <w:sz w:val="28"/>
          <w:szCs w:val="28"/>
        </w:rPr>
        <w:t>Адрес рассылки</w:t>
      </w:r>
    </w:p>
    <w:p w:rsidR="002A3B43" w:rsidRPr="008D2C57" w:rsidRDefault="002A3B43" w:rsidP="00997205">
      <w:pPr>
        <w:jc w:val="center"/>
        <w:rPr>
          <w:rFonts w:eastAsia="Calibri"/>
          <w:sz w:val="28"/>
          <w:szCs w:val="28"/>
        </w:rPr>
      </w:pPr>
    </w:p>
    <w:p w:rsidR="00997205" w:rsidRPr="002A3B43" w:rsidRDefault="00997205" w:rsidP="00997205">
      <w:pPr>
        <w:pStyle w:val="ConsPlusTitle"/>
        <w:jc w:val="both"/>
        <w:rPr>
          <w:rFonts w:eastAsia="Calibri"/>
          <w:b w:val="0"/>
          <w:szCs w:val="28"/>
        </w:rPr>
      </w:pPr>
      <w:r w:rsidRPr="002A3B43">
        <w:rPr>
          <w:rFonts w:eastAsia="Calibri"/>
          <w:b w:val="0"/>
          <w:szCs w:val="28"/>
        </w:rPr>
        <w:t>решения Совета Апанасенковского муниципального округа Ставропольского края «</w:t>
      </w:r>
      <w:r w:rsidR="002A3B43" w:rsidRPr="002A3B43">
        <w:rPr>
          <w:b w:val="0"/>
          <w:szCs w:val="28"/>
        </w:rPr>
        <w:t>О внесении изменений в решение Совета Апанасенковского муниципального округа Ставропольского края от 22 декабря 2022 г. № 69 «Об утверждении Положений о Почетной грамоте и Благодарности Совета Апанасенковского муниципального округа Ставропольского края»</w:t>
      </w:r>
    </w:p>
    <w:p w:rsidR="00997205" w:rsidRPr="008D2C57" w:rsidRDefault="00997205" w:rsidP="00997205">
      <w:pPr>
        <w:ind w:hanging="360"/>
        <w:jc w:val="center"/>
        <w:rPr>
          <w:rFonts w:eastAsia="Calibri"/>
          <w:bCs/>
          <w:sz w:val="28"/>
          <w:szCs w:val="28"/>
        </w:rPr>
      </w:pPr>
      <w:r w:rsidRPr="008D2C57">
        <w:rPr>
          <w:rFonts w:eastAsia="Calibri"/>
          <w:bCs/>
          <w:sz w:val="28"/>
          <w:szCs w:val="28"/>
        </w:rPr>
        <w:tab/>
        <w:t xml:space="preserve"> </w:t>
      </w:r>
    </w:p>
    <w:p w:rsidR="00997205" w:rsidRPr="00D02AED" w:rsidRDefault="00997205" w:rsidP="00997205">
      <w:pPr>
        <w:jc w:val="both"/>
        <w:rPr>
          <w:rFonts w:eastAsia="Calibri"/>
          <w:b/>
          <w:bCs/>
          <w:sz w:val="28"/>
          <w:szCs w:val="28"/>
        </w:rPr>
      </w:pPr>
      <w:r w:rsidRPr="00D02AED">
        <w:rPr>
          <w:rFonts w:eastAsia="Calibri"/>
          <w:bCs/>
          <w:sz w:val="28"/>
          <w:szCs w:val="28"/>
        </w:rPr>
        <w:t xml:space="preserve">1.  Администрация Апанасенковского муниципального </w:t>
      </w:r>
      <w:r>
        <w:rPr>
          <w:rFonts w:eastAsia="Calibri"/>
          <w:bCs/>
          <w:sz w:val="28"/>
          <w:szCs w:val="28"/>
        </w:rPr>
        <w:t xml:space="preserve">округа </w:t>
      </w:r>
      <w:r w:rsidRPr="00D02AED">
        <w:rPr>
          <w:rFonts w:eastAsia="Calibri"/>
          <w:bCs/>
          <w:sz w:val="28"/>
          <w:szCs w:val="28"/>
        </w:rPr>
        <w:t xml:space="preserve"> Ставропольского края.</w:t>
      </w:r>
    </w:p>
    <w:p w:rsidR="00997205" w:rsidRPr="00D02AED" w:rsidRDefault="00997205" w:rsidP="00997205">
      <w:pPr>
        <w:jc w:val="both"/>
        <w:rPr>
          <w:rFonts w:eastAsia="Calibri"/>
          <w:b/>
          <w:bCs/>
          <w:sz w:val="28"/>
          <w:szCs w:val="28"/>
        </w:rPr>
      </w:pPr>
    </w:p>
    <w:p w:rsidR="00997205" w:rsidRPr="00D02AED" w:rsidRDefault="00997205" w:rsidP="00997205">
      <w:pPr>
        <w:jc w:val="both"/>
        <w:rPr>
          <w:rFonts w:eastAsia="Calibri"/>
          <w:b/>
          <w:bCs/>
          <w:sz w:val="28"/>
          <w:szCs w:val="28"/>
        </w:rPr>
      </w:pPr>
    </w:p>
    <w:p w:rsidR="002A3B43" w:rsidRDefault="002A3B43" w:rsidP="002A3B43">
      <w:pPr>
        <w:spacing w:line="240" w:lineRule="exact"/>
        <w:ind w:right="-6"/>
        <w:jc w:val="both"/>
        <w:outlineLvl w:val="0"/>
        <w:rPr>
          <w:bCs/>
          <w:sz w:val="28"/>
          <w:szCs w:val="28"/>
        </w:rPr>
      </w:pPr>
      <w:r w:rsidRPr="001A3B13">
        <w:rPr>
          <w:bCs/>
          <w:sz w:val="28"/>
          <w:szCs w:val="28"/>
        </w:rPr>
        <w:t>Заместитель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постоянной комиссии </w:t>
      </w:r>
    </w:p>
    <w:p w:rsidR="002A3B43" w:rsidRDefault="002A3B43" w:rsidP="002A3B43">
      <w:pPr>
        <w:tabs>
          <w:tab w:val="left" w:pos="7725"/>
        </w:tabs>
        <w:spacing w:line="240" w:lineRule="exact"/>
        <w:ind w:right="-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социальной политике, </w:t>
      </w:r>
    </w:p>
    <w:p w:rsidR="002A3B43" w:rsidRDefault="002A3B43" w:rsidP="002A3B43">
      <w:pPr>
        <w:tabs>
          <w:tab w:val="left" w:pos="7725"/>
        </w:tabs>
        <w:spacing w:line="240" w:lineRule="exact"/>
        <w:ind w:right="-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работе с общественными </w:t>
      </w:r>
    </w:p>
    <w:p w:rsidR="002A3B43" w:rsidRDefault="002A3B43" w:rsidP="002A3B43">
      <w:pPr>
        <w:tabs>
          <w:tab w:val="left" w:pos="7725"/>
        </w:tabs>
        <w:spacing w:line="240" w:lineRule="exact"/>
        <w:ind w:right="-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организациям Совета Апанасенковского</w:t>
      </w:r>
    </w:p>
    <w:p w:rsidR="002A3B43" w:rsidRDefault="002A3B43" w:rsidP="002A3B43">
      <w:pPr>
        <w:tabs>
          <w:tab w:val="left" w:pos="7725"/>
        </w:tabs>
        <w:spacing w:line="240" w:lineRule="exact"/>
        <w:ind w:right="-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2A3B43" w:rsidRPr="00684B59" w:rsidRDefault="002A3B43" w:rsidP="002A3B43">
      <w:pPr>
        <w:tabs>
          <w:tab w:val="left" w:pos="7680"/>
        </w:tabs>
        <w:spacing w:line="240" w:lineRule="exact"/>
        <w:ind w:right="-6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</w:t>
      </w:r>
      <w:r>
        <w:rPr>
          <w:bCs/>
          <w:sz w:val="28"/>
          <w:szCs w:val="28"/>
        </w:rPr>
        <w:t xml:space="preserve">   Т.А.Жуковская </w:t>
      </w:r>
    </w:p>
    <w:p w:rsidR="00997205" w:rsidRPr="00C14CDE" w:rsidRDefault="00997205" w:rsidP="00997205">
      <w:pPr>
        <w:rPr>
          <w:b/>
          <w:bCs/>
        </w:rPr>
      </w:pPr>
    </w:p>
    <w:p w:rsidR="00997205" w:rsidRPr="00DA0899" w:rsidRDefault="00997205" w:rsidP="00997205">
      <w:pPr>
        <w:rPr>
          <w:b/>
          <w:bCs/>
        </w:rPr>
      </w:pPr>
    </w:p>
    <w:p w:rsidR="00997205" w:rsidRPr="00DA0899" w:rsidRDefault="00997205" w:rsidP="00997205">
      <w:pPr>
        <w:rPr>
          <w:b/>
          <w:bCs/>
        </w:rPr>
      </w:pPr>
    </w:p>
    <w:p w:rsidR="00997205" w:rsidRDefault="00997205" w:rsidP="00997205">
      <w:pPr>
        <w:rPr>
          <w:b/>
          <w:bCs/>
        </w:rPr>
      </w:pPr>
    </w:p>
    <w:p w:rsidR="00997205" w:rsidRDefault="00997205" w:rsidP="00997205">
      <w:pPr>
        <w:rPr>
          <w:b/>
          <w:bCs/>
        </w:rPr>
      </w:pPr>
    </w:p>
    <w:p w:rsidR="00997205" w:rsidRDefault="00997205" w:rsidP="00997205">
      <w:pPr>
        <w:rPr>
          <w:b/>
          <w:bCs/>
        </w:rPr>
      </w:pPr>
    </w:p>
    <w:p w:rsidR="00997205" w:rsidRDefault="00997205" w:rsidP="00997205">
      <w:pPr>
        <w:rPr>
          <w:b/>
          <w:bCs/>
        </w:rPr>
      </w:pPr>
    </w:p>
    <w:p w:rsidR="00997205" w:rsidRDefault="00997205" w:rsidP="00997205">
      <w:pPr>
        <w:rPr>
          <w:b/>
          <w:bCs/>
        </w:rPr>
      </w:pPr>
    </w:p>
    <w:p w:rsidR="00997205" w:rsidRDefault="00997205" w:rsidP="00997205">
      <w:pPr>
        <w:rPr>
          <w:b/>
          <w:bCs/>
        </w:rPr>
      </w:pPr>
    </w:p>
    <w:p w:rsidR="00997205" w:rsidRDefault="00997205" w:rsidP="00997205">
      <w:pPr>
        <w:rPr>
          <w:b/>
          <w:bCs/>
        </w:rPr>
      </w:pPr>
    </w:p>
    <w:p w:rsidR="00997205" w:rsidRDefault="00997205" w:rsidP="00997205">
      <w:pPr>
        <w:rPr>
          <w:b/>
          <w:bCs/>
        </w:rPr>
      </w:pPr>
    </w:p>
    <w:p w:rsidR="00997205" w:rsidRDefault="00997205" w:rsidP="00997205">
      <w:pPr>
        <w:rPr>
          <w:b/>
          <w:bCs/>
        </w:rPr>
      </w:pPr>
    </w:p>
    <w:p w:rsidR="002A3B43" w:rsidRDefault="002A3B43" w:rsidP="00997205">
      <w:pPr>
        <w:rPr>
          <w:b/>
          <w:bCs/>
        </w:rPr>
      </w:pPr>
    </w:p>
    <w:p w:rsidR="002A3B43" w:rsidRDefault="002A3B43" w:rsidP="00997205">
      <w:pPr>
        <w:rPr>
          <w:b/>
          <w:bCs/>
        </w:rPr>
      </w:pPr>
    </w:p>
    <w:p w:rsidR="002A3B43" w:rsidRDefault="002A3B43" w:rsidP="00997205">
      <w:pPr>
        <w:rPr>
          <w:b/>
          <w:bCs/>
        </w:rPr>
      </w:pPr>
    </w:p>
    <w:p w:rsidR="002A3B43" w:rsidRDefault="002A3B43" w:rsidP="00997205">
      <w:pPr>
        <w:rPr>
          <w:b/>
          <w:bCs/>
        </w:rPr>
      </w:pPr>
    </w:p>
    <w:p w:rsidR="002A3B43" w:rsidRDefault="002A3B43" w:rsidP="00997205">
      <w:pPr>
        <w:rPr>
          <w:b/>
          <w:bCs/>
        </w:rPr>
      </w:pPr>
    </w:p>
    <w:p w:rsidR="002A3B43" w:rsidRDefault="002A3B43" w:rsidP="00997205">
      <w:pPr>
        <w:rPr>
          <w:b/>
          <w:bCs/>
        </w:rPr>
      </w:pPr>
    </w:p>
    <w:p w:rsidR="002A3B43" w:rsidRDefault="002A3B43" w:rsidP="00997205">
      <w:pPr>
        <w:rPr>
          <w:b/>
          <w:bCs/>
        </w:rPr>
      </w:pPr>
    </w:p>
    <w:p w:rsidR="002A3B43" w:rsidRDefault="002A3B43" w:rsidP="00997205">
      <w:pPr>
        <w:rPr>
          <w:b/>
          <w:bCs/>
        </w:rPr>
      </w:pPr>
    </w:p>
    <w:p w:rsidR="002A3B43" w:rsidRDefault="002A3B43" w:rsidP="00997205">
      <w:pPr>
        <w:rPr>
          <w:b/>
          <w:bCs/>
        </w:rPr>
      </w:pPr>
    </w:p>
    <w:p w:rsidR="002A3B43" w:rsidRDefault="002A3B43" w:rsidP="00997205">
      <w:pPr>
        <w:rPr>
          <w:b/>
          <w:bCs/>
        </w:rPr>
      </w:pPr>
    </w:p>
    <w:p w:rsidR="002A3B43" w:rsidRDefault="002A3B43" w:rsidP="00997205">
      <w:pPr>
        <w:rPr>
          <w:b/>
          <w:bCs/>
        </w:rPr>
      </w:pPr>
    </w:p>
    <w:p w:rsidR="002A3B43" w:rsidRDefault="002A3B43" w:rsidP="00997205">
      <w:pPr>
        <w:rPr>
          <w:b/>
          <w:bCs/>
        </w:rPr>
      </w:pPr>
    </w:p>
    <w:p w:rsidR="002A3B43" w:rsidRDefault="002A3B43" w:rsidP="00997205">
      <w:pPr>
        <w:rPr>
          <w:b/>
          <w:bCs/>
        </w:rPr>
      </w:pPr>
    </w:p>
    <w:p w:rsidR="002A3B43" w:rsidRDefault="002A3B43" w:rsidP="00997205">
      <w:pPr>
        <w:rPr>
          <w:b/>
          <w:bCs/>
        </w:rPr>
      </w:pPr>
    </w:p>
    <w:p w:rsidR="002A3B43" w:rsidRDefault="002A3B43" w:rsidP="00997205">
      <w:pPr>
        <w:rPr>
          <w:b/>
          <w:bCs/>
        </w:rPr>
      </w:pPr>
    </w:p>
    <w:p w:rsidR="002A3B43" w:rsidRDefault="002A3B43" w:rsidP="00997205">
      <w:pPr>
        <w:rPr>
          <w:b/>
          <w:bCs/>
        </w:rPr>
      </w:pPr>
    </w:p>
    <w:p w:rsidR="002A3B43" w:rsidRDefault="002A3B43" w:rsidP="00997205">
      <w:pPr>
        <w:rPr>
          <w:b/>
          <w:bCs/>
        </w:rPr>
      </w:pPr>
    </w:p>
    <w:p w:rsidR="002A3B43" w:rsidRDefault="002A3B43" w:rsidP="00997205">
      <w:pPr>
        <w:rPr>
          <w:b/>
          <w:bCs/>
        </w:rPr>
      </w:pPr>
    </w:p>
    <w:p w:rsidR="002A3B43" w:rsidRDefault="002A3B43" w:rsidP="00997205">
      <w:pPr>
        <w:rPr>
          <w:b/>
          <w:bCs/>
        </w:rPr>
      </w:pPr>
    </w:p>
    <w:p w:rsidR="002A3B43" w:rsidRDefault="002A3B43" w:rsidP="00997205">
      <w:pPr>
        <w:rPr>
          <w:b/>
          <w:bCs/>
        </w:rPr>
      </w:pPr>
    </w:p>
    <w:p w:rsidR="00A4070B" w:rsidRDefault="00A4070B" w:rsidP="00997205">
      <w:pPr>
        <w:rPr>
          <w:b/>
          <w:bCs/>
        </w:rPr>
      </w:pPr>
    </w:p>
    <w:p w:rsidR="00997205" w:rsidRDefault="00997205" w:rsidP="00997205">
      <w:pPr>
        <w:rPr>
          <w:b/>
          <w:bCs/>
        </w:rPr>
      </w:pPr>
    </w:p>
    <w:p w:rsidR="00997205" w:rsidRDefault="00997205" w:rsidP="00997205">
      <w:pPr>
        <w:rPr>
          <w:b/>
          <w:bCs/>
        </w:rPr>
      </w:pPr>
    </w:p>
    <w:p w:rsidR="00A4070B" w:rsidRDefault="00A4070B" w:rsidP="00997205">
      <w:pPr>
        <w:ind w:left="180" w:firstLine="720"/>
        <w:jc w:val="center"/>
        <w:rPr>
          <w:sz w:val="28"/>
          <w:szCs w:val="28"/>
        </w:rPr>
      </w:pPr>
    </w:p>
    <w:p w:rsidR="00A4070B" w:rsidRDefault="00A4070B" w:rsidP="00997205">
      <w:pPr>
        <w:ind w:left="180" w:firstLine="720"/>
        <w:jc w:val="center"/>
        <w:rPr>
          <w:sz w:val="28"/>
          <w:szCs w:val="28"/>
        </w:rPr>
      </w:pPr>
    </w:p>
    <w:p w:rsidR="00997205" w:rsidRPr="00D02AED" w:rsidRDefault="00997205" w:rsidP="00997205">
      <w:pPr>
        <w:ind w:left="180" w:firstLine="720"/>
        <w:jc w:val="center"/>
        <w:rPr>
          <w:bCs/>
          <w:sz w:val="28"/>
          <w:szCs w:val="28"/>
        </w:rPr>
      </w:pPr>
      <w:r w:rsidRPr="00D02AED">
        <w:rPr>
          <w:sz w:val="28"/>
          <w:szCs w:val="28"/>
        </w:rPr>
        <w:t>Пояснительная записка</w:t>
      </w:r>
    </w:p>
    <w:p w:rsidR="00997205" w:rsidRPr="00D02AED" w:rsidRDefault="00997205" w:rsidP="00997205">
      <w:pPr>
        <w:pStyle w:val="ConsPlusTitle"/>
        <w:spacing w:line="240" w:lineRule="exact"/>
        <w:jc w:val="both"/>
        <w:rPr>
          <w:b w:val="0"/>
          <w:szCs w:val="28"/>
        </w:rPr>
      </w:pPr>
      <w:r>
        <w:rPr>
          <w:b w:val="0"/>
          <w:szCs w:val="28"/>
        </w:rPr>
        <w:t>к решению С</w:t>
      </w:r>
      <w:r w:rsidRPr="00D02AED">
        <w:rPr>
          <w:b w:val="0"/>
          <w:szCs w:val="28"/>
        </w:rPr>
        <w:t>овета Апанасенковского муниципального округа Ставропольского края «</w:t>
      </w:r>
      <w:r w:rsidR="002A3B43" w:rsidRPr="002A3B43">
        <w:rPr>
          <w:b w:val="0"/>
          <w:szCs w:val="28"/>
        </w:rPr>
        <w:t>О внесении изменений в решение Совета Апанасенковского муниципального округа Ставропольского края от 22 декабря 2022 г. № 69 «Об утверждении Положений о Почетной грамоте и Благодарности Совета Апанасенковского муниципального округа Ставропольского края</w:t>
      </w:r>
      <w:r w:rsidRPr="00D02AED">
        <w:rPr>
          <w:b w:val="0"/>
          <w:szCs w:val="28"/>
        </w:rPr>
        <w:t>»</w:t>
      </w:r>
    </w:p>
    <w:p w:rsidR="00997205" w:rsidRPr="00D02AED" w:rsidRDefault="00997205" w:rsidP="00997205">
      <w:pPr>
        <w:jc w:val="center"/>
        <w:rPr>
          <w:sz w:val="28"/>
          <w:szCs w:val="28"/>
        </w:rPr>
      </w:pPr>
    </w:p>
    <w:p w:rsidR="002A3B43" w:rsidRDefault="00997205" w:rsidP="00997205">
      <w:pPr>
        <w:pStyle w:val="ConsPlusNormal"/>
        <w:ind w:firstLine="539"/>
        <w:jc w:val="both"/>
        <w:rPr>
          <w:szCs w:val="28"/>
        </w:rPr>
      </w:pPr>
      <w:r w:rsidRPr="00D02AED">
        <w:rPr>
          <w:sz w:val="28"/>
          <w:szCs w:val="28"/>
        </w:rPr>
        <w:tab/>
        <w:t xml:space="preserve">Проект решения </w:t>
      </w:r>
      <w:r w:rsidR="002A3B43">
        <w:rPr>
          <w:sz w:val="28"/>
          <w:szCs w:val="28"/>
        </w:rPr>
        <w:t>С</w:t>
      </w:r>
      <w:r w:rsidRPr="00D02AED">
        <w:rPr>
          <w:sz w:val="28"/>
          <w:szCs w:val="28"/>
        </w:rPr>
        <w:t>овета Апанасенковского муниципального округа Ставропольского края «</w:t>
      </w:r>
      <w:r w:rsidR="002A3B43" w:rsidRPr="002A3B43">
        <w:rPr>
          <w:sz w:val="28"/>
          <w:szCs w:val="28"/>
        </w:rPr>
        <w:t>О внесении изменений в решение Совета Апанасенковского муниципального округа Ставропольского края от 22 декабря 2022 г. № 69 «Об утверждении Положений о Почетной грамоте и Благодарности Совета Апанасенковского муниципального округа Ставропольского края</w:t>
      </w:r>
      <w:r w:rsidRPr="002A3B43">
        <w:rPr>
          <w:sz w:val="28"/>
          <w:szCs w:val="28"/>
        </w:rPr>
        <w:t>»</w:t>
      </w:r>
      <w:r w:rsidRPr="0089521A">
        <w:rPr>
          <w:szCs w:val="28"/>
        </w:rPr>
        <w:t xml:space="preserve"> </w:t>
      </w:r>
      <w:r w:rsidRPr="002A3B43">
        <w:rPr>
          <w:sz w:val="28"/>
          <w:szCs w:val="28"/>
        </w:rPr>
        <w:t>‎(далее – проект) подготовлен в соответствии</w:t>
      </w:r>
      <w:r w:rsidR="002A3B43" w:rsidRPr="002A3B43">
        <w:rPr>
          <w:sz w:val="28"/>
          <w:szCs w:val="28"/>
        </w:rPr>
        <w:t xml:space="preserve"> с Уставом</w:t>
      </w:r>
      <w:r w:rsidR="002A3B43">
        <w:rPr>
          <w:sz w:val="28"/>
          <w:szCs w:val="28"/>
        </w:rPr>
        <w:t xml:space="preserve"> Апанасенковского муниципального округа Ставропольского края, в </w:t>
      </w:r>
      <w:r w:rsidR="002A3B43" w:rsidRPr="00790459">
        <w:rPr>
          <w:sz w:val="28"/>
          <w:szCs w:val="28"/>
        </w:rPr>
        <w:t xml:space="preserve">целях реализации </w:t>
      </w:r>
      <w:r w:rsidR="002A3B43">
        <w:rPr>
          <w:sz w:val="28"/>
          <w:szCs w:val="28"/>
        </w:rPr>
        <w:t xml:space="preserve">Советом Апанасенковского муниципального округа </w:t>
      </w:r>
      <w:r w:rsidR="002A3B43" w:rsidRPr="00790459">
        <w:rPr>
          <w:sz w:val="28"/>
          <w:szCs w:val="28"/>
        </w:rPr>
        <w:t>полномочий в сфере наградной деятельности, признания особых</w:t>
      </w:r>
      <w:r w:rsidR="002A3B43" w:rsidRPr="00790459">
        <w:rPr>
          <w:color w:val="FF0000"/>
          <w:sz w:val="28"/>
          <w:szCs w:val="28"/>
        </w:rPr>
        <w:t xml:space="preserve"> </w:t>
      </w:r>
      <w:r w:rsidR="002A3B43" w:rsidRPr="00790459">
        <w:rPr>
          <w:sz w:val="28"/>
          <w:szCs w:val="28"/>
        </w:rPr>
        <w:t xml:space="preserve">заслуг граждан Российской Федерации, коллективов предприятий, учреждений, общественных и иных организаций, осуществляющих свою деятельность на </w:t>
      </w:r>
      <w:r w:rsidR="002A3B43" w:rsidRPr="00151227">
        <w:rPr>
          <w:sz w:val="28"/>
          <w:szCs w:val="28"/>
        </w:rPr>
        <w:t xml:space="preserve">территории </w:t>
      </w:r>
      <w:r w:rsidR="002A3B43">
        <w:rPr>
          <w:sz w:val="28"/>
          <w:szCs w:val="28"/>
        </w:rPr>
        <w:t>Апанасенковского</w:t>
      </w:r>
      <w:r w:rsidR="002A3B43" w:rsidRPr="00151227">
        <w:rPr>
          <w:sz w:val="28"/>
          <w:szCs w:val="28"/>
        </w:rPr>
        <w:t xml:space="preserve"> района</w:t>
      </w:r>
      <w:r w:rsidR="002A3B43">
        <w:rPr>
          <w:sz w:val="28"/>
          <w:szCs w:val="28"/>
        </w:rPr>
        <w:t xml:space="preserve"> Ставропольского края</w:t>
      </w:r>
      <w:r w:rsidR="002A3B43">
        <w:rPr>
          <w:szCs w:val="28"/>
        </w:rPr>
        <w:t>.</w:t>
      </w:r>
    </w:p>
    <w:p w:rsidR="002A3B43" w:rsidRDefault="002A3B43" w:rsidP="00997205">
      <w:pPr>
        <w:pStyle w:val="ConsPlusNormal"/>
        <w:ind w:firstLine="539"/>
        <w:jc w:val="both"/>
        <w:rPr>
          <w:szCs w:val="28"/>
        </w:rPr>
      </w:pPr>
    </w:p>
    <w:p w:rsidR="002A3B43" w:rsidRDefault="002A3B43" w:rsidP="00997205">
      <w:pPr>
        <w:pStyle w:val="ConsPlusNormal"/>
        <w:ind w:firstLine="539"/>
        <w:jc w:val="both"/>
        <w:rPr>
          <w:szCs w:val="28"/>
        </w:rPr>
      </w:pPr>
    </w:p>
    <w:p w:rsidR="002A3B43" w:rsidRDefault="002A3B43" w:rsidP="00997205">
      <w:pPr>
        <w:pStyle w:val="ConsPlusNormal"/>
        <w:ind w:firstLine="539"/>
        <w:jc w:val="both"/>
        <w:rPr>
          <w:szCs w:val="28"/>
        </w:rPr>
      </w:pPr>
    </w:p>
    <w:p w:rsidR="00997205" w:rsidRPr="00C14CDE" w:rsidRDefault="00997205" w:rsidP="00997205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2A3B43" w:rsidRDefault="002A3B43" w:rsidP="002A3B43">
      <w:pPr>
        <w:spacing w:line="240" w:lineRule="exact"/>
        <w:ind w:right="-6"/>
        <w:jc w:val="both"/>
        <w:outlineLvl w:val="0"/>
        <w:rPr>
          <w:bCs/>
          <w:sz w:val="28"/>
          <w:szCs w:val="28"/>
        </w:rPr>
      </w:pPr>
      <w:r w:rsidRPr="001A3B13">
        <w:rPr>
          <w:bCs/>
          <w:sz w:val="28"/>
          <w:szCs w:val="28"/>
        </w:rPr>
        <w:t>Заместитель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постоянной комиссии </w:t>
      </w:r>
    </w:p>
    <w:p w:rsidR="002A3B43" w:rsidRDefault="002A3B43" w:rsidP="002A3B43">
      <w:pPr>
        <w:tabs>
          <w:tab w:val="left" w:pos="7725"/>
        </w:tabs>
        <w:spacing w:line="240" w:lineRule="exact"/>
        <w:ind w:right="-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социальной политике, </w:t>
      </w:r>
    </w:p>
    <w:p w:rsidR="002A3B43" w:rsidRDefault="002A3B43" w:rsidP="002A3B43">
      <w:pPr>
        <w:tabs>
          <w:tab w:val="left" w:pos="7725"/>
        </w:tabs>
        <w:spacing w:line="240" w:lineRule="exact"/>
        <w:ind w:right="-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работе с общественными </w:t>
      </w:r>
    </w:p>
    <w:p w:rsidR="002A3B43" w:rsidRDefault="002A3B43" w:rsidP="002A3B43">
      <w:pPr>
        <w:tabs>
          <w:tab w:val="left" w:pos="7725"/>
        </w:tabs>
        <w:spacing w:line="240" w:lineRule="exact"/>
        <w:ind w:right="-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организациям Совета Апанасенковского</w:t>
      </w:r>
    </w:p>
    <w:p w:rsidR="002A3B43" w:rsidRDefault="002A3B43" w:rsidP="002A3B43">
      <w:pPr>
        <w:tabs>
          <w:tab w:val="left" w:pos="7725"/>
        </w:tabs>
        <w:spacing w:line="240" w:lineRule="exact"/>
        <w:ind w:right="-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2A3B43" w:rsidRPr="00684B59" w:rsidRDefault="002A3B43" w:rsidP="002A3B43">
      <w:pPr>
        <w:tabs>
          <w:tab w:val="left" w:pos="7680"/>
        </w:tabs>
        <w:spacing w:line="240" w:lineRule="exact"/>
        <w:ind w:right="-6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</w:t>
      </w:r>
      <w:r>
        <w:rPr>
          <w:bCs/>
          <w:sz w:val="28"/>
          <w:szCs w:val="28"/>
        </w:rPr>
        <w:t xml:space="preserve">   Т.А.Жуковская </w:t>
      </w:r>
    </w:p>
    <w:p w:rsidR="00997205" w:rsidRPr="00997205" w:rsidRDefault="00997205" w:rsidP="002A3B43">
      <w:pPr>
        <w:spacing w:line="240" w:lineRule="exact"/>
        <w:ind w:right="-5"/>
        <w:jc w:val="both"/>
        <w:outlineLvl w:val="0"/>
        <w:rPr>
          <w:sz w:val="28"/>
          <w:szCs w:val="28"/>
        </w:rPr>
      </w:pPr>
    </w:p>
    <w:sectPr w:rsidR="00997205" w:rsidRPr="00997205" w:rsidSect="00BC173E">
      <w:headerReference w:type="even" r:id="rId7"/>
      <w:pgSz w:w="11906" w:h="16838"/>
      <w:pgMar w:top="568" w:right="566" w:bottom="709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DB7" w:rsidRDefault="00941DB7" w:rsidP="00E96015">
      <w:r>
        <w:separator/>
      </w:r>
    </w:p>
  </w:endnote>
  <w:endnote w:type="continuationSeparator" w:id="1">
    <w:p w:rsidR="00941DB7" w:rsidRDefault="00941DB7" w:rsidP="00E96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DB7" w:rsidRDefault="00941DB7" w:rsidP="00E96015">
      <w:r>
        <w:separator/>
      </w:r>
    </w:p>
  </w:footnote>
  <w:footnote w:type="continuationSeparator" w:id="1">
    <w:p w:rsidR="00941DB7" w:rsidRDefault="00941DB7" w:rsidP="00E96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522" w:rsidRDefault="00C2600D" w:rsidP="005115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1D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1522" w:rsidRDefault="00B469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015"/>
    <w:rsid w:val="001A0FB9"/>
    <w:rsid w:val="002A3B43"/>
    <w:rsid w:val="006E62D3"/>
    <w:rsid w:val="00941DB7"/>
    <w:rsid w:val="00997205"/>
    <w:rsid w:val="00A4070B"/>
    <w:rsid w:val="00A817D4"/>
    <w:rsid w:val="00B4695C"/>
    <w:rsid w:val="00BC173E"/>
    <w:rsid w:val="00C2600D"/>
    <w:rsid w:val="00E96015"/>
    <w:rsid w:val="00F53B5D"/>
    <w:rsid w:val="00F5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96015"/>
    <w:pPr>
      <w:keepNext/>
      <w:suppressAutoHyphens/>
      <w:jc w:val="both"/>
      <w:outlineLvl w:val="1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601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Normal">
    <w:name w:val="ConsNormal"/>
    <w:rsid w:val="00E960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960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6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96015"/>
  </w:style>
  <w:style w:type="paragraph" w:styleId="a6">
    <w:name w:val="Body Text"/>
    <w:basedOn w:val="a"/>
    <w:link w:val="a7"/>
    <w:rsid w:val="00E96015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rsid w:val="00E960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960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6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972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972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9972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Sovet_konsultant</cp:lastModifiedBy>
  <cp:revision>5</cp:revision>
  <cp:lastPrinted>2022-04-13T12:56:00Z</cp:lastPrinted>
  <dcterms:created xsi:type="dcterms:W3CDTF">2022-04-13T11:23:00Z</dcterms:created>
  <dcterms:modified xsi:type="dcterms:W3CDTF">2022-04-13T13:34:00Z</dcterms:modified>
</cp:coreProperties>
</file>