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820D3" w:rsidRDefault="00986901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jc w:val="left"/>
      </w:pPr>
      <w:r>
        <w:rPr>
          <w:sz w:val="28"/>
          <w:szCs w:val="28"/>
        </w:rPr>
        <w:t xml:space="preserve">                                                                 </w:t>
      </w:r>
      <w:r w:rsidR="008820D3">
        <w:rPr>
          <w:sz w:val="28"/>
          <w:szCs w:val="28"/>
        </w:rPr>
        <w:t xml:space="preserve">Приложение </w:t>
      </w:r>
      <w:r w:rsidR="00EB66C9">
        <w:rPr>
          <w:sz w:val="28"/>
          <w:szCs w:val="28"/>
        </w:rPr>
        <w:t>9</w:t>
      </w:r>
    </w:p>
    <w:p w:rsidR="008820D3" w:rsidRDefault="008820D3">
      <w:pPr>
        <w:suppressAutoHyphens/>
        <w:ind w:left="4536"/>
      </w:pPr>
      <w:r>
        <w:rPr>
          <w:sz w:val="28"/>
          <w:szCs w:val="28"/>
        </w:rPr>
        <w:t>к решению Совета Апанасенковского                                                                         муниципального округа Ставропольского                                          края первого созыва "О бюджете Апанасенковского муниципального округа Ставропольского края на 202</w:t>
      </w:r>
      <w:r w:rsidR="007107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7107F3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07F3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годов"</w:t>
      </w:r>
    </w:p>
    <w:p w:rsidR="008E577B" w:rsidRDefault="0098690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8820D3">
        <w:rPr>
          <w:sz w:val="28"/>
          <w:szCs w:val="28"/>
        </w:rPr>
        <w:t xml:space="preserve">от </w:t>
      </w:r>
      <w:r w:rsidR="008E577B">
        <w:rPr>
          <w:sz w:val="28"/>
          <w:szCs w:val="28"/>
        </w:rPr>
        <w:t xml:space="preserve">21 </w:t>
      </w:r>
      <w:r w:rsidR="008820D3">
        <w:rPr>
          <w:sz w:val="28"/>
          <w:szCs w:val="28"/>
        </w:rPr>
        <w:t>декабря 202</w:t>
      </w:r>
      <w:r w:rsidR="007107F3">
        <w:rPr>
          <w:sz w:val="28"/>
          <w:szCs w:val="28"/>
        </w:rPr>
        <w:t>1</w:t>
      </w:r>
      <w:r w:rsidR="008820D3">
        <w:rPr>
          <w:sz w:val="28"/>
          <w:szCs w:val="28"/>
        </w:rPr>
        <w:t xml:space="preserve"> г. № </w:t>
      </w:r>
      <w:r w:rsidR="008E577B">
        <w:rPr>
          <w:sz w:val="28"/>
          <w:szCs w:val="28"/>
        </w:rPr>
        <w:t>222</w:t>
      </w:r>
    </w:p>
    <w:p w:rsidR="008E577B" w:rsidRDefault="008E577B" w:rsidP="008E577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857C0B">
        <w:rPr>
          <w:sz w:val="28"/>
          <w:szCs w:val="28"/>
        </w:rPr>
        <w:t xml:space="preserve">     </w:t>
      </w:r>
      <w:r>
        <w:rPr>
          <w:sz w:val="28"/>
          <w:szCs w:val="28"/>
        </w:rPr>
        <w:t>(в редакции решения Совета</w:t>
      </w:r>
    </w:p>
    <w:p w:rsidR="008E577B" w:rsidRDefault="008E577B" w:rsidP="008E577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857C0B">
        <w:rPr>
          <w:sz w:val="28"/>
          <w:szCs w:val="28"/>
        </w:rPr>
        <w:t xml:space="preserve">    </w:t>
      </w:r>
      <w:r>
        <w:rPr>
          <w:sz w:val="28"/>
          <w:szCs w:val="28"/>
        </w:rPr>
        <w:t>Апанасенковского муниципального</w:t>
      </w:r>
    </w:p>
    <w:p w:rsidR="008E577B" w:rsidRDefault="008E577B" w:rsidP="008E577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857C0B">
        <w:rPr>
          <w:sz w:val="28"/>
          <w:szCs w:val="28"/>
        </w:rPr>
        <w:t xml:space="preserve">    </w:t>
      </w:r>
      <w:r>
        <w:rPr>
          <w:sz w:val="28"/>
          <w:szCs w:val="28"/>
        </w:rPr>
        <w:t>округа Ставропольского края</w:t>
      </w:r>
    </w:p>
    <w:p w:rsidR="008E577B" w:rsidRDefault="008E577B" w:rsidP="008E577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857C0B">
        <w:rPr>
          <w:sz w:val="28"/>
          <w:szCs w:val="28"/>
        </w:rPr>
        <w:t xml:space="preserve">    </w:t>
      </w:r>
      <w:r>
        <w:rPr>
          <w:sz w:val="28"/>
          <w:szCs w:val="28"/>
        </w:rPr>
        <w:t>первого созыва от  ма</w:t>
      </w:r>
      <w:r w:rsidR="00672A2B">
        <w:rPr>
          <w:sz w:val="28"/>
          <w:szCs w:val="28"/>
        </w:rPr>
        <w:t>я</w:t>
      </w:r>
      <w:r>
        <w:rPr>
          <w:sz w:val="28"/>
          <w:szCs w:val="28"/>
        </w:rPr>
        <w:t xml:space="preserve"> 2022г. №  )</w:t>
      </w: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/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</w:pPr>
      <w:r>
        <w:rPr>
          <w:sz w:val="28"/>
          <w:szCs w:val="28"/>
        </w:rPr>
        <w:t>Распределение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 xml:space="preserve">бюджетных ассигнований по разделам (Рз), подразделам (ПР) 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>классификации расходов бюджетов на 202</w:t>
      </w:r>
      <w:r w:rsidR="007107F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8820D3" w:rsidRDefault="008820D3">
      <w:pPr>
        <w:suppressAutoHyphens/>
        <w:jc w:val="center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0995" w:type="dxa"/>
        <w:tblInd w:w="-1118" w:type="dxa"/>
        <w:tblLayout w:type="fixed"/>
        <w:tblLook w:val="0000" w:firstRow="0" w:lastRow="0" w:firstColumn="0" w:lastColumn="0" w:noHBand="0" w:noVBand="0"/>
      </w:tblPr>
      <w:tblGrid>
        <w:gridCol w:w="7322"/>
        <w:gridCol w:w="850"/>
        <w:gridCol w:w="948"/>
        <w:gridCol w:w="1875"/>
      </w:tblGrid>
      <w:tr w:rsidR="008820D3" w:rsidTr="00E3652C"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9037A7">
              <w:rPr>
                <w:b/>
                <w:sz w:val="28"/>
                <w:szCs w:val="28"/>
              </w:rPr>
              <w:t>178 436,17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1 700,50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4 183,30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52 813,14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60,06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16 031,50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3 500,00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100 147,67</w:t>
            </w:r>
          </w:p>
        </w:tc>
      </w:tr>
      <w:tr w:rsidR="00E3652C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652C" w:rsidRPr="00E3652C" w:rsidRDefault="00E3652C">
            <w:pPr>
              <w:suppressAutoHyphens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Pr="00E3652C" w:rsidRDefault="00E3652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Pr="00E3652C" w:rsidRDefault="00E3652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652C" w:rsidRPr="009037A7" w:rsidRDefault="009037A7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989,47</w:t>
            </w:r>
          </w:p>
        </w:tc>
      </w:tr>
      <w:tr w:rsidR="00E3652C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652C" w:rsidRDefault="00E3652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Default="00E3652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Default="00E3652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652C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989,47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9037A7">
              <w:rPr>
                <w:b/>
                <w:sz w:val="28"/>
                <w:szCs w:val="28"/>
              </w:rPr>
              <w:t>9 158,45</w:t>
            </w:r>
          </w:p>
        </w:tc>
      </w:tr>
      <w:tr w:rsidR="008820D3" w:rsidTr="00E3652C">
        <w:trPr>
          <w:trHeight w:val="975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 w:rsidP="00DB613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F27C4F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F27C4F">
              <w:rPr>
                <w:sz w:val="28"/>
                <w:szCs w:val="28"/>
              </w:rPr>
              <w:t>9 158,45</w:t>
            </w:r>
          </w:p>
        </w:tc>
      </w:tr>
      <w:tr w:rsidR="008820D3" w:rsidTr="00E3652C">
        <w:trPr>
          <w:trHeight w:val="393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257 629,13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7 107,70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508,00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248 005,83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2 007,60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25 399,79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25 399,79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291ABB">
              <w:rPr>
                <w:b/>
                <w:sz w:val="28"/>
                <w:szCs w:val="28"/>
              </w:rPr>
              <w:t>584 150,82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155 115,67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367 003,54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35 512,76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4 779,07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21 739,78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291ABB">
              <w:rPr>
                <w:b/>
                <w:sz w:val="28"/>
                <w:szCs w:val="28"/>
              </w:rPr>
              <w:t>82 163,90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78 463,31</w:t>
            </w:r>
          </w:p>
        </w:tc>
      </w:tr>
      <w:tr w:rsidR="003D3C35" w:rsidTr="003D3C35">
        <w:trPr>
          <w:trHeight w:val="151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3C35" w:rsidRDefault="003D3C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D3C35" w:rsidRDefault="003D3C3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D3C35" w:rsidRDefault="003D3C3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3C35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3 700,59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308 957,59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110 471,74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184 422,98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14 062,87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F27C4F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20 843,58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 w:rsidP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17 835,18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3 008,40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291ABB">
              <w:rPr>
                <w:b/>
                <w:sz w:val="28"/>
                <w:szCs w:val="28"/>
              </w:rPr>
              <w:t>1 47</w:t>
            </w:r>
            <w:r w:rsidR="00672A2B">
              <w:rPr>
                <w:b/>
                <w:sz w:val="28"/>
                <w:szCs w:val="28"/>
              </w:rPr>
              <w:t>4</w:t>
            </w:r>
            <w:r w:rsidRPr="00291ABB">
              <w:rPr>
                <w:b/>
                <w:sz w:val="28"/>
                <w:szCs w:val="28"/>
              </w:rPr>
              <w:t xml:space="preserve"> </w:t>
            </w:r>
            <w:r w:rsidR="00672A2B">
              <w:rPr>
                <w:b/>
                <w:sz w:val="28"/>
                <w:szCs w:val="28"/>
              </w:rPr>
              <w:t>6</w:t>
            </w:r>
            <w:r w:rsidRPr="00291ABB">
              <w:rPr>
                <w:b/>
                <w:sz w:val="28"/>
                <w:szCs w:val="28"/>
              </w:rPr>
              <w:t>7</w:t>
            </w:r>
            <w:r w:rsidR="00672A2B">
              <w:rPr>
                <w:b/>
                <w:sz w:val="28"/>
                <w:szCs w:val="28"/>
              </w:rPr>
              <w:t>4</w:t>
            </w:r>
            <w:r w:rsidRPr="00291ABB">
              <w:rPr>
                <w:b/>
                <w:sz w:val="28"/>
                <w:szCs w:val="28"/>
              </w:rPr>
              <w:t>,</w:t>
            </w:r>
            <w:r w:rsidR="00672A2B">
              <w:rPr>
                <w:b/>
                <w:sz w:val="28"/>
                <w:szCs w:val="28"/>
              </w:rPr>
              <w:t>57</w:t>
            </w:r>
            <w:bookmarkStart w:id="0" w:name="_GoBack"/>
            <w:bookmarkEnd w:id="0"/>
          </w:p>
        </w:tc>
      </w:tr>
    </w:tbl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DC2FE3" w:rsidRDefault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>ачальник финансового</w:t>
      </w:r>
    </w:p>
    <w:p w:rsidR="00DC2FE3" w:rsidRDefault="004B73BF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8820D3">
        <w:rPr>
          <w:sz w:val="28"/>
          <w:szCs w:val="28"/>
        </w:rPr>
        <w:t>администрации</w:t>
      </w:r>
    </w:p>
    <w:p w:rsidR="00DC2FE3" w:rsidRDefault="008820D3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  <w:r w:rsidR="004B7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8820D3" w:rsidRDefault="004B73BF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</w:pPr>
      <w:r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061011"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                                                              Е.И.Медяник</w:t>
      </w:r>
    </w:p>
    <w:sectPr w:rsidR="008820D3" w:rsidSect="00F87F79">
      <w:headerReference w:type="default" r:id="rId7"/>
      <w:headerReference w:type="first" r:id="rId8"/>
      <w:pgSz w:w="11906" w:h="16838"/>
      <w:pgMar w:top="1021" w:right="567" w:bottom="850" w:left="170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6C0" w:rsidRDefault="006866C0">
      <w:r>
        <w:separator/>
      </w:r>
    </w:p>
  </w:endnote>
  <w:endnote w:type="continuationSeparator" w:id="0">
    <w:p w:rsidR="006866C0" w:rsidRDefault="0068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6C0" w:rsidRDefault="006866C0">
      <w:r>
        <w:separator/>
      </w:r>
    </w:p>
  </w:footnote>
  <w:footnote w:type="continuationSeparator" w:id="0">
    <w:p w:rsidR="006866C0" w:rsidRDefault="0068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6866C0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41.7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525E37">
                <w:pPr>
                  <w:pStyle w:val="af1"/>
                </w:pPr>
                <w:r>
                  <w:fldChar w:fldCharType="begin"/>
                </w:r>
                <w:r w:rsidR="008820D3">
                  <w:instrText xml:space="preserve"> PAGE </w:instrText>
                </w:r>
                <w:r>
                  <w:fldChar w:fldCharType="separate"/>
                </w:r>
                <w:r w:rsidR="00F27C4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441.7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  <w:jc w:val="right"/>
                </w:pP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8820D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11"/>
    <w:rsid w:val="000134FB"/>
    <w:rsid w:val="00061011"/>
    <w:rsid w:val="00180CAA"/>
    <w:rsid w:val="001C11C2"/>
    <w:rsid w:val="001E5B40"/>
    <w:rsid w:val="00245BAD"/>
    <w:rsid w:val="00291ABB"/>
    <w:rsid w:val="00331416"/>
    <w:rsid w:val="003C1CBC"/>
    <w:rsid w:val="003D3C35"/>
    <w:rsid w:val="0049633F"/>
    <w:rsid w:val="004B73BF"/>
    <w:rsid w:val="00525E37"/>
    <w:rsid w:val="005531C8"/>
    <w:rsid w:val="00562F43"/>
    <w:rsid w:val="005A01AB"/>
    <w:rsid w:val="005B31AB"/>
    <w:rsid w:val="00672A2B"/>
    <w:rsid w:val="006866C0"/>
    <w:rsid w:val="007107F3"/>
    <w:rsid w:val="00857C0B"/>
    <w:rsid w:val="008820D3"/>
    <w:rsid w:val="00894749"/>
    <w:rsid w:val="008E412F"/>
    <w:rsid w:val="008E577B"/>
    <w:rsid w:val="00902245"/>
    <w:rsid w:val="009037A7"/>
    <w:rsid w:val="00971080"/>
    <w:rsid w:val="00986901"/>
    <w:rsid w:val="00A2143D"/>
    <w:rsid w:val="00B4171B"/>
    <w:rsid w:val="00B55BB7"/>
    <w:rsid w:val="00B8598A"/>
    <w:rsid w:val="00BA4892"/>
    <w:rsid w:val="00CB5516"/>
    <w:rsid w:val="00DB6134"/>
    <w:rsid w:val="00DC2FE3"/>
    <w:rsid w:val="00E35CE3"/>
    <w:rsid w:val="00E3652C"/>
    <w:rsid w:val="00EA6564"/>
    <w:rsid w:val="00EB66C9"/>
    <w:rsid w:val="00F27C4F"/>
    <w:rsid w:val="00F87F79"/>
    <w:rsid w:val="00FD7402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65678EA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Елена Трагман</cp:lastModifiedBy>
  <cp:revision>11</cp:revision>
  <cp:lastPrinted>1995-11-21T14:41:00Z</cp:lastPrinted>
  <dcterms:created xsi:type="dcterms:W3CDTF">2021-12-17T12:40:00Z</dcterms:created>
  <dcterms:modified xsi:type="dcterms:W3CDTF">2022-04-29T08:49:00Z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