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C0B53" w:rsidRDefault="003C0B53">
      <w:pPr>
        <w:jc w:val="center"/>
      </w:pPr>
    </w:p>
    <w:p w:rsidR="003C0B53" w:rsidRDefault="00AF213E">
      <w:pPr>
        <w:tabs>
          <w:tab w:val="left" w:pos="9781"/>
        </w:tabs>
        <w:jc w:val="center"/>
      </w:pPr>
      <w:r>
        <w:t xml:space="preserve">                                          </w:t>
      </w:r>
      <w:bookmarkStart w:id="0" w:name="OLE_LINK2"/>
      <w:bookmarkStart w:id="1" w:name="OLE_LINK3"/>
      <w:bookmarkStart w:id="2" w:name="OLE_LINK1"/>
      <w:r>
        <w:t xml:space="preserve">       </w:t>
      </w:r>
      <w:r w:rsidR="007B3136">
        <w:t xml:space="preserve">                                                                            </w:t>
      </w:r>
      <w:r>
        <w:t>Приложение 2</w:t>
      </w:r>
    </w:p>
    <w:p w:rsidR="003C0B53" w:rsidRDefault="00AF213E">
      <w:pPr>
        <w:tabs>
          <w:tab w:val="left" w:pos="9781"/>
        </w:tabs>
        <w:ind w:left="17" w:hangingChars="7" w:hanging="17"/>
      </w:pPr>
      <w:r>
        <w:t xml:space="preserve">                                                                                                                                        </w:t>
      </w:r>
      <w:r w:rsidR="007B3136">
        <w:t xml:space="preserve">                                      </w:t>
      </w:r>
      <w:r>
        <w:t>к решению Совета Апанасенковского</w:t>
      </w:r>
    </w:p>
    <w:p w:rsidR="003C0B53" w:rsidRDefault="00AF213E">
      <w:pPr>
        <w:tabs>
          <w:tab w:val="left" w:pos="9781"/>
        </w:tabs>
        <w:ind w:leftChars="3375" w:left="8100"/>
      </w:pPr>
      <w:r>
        <w:t xml:space="preserve"> </w:t>
      </w:r>
      <w:r w:rsidR="007B3136">
        <w:t xml:space="preserve">                                      </w:t>
      </w:r>
      <w:r>
        <w:t>муниципального округа Ставропольского</w:t>
      </w:r>
    </w:p>
    <w:p w:rsidR="003C0B53" w:rsidRDefault="00AF213E">
      <w:pPr>
        <w:pStyle w:val="ac"/>
        <w:tabs>
          <w:tab w:val="left" w:pos="8080"/>
          <w:tab w:val="left" w:pos="9781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="007B313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</w:rPr>
        <w:t>края первого созыва «О бюджете</w:t>
      </w:r>
    </w:p>
    <w:p w:rsidR="003C0B53" w:rsidRDefault="00AF213E">
      <w:pPr>
        <w:pStyle w:val="ac"/>
        <w:tabs>
          <w:tab w:val="left" w:pos="9781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7B3136">
        <w:rPr>
          <w:rFonts w:ascii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</w:rPr>
        <w:t>Апанасенковского м</w:t>
      </w:r>
      <w:r>
        <w:rPr>
          <w:rFonts w:ascii="Times New Roman" w:hAnsi="Times New Roman" w:cs="Times New Roman"/>
        </w:rPr>
        <w:t xml:space="preserve">униципального </w:t>
      </w:r>
      <w:r>
        <w:rPr>
          <w:rFonts w:ascii="Times New Roman" w:hAnsi="Times New Roman" w:cs="Times New Roman"/>
        </w:rPr>
        <w:t xml:space="preserve">округа </w:t>
      </w:r>
    </w:p>
    <w:p w:rsidR="003C0B53" w:rsidRDefault="00AF213E">
      <w:pPr>
        <w:pStyle w:val="ac"/>
        <w:tabs>
          <w:tab w:val="left" w:pos="9781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7B3136">
        <w:rPr>
          <w:rFonts w:ascii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>Ставропольского края на 202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 и</w:t>
      </w:r>
    </w:p>
    <w:p w:rsidR="003C0B53" w:rsidRDefault="00AF213E">
      <w:pPr>
        <w:pStyle w:val="ac"/>
        <w:tabs>
          <w:tab w:val="left" w:pos="9781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7B3136"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>плановый период 202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годов»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3C0B53" w:rsidRDefault="007B3136">
      <w:pPr>
        <w:ind w:leftChars="3375" w:left="8100"/>
      </w:pPr>
      <w:r>
        <w:t xml:space="preserve">                                       </w:t>
      </w:r>
      <w:bookmarkStart w:id="3" w:name="_GoBack"/>
      <w:bookmarkEnd w:id="3"/>
      <w:r w:rsidR="00AF213E">
        <w:t>от    декабря 202</w:t>
      </w:r>
      <w:r w:rsidR="00AF213E">
        <w:t>3</w:t>
      </w:r>
      <w:r w:rsidR="00AF213E">
        <w:t xml:space="preserve"> г. № </w:t>
      </w:r>
    </w:p>
    <w:p w:rsidR="003C0B53" w:rsidRDefault="003C0B53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53" w:rsidRDefault="00AF213E">
      <w:pPr>
        <w:pStyle w:val="ac"/>
        <w:spacing w:before="0" w:after="0" w:line="240" w:lineRule="exact"/>
        <w:ind w:leftChars="3300" w:left="7920"/>
        <w:jc w:val="center"/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</w:p>
    <w:p w:rsidR="003C0B53" w:rsidRDefault="003C0B53">
      <w:pPr>
        <w:pStyle w:val="ac"/>
        <w:spacing w:before="0" w:after="0" w:line="240" w:lineRule="exact"/>
        <w:jc w:val="center"/>
      </w:pPr>
    </w:p>
    <w:p w:rsidR="003C0B53" w:rsidRDefault="003C0B53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B53" w:rsidRDefault="00AF213E">
      <w:pPr>
        <w:pStyle w:val="ac"/>
        <w:spacing w:before="0" w:after="0" w:line="240" w:lineRule="exac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3C0B53" w:rsidRDefault="00AF213E">
      <w:pPr>
        <w:pStyle w:val="ac"/>
        <w:spacing w:before="0" w:after="0" w:line="240" w:lineRule="exact"/>
        <w:ind w:left="-142" w:right="-598"/>
        <w:jc w:val="center"/>
      </w:pPr>
      <w:r>
        <w:rPr>
          <w:rStyle w:val="hl41"/>
          <w:rFonts w:ascii="Times New Roman" w:hAnsi="Times New Roman" w:cs="Times New Roman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</w:t>
      </w:r>
      <w:r>
        <w:rPr>
          <w:rStyle w:val="hl41"/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Style w:val="hl41"/>
          <w:rFonts w:ascii="Times New Roman" w:hAnsi="Times New Roman" w:cs="Times New Roman"/>
          <w:sz w:val="28"/>
          <w:szCs w:val="28"/>
        </w:rPr>
        <w:t>4</w:t>
      </w:r>
      <w:r>
        <w:rPr>
          <w:rStyle w:val="hl41"/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Style w:val="hl41"/>
          <w:rFonts w:ascii="Times New Roman" w:hAnsi="Times New Roman"/>
          <w:sz w:val="28"/>
          <w:szCs w:val="28"/>
        </w:rPr>
        <w:t>и плановый период 202</w:t>
      </w:r>
      <w:r>
        <w:rPr>
          <w:rStyle w:val="hl41"/>
          <w:rFonts w:ascii="Times New Roman" w:hAnsi="Times New Roman"/>
          <w:sz w:val="28"/>
          <w:szCs w:val="28"/>
        </w:rPr>
        <w:t>5</w:t>
      </w:r>
      <w:r>
        <w:rPr>
          <w:rStyle w:val="hl41"/>
          <w:rFonts w:ascii="Times New Roman" w:hAnsi="Times New Roman"/>
          <w:sz w:val="28"/>
          <w:szCs w:val="28"/>
        </w:rPr>
        <w:t xml:space="preserve"> и 202</w:t>
      </w:r>
      <w:r>
        <w:rPr>
          <w:rStyle w:val="hl41"/>
          <w:rFonts w:ascii="Times New Roman" w:hAnsi="Times New Roman"/>
          <w:sz w:val="28"/>
          <w:szCs w:val="28"/>
        </w:rPr>
        <w:t>6</w:t>
      </w:r>
      <w:r>
        <w:rPr>
          <w:rStyle w:val="hl41"/>
          <w:rFonts w:ascii="Times New Roman" w:hAnsi="Times New Roman"/>
          <w:sz w:val="28"/>
          <w:szCs w:val="28"/>
        </w:rPr>
        <w:t xml:space="preserve"> годов</w:t>
      </w:r>
    </w:p>
    <w:bookmarkEnd w:id="0"/>
    <w:bookmarkEnd w:id="1"/>
    <w:p w:rsidR="003C0B53" w:rsidRDefault="003C0B53">
      <w:pPr>
        <w:pStyle w:val="ac"/>
        <w:spacing w:before="0" w:after="0" w:line="240" w:lineRule="exact"/>
        <w:jc w:val="right"/>
      </w:pPr>
    </w:p>
    <w:p w:rsidR="003C0B53" w:rsidRDefault="003C0B53">
      <w:pPr>
        <w:pStyle w:val="ac"/>
        <w:spacing w:before="0" w:after="0" w:line="240" w:lineRule="exact"/>
        <w:jc w:val="right"/>
        <w:rPr>
          <w:rFonts w:ascii="Times New Roman" w:hAnsi="Times New Roman" w:cs="Times New Roman"/>
        </w:rPr>
      </w:pPr>
    </w:p>
    <w:p w:rsidR="003C0B53" w:rsidRDefault="00AF213E">
      <w:pPr>
        <w:pStyle w:val="ac"/>
        <w:spacing w:before="0" w:after="0" w:line="240" w:lineRule="exact"/>
        <w:jc w:val="right"/>
      </w:pPr>
      <w:r>
        <w:rPr>
          <w:rFonts w:ascii="Times New Roman" w:hAnsi="Times New Roman" w:cs="Times New Roman"/>
        </w:rPr>
        <w:t xml:space="preserve">     (тыс. рублей)</w:t>
      </w:r>
    </w:p>
    <w:tbl>
      <w:tblPr>
        <w:tblW w:w="1530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109"/>
        <w:gridCol w:w="6105"/>
        <w:gridCol w:w="2126"/>
        <w:gridCol w:w="1984"/>
        <w:gridCol w:w="1985"/>
      </w:tblGrid>
      <w:tr w:rsidR="003C0B53">
        <w:trPr>
          <w:cantSplit/>
          <w:trHeight w:val="358"/>
        </w:trPr>
        <w:tc>
          <w:tcPr>
            <w:tcW w:w="3109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3C0B53" w:rsidRDefault="00AF213E">
            <w:pPr>
              <w:jc w:val="center"/>
            </w:pPr>
            <w:bookmarkStart w:id="4" w:name="OLE_LINK4" w:colFirst="0" w:colLast="1"/>
            <w:r>
              <w:t>Код бюджетной классификации Российской Федерации</w:t>
            </w:r>
          </w:p>
        </w:tc>
        <w:tc>
          <w:tcPr>
            <w:tcW w:w="6105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3C0B53" w:rsidRDefault="00AF213E">
            <w:pPr>
              <w:jc w:val="center"/>
            </w:pPr>
            <w:r>
              <w:t>Наименование дохода</w:t>
            </w:r>
          </w:p>
        </w:tc>
        <w:tc>
          <w:tcPr>
            <w:tcW w:w="60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0B53" w:rsidRDefault="00AF213E">
            <w:pPr>
              <w:jc w:val="center"/>
            </w:pPr>
            <w:r>
              <w:t>Сумма на год</w:t>
            </w:r>
          </w:p>
        </w:tc>
      </w:tr>
      <w:tr w:rsidR="003C0B53">
        <w:trPr>
          <w:cantSplit/>
          <w:trHeight w:val="1038"/>
        </w:trPr>
        <w:tc>
          <w:tcPr>
            <w:tcW w:w="3109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0B53" w:rsidRDefault="003C0B53">
            <w:pPr>
              <w:jc w:val="center"/>
            </w:pPr>
          </w:p>
        </w:tc>
        <w:tc>
          <w:tcPr>
            <w:tcW w:w="6105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0B53" w:rsidRDefault="003C0B53">
            <w:pPr>
              <w:jc w:val="center"/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0B53" w:rsidRDefault="00AF213E">
            <w:pPr>
              <w:jc w:val="center"/>
              <w:textAlignment w:val="center"/>
            </w:pPr>
            <w:r>
              <w:rPr>
                <w:rFonts w:eastAsia="SimSun"/>
                <w:color w:val="000000"/>
                <w:lang w:val="en-US" w:bidi="ar"/>
              </w:rPr>
              <w:t>202</w:t>
            </w:r>
            <w:r>
              <w:rPr>
                <w:rFonts w:eastAsia="SimSun"/>
                <w:color w:val="000000"/>
                <w:lang w:bidi="ar"/>
              </w:rPr>
              <w:t>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C0B53" w:rsidRDefault="00AF213E">
            <w:pPr>
              <w:jc w:val="center"/>
              <w:textAlignment w:val="center"/>
            </w:pPr>
            <w:r>
              <w:rPr>
                <w:rFonts w:eastAsia="SimSun"/>
                <w:color w:val="000000"/>
                <w:lang w:val="en-US" w:bidi="ar"/>
              </w:rPr>
              <w:t>202</w:t>
            </w:r>
            <w:r>
              <w:rPr>
                <w:rFonts w:eastAsia="SimSun"/>
                <w:color w:val="000000"/>
                <w:lang w:bidi="ar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C0B53" w:rsidRDefault="00AF213E">
            <w:pPr>
              <w:jc w:val="center"/>
              <w:textAlignment w:val="center"/>
            </w:pPr>
            <w:r>
              <w:rPr>
                <w:rFonts w:eastAsia="SimSun"/>
                <w:color w:val="000000"/>
                <w:lang w:val="en-US" w:bidi="ar"/>
              </w:rPr>
              <w:t>202</w:t>
            </w:r>
            <w:r>
              <w:rPr>
                <w:rFonts w:eastAsia="SimSun"/>
                <w:color w:val="000000"/>
                <w:lang w:bidi="ar"/>
              </w:rPr>
              <w:t>6</w:t>
            </w:r>
          </w:p>
        </w:tc>
      </w:tr>
      <w:tr w:rsidR="003C0B53">
        <w:trPr>
          <w:trHeight w:val="31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B53" w:rsidRDefault="00AF213E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3C0B53">
        <w:trPr>
          <w:trHeight w:val="31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000 1   00   00000  00 0000  000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  <w:sz w:val="32"/>
                <w:szCs w:val="28"/>
              </w:rPr>
              <w:t>34</w:t>
            </w:r>
            <w:r>
              <w:rPr>
                <w:b/>
                <w:bCs/>
                <w:sz w:val="32"/>
                <w:szCs w:val="28"/>
              </w:rPr>
              <w:t>7</w:t>
            </w:r>
            <w:r>
              <w:rPr>
                <w:b/>
                <w:bCs/>
                <w:sz w:val="32"/>
                <w:szCs w:val="28"/>
              </w:rPr>
              <w:t xml:space="preserve"> </w:t>
            </w:r>
            <w:r>
              <w:rPr>
                <w:b/>
                <w:bCs/>
                <w:sz w:val="32"/>
                <w:szCs w:val="28"/>
              </w:rPr>
              <w:t>442</w:t>
            </w:r>
            <w:r>
              <w:rPr>
                <w:b/>
                <w:bCs/>
                <w:sz w:val="32"/>
                <w:szCs w:val="28"/>
              </w:rPr>
              <w:t>,4</w:t>
            </w:r>
            <w:r>
              <w:rPr>
                <w:b/>
                <w:bCs/>
                <w:sz w:val="32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3</w:t>
            </w:r>
            <w:r>
              <w:rPr>
                <w:b/>
                <w:bCs/>
                <w:sz w:val="32"/>
                <w:szCs w:val="28"/>
              </w:rPr>
              <w:t>5</w:t>
            </w:r>
            <w:r>
              <w:rPr>
                <w:b/>
                <w:bCs/>
                <w:sz w:val="32"/>
                <w:szCs w:val="28"/>
              </w:rPr>
              <w:t xml:space="preserve">4 </w:t>
            </w:r>
            <w:r>
              <w:rPr>
                <w:b/>
                <w:bCs/>
                <w:sz w:val="32"/>
                <w:szCs w:val="28"/>
              </w:rPr>
              <w:t>239</w:t>
            </w:r>
            <w:r>
              <w:rPr>
                <w:b/>
                <w:bCs/>
                <w:sz w:val="32"/>
                <w:szCs w:val="28"/>
              </w:rPr>
              <w:t>,</w:t>
            </w:r>
            <w:r>
              <w:rPr>
                <w:b/>
                <w:bCs/>
                <w:sz w:val="32"/>
                <w:szCs w:val="28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3</w:t>
            </w:r>
            <w:r>
              <w:rPr>
                <w:b/>
                <w:bCs/>
                <w:sz w:val="32"/>
                <w:szCs w:val="28"/>
              </w:rPr>
              <w:t>6</w:t>
            </w:r>
            <w:r>
              <w:rPr>
                <w:b/>
                <w:bCs/>
                <w:sz w:val="32"/>
                <w:szCs w:val="28"/>
              </w:rPr>
              <w:t xml:space="preserve">0 </w:t>
            </w:r>
            <w:r>
              <w:rPr>
                <w:b/>
                <w:bCs/>
                <w:sz w:val="32"/>
                <w:szCs w:val="28"/>
              </w:rPr>
              <w:t>369</w:t>
            </w:r>
            <w:r>
              <w:rPr>
                <w:b/>
                <w:bCs/>
                <w:sz w:val="32"/>
                <w:szCs w:val="28"/>
              </w:rPr>
              <w:t>,0</w:t>
            </w:r>
            <w:r>
              <w:rPr>
                <w:b/>
                <w:bCs/>
                <w:sz w:val="32"/>
                <w:szCs w:val="28"/>
              </w:rPr>
              <w:t>2</w:t>
            </w:r>
          </w:p>
        </w:tc>
      </w:tr>
      <w:tr w:rsidR="003C0B53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000  1  01  00000  00  0000  000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  <w:r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810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92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409</w:t>
            </w:r>
            <w:r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93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185</w:t>
            </w:r>
            <w:r>
              <w:rPr>
                <w:b/>
                <w:bCs/>
                <w:sz w:val="28"/>
                <w:szCs w:val="28"/>
              </w:rPr>
              <w:t>,00</w:t>
            </w:r>
          </w:p>
        </w:tc>
      </w:tr>
      <w:tr w:rsidR="003C0B53">
        <w:trPr>
          <w:trHeight w:val="2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000  1  01  02000  01  0000  110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  <w:r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810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92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409</w:t>
            </w:r>
            <w:r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93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185</w:t>
            </w:r>
            <w:r>
              <w:rPr>
                <w:b/>
                <w:bCs/>
                <w:sz w:val="28"/>
                <w:szCs w:val="28"/>
              </w:rPr>
              <w:t>,00</w:t>
            </w:r>
          </w:p>
        </w:tc>
      </w:tr>
      <w:tr w:rsidR="003C0B53">
        <w:trPr>
          <w:trHeight w:val="154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000  1  01  02010  01  0000  110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6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статьями 227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, </w:t>
            </w:r>
            <w:hyperlink r:id="rId7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227.1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 и </w:t>
            </w:r>
            <w:hyperlink r:id="rId8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228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18</w:t>
            </w:r>
            <w:r>
              <w:rPr>
                <w:b/>
              </w:rPr>
              <w:t>3</w:t>
            </w:r>
            <w:r>
              <w:rPr>
                <w:b/>
              </w:rPr>
              <w:t xml:space="preserve"> 74</w:t>
            </w:r>
            <w:r>
              <w:rPr>
                <w:b/>
              </w:rPr>
              <w:t>1</w:t>
            </w:r>
            <w:r>
              <w:rPr>
                <w:b/>
              </w:rPr>
              <w:t>,0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>
              <w:rPr>
                <w:b/>
              </w:rPr>
              <w:t>6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236</w:t>
            </w:r>
            <w:r>
              <w:rPr>
                <w:b/>
              </w:rPr>
              <w:t>,</w:t>
            </w:r>
            <w:r>
              <w:rPr>
                <w:b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>
              <w:rPr>
                <w:b/>
              </w:rPr>
              <w:t>6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960</w:t>
            </w:r>
            <w:r>
              <w:rPr>
                <w:b/>
              </w:rPr>
              <w:t>,</w:t>
            </w:r>
            <w:r>
              <w:rPr>
                <w:b/>
              </w:rPr>
              <w:t>00</w:t>
            </w:r>
          </w:p>
        </w:tc>
      </w:tr>
      <w:tr w:rsidR="003C0B53">
        <w:trPr>
          <w:trHeight w:val="17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lastRenderedPageBreak/>
              <w:t>182  1  01  02010  01  1000  110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9" w:history="1">
              <w:r>
                <w:rPr>
                  <w:rStyle w:val="a3"/>
                  <w:color w:val="auto"/>
                  <w:u w:val="none"/>
                </w:rPr>
                <w:t>статьями 227</w:t>
              </w:r>
            </w:hyperlink>
            <w:r>
              <w:rPr>
                <w:sz w:val="22"/>
                <w:lang w:eastAsia="ru-RU"/>
              </w:rPr>
              <w:t xml:space="preserve">, </w:t>
            </w:r>
            <w:hyperlink r:id="rId10" w:history="1">
              <w:r>
                <w:rPr>
                  <w:rStyle w:val="a3"/>
                  <w:color w:val="auto"/>
                  <w:u w:val="none"/>
                </w:rPr>
                <w:t>227.1</w:t>
              </w:r>
            </w:hyperlink>
            <w:r>
              <w:rPr>
                <w:sz w:val="22"/>
                <w:lang w:eastAsia="ru-RU"/>
              </w:rPr>
              <w:t xml:space="preserve"> и </w:t>
            </w:r>
            <w:hyperlink r:id="rId11" w:history="1">
              <w:r>
                <w:rPr>
                  <w:rStyle w:val="a3"/>
                  <w:color w:val="auto"/>
                  <w:u w:val="none"/>
                </w:rPr>
                <w:t>228</w:t>
              </w:r>
            </w:hyperlink>
            <w:r>
              <w:rPr>
                <w:sz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</w:t>
            </w:r>
            <w:r>
              <w:rPr>
                <w:sz w:val="22"/>
                <w:lang w:eastAsia="ru-RU"/>
              </w:rPr>
              <w:t>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  <w:r>
              <w:rPr>
                <w:bCs/>
              </w:rPr>
              <w:t>3</w:t>
            </w:r>
            <w:r>
              <w:rPr>
                <w:bCs/>
              </w:rPr>
              <w:t xml:space="preserve"> 74</w:t>
            </w:r>
            <w:r>
              <w:rPr>
                <w:bCs/>
              </w:rPr>
              <w:t>1</w:t>
            </w:r>
            <w:r>
              <w:rPr>
                <w:bCs/>
              </w:rPr>
              <w:t>,0</w:t>
            </w:r>
            <w:r>
              <w:rPr>
                <w:bCs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</w:rPr>
              <w:t>18</w:t>
            </w:r>
            <w:r>
              <w:rPr>
                <w:bCs/>
              </w:rPr>
              <w:t>6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t>236</w:t>
            </w:r>
            <w:r>
              <w:rPr>
                <w:bCs/>
              </w:rPr>
              <w:t>,</w:t>
            </w:r>
            <w:r>
              <w:rPr>
                <w:bCs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</w:rPr>
              <w:t>18</w:t>
            </w:r>
            <w:r>
              <w:rPr>
                <w:bCs/>
              </w:rPr>
              <w:t>6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t>960</w:t>
            </w:r>
            <w:r>
              <w:rPr>
                <w:bCs/>
              </w:rPr>
              <w:t>,</w:t>
            </w:r>
            <w:r>
              <w:rPr>
                <w:bCs/>
              </w:rPr>
              <w:t>00</w:t>
            </w:r>
          </w:p>
        </w:tc>
      </w:tr>
      <w:tr w:rsidR="003C0B53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000  1  01  02020  01  0000  110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pStyle w:val="ConsPlusNormal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756</w:t>
            </w:r>
            <w:r>
              <w:rPr>
                <w:b/>
              </w:rPr>
              <w:t>,</w:t>
            </w:r>
            <w:r>
              <w:rPr>
                <w:b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767,00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770,00</w:t>
            </w:r>
          </w:p>
        </w:tc>
      </w:tr>
      <w:tr w:rsidR="003C0B53">
        <w:trPr>
          <w:trHeight w:val="139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182  1  01  02020  01  1000  110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pStyle w:val="ConsPlusNormal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  <w:r>
              <w:rPr>
                <w:rFonts w:ascii="Times New Roman" w:hAnsi="Times New Roman" w:cs="Times New Roman"/>
                <w:sz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756</w:t>
            </w:r>
            <w:r>
              <w:rPr>
                <w:bCs/>
              </w:rPr>
              <w:t>,</w:t>
            </w:r>
            <w:r>
              <w:rPr>
                <w:bCs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767,00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770,00</w:t>
            </w:r>
          </w:p>
        </w:tc>
      </w:tr>
      <w:tr w:rsidR="003C0B53">
        <w:trPr>
          <w:trHeight w:val="64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000  1  01  02030  01  0000  110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</w:t>
            </w:r>
            <w:r>
              <w:rPr>
                <w:b/>
                <w:bCs/>
              </w:rPr>
              <w:t>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4 3</w:t>
            </w:r>
            <w:r>
              <w:rPr>
                <w:b/>
              </w:rPr>
              <w:t>51</w:t>
            </w:r>
            <w:r>
              <w:rPr>
                <w:b/>
              </w:rPr>
              <w:t>,</w:t>
            </w:r>
            <w:r>
              <w:rPr>
                <w:b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4 409,00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4 427,00</w:t>
            </w:r>
          </w:p>
        </w:tc>
      </w:tr>
      <w:tr w:rsidR="003C0B53">
        <w:trPr>
          <w:trHeight w:val="43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 xml:space="preserve">182  1  01  02030  01  1000  </w:t>
            </w:r>
            <w:r>
              <w:rPr>
                <w:sz w:val="22"/>
                <w:szCs w:val="22"/>
              </w:rPr>
              <w:t>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  <w:r>
              <w:rPr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4 3</w:t>
            </w:r>
            <w:r>
              <w:rPr>
                <w:bCs/>
              </w:rPr>
              <w:t>51</w:t>
            </w:r>
            <w:r>
              <w:rPr>
                <w:bCs/>
              </w:rPr>
              <w:t>,</w:t>
            </w:r>
            <w:r>
              <w:rPr>
                <w:bCs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4 409,00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4 427,00</w:t>
            </w:r>
          </w:p>
        </w:tc>
      </w:tr>
      <w:tr w:rsidR="003C0B53">
        <w:trPr>
          <w:trHeight w:val="145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000  1  01  02040  01  0000  110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hyperlink r:id="rId12" w:history="1">
              <w:r>
                <w:rPr>
                  <w:rStyle w:val="a3"/>
                  <w:b/>
                  <w:color w:val="auto"/>
                  <w:sz w:val="22"/>
                  <w:szCs w:val="22"/>
                  <w:u w:val="none"/>
                </w:rPr>
                <w:t>статьей 227.1</w:t>
              </w:r>
            </w:hyperlink>
            <w:r>
              <w:rPr>
                <w:b/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236,</w:t>
            </w:r>
            <w:r>
              <w:rPr>
                <w:b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247</w:t>
            </w:r>
            <w:r>
              <w:rPr>
                <w:b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>58</w:t>
            </w:r>
            <w:r>
              <w:rPr>
                <w:b/>
              </w:rPr>
              <w:t>,00</w:t>
            </w:r>
          </w:p>
        </w:tc>
      </w:tr>
      <w:tr w:rsidR="003C0B53">
        <w:trPr>
          <w:trHeight w:val="17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lastRenderedPageBreak/>
              <w:t>182  1  01  02040  01  1000  110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3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статьей 227.1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Налогового кодекса Российской Федерации (сумма платежа (сумма платежа (перерасчеты, недоимка и задолженность по соответствующему плат</w:t>
            </w:r>
            <w:r>
              <w:rPr>
                <w:bCs/>
                <w:sz w:val="22"/>
                <w:szCs w:val="22"/>
                <w:lang w:eastAsia="ru-RU"/>
              </w:rPr>
              <w:t>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236,</w:t>
            </w:r>
            <w:r>
              <w:rPr>
                <w:bCs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247</w:t>
            </w:r>
            <w:r>
              <w:rPr>
                <w:bCs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>
              <w:rPr>
                <w:bCs/>
              </w:rPr>
              <w:t>58</w:t>
            </w:r>
            <w:r>
              <w:rPr>
                <w:bCs/>
              </w:rPr>
              <w:t>,00</w:t>
            </w:r>
          </w:p>
        </w:tc>
      </w:tr>
      <w:tr w:rsidR="003C0B53">
        <w:trPr>
          <w:trHeight w:val="17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000  1  01  02080  01  0000  110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</w:t>
            </w:r>
            <w:r>
              <w:rPr>
                <w:bCs/>
                <w:sz w:val="22"/>
                <w:szCs w:val="22"/>
                <w:lang w:eastAsia="ru-RU"/>
              </w:rPr>
              <w:t xml:space="preserve">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424</w:t>
            </w:r>
            <w:r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443</w:t>
            </w:r>
            <w:r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3C0B53">
        <w:trPr>
          <w:trHeight w:val="17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182  1  01  02080  01  1000  110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Налог на доходы физических лиц в части суммы </w:t>
            </w:r>
            <w:r>
              <w:rPr>
                <w:bCs/>
                <w:sz w:val="22"/>
                <w:szCs w:val="22"/>
                <w:lang w:eastAsia="ru-RU"/>
              </w:rPr>
              <w:t>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</w:t>
            </w:r>
            <w:r>
              <w:rPr>
                <w:bCs/>
                <w:sz w:val="22"/>
                <w:szCs w:val="22"/>
                <w:lang w:eastAsia="ru-RU"/>
              </w:rPr>
              <w:t>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443</w:t>
            </w:r>
            <w:r>
              <w:rPr>
                <w:sz w:val="22"/>
                <w:szCs w:val="22"/>
              </w:rPr>
              <w:t>,00</w:t>
            </w:r>
          </w:p>
        </w:tc>
      </w:tr>
      <w:tr w:rsidR="003C0B53">
        <w:trPr>
          <w:trHeight w:val="81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000  1  01  02130  01  0000  110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B53" w:rsidRDefault="00AF213E">
            <w:pPr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</w:rPr>
              <w:t xml:space="preserve">Налог на доходы физических лиц в отношении доходов от долевого участия в </w:t>
            </w:r>
            <w:r>
              <w:rPr>
                <w:b/>
                <w:bCs/>
                <w:sz w:val="22"/>
              </w:rPr>
              <w:t>организации, полученных в виде дивидендов (в части суммы налога, не превышающей    650 000 рублей)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326</w:t>
            </w:r>
            <w:r>
              <w:rPr>
                <w:b/>
                <w:bCs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327</w:t>
            </w:r>
            <w:r>
              <w:rPr>
                <w:b/>
                <w:bCs/>
              </w:rPr>
              <w:t>,00</w:t>
            </w:r>
          </w:p>
        </w:tc>
      </w:tr>
      <w:tr w:rsidR="003C0B53">
        <w:trPr>
          <w:trHeight w:val="100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182  1  01  02130  01  </w:t>
            </w:r>
            <w:r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B53" w:rsidRDefault="00AF213E">
            <w:pPr>
              <w:rPr>
                <w:bCs/>
                <w:sz w:val="22"/>
                <w:szCs w:val="22"/>
                <w:lang w:eastAsia="ru-RU"/>
              </w:rPr>
            </w:pPr>
            <w:r>
              <w:rPr>
                <w:sz w:val="22"/>
              </w:rPr>
              <w:t xml:space="preserve">Налог на доходы физических лиц в отношении доходов от долевого участия в организации, полученных в </w:t>
            </w:r>
            <w:r>
              <w:rPr>
                <w:sz w:val="22"/>
              </w:rPr>
              <w:t>виде дивидендов (в части суммы налога, не превышающей          650 000 рублей)</w:t>
            </w:r>
            <w:r>
              <w:rPr>
                <w:sz w:val="22"/>
              </w:rPr>
              <w:t xml:space="preserve"> </w:t>
            </w:r>
            <w:r>
              <w:rPr>
                <w:bCs/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32</w:t>
            </w:r>
            <w:r>
              <w:t>1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326</w:t>
            </w:r>
            <w: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327</w:t>
            </w:r>
            <w:r>
              <w:t>,00</w:t>
            </w:r>
          </w:p>
        </w:tc>
      </w:tr>
      <w:tr w:rsidR="003C0B53">
        <w:trPr>
          <w:trHeight w:val="26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000  1  03  00000  00  0000  000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 xml:space="preserve">НАЛОГИ НА </w:t>
            </w:r>
            <w:r>
              <w:rPr>
                <w:b/>
                <w:bCs/>
                <w:sz w:val="22"/>
                <w:szCs w:val="22"/>
              </w:rPr>
              <w:t>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b/>
                <w:sz w:val="28"/>
                <w:szCs w:val="22"/>
              </w:rPr>
              <w:t>2</w:t>
            </w:r>
            <w:r>
              <w:rPr>
                <w:b/>
                <w:sz w:val="28"/>
                <w:szCs w:val="22"/>
              </w:rPr>
              <w:t xml:space="preserve"> 2</w:t>
            </w:r>
            <w:r>
              <w:rPr>
                <w:b/>
                <w:sz w:val="28"/>
                <w:szCs w:val="22"/>
              </w:rPr>
              <w:t>17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b/>
                <w:sz w:val="28"/>
                <w:szCs w:val="22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b/>
                <w:sz w:val="28"/>
                <w:szCs w:val="22"/>
              </w:rPr>
              <w:t>3</w:t>
            </w:r>
            <w:r>
              <w:rPr>
                <w:b/>
                <w:sz w:val="28"/>
                <w:szCs w:val="22"/>
              </w:rPr>
              <w:t xml:space="preserve"> </w:t>
            </w:r>
            <w:r>
              <w:rPr>
                <w:b/>
                <w:sz w:val="28"/>
                <w:szCs w:val="22"/>
              </w:rPr>
              <w:t>087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b/>
                <w:sz w:val="28"/>
                <w:szCs w:val="22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b/>
                <w:sz w:val="28"/>
                <w:szCs w:val="22"/>
              </w:rPr>
              <w:t>3</w:t>
            </w:r>
            <w:r>
              <w:rPr>
                <w:b/>
                <w:sz w:val="28"/>
                <w:szCs w:val="22"/>
              </w:rPr>
              <w:t xml:space="preserve"> </w:t>
            </w:r>
            <w:r>
              <w:rPr>
                <w:b/>
                <w:sz w:val="28"/>
                <w:szCs w:val="22"/>
              </w:rPr>
              <w:t>827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b/>
                <w:sz w:val="28"/>
                <w:szCs w:val="22"/>
              </w:rPr>
              <w:t>7</w:t>
            </w:r>
            <w:r>
              <w:rPr>
                <w:b/>
                <w:sz w:val="28"/>
                <w:szCs w:val="22"/>
              </w:rPr>
              <w:t>9</w:t>
            </w:r>
          </w:p>
        </w:tc>
      </w:tr>
      <w:tr w:rsidR="003C0B53">
        <w:trPr>
          <w:trHeight w:val="30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000  1  03  02000  00  0000  000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b/>
                <w:sz w:val="28"/>
                <w:szCs w:val="22"/>
              </w:rPr>
              <w:t>2</w:t>
            </w:r>
            <w:r>
              <w:rPr>
                <w:b/>
                <w:sz w:val="28"/>
                <w:szCs w:val="22"/>
              </w:rPr>
              <w:t xml:space="preserve"> 2</w:t>
            </w:r>
            <w:r>
              <w:rPr>
                <w:b/>
                <w:sz w:val="28"/>
                <w:szCs w:val="22"/>
              </w:rPr>
              <w:t>17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b/>
                <w:sz w:val="28"/>
                <w:szCs w:val="22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Cs w:val="22"/>
              </w:rPr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b/>
                <w:sz w:val="28"/>
                <w:szCs w:val="22"/>
              </w:rPr>
              <w:t>3</w:t>
            </w:r>
            <w:r>
              <w:rPr>
                <w:b/>
                <w:sz w:val="28"/>
                <w:szCs w:val="22"/>
              </w:rPr>
              <w:t xml:space="preserve"> </w:t>
            </w:r>
            <w:r>
              <w:rPr>
                <w:b/>
                <w:sz w:val="28"/>
                <w:szCs w:val="22"/>
              </w:rPr>
              <w:t>087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b/>
                <w:sz w:val="28"/>
                <w:szCs w:val="22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Cs w:val="22"/>
              </w:rPr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b/>
                <w:sz w:val="28"/>
                <w:szCs w:val="22"/>
              </w:rPr>
              <w:t>3</w:t>
            </w:r>
            <w:r>
              <w:rPr>
                <w:b/>
                <w:sz w:val="28"/>
                <w:szCs w:val="22"/>
              </w:rPr>
              <w:t xml:space="preserve"> </w:t>
            </w:r>
            <w:r>
              <w:rPr>
                <w:b/>
                <w:sz w:val="28"/>
                <w:szCs w:val="22"/>
              </w:rPr>
              <w:t>827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b/>
                <w:sz w:val="28"/>
                <w:szCs w:val="22"/>
              </w:rPr>
              <w:t>7</w:t>
            </w:r>
            <w:r>
              <w:rPr>
                <w:b/>
                <w:sz w:val="28"/>
                <w:szCs w:val="22"/>
              </w:rPr>
              <w:t>9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000  1   03   02230  01 0000 110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>
              <w:rPr>
                <w:b/>
                <w:sz w:val="22"/>
                <w:szCs w:val="20"/>
              </w:rPr>
              <w:t>бюджеты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10 112,00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10 575,00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11 034,00</w:t>
            </w:r>
          </w:p>
        </w:tc>
      </w:tr>
      <w:tr w:rsidR="003C0B53">
        <w:trPr>
          <w:trHeight w:val="2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3C0B53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3C0B53" w:rsidRDefault="00AF213E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000  1  03  02231  01  0000 110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>
              <w:rPr>
                <w:b/>
                <w:sz w:val="22"/>
                <w:szCs w:val="22"/>
                <w:lang w:eastAsia="ru-RU"/>
              </w:rPr>
              <w:t>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10 112,00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10 575,00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11 034,00</w:t>
            </w:r>
          </w:p>
        </w:tc>
      </w:tr>
      <w:tr w:rsidR="003C0B53">
        <w:trPr>
          <w:trHeight w:val="2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3C0B53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3C0B53" w:rsidRDefault="00AF213E"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182  1  03  02231  01  0000 110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 xml:space="preserve">Доходы от </w:t>
            </w:r>
            <w:r>
              <w:rPr>
                <w:sz w:val="22"/>
                <w:szCs w:val="22"/>
                <w:lang w:eastAsia="ru-RU"/>
              </w:rPr>
              <w:t>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</w:t>
            </w:r>
            <w:r>
              <w:rPr>
                <w:sz w:val="22"/>
                <w:szCs w:val="22"/>
                <w:lang w:eastAsia="ru-RU"/>
              </w:rPr>
              <w:t>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10 112,00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10 575,00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11 034,00</w:t>
            </w:r>
          </w:p>
        </w:tc>
      </w:tr>
      <w:tr w:rsidR="003C0B53">
        <w:trPr>
          <w:trHeight w:val="185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000  1  03   02240  01  0000 110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моторные масла для дизельных и (или) карбюраторных (инжекторных) д</w:t>
            </w:r>
            <w:r>
              <w:rPr>
                <w:b/>
                <w:sz w:val="22"/>
                <w:szCs w:val="20"/>
              </w:rPr>
              <w:t>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</w:rPr>
              <w:t>73,00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76,00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106,00</w:t>
            </w:r>
          </w:p>
        </w:tc>
      </w:tr>
      <w:tr w:rsidR="003C0B53">
        <w:trPr>
          <w:trHeight w:val="168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000  1  03   02241  01 0000 110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Доходы от уплаты </w:t>
            </w:r>
            <w:r>
              <w:rPr>
                <w:b/>
                <w:sz w:val="22"/>
                <w:szCs w:val="22"/>
                <w:lang w:eastAsia="ru-RU"/>
              </w:rPr>
              <w:t>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</w:t>
            </w:r>
            <w:r>
              <w:rPr>
                <w:b/>
                <w:sz w:val="22"/>
                <w:szCs w:val="22"/>
                <w:lang w:eastAsia="ru-RU"/>
              </w:rPr>
              <w:t>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</w:rPr>
              <w:t>73,00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76,00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106,00</w:t>
            </w:r>
          </w:p>
        </w:tc>
      </w:tr>
      <w:tr w:rsidR="003C0B53">
        <w:trPr>
          <w:trHeight w:val="10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lastRenderedPageBreak/>
              <w:t xml:space="preserve">182  1  03   02241  01 0000 110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моторные масла для </w:t>
            </w:r>
            <w:r>
              <w:rPr>
                <w:sz w:val="22"/>
                <w:szCs w:val="22"/>
                <w:lang w:eastAsia="ru-RU"/>
              </w:rPr>
              <w:t>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</w:t>
            </w:r>
            <w:r>
              <w:rPr>
                <w:sz w:val="22"/>
                <w:szCs w:val="22"/>
                <w:lang w:eastAsia="ru-RU"/>
              </w:rPr>
              <w:t>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73,00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76,00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106,00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000  1  03   02250  01  0000 110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0"/>
              </w:rPr>
              <w:t xml:space="preserve">Доходы от уплаты акцизов на автомобильный бензин, производимый на территории </w:t>
            </w:r>
            <w:r>
              <w:rPr>
                <w:b/>
                <w:sz w:val="22"/>
                <w:szCs w:val="20"/>
              </w:rPr>
              <w:t>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1</w:t>
            </w:r>
            <w:r>
              <w:rPr>
                <w:b/>
              </w:rPr>
              <w:t>3 636,14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4 040,29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</w:rPr>
              <w:t>8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79</w:t>
            </w:r>
          </w:p>
        </w:tc>
      </w:tr>
      <w:tr w:rsidR="003C0B53">
        <w:trPr>
          <w:trHeight w:val="6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000  1  03   02251  01 0000  110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</w:t>
            </w:r>
            <w:r>
              <w:rPr>
                <w:b/>
                <w:sz w:val="22"/>
                <w:szCs w:val="22"/>
                <w:lang w:eastAsia="ru-RU"/>
              </w:rPr>
              <w:t>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1</w:t>
            </w:r>
            <w:r>
              <w:rPr>
                <w:b/>
              </w:rPr>
              <w:t>3 636,14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4 040,29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</w:rPr>
              <w:t>8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79</w:t>
            </w:r>
          </w:p>
        </w:tc>
      </w:tr>
      <w:tr w:rsidR="003C0B53">
        <w:trPr>
          <w:trHeight w:val="16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182  1  03   02251  01 0000  110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автомобильный бензи</w:t>
            </w:r>
            <w:r>
              <w:rPr>
                <w:sz w:val="22"/>
                <w:szCs w:val="22"/>
                <w:lang w:eastAsia="ru-RU"/>
              </w:rPr>
              <w:t>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</w:t>
            </w:r>
            <w:r>
              <w:rPr>
                <w:sz w:val="22"/>
                <w:szCs w:val="22"/>
                <w:lang w:eastAsia="ru-RU"/>
              </w:rPr>
              <w:t>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3 636,14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4 040,29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4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t>5</w:t>
            </w:r>
            <w:r>
              <w:rPr>
                <w:bCs/>
              </w:rPr>
              <w:t>8</w:t>
            </w:r>
            <w:r>
              <w:rPr>
                <w:bCs/>
              </w:rPr>
              <w:t>7</w:t>
            </w:r>
            <w:r>
              <w:rPr>
                <w:bCs/>
              </w:rPr>
              <w:t>,</w:t>
            </w:r>
            <w:r>
              <w:rPr>
                <w:bCs/>
              </w:rPr>
              <w:t>79</w:t>
            </w:r>
          </w:p>
        </w:tc>
      </w:tr>
      <w:tr w:rsidR="003C0B53">
        <w:trPr>
          <w:trHeight w:val="16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autoSpaceDE w:val="0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000  1  03   022</w:t>
            </w:r>
            <w:r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 xml:space="preserve">0  01  0000 110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</w:t>
            </w:r>
            <w:r>
              <w:rPr>
                <w:b/>
                <w:bCs/>
                <w:sz w:val="22"/>
              </w:rPr>
              <w:t>местными бюджетами с учетом установленных дифференцированных нормативов отчислений в местные бюджеты</w:t>
            </w:r>
            <w:r>
              <w:rPr>
                <w:b/>
                <w:bCs/>
                <w:sz w:val="22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eastAsia="ru-RU"/>
              </w:rPr>
              <w:t>(</w:t>
            </w:r>
            <w:r>
              <w:rPr>
                <w:b/>
                <w:sz w:val="22"/>
                <w:szCs w:val="22"/>
                <w:lang w:eastAsia="ru-RU"/>
              </w:rPr>
              <w:t>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-1 604,00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 xml:space="preserve">-1 </w:t>
            </w:r>
            <w:r>
              <w:rPr>
                <w:b/>
              </w:rPr>
              <w:t>604,00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-1 900,00</w:t>
            </w:r>
          </w:p>
        </w:tc>
      </w:tr>
      <w:tr w:rsidR="003C0B53">
        <w:trPr>
          <w:trHeight w:val="16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</w:t>
            </w:r>
            <w:r>
              <w:rPr>
                <w:sz w:val="22"/>
                <w:szCs w:val="22"/>
              </w:rPr>
              <w:t xml:space="preserve"> 1  03  022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0000  110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</w:t>
            </w:r>
            <w:r>
              <w:rPr>
                <w:sz w:val="22"/>
              </w:rPr>
              <w:t>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-1 604,00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-1 604,00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-1 900,00</w:t>
            </w:r>
          </w:p>
        </w:tc>
      </w:tr>
      <w:tr w:rsidR="003C0B53">
        <w:trPr>
          <w:trHeight w:val="34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000 1  05  00000   00  0000  000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615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913</w:t>
            </w:r>
            <w:r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194</w:t>
            </w:r>
            <w:r>
              <w:rPr>
                <w:b/>
                <w:bCs/>
                <w:sz w:val="28"/>
                <w:szCs w:val="28"/>
              </w:rPr>
              <w:t>,00</w:t>
            </w:r>
          </w:p>
        </w:tc>
      </w:tr>
      <w:tr w:rsidR="003C0B53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000 1  05  01000  00  0000   110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>6</w:t>
            </w:r>
            <w:r>
              <w:rPr>
                <w:b/>
                <w:bCs/>
                <w:szCs w:val="28"/>
              </w:rPr>
              <w:t xml:space="preserve"> 8</w:t>
            </w:r>
            <w:r>
              <w:rPr>
                <w:b/>
                <w:bCs/>
                <w:szCs w:val="28"/>
              </w:rPr>
              <w:t>38</w:t>
            </w:r>
            <w:r>
              <w:rPr>
                <w:b/>
                <w:bCs/>
                <w:szCs w:val="28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>8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414</w:t>
            </w:r>
            <w:r>
              <w:rPr>
                <w:b/>
                <w:bCs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20 </w:t>
            </w:r>
            <w:r>
              <w:rPr>
                <w:b/>
                <w:bCs/>
                <w:szCs w:val="28"/>
              </w:rPr>
              <w:t>0</w:t>
            </w:r>
            <w:r>
              <w:rPr>
                <w:b/>
                <w:bCs/>
                <w:szCs w:val="28"/>
              </w:rPr>
              <w:t>3</w:t>
            </w:r>
            <w:r>
              <w:rPr>
                <w:b/>
                <w:bCs/>
                <w:szCs w:val="28"/>
              </w:rPr>
              <w:t>2</w:t>
            </w:r>
            <w:r>
              <w:rPr>
                <w:b/>
                <w:bCs/>
                <w:szCs w:val="28"/>
              </w:rPr>
              <w:t>,00</w:t>
            </w:r>
          </w:p>
        </w:tc>
      </w:tr>
      <w:tr w:rsidR="003C0B53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000 1  05  01010  01  0000   110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 xml:space="preserve">Налог, взимаемый с налогоплательщиков, выбравших в качестве </w:t>
            </w:r>
            <w:r>
              <w:rPr>
                <w:b/>
                <w:bCs/>
                <w:lang w:eastAsia="ru-RU"/>
              </w:rPr>
              <w:t>объекта налогообложения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786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>2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890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14 </w:t>
            </w:r>
            <w:r>
              <w:rPr>
                <w:b/>
                <w:bCs/>
                <w:szCs w:val="28"/>
              </w:rPr>
              <w:t>022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</w:tr>
      <w:tr w:rsidR="003C0B53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000 1  05  01011  01  0000   110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786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>2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890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14 </w:t>
            </w:r>
            <w:r>
              <w:rPr>
                <w:b/>
                <w:bCs/>
                <w:szCs w:val="28"/>
              </w:rPr>
              <w:t>022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</w:tr>
      <w:tr w:rsidR="003C0B53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182 1  05  01011  01  1000   110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 </w:t>
            </w:r>
            <w:r>
              <w:rPr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szCs w:val="28"/>
              </w:rPr>
              <w:t>1</w:t>
            </w:r>
            <w:r>
              <w:rPr>
                <w:szCs w:val="28"/>
              </w:rPr>
              <w:t>1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786</w:t>
            </w:r>
            <w:r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  <w:r>
              <w:rPr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890</w:t>
            </w:r>
            <w:r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  <w:r>
              <w:rPr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14 </w:t>
            </w:r>
            <w:r>
              <w:rPr>
                <w:szCs w:val="28"/>
              </w:rPr>
              <w:t>022</w:t>
            </w:r>
            <w:r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  <w:r>
              <w:rPr>
                <w:szCs w:val="28"/>
              </w:rPr>
              <w:t>0</w:t>
            </w:r>
          </w:p>
        </w:tc>
      </w:tr>
      <w:tr w:rsidR="003C0B53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000 1  05  01020  01  </w:t>
            </w:r>
            <w:r>
              <w:rPr>
                <w:b/>
                <w:sz w:val="22"/>
                <w:szCs w:val="22"/>
              </w:rPr>
              <w:t>0000   110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  <w:szCs w:val="28"/>
              </w:rPr>
              <w:t xml:space="preserve">5 </w:t>
            </w:r>
            <w:r>
              <w:rPr>
                <w:b/>
                <w:bCs/>
                <w:szCs w:val="28"/>
              </w:rPr>
              <w:t>052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5 </w:t>
            </w:r>
            <w:r>
              <w:rPr>
                <w:b/>
                <w:bCs/>
                <w:szCs w:val="28"/>
              </w:rPr>
              <w:t>524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6 </w:t>
            </w:r>
            <w:r>
              <w:rPr>
                <w:b/>
                <w:bCs/>
                <w:szCs w:val="28"/>
              </w:rPr>
              <w:t>010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</w:tr>
      <w:tr w:rsidR="003C0B53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000 1  05  01021  01  0000   110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</w:t>
            </w:r>
            <w:r>
              <w:rPr>
                <w:b/>
                <w:sz w:val="22"/>
                <w:szCs w:val="22"/>
                <w:lang w:eastAsia="ru-RU"/>
              </w:rPr>
              <w:t xml:space="preserve">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  <w:szCs w:val="28"/>
              </w:rPr>
              <w:t xml:space="preserve">5 </w:t>
            </w:r>
            <w:r>
              <w:rPr>
                <w:b/>
                <w:bCs/>
                <w:szCs w:val="28"/>
              </w:rPr>
              <w:t>052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5 </w:t>
            </w:r>
            <w:r>
              <w:rPr>
                <w:b/>
                <w:bCs/>
                <w:szCs w:val="28"/>
              </w:rPr>
              <w:t>524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6 </w:t>
            </w:r>
            <w:r>
              <w:rPr>
                <w:b/>
                <w:bCs/>
                <w:szCs w:val="28"/>
              </w:rPr>
              <w:t>010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</w:tr>
      <w:tr w:rsidR="003C0B53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 xml:space="preserve">182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1  05  01021  01  1000  110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 xml:space="preserve">Налог, взимаемый с налогоплательщиков, </w:t>
            </w:r>
            <w:r>
              <w:rPr>
                <w:sz w:val="22"/>
                <w:szCs w:val="22"/>
                <w:lang w:eastAsia="ru-RU"/>
              </w:rPr>
              <w:t>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(сумма платежа (перерасчеты, недоимка и задолженность по соответствующему платежу, в</w:t>
            </w:r>
            <w:r>
              <w:rPr>
                <w:sz w:val="22"/>
                <w:szCs w:val="22"/>
                <w:lang w:eastAsia="ru-RU"/>
              </w:rPr>
              <w:t xml:space="preserve">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szCs w:val="28"/>
              </w:rPr>
              <w:t xml:space="preserve">5 </w:t>
            </w:r>
            <w:r>
              <w:rPr>
                <w:szCs w:val="28"/>
              </w:rPr>
              <w:t>052</w:t>
            </w:r>
            <w:r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  <w:r>
              <w:rPr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5 </w:t>
            </w:r>
            <w:r>
              <w:rPr>
                <w:szCs w:val="28"/>
              </w:rPr>
              <w:t>524</w:t>
            </w:r>
            <w:r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  <w:r>
              <w:rPr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6 </w:t>
            </w:r>
            <w:r>
              <w:rPr>
                <w:szCs w:val="28"/>
              </w:rPr>
              <w:t>010</w:t>
            </w:r>
            <w:r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  <w:r>
              <w:rPr>
                <w:szCs w:val="28"/>
              </w:rPr>
              <w:t>0</w:t>
            </w:r>
          </w:p>
        </w:tc>
      </w:tr>
      <w:tr w:rsidR="003C0B53">
        <w:trPr>
          <w:trHeight w:val="7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000  1  05  03000  00  0000  110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Cs w:val="22"/>
              </w:rPr>
              <w:t>1</w:t>
            </w:r>
            <w:r>
              <w:rPr>
                <w:b/>
                <w:szCs w:val="22"/>
              </w:rPr>
              <w:t>0 613,00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</w:t>
            </w:r>
            <w:r>
              <w:rPr>
                <w:b/>
                <w:szCs w:val="22"/>
              </w:rPr>
              <w:t>1 144,00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</w:t>
            </w:r>
            <w:r>
              <w:rPr>
                <w:b/>
                <w:szCs w:val="22"/>
              </w:rPr>
              <w:t>1</w:t>
            </w:r>
            <w:r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703</w:t>
            </w:r>
            <w:r>
              <w:rPr>
                <w:b/>
                <w:szCs w:val="22"/>
              </w:rPr>
              <w:t>,00</w:t>
            </w:r>
          </w:p>
        </w:tc>
      </w:tr>
      <w:tr w:rsidR="003C0B53">
        <w:trPr>
          <w:trHeight w:val="3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000  1  05  03010  01  0000  110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Cs w:val="22"/>
              </w:rPr>
              <w:t>1</w:t>
            </w:r>
            <w:r>
              <w:rPr>
                <w:b/>
                <w:szCs w:val="22"/>
              </w:rPr>
              <w:t>0 613,00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1</w:t>
            </w:r>
            <w:r>
              <w:rPr>
                <w:b/>
                <w:szCs w:val="22"/>
              </w:rPr>
              <w:t>1 144,00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1</w:t>
            </w:r>
            <w:r>
              <w:rPr>
                <w:b/>
                <w:szCs w:val="22"/>
              </w:rPr>
              <w:t>1</w:t>
            </w:r>
            <w:r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703</w:t>
            </w:r>
            <w:r>
              <w:rPr>
                <w:b/>
                <w:szCs w:val="22"/>
              </w:rPr>
              <w:t>,00</w:t>
            </w:r>
          </w:p>
        </w:tc>
      </w:tr>
      <w:tr w:rsidR="003C0B53">
        <w:trPr>
          <w:trHeight w:val="3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 xml:space="preserve">182  </w:t>
            </w:r>
            <w:r>
              <w:rPr>
                <w:sz w:val="22"/>
                <w:szCs w:val="22"/>
              </w:rPr>
              <w:t>1  05  03010  01  1000  110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  <w:szCs w:val="22"/>
              </w:rPr>
              <w:t>1</w:t>
            </w:r>
            <w:r>
              <w:rPr>
                <w:bCs/>
                <w:szCs w:val="22"/>
              </w:rPr>
              <w:t>0 613,00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1</w:t>
            </w:r>
            <w:r>
              <w:rPr>
                <w:bCs/>
                <w:szCs w:val="22"/>
              </w:rPr>
              <w:t>1 144,00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1</w:t>
            </w:r>
            <w:r>
              <w:rPr>
                <w:bCs/>
                <w:szCs w:val="22"/>
              </w:rPr>
              <w:t>1</w:t>
            </w:r>
            <w:r>
              <w:rPr>
                <w:bCs/>
                <w:szCs w:val="22"/>
              </w:rPr>
              <w:t xml:space="preserve"> </w:t>
            </w:r>
            <w:r>
              <w:rPr>
                <w:bCs/>
                <w:szCs w:val="22"/>
              </w:rPr>
              <w:t>703</w:t>
            </w:r>
            <w:r>
              <w:rPr>
                <w:bCs/>
                <w:szCs w:val="22"/>
              </w:rPr>
              <w:t>,00</w:t>
            </w:r>
          </w:p>
        </w:tc>
      </w:tr>
      <w:tr w:rsidR="003C0B53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000  1  05  04000  02  0000  110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Налог, взимаемый в </w:t>
            </w:r>
            <w:r>
              <w:rPr>
                <w:b/>
                <w:sz w:val="22"/>
                <w:szCs w:val="22"/>
              </w:rPr>
              <w:t>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Cs w:val="22"/>
              </w:rPr>
              <w:t>3 </w:t>
            </w:r>
            <w:r>
              <w:rPr>
                <w:b/>
                <w:szCs w:val="22"/>
              </w:rPr>
              <w:t>164</w:t>
            </w:r>
            <w:r>
              <w:rPr>
                <w:b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4 355</w:t>
            </w:r>
            <w:r>
              <w:rPr>
                <w:b/>
                <w:szCs w:val="22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5</w:t>
            </w:r>
            <w:r>
              <w:rPr>
                <w:b/>
                <w:szCs w:val="22"/>
              </w:rPr>
              <w:t xml:space="preserve"> 4</w:t>
            </w:r>
            <w:r>
              <w:rPr>
                <w:b/>
                <w:szCs w:val="22"/>
              </w:rPr>
              <w:t>59</w:t>
            </w:r>
            <w:r>
              <w:rPr>
                <w:b/>
                <w:szCs w:val="22"/>
              </w:rPr>
              <w:t>,00</w:t>
            </w:r>
          </w:p>
        </w:tc>
      </w:tr>
      <w:tr w:rsidR="003C0B53">
        <w:trPr>
          <w:trHeight w:val="5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000  1  05  04060  02  0000  110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sz w:val="22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Cs w:val="22"/>
              </w:rPr>
              <w:t>3 </w:t>
            </w:r>
            <w:r>
              <w:rPr>
                <w:b/>
                <w:szCs w:val="22"/>
              </w:rPr>
              <w:t>164</w:t>
            </w:r>
            <w:r>
              <w:rPr>
                <w:b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4 355</w:t>
            </w:r>
            <w:r>
              <w:rPr>
                <w:b/>
                <w:szCs w:val="22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5</w:t>
            </w:r>
            <w:r>
              <w:rPr>
                <w:b/>
                <w:szCs w:val="22"/>
              </w:rPr>
              <w:t xml:space="preserve"> 4</w:t>
            </w:r>
            <w:r>
              <w:rPr>
                <w:b/>
                <w:szCs w:val="22"/>
              </w:rPr>
              <w:t>59</w:t>
            </w:r>
            <w:r>
              <w:rPr>
                <w:b/>
                <w:szCs w:val="22"/>
              </w:rPr>
              <w:t>,00</w:t>
            </w:r>
          </w:p>
        </w:tc>
      </w:tr>
      <w:tr w:rsidR="003C0B53">
        <w:trPr>
          <w:trHeight w:val="1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182  1  05  04060  02  1000  110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 xml:space="preserve"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</w:t>
            </w:r>
            <w:r>
              <w:rPr>
                <w:sz w:val="22"/>
                <w:szCs w:val="22"/>
                <w:lang w:eastAsia="ru-RU"/>
              </w:rPr>
              <w:t>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  <w:szCs w:val="22"/>
              </w:rPr>
              <w:t>3 </w:t>
            </w:r>
            <w:r>
              <w:rPr>
                <w:bCs/>
                <w:szCs w:val="22"/>
              </w:rPr>
              <w:t>164</w:t>
            </w:r>
            <w:r>
              <w:rPr>
                <w:bCs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4 355</w:t>
            </w:r>
            <w:r>
              <w:rPr>
                <w:bCs/>
                <w:szCs w:val="22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5</w:t>
            </w:r>
            <w:r>
              <w:rPr>
                <w:bCs/>
                <w:szCs w:val="22"/>
              </w:rPr>
              <w:t xml:space="preserve"> 4</w:t>
            </w:r>
            <w:r>
              <w:rPr>
                <w:bCs/>
                <w:szCs w:val="22"/>
              </w:rPr>
              <w:t>59</w:t>
            </w:r>
            <w:r>
              <w:rPr>
                <w:bCs/>
                <w:szCs w:val="22"/>
              </w:rPr>
              <w:t>,00</w:t>
            </w:r>
          </w:p>
        </w:tc>
      </w:tr>
      <w:tr w:rsidR="003C0B53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>000  1  06  00000  00  0000  000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4 818</w:t>
            </w:r>
            <w:r>
              <w:rPr>
                <w:b/>
                <w:sz w:val="28"/>
                <w:szCs w:val="28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,00</w:t>
            </w:r>
          </w:p>
        </w:tc>
      </w:tr>
      <w:tr w:rsidR="003C0B53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2"/>
              </w:rPr>
              <w:t>000  1  06  01000  00  0000  110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9 149</w:t>
            </w:r>
            <w:r>
              <w:rPr>
                <w:b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66</w:t>
            </w:r>
            <w:r>
              <w:rPr>
                <w:b/>
              </w:rPr>
              <w:t>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10 201</w:t>
            </w:r>
            <w:r>
              <w:rPr>
                <w:b/>
              </w:rPr>
              <w:t>,00</w:t>
            </w:r>
          </w:p>
        </w:tc>
      </w:tr>
      <w:tr w:rsidR="003C0B53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2"/>
              </w:rPr>
              <w:t>000  1  06  01020  14  0000  110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9 149</w:t>
            </w:r>
            <w:r>
              <w:rPr>
                <w:b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9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66</w:t>
            </w:r>
            <w:r>
              <w:rPr>
                <w:b/>
              </w:rPr>
              <w:t>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10 201</w:t>
            </w:r>
            <w:r>
              <w:rPr>
                <w:b/>
              </w:rPr>
              <w:t>,00</w:t>
            </w:r>
          </w:p>
        </w:tc>
      </w:tr>
      <w:tr w:rsidR="003C0B53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sz w:val="22"/>
              </w:rPr>
              <w:t>182  1  06  01020  14  1000  110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sz w:val="22"/>
              </w:rPr>
              <w:t xml:space="preserve">Налог на имущество физических лиц, взимаемый по </w:t>
            </w:r>
            <w:r>
              <w:rPr>
                <w:sz w:val="22"/>
              </w:rPr>
              <w:t>ставкам, применяемым к объектам налогообложения, расположенным в границах муниципальных округов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9 149</w:t>
            </w:r>
            <w:r>
              <w:rPr>
                <w:bCs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 w:val="22"/>
              </w:rPr>
            </w:pPr>
            <w:r>
              <w:rPr>
                <w:bCs/>
              </w:rPr>
              <w:t>9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t>66</w:t>
            </w:r>
            <w:r>
              <w:rPr>
                <w:bCs/>
              </w:rPr>
              <w:t>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 w:val="22"/>
              </w:rPr>
            </w:pPr>
            <w:r>
              <w:rPr>
                <w:bCs/>
              </w:rPr>
              <w:t>10 201</w:t>
            </w:r>
            <w:r>
              <w:rPr>
                <w:bCs/>
              </w:rPr>
              <w:t>,00</w:t>
            </w:r>
          </w:p>
        </w:tc>
      </w:tr>
      <w:tr w:rsidR="003C0B53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2"/>
              </w:rPr>
              <w:t xml:space="preserve">000  1  06  06000  </w:t>
            </w:r>
            <w:r>
              <w:rPr>
                <w:b/>
                <w:sz w:val="22"/>
              </w:rPr>
              <w:t>00  0000  110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</w:rPr>
              <w:t>Земельный налог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2</w:t>
            </w:r>
            <w:r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66</w:t>
            </w:r>
            <w:r>
              <w:rPr>
                <w:b/>
              </w:rPr>
              <w:t>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>6 438</w:t>
            </w:r>
            <w:r>
              <w:rPr>
                <w:b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>6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844</w:t>
            </w:r>
            <w:r>
              <w:rPr>
                <w:b/>
              </w:rPr>
              <w:t>,00</w:t>
            </w:r>
          </w:p>
        </w:tc>
      </w:tr>
      <w:tr w:rsidR="003C0B53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2"/>
              </w:rPr>
              <w:t>000  1  06  06030  00  0000 110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2"/>
              </w:rPr>
              <w:t xml:space="preserve">10 </w:t>
            </w:r>
            <w:r>
              <w:rPr>
                <w:b/>
                <w:sz w:val="22"/>
              </w:rPr>
              <w:t>525</w:t>
            </w:r>
            <w:r>
              <w:rPr>
                <w:b/>
                <w:sz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0</w:t>
            </w:r>
            <w:r>
              <w:rPr>
                <w:b/>
                <w:sz w:val="22"/>
              </w:rPr>
              <w:t xml:space="preserve"> 8</w:t>
            </w:r>
            <w:r>
              <w:rPr>
                <w:b/>
                <w:sz w:val="22"/>
              </w:rPr>
              <w:t>40</w:t>
            </w:r>
            <w:r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11 </w:t>
            </w:r>
            <w:r>
              <w:rPr>
                <w:b/>
                <w:sz w:val="22"/>
              </w:rPr>
              <w:t>006</w:t>
            </w:r>
            <w:r>
              <w:rPr>
                <w:b/>
                <w:sz w:val="22"/>
              </w:rPr>
              <w:t>,0</w:t>
            </w:r>
            <w:r>
              <w:rPr>
                <w:b/>
                <w:sz w:val="22"/>
              </w:rPr>
              <w:t>0</w:t>
            </w:r>
          </w:p>
        </w:tc>
      </w:tr>
      <w:tr w:rsidR="003C0B53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2"/>
              </w:rPr>
              <w:t>000  1  06  06032  14  0000  110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организаций, обладающих земельным участком, располо</w:t>
            </w:r>
            <w:r>
              <w:rPr>
                <w:b/>
                <w:sz w:val="22"/>
              </w:rPr>
              <w:t>женным в границах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2"/>
              </w:rPr>
              <w:t xml:space="preserve">10 </w:t>
            </w:r>
            <w:r>
              <w:rPr>
                <w:b/>
                <w:sz w:val="22"/>
              </w:rPr>
              <w:t>525</w:t>
            </w:r>
            <w:r>
              <w:rPr>
                <w:b/>
                <w:sz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0</w:t>
            </w:r>
            <w:r>
              <w:rPr>
                <w:b/>
                <w:sz w:val="22"/>
              </w:rPr>
              <w:t xml:space="preserve"> 8</w:t>
            </w:r>
            <w:r>
              <w:rPr>
                <w:b/>
                <w:sz w:val="22"/>
              </w:rPr>
              <w:t>40</w:t>
            </w:r>
            <w:r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11 </w:t>
            </w:r>
            <w:r>
              <w:rPr>
                <w:b/>
                <w:sz w:val="22"/>
              </w:rPr>
              <w:t>006</w:t>
            </w:r>
            <w:r>
              <w:rPr>
                <w:b/>
                <w:sz w:val="22"/>
              </w:rPr>
              <w:t>,0</w:t>
            </w:r>
            <w:r>
              <w:rPr>
                <w:b/>
                <w:sz w:val="22"/>
              </w:rPr>
              <w:t>0</w:t>
            </w:r>
          </w:p>
        </w:tc>
      </w:tr>
      <w:tr w:rsidR="003C0B53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sz w:val="22"/>
              </w:rPr>
              <w:t>182  1  06  06032  14  1000  110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sz w:val="22"/>
              </w:rPr>
              <w:t xml:space="preserve">Земельный налог с организаций, обладающих земельным участком, расположенным в границах муниципальных округов (сумма платежа (перерасчеты, недоимка и </w:t>
            </w:r>
            <w:r>
              <w:rPr>
                <w:sz w:val="22"/>
              </w:rPr>
              <w:t>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10 </w:t>
            </w:r>
            <w:r>
              <w:rPr>
                <w:bCs/>
                <w:sz w:val="22"/>
              </w:rPr>
              <w:t>525</w:t>
            </w:r>
            <w:r>
              <w:rPr>
                <w:bCs/>
                <w:sz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  <w:r>
              <w:rPr>
                <w:bCs/>
                <w:sz w:val="22"/>
              </w:rPr>
              <w:t>0</w:t>
            </w:r>
            <w:r>
              <w:rPr>
                <w:bCs/>
                <w:sz w:val="22"/>
              </w:rPr>
              <w:t xml:space="preserve"> 8</w:t>
            </w:r>
            <w:r>
              <w:rPr>
                <w:bCs/>
                <w:sz w:val="22"/>
              </w:rPr>
              <w:t>40</w:t>
            </w:r>
            <w:r>
              <w:rPr>
                <w:bCs/>
                <w:sz w:val="22"/>
              </w:rPr>
              <w:t>,</w:t>
            </w:r>
            <w:r>
              <w:rPr>
                <w:bCs/>
                <w:sz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11 </w:t>
            </w:r>
            <w:r>
              <w:rPr>
                <w:bCs/>
                <w:sz w:val="22"/>
              </w:rPr>
              <w:t>006</w:t>
            </w:r>
            <w:r>
              <w:rPr>
                <w:bCs/>
                <w:sz w:val="22"/>
              </w:rPr>
              <w:t>,0</w:t>
            </w:r>
            <w:r>
              <w:rPr>
                <w:bCs/>
                <w:sz w:val="22"/>
              </w:rPr>
              <w:t>0</w:t>
            </w:r>
          </w:p>
        </w:tc>
      </w:tr>
      <w:tr w:rsidR="003C0B53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2"/>
              </w:rPr>
              <w:t>000  1  06  06040  00  0000  110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2"/>
              </w:rPr>
              <w:t>15 1</w:t>
            </w:r>
            <w:r>
              <w:rPr>
                <w:b/>
                <w:sz w:val="22"/>
              </w:rPr>
              <w:t>44</w:t>
            </w:r>
            <w:r>
              <w:rPr>
                <w:b/>
                <w:sz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15 </w:t>
            </w:r>
            <w:r>
              <w:rPr>
                <w:b/>
                <w:sz w:val="22"/>
              </w:rPr>
              <w:t>5</w:t>
            </w:r>
            <w:r>
              <w:rPr>
                <w:b/>
                <w:sz w:val="22"/>
              </w:rPr>
              <w:t>98,</w:t>
            </w:r>
            <w:r>
              <w:rPr>
                <w:b/>
                <w:sz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5</w:t>
            </w:r>
            <w:r>
              <w:rPr>
                <w:b/>
                <w:sz w:val="22"/>
              </w:rPr>
              <w:t xml:space="preserve"> 8</w:t>
            </w:r>
            <w:r>
              <w:rPr>
                <w:b/>
                <w:sz w:val="22"/>
              </w:rPr>
              <w:t>38</w:t>
            </w:r>
            <w:r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00</w:t>
            </w:r>
          </w:p>
        </w:tc>
      </w:tr>
      <w:tr w:rsidR="003C0B53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2"/>
              </w:rPr>
              <w:t>000  1  06  06042  14  0000  110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</w:t>
            </w:r>
            <w:r>
              <w:rPr>
                <w:b/>
                <w:sz w:val="22"/>
              </w:rPr>
              <w:t>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15 1</w:t>
            </w:r>
            <w:r>
              <w:rPr>
                <w:b/>
                <w:sz w:val="22"/>
              </w:rPr>
              <w:t>44</w:t>
            </w:r>
            <w:r>
              <w:rPr>
                <w:b/>
                <w:sz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 xml:space="preserve">15 </w:t>
            </w:r>
            <w:r>
              <w:rPr>
                <w:b/>
                <w:sz w:val="22"/>
              </w:rPr>
              <w:t>5</w:t>
            </w:r>
            <w:r>
              <w:rPr>
                <w:b/>
                <w:sz w:val="22"/>
              </w:rPr>
              <w:t>98,</w:t>
            </w:r>
            <w:r>
              <w:rPr>
                <w:b/>
                <w:sz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5</w:t>
            </w:r>
            <w:r>
              <w:rPr>
                <w:b/>
                <w:sz w:val="22"/>
              </w:rPr>
              <w:t xml:space="preserve"> 8</w:t>
            </w:r>
            <w:r>
              <w:rPr>
                <w:b/>
                <w:sz w:val="22"/>
              </w:rPr>
              <w:t>38</w:t>
            </w:r>
            <w:r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00</w:t>
            </w:r>
          </w:p>
        </w:tc>
      </w:tr>
      <w:tr w:rsidR="003C0B53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sz w:val="22"/>
              </w:rPr>
              <w:t>182  1  06  06042  14  1000  110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sz w:val="22"/>
              </w:rPr>
              <w:t xml:space="preserve">Земельный налог с физических лиц, обладающих земельным участком, расположенным в границах муниципальных </w:t>
            </w:r>
            <w:r>
              <w:rPr>
                <w:sz w:val="22"/>
              </w:rPr>
              <w:t xml:space="preserve">округов (сумма платежа (перерасчеты, недоимка и задолженность по соответствующему платежу, в том числе по </w:t>
            </w:r>
            <w:r>
              <w:rPr>
                <w:sz w:val="22"/>
              </w:rPr>
              <w:lastRenderedPageBreak/>
              <w:t>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lastRenderedPageBreak/>
              <w:t>15 1</w:t>
            </w:r>
            <w:r>
              <w:rPr>
                <w:bCs/>
                <w:sz w:val="22"/>
              </w:rPr>
              <w:t>44</w:t>
            </w:r>
            <w:r>
              <w:rPr>
                <w:bCs/>
                <w:sz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15 </w:t>
            </w:r>
            <w:r>
              <w:rPr>
                <w:bCs/>
                <w:sz w:val="22"/>
              </w:rPr>
              <w:t>5</w:t>
            </w:r>
            <w:r>
              <w:rPr>
                <w:bCs/>
                <w:sz w:val="22"/>
              </w:rPr>
              <w:t>98,</w:t>
            </w:r>
            <w:r>
              <w:rPr>
                <w:bCs/>
                <w:sz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  <w:r>
              <w:rPr>
                <w:bCs/>
                <w:sz w:val="22"/>
              </w:rPr>
              <w:t>5</w:t>
            </w:r>
            <w:r>
              <w:rPr>
                <w:bCs/>
                <w:sz w:val="22"/>
              </w:rPr>
              <w:t xml:space="preserve"> 8</w:t>
            </w:r>
            <w:r>
              <w:rPr>
                <w:bCs/>
                <w:sz w:val="22"/>
              </w:rPr>
              <w:t>38</w:t>
            </w:r>
            <w:r>
              <w:rPr>
                <w:bCs/>
                <w:sz w:val="22"/>
              </w:rPr>
              <w:t>,</w:t>
            </w:r>
            <w:r>
              <w:rPr>
                <w:bCs/>
                <w:sz w:val="22"/>
              </w:rPr>
              <w:t>00</w:t>
            </w:r>
          </w:p>
        </w:tc>
      </w:tr>
      <w:tr w:rsidR="003C0B53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000  1  08  00000  00  0000  000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8"/>
                <w:szCs w:val="22"/>
              </w:rPr>
              <w:t>3 1</w:t>
            </w:r>
            <w:r>
              <w:rPr>
                <w:b/>
                <w:sz w:val="28"/>
                <w:szCs w:val="22"/>
              </w:rPr>
              <w:t>06</w:t>
            </w:r>
            <w:r>
              <w:rPr>
                <w:b/>
                <w:sz w:val="28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3 </w:t>
            </w:r>
            <w:r>
              <w:rPr>
                <w:b/>
                <w:sz w:val="28"/>
                <w:szCs w:val="22"/>
              </w:rPr>
              <w:t>174</w:t>
            </w:r>
            <w:r>
              <w:rPr>
                <w:b/>
                <w:sz w:val="28"/>
                <w:szCs w:val="22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3 </w:t>
            </w:r>
            <w:r>
              <w:rPr>
                <w:b/>
                <w:sz w:val="28"/>
                <w:szCs w:val="22"/>
              </w:rPr>
              <w:t>24</w:t>
            </w:r>
            <w:r>
              <w:rPr>
                <w:b/>
                <w:sz w:val="28"/>
                <w:szCs w:val="22"/>
              </w:rPr>
              <w:t>4,00</w:t>
            </w:r>
          </w:p>
        </w:tc>
      </w:tr>
      <w:tr w:rsidR="003C0B53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000   1  08  03000 01</w:t>
            </w:r>
            <w:r>
              <w:rPr>
                <w:b/>
                <w:sz w:val="22"/>
                <w:szCs w:val="22"/>
              </w:rPr>
              <w:t xml:space="preserve">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3C0B53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3C0B53" w:rsidRDefault="00AF213E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</w:rPr>
              <w:t>Государственная   пошлина   по    делам,  рассматриваемым    в     судах     общей   юрисдикции, мировыми судьями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8"/>
                <w:szCs w:val="22"/>
              </w:rPr>
              <w:t>3 1</w:t>
            </w:r>
            <w:r>
              <w:rPr>
                <w:b/>
                <w:sz w:val="28"/>
                <w:szCs w:val="22"/>
              </w:rPr>
              <w:t>06</w:t>
            </w:r>
            <w:r>
              <w:rPr>
                <w:b/>
                <w:sz w:val="28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3 </w:t>
            </w:r>
            <w:r>
              <w:rPr>
                <w:b/>
                <w:sz w:val="28"/>
                <w:szCs w:val="22"/>
              </w:rPr>
              <w:t>174</w:t>
            </w:r>
            <w:r>
              <w:rPr>
                <w:b/>
                <w:sz w:val="28"/>
                <w:szCs w:val="22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3 </w:t>
            </w:r>
            <w:r>
              <w:rPr>
                <w:b/>
                <w:sz w:val="28"/>
                <w:szCs w:val="22"/>
              </w:rPr>
              <w:t>24</w:t>
            </w:r>
            <w:r>
              <w:rPr>
                <w:b/>
                <w:sz w:val="28"/>
                <w:szCs w:val="22"/>
              </w:rPr>
              <w:t>4,00</w:t>
            </w:r>
          </w:p>
        </w:tc>
      </w:tr>
      <w:tr w:rsidR="003C0B53">
        <w:trPr>
          <w:trHeight w:val="1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000   1  08   03010 01  0000 110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Государственная   пошлина   по    делам,  рассматриваемым    в  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судах     общей юрисдикции,   мировыми    судьями    (за исключением Верховного  Суда 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8"/>
                <w:szCs w:val="22"/>
              </w:rPr>
              <w:t>3 1</w:t>
            </w:r>
            <w:r>
              <w:rPr>
                <w:b/>
                <w:sz w:val="28"/>
                <w:szCs w:val="22"/>
              </w:rPr>
              <w:t>06</w:t>
            </w:r>
            <w:r>
              <w:rPr>
                <w:b/>
                <w:sz w:val="28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3 </w:t>
            </w:r>
            <w:r>
              <w:rPr>
                <w:b/>
                <w:sz w:val="28"/>
                <w:szCs w:val="22"/>
              </w:rPr>
              <w:t>174</w:t>
            </w:r>
            <w:r>
              <w:rPr>
                <w:b/>
                <w:sz w:val="28"/>
                <w:szCs w:val="22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3 </w:t>
            </w:r>
            <w:r>
              <w:rPr>
                <w:b/>
                <w:sz w:val="28"/>
                <w:szCs w:val="22"/>
              </w:rPr>
              <w:t>24</w:t>
            </w:r>
            <w:r>
              <w:rPr>
                <w:b/>
                <w:sz w:val="28"/>
                <w:szCs w:val="22"/>
              </w:rPr>
              <w:t>4,00</w:t>
            </w:r>
          </w:p>
        </w:tc>
      </w:tr>
      <w:tr w:rsidR="003C0B53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182   1  08  03010  01 0000 110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  <w:sz w:val="28"/>
                <w:szCs w:val="22"/>
              </w:rPr>
              <w:t>3 1</w:t>
            </w:r>
            <w:r>
              <w:rPr>
                <w:bCs/>
                <w:sz w:val="28"/>
                <w:szCs w:val="22"/>
              </w:rPr>
              <w:t>06</w:t>
            </w:r>
            <w:r>
              <w:rPr>
                <w:bCs/>
                <w:sz w:val="28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8"/>
                <w:szCs w:val="22"/>
              </w:rPr>
              <w:t xml:space="preserve">3 </w:t>
            </w:r>
            <w:r>
              <w:rPr>
                <w:bCs/>
                <w:sz w:val="28"/>
                <w:szCs w:val="22"/>
              </w:rPr>
              <w:t>174</w:t>
            </w:r>
            <w:r>
              <w:rPr>
                <w:bCs/>
                <w:sz w:val="28"/>
                <w:szCs w:val="22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8"/>
                <w:szCs w:val="22"/>
              </w:rPr>
              <w:t xml:space="preserve">3 </w:t>
            </w:r>
            <w:r>
              <w:rPr>
                <w:bCs/>
                <w:sz w:val="28"/>
                <w:szCs w:val="22"/>
              </w:rPr>
              <w:t>24</w:t>
            </w:r>
            <w:r>
              <w:rPr>
                <w:bCs/>
                <w:sz w:val="28"/>
                <w:szCs w:val="22"/>
              </w:rPr>
              <w:t>4,00</w:t>
            </w:r>
          </w:p>
        </w:tc>
      </w:tr>
      <w:tr w:rsidR="003C0B53">
        <w:trPr>
          <w:trHeight w:val="6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000  1  11  00000  00  0000  000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ИСПОЛЬЗОВАНИЯ ИМУЩЕСТВА, НАХОДЯЩЕГОСЯ</w:t>
            </w:r>
            <w:r>
              <w:rPr>
                <w:b/>
                <w:sz w:val="22"/>
                <w:szCs w:val="22"/>
              </w:rPr>
              <w:t xml:space="preserve">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51 659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51 659,00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51 659,00</w:t>
            </w:r>
          </w:p>
        </w:tc>
      </w:tr>
      <w:tr w:rsidR="003C0B53">
        <w:trPr>
          <w:trHeight w:val="6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000  1  11  01000  00  0000  120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</w:t>
            </w:r>
            <w:r>
              <w:rPr>
                <w:b/>
                <w:sz w:val="22"/>
              </w:rPr>
              <w:t>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</w:tr>
      <w:tr w:rsidR="003C0B53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000  1  11  01040  14  0000  120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Доходы в виде прибыли, приходящейся на доли в уставных (складочных) капиталах хозяйственных товариществ и об</w:t>
            </w:r>
            <w:r>
              <w:rPr>
                <w:b/>
                <w:sz w:val="22"/>
              </w:rPr>
              <w:t>ществ, или дивидендов по акциям, принадлежащим муниципальным округам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</w:tr>
      <w:tr w:rsidR="003C0B53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701  1  11  01040  14  0000  120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</w:t>
            </w:r>
            <w:r>
              <w:rPr>
                <w:bCs/>
                <w:sz w:val="22"/>
              </w:rPr>
              <w:t>акциям, принадлежащим муниципальным округам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</w:tr>
      <w:tr w:rsidR="003C0B53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000  1  11  05000  00  0000  120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</w:t>
            </w:r>
            <w:r>
              <w:rPr>
                <w:b/>
                <w:bCs/>
                <w:sz w:val="22"/>
                <w:szCs w:val="22"/>
                <w:lang w:eastAsia="ru-RU"/>
              </w:rPr>
              <w:t>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51 629,00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51 629,00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51 629,00</w:t>
            </w:r>
          </w:p>
        </w:tc>
      </w:tr>
      <w:tr w:rsidR="003C0B53">
        <w:trPr>
          <w:trHeight w:val="145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000  1  11  05010  00  0000  120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Доходы, получаемые в виде арендной платы за земельные участки, </w:t>
            </w:r>
            <w:r>
              <w:rPr>
                <w:b/>
                <w:bCs/>
                <w:sz w:val="22"/>
                <w:szCs w:val="22"/>
                <w:lang w:eastAsia="ru-RU"/>
              </w:rPr>
              <w:t>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36 884,00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36 884,00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36 884,00</w:t>
            </w:r>
          </w:p>
        </w:tc>
      </w:tr>
      <w:tr w:rsidR="003C0B53">
        <w:trPr>
          <w:trHeight w:val="154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000  1  11  05012  14  0000  120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платы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36 884,00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36 884,00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 xml:space="preserve">36 </w:t>
            </w:r>
            <w:r>
              <w:rPr>
                <w:b/>
                <w:bCs/>
                <w:sz w:val="28"/>
                <w:szCs w:val="28"/>
              </w:rPr>
              <w:t>884,00</w:t>
            </w:r>
          </w:p>
        </w:tc>
      </w:tr>
      <w:tr w:rsidR="003C0B53">
        <w:trPr>
          <w:trHeight w:val="85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011  1  11  05012  14  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</w:t>
            </w:r>
            <w:r>
              <w:rPr>
                <w:sz w:val="22"/>
                <w:szCs w:val="22"/>
                <w:lang w:eastAsia="ru-RU"/>
              </w:rPr>
              <w:t>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3</w:t>
            </w:r>
            <w:r>
              <w:t>5</w:t>
            </w:r>
            <w:r>
              <w:t xml:space="preserve"> </w:t>
            </w:r>
            <w:r>
              <w:t>498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3</w:t>
            </w:r>
            <w:r>
              <w:t>5</w:t>
            </w:r>
            <w:r>
              <w:t xml:space="preserve"> </w:t>
            </w:r>
            <w:r>
              <w:t>498</w:t>
            </w:r>
            <w: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3</w:t>
            </w:r>
            <w:r>
              <w:t>5</w:t>
            </w:r>
            <w:r>
              <w:t xml:space="preserve"> </w:t>
            </w:r>
            <w:r>
              <w:t>498</w:t>
            </w:r>
            <w:r>
              <w:t>,00</w:t>
            </w:r>
          </w:p>
        </w:tc>
      </w:tr>
      <w:tr w:rsidR="003C0B53">
        <w:trPr>
          <w:trHeight w:val="85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702  1  11  05012  14  0000  120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</w:t>
            </w:r>
            <w:r>
              <w:rPr>
                <w:sz w:val="22"/>
                <w:szCs w:val="22"/>
                <w:lang w:eastAsia="ru-RU"/>
              </w:rPr>
              <w:t>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1 386,00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1386,00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1 386,00</w:t>
            </w:r>
          </w:p>
        </w:tc>
      </w:tr>
      <w:tr w:rsidR="003C0B53">
        <w:trPr>
          <w:trHeight w:val="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000  1  11  05020  00  0000  120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 xml:space="preserve">Доходы, получаемые в виде арендной платы за земли после </w:t>
            </w:r>
            <w:r>
              <w:rPr>
                <w:b/>
                <w:sz w:val="22"/>
                <w:szCs w:val="22"/>
                <w:lang w:eastAsia="ru-RU"/>
              </w:rPr>
              <w:t>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t> </w:t>
            </w:r>
            <w:r>
              <w:rPr>
                <w:b/>
                <w:bCs/>
              </w:rPr>
              <w:t>648</w:t>
            </w:r>
            <w:r>
              <w:rPr>
                <w:b/>
                <w:bCs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648</w:t>
            </w:r>
            <w:r>
              <w:rPr>
                <w:b/>
                <w:bCs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648</w:t>
            </w:r>
            <w:r>
              <w:rPr>
                <w:b/>
                <w:bCs/>
              </w:rPr>
              <w:t>,00</w:t>
            </w:r>
          </w:p>
        </w:tc>
      </w:tr>
      <w:tr w:rsidR="003C0B53">
        <w:trPr>
          <w:trHeight w:val="1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000  1 </w:t>
            </w:r>
            <w:r>
              <w:rPr>
                <w:b/>
                <w:sz w:val="22"/>
                <w:szCs w:val="22"/>
              </w:rPr>
              <w:t xml:space="preserve"> 11  05024  14  0000  120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</w:t>
            </w:r>
            <w:r>
              <w:rPr>
                <w:rFonts w:ascii="Times New Roman" w:hAnsi="Times New Roman" w:cs="Times New Roman"/>
                <w:b/>
                <w:sz w:val="22"/>
              </w:rPr>
              <w:t>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t> </w:t>
            </w:r>
            <w:r>
              <w:rPr>
                <w:b/>
                <w:bCs/>
              </w:rPr>
              <w:t>648</w:t>
            </w:r>
            <w:r>
              <w:rPr>
                <w:b/>
                <w:bCs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648</w:t>
            </w:r>
            <w:r>
              <w:rPr>
                <w:b/>
                <w:bCs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648</w:t>
            </w:r>
            <w:r>
              <w:rPr>
                <w:b/>
                <w:bCs/>
              </w:rPr>
              <w:t>,00</w:t>
            </w:r>
          </w:p>
        </w:tc>
      </w:tr>
      <w:tr w:rsidR="003C0B53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702  1  11  05024  14  0000  120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sz w:val="22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</w:t>
            </w:r>
            <w:r>
              <w:rPr>
                <w:rFonts w:ascii="Times New Roman" w:hAnsi="Times New Roman" w:cs="Times New Roman"/>
                <w:sz w:val="22"/>
              </w:rPr>
              <w:t xml:space="preserve">(за исключением земельных участков муниципальных </w:t>
            </w:r>
            <w:r>
              <w:rPr>
                <w:rFonts w:ascii="Times New Roman" w:hAnsi="Times New Roman" w:cs="Times New Roman"/>
                <w:sz w:val="22"/>
              </w:rPr>
              <w:lastRenderedPageBreak/>
              <w:t>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lastRenderedPageBreak/>
              <w:t>1</w:t>
            </w:r>
            <w:r>
              <w:t>3</w:t>
            </w:r>
            <w:r>
              <w:t> </w:t>
            </w:r>
            <w:r>
              <w:t>648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</w:t>
            </w:r>
            <w:r>
              <w:t>3</w:t>
            </w:r>
            <w:r>
              <w:t xml:space="preserve"> </w:t>
            </w:r>
            <w:r>
              <w:t>648</w:t>
            </w:r>
            <w: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</w:t>
            </w:r>
            <w:r>
              <w:t>3</w:t>
            </w:r>
            <w:r>
              <w:t xml:space="preserve"> </w:t>
            </w:r>
            <w:r>
              <w:t>648</w:t>
            </w:r>
            <w:r>
              <w:t>,00</w:t>
            </w:r>
          </w:p>
        </w:tc>
      </w:tr>
      <w:tr w:rsidR="003C0B53">
        <w:trPr>
          <w:trHeight w:val="162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000  1  11  05030  00  0000  120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 от  сдачи  в  аренду  имущества, находящегося  в  оперативном  управлении органов государственной вл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асти,  органов местного самоуправления, государственных внебюджетных  фондов  и созданных ими учреждений  (за  исключением имущества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</w:rPr>
              <w:t>1 097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1 097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1 097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00</w:t>
            </w:r>
          </w:p>
        </w:tc>
      </w:tr>
      <w:tr w:rsidR="003C0B53">
        <w:trPr>
          <w:trHeight w:val="149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000  1  11  05034  14  0000  120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Доходы от сдачи в аренду </w:t>
            </w:r>
            <w:r>
              <w:rPr>
                <w:b/>
                <w:bCs/>
                <w:sz w:val="22"/>
                <w:szCs w:val="22"/>
                <w:lang w:eastAsia="ru-RU"/>
              </w:rPr>
              <w:t>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</w:rPr>
              <w:t>1 097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1 097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1 097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00</w:t>
            </w:r>
          </w:p>
        </w:tc>
      </w:tr>
      <w:tr w:rsidR="003C0B53">
        <w:trPr>
          <w:trHeight w:val="14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702  1  11  05034  14  0000  120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1 097</w:t>
            </w:r>
            <w:r>
              <w:t>,</w:t>
            </w:r>
            <w: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1 097</w:t>
            </w:r>
            <w:r>
              <w:t>,</w:t>
            </w:r>
            <w: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1 097</w:t>
            </w:r>
            <w:r>
              <w:t>,</w:t>
            </w:r>
            <w:r>
              <w:t>00</w:t>
            </w:r>
          </w:p>
        </w:tc>
      </w:tr>
      <w:tr w:rsidR="003C0B53">
        <w:trPr>
          <w:trHeight w:val="44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000  1  12 </w:t>
            </w:r>
            <w:r>
              <w:rPr>
                <w:b/>
                <w:sz w:val="22"/>
                <w:szCs w:val="22"/>
              </w:rPr>
              <w:t xml:space="preserve">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b/>
                <w:sz w:val="28"/>
                <w:szCs w:val="22"/>
              </w:rPr>
              <w:t>06,</w:t>
            </w:r>
            <w:r>
              <w:rPr>
                <w:b/>
                <w:sz w:val="28"/>
                <w:szCs w:val="22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b/>
                <w:sz w:val="28"/>
                <w:szCs w:val="22"/>
              </w:rPr>
              <w:t>06,</w:t>
            </w:r>
            <w:r>
              <w:rPr>
                <w:b/>
                <w:sz w:val="28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b/>
                <w:sz w:val="28"/>
                <w:szCs w:val="22"/>
              </w:rPr>
              <w:t>06,</w:t>
            </w:r>
            <w:r>
              <w:rPr>
                <w:b/>
                <w:sz w:val="28"/>
                <w:szCs w:val="22"/>
              </w:rPr>
              <w:t>00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000  1  12  01000  01  0000  120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b/>
                <w:sz w:val="28"/>
                <w:szCs w:val="22"/>
              </w:rPr>
              <w:t>06,</w:t>
            </w:r>
            <w:r>
              <w:rPr>
                <w:b/>
                <w:sz w:val="28"/>
                <w:szCs w:val="22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b/>
                <w:sz w:val="28"/>
                <w:szCs w:val="22"/>
              </w:rPr>
              <w:t>06,</w:t>
            </w:r>
            <w:r>
              <w:rPr>
                <w:b/>
                <w:sz w:val="28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b/>
                <w:sz w:val="28"/>
                <w:szCs w:val="22"/>
              </w:rPr>
              <w:t>06,</w:t>
            </w:r>
            <w:r>
              <w:rPr>
                <w:b/>
                <w:sz w:val="28"/>
                <w:szCs w:val="22"/>
              </w:rPr>
              <w:t>00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000  1  12  01010  01  0000  120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Плата за выбросы </w:t>
            </w:r>
            <w:r>
              <w:rPr>
                <w:b/>
                <w:sz w:val="22"/>
                <w:szCs w:val="22"/>
              </w:rPr>
              <w:t>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8"/>
                <w:szCs w:val="22"/>
              </w:rPr>
              <w:t>1</w:t>
            </w:r>
            <w:r>
              <w:rPr>
                <w:b/>
                <w:sz w:val="28"/>
                <w:szCs w:val="22"/>
              </w:rPr>
              <w:t>9</w:t>
            </w:r>
            <w:r>
              <w:rPr>
                <w:b/>
                <w:sz w:val="28"/>
                <w:szCs w:val="22"/>
              </w:rPr>
              <w:t>2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b/>
                <w:sz w:val="28"/>
                <w:szCs w:val="22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2"/>
              </w:rPr>
              <w:t>1</w:t>
            </w:r>
            <w:r>
              <w:rPr>
                <w:b/>
                <w:sz w:val="28"/>
                <w:szCs w:val="22"/>
              </w:rPr>
              <w:t>9</w:t>
            </w:r>
            <w:r>
              <w:rPr>
                <w:b/>
                <w:sz w:val="28"/>
                <w:szCs w:val="22"/>
              </w:rPr>
              <w:t>2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b/>
                <w:sz w:val="28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2"/>
              </w:rPr>
              <w:t>1</w:t>
            </w:r>
            <w:r>
              <w:rPr>
                <w:b/>
                <w:sz w:val="28"/>
                <w:szCs w:val="22"/>
              </w:rPr>
              <w:t>9</w:t>
            </w:r>
            <w:r>
              <w:rPr>
                <w:b/>
                <w:sz w:val="28"/>
                <w:szCs w:val="22"/>
              </w:rPr>
              <w:t>2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b/>
                <w:sz w:val="28"/>
                <w:szCs w:val="22"/>
              </w:rPr>
              <w:t>00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sz w:val="22"/>
              </w:rPr>
              <w:t>048  1  12  01010  01  0000  120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53" w:rsidRDefault="00AF213E">
            <w:pPr>
              <w:spacing w:line="240" w:lineRule="exact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  <w:sz w:val="28"/>
                <w:szCs w:val="22"/>
              </w:rPr>
              <w:t>1</w:t>
            </w:r>
            <w:r>
              <w:rPr>
                <w:bCs/>
                <w:sz w:val="28"/>
                <w:szCs w:val="22"/>
              </w:rPr>
              <w:t>9</w:t>
            </w:r>
            <w:r>
              <w:rPr>
                <w:bCs/>
                <w:sz w:val="28"/>
                <w:szCs w:val="22"/>
              </w:rPr>
              <w:t>2</w:t>
            </w:r>
            <w:r>
              <w:rPr>
                <w:bCs/>
                <w:sz w:val="28"/>
                <w:szCs w:val="22"/>
              </w:rPr>
              <w:t>,</w:t>
            </w:r>
            <w:r>
              <w:rPr>
                <w:bCs/>
                <w:sz w:val="28"/>
                <w:szCs w:val="22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  <w:sz w:val="28"/>
                <w:szCs w:val="22"/>
              </w:rPr>
              <w:t>1</w:t>
            </w:r>
            <w:r>
              <w:rPr>
                <w:bCs/>
                <w:sz w:val="28"/>
                <w:szCs w:val="22"/>
              </w:rPr>
              <w:t>9</w:t>
            </w:r>
            <w:r>
              <w:rPr>
                <w:bCs/>
                <w:sz w:val="28"/>
                <w:szCs w:val="22"/>
              </w:rPr>
              <w:t>2</w:t>
            </w:r>
            <w:r>
              <w:rPr>
                <w:bCs/>
                <w:sz w:val="28"/>
                <w:szCs w:val="22"/>
              </w:rPr>
              <w:t>,</w:t>
            </w:r>
            <w:r>
              <w:rPr>
                <w:bCs/>
                <w:sz w:val="28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  <w:sz w:val="28"/>
                <w:szCs w:val="22"/>
              </w:rPr>
              <w:t>1</w:t>
            </w:r>
            <w:r>
              <w:rPr>
                <w:bCs/>
                <w:sz w:val="28"/>
                <w:szCs w:val="22"/>
              </w:rPr>
              <w:t>9</w:t>
            </w:r>
            <w:r>
              <w:rPr>
                <w:bCs/>
                <w:sz w:val="28"/>
                <w:szCs w:val="22"/>
              </w:rPr>
              <w:t>2</w:t>
            </w:r>
            <w:r>
              <w:rPr>
                <w:bCs/>
                <w:sz w:val="28"/>
                <w:szCs w:val="22"/>
              </w:rPr>
              <w:t>,</w:t>
            </w:r>
            <w:r>
              <w:rPr>
                <w:bCs/>
                <w:sz w:val="28"/>
                <w:szCs w:val="22"/>
              </w:rPr>
              <w:t>00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000  1  12  01030  01  0000  </w:t>
            </w:r>
            <w:r>
              <w:rPr>
                <w:b/>
                <w:sz w:val="22"/>
                <w:szCs w:val="22"/>
              </w:rPr>
              <w:t>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2</w:t>
            </w:r>
            <w:r>
              <w:rPr>
                <w:b/>
              </w:rPr>
              <w:t>,0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>,0</w:t>
            </w:r>
            <w:r>
              <w:rPr>
                <w:b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>,0</w:t>
            </w:r>
            <w:r>
              <w:rPr>
                <w:b/>
              </w:rPr>
              <w:t>0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sz w:val="22"/>
              </w:rPr>
              <w:t>048  1  12  01030  01  0000  120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53" w:rsidRDefault="00AF213E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>
              <w:rPr>
                <w:bCs/>
              </w:rPr>
              <w:t>,0</w:t>
            </w:r>
            <w:r>
              <w:rPr>
                <w:bCs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>
              <w:rPr>
                <w:bCs/>
              </w:rPr>
              <w:t>,0</w:t>
            </w:r>
            <w:r>
              <w:rPr>
                <w:bCs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>
              <w:rPr>
                <w:bCs/>
              </w:rPr>
              <w:t>,0</w:t>
            </w:r>
            <w:r>
              <w:rPr>
                <w:bCs/>
              </w:rPr>
              <w:t>0</w:t>
            </w:r>
          </w:p>
        </w:tc>
      </w:tr>
      <w:tr w:rsidR="003C0B53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000  1  12  01040  01  0000  120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Плата за размещение отходов производства и </w:t>
            </w:r>
            <w:r>
              <w:rPr>
                <w:b/>
                <w:bCs/>
                <w:sz w:val="22"/>
                <w:szCs w:val="22"/>
                <w:lang w:eastAsia="ru-RU"/>
              </w:rPr>
              <w:t>потребления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12</w:t>
            </w:r>
            <w:r>
              <w:rPr>
                <w:b/>
              </w:rPr>
              <w:t>,</w:t>
            </w:r>
            <w:r>
              <w:rPr>
                <w:b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>
              <w:rPr>
                <w:b/>
              </w:rPr>
              <w:t>,</w:t>
            </w:r>
            <w:r>
              <w:rPr>
                <w:b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>
              <w:rPr>
                <w:b/>
              </w:rPr>
              <w:t>,</w:t>
            </w:r>
            <w:r>
              <w:rPr>
                <w:b/>
              </w:rPr>
              <w:t>00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</w:rPr>
              <w:t>000  1  12  01041 01  0000  120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53" w:rsidRDefault="00AF213E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12</w:t>
            </w:r>
            <w:r>
              <w:rPr>
                <w:b/>
              </w:rPr>
              <w:t>,</w:t>
            </w:r>
            <w:r>
              <w:rPr>
                <w:b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>
              <w:rPr>
                <w:b/>
              </w:rPr>
              <w:t>,</w:t>
            </w:r>
            <w:r>
              <w:rPr>
                <w:b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>
              <w:rPr>
                <w:b/>
              </w:rPr>
              <w:t>,</w:t>
            </w:r>
            <w:r>
              <w:rPr>
                <w:b/>
              </w:rPr>
              <w:t>00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sz w:val="22"/>
              </w:rPr>
              <w:t>048  1  12  01041 01  0000  120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53" w:rsidRDefault="00AF213E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>
              <w:rPr>
                <w:bCs/>
              </w:rPr>
              <w:t>,</w:t>
            </w:r>
            <w:r>
              <w:rPr>
                <w:bCs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>
              <w:rPr>
                <w:bCs/>
              </w:rPr>
              <w:t>,</w:t>
            </w:r>
            <w:r>
              <w:rPr>
                <w:bCs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>
              <w:rPr>
                <w:bCs/>
              </w:rPr>
              <w:t>,</w:t>
            </w:r>
            <w:r>
              <w:rPr>
                <w:bCs/>
              </w:rPr>
              <w:t>00</w:t>
            </w:r>
          </w:p>
        </w:tc>
      </w:tr>
      <w:tr w:rsidR="003C0B53">
        <w:trPr>
          <w:trHeight w:val="55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000  1  13  00000  00  0000  000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ДОХОДЫ </w:t>
            </w:r>
            <w:r>
              <w:rPr>
                <w:b/>
                <w:sz w:val="22"/>
                <w:szCs w:val="22"/>
              </w:rPr>
              <w:t>ОТ 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766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 </w:t>
            </w:r>
            <w:r>
              <w:rPr>
                <w:b/>
                <w:bCs/>
                <w:sz w:val="28"/>
                <w:szCs w:val="28"/>
              </w:rPr>
              <w:t>096</w:t>
            </w:r>
            <w:r>
              <w:rPr>
                <w:b/>
                <w:bCs/>
                <w:sz w:val="28"/>
                <w:szCs w:val="28"/>
              </w:rPr>
              <w:t>,5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 </w:t>
            </w:r>
            <w:r>
              <w:rPr>
                <w:b/>
                <w:bCs/>
                <w:sz w:val="28"/>
                <w:szCs w:val="28"/>
              </w:rPr>
              <w:t>414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3C0B53">
        <w:trPr>
          <w:trHeight w:val="38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000   1 13  01000  00 0000 130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586</w:t>
            </w:r>
            <w:r>
              <w:rPr>
                <w:b/>
                <w:bCs/>
                <w:sz w:val="28"/>
                <w:szCs w:val="28"/>
              </w:rPr>
              <w:t>,5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916</w:t>
            </w:r>
            <w:r>
              <w:rPr>
                <w:b/>
                <w:bCs/>
                <w:sz w:val="28"/>
                <w:szCs w:val="28"/>
              </w:rPr>
              <w:t>,5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 </w:t>
            </w:r>
            <w:r>
              <w:rPr>
                <w:b/>
                <w:bCs/>
                <w:sz w:val="28"/>
                <w:szCs w:val="28"/>
              </w:rPr>
              <w:t>234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3C0B53">
        <w:trPr>
          <w:trHeight w:val="36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000   1 13  01990  00  0000 130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</w:rPr>
              <w:t xml:space="preserve">Прочие доходы от </w:t>
            </w:r>
            <w:r>
              <w:rPr>
                <w:b/>
                <w:sz w:val="22"/>
              </w:rPr>
              <w:t>оказания платных услуг (работ) получателями средств 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586</w:t>
            </w:r>
            <w:r>
              <w:rPr>
                <w:b/>
                <w:bCs/>
                <w:sz w:val="28"/>
                <w:szCs w:val="28"/>
              </w:rPr>
              <w:t>,5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916</w:t>
            </w:r>
            <w:r>
              <w:rPr>
                <w:b/>
                <w:bCs/>
                <w:sz w:val="28"/>
                <w:szCs w:val="28"/>
              </w:rPr>
              <w:t>,5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 xml:space="preserve">13 </w:t>
            </w:r>
            <w:r>
              <w:rPr>
                <w:b/>
                <w:bCs/>
                <w:sz w:val="28"/>
                <w:szCs w:val="28"/>
              </w:rPr>
              <w:t>234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3C0B53">
        <w:trPr>
          <w:trHeight w:val="64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000   1 13  01994  14 0000  130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586</w:t>
            </w:r>
            <w:r>
              <w:rPr>
                <w:b/>
                <w:bCs/>
              </w:rPr>
              <w:t>,5</w:t>
            </w:r>
            <w:r>
              <w:rPr>
                <w:b/>
                <w:bCs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916</w:t>
            </w:r>
            <w:r>
              <w:rPr>
                <w:b/>
                <w:bCs/>
              </w:rPr>
              <w:t>,5</w:t>
            </w:r>
            <w:r>
              <w:rPr>
                <w:b/>
                <w:bCs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 xml:space="preserve">13 </w:t>
            </w:r>
            <w:r>
              <w:rPr>
                <w:b/>
                <w:bCs/>
              </w:rPr>
              <w:t>234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9</w:t>
            </w:r>
            <w:r>
              <w:rPr>
                <w:b/>
                <w:bCs/>
              </w:rPr>
              <w:t>0</w:t>
            </w:r>
          </w:p>
        </w:tc>
      </w:tr>
      <w:tr w:rsidR="003C0B53">
        <w:trPr>
          <w:trHeight w:val="74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701   1 13  01994  14  0000 130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00,00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706   1 13  01994  14  0000  130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sz w:val="22"/>
              </w:rPr>
              <w:t xml:space="preserve">Прочие доходы от оказания платных услуг (работ) получателями средств </w:t>
            </w:r>
            <w:r>
              <w:rPr>
                <w:sz w:val="22"/>
              </w:rPr>
              <w:t>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825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</w:t>
            </w:r>
            <w:r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4</w:t>
            </w:r>
            <w:r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707   1 13  01994  14  0000  130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84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000  1  13  02000  00  0000  130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</w:t>
            </w:r>
            <w:r>
              <w:rPr>
                <w:b/>
                <w:sz w:val="22"/>
                <w:szCs w:val="22"/>
              </w:rPr>
              <w:t xml:space="preserve"> от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</w:rPr>
              <w:t>0</w:t>
            </w:r>
            <w:r>
              <w:rPr>
                <w:b/>
                <w:bCs/>
              </w:rPr>
              <w:t>,0</w:t>
            </w:r>
            <w:r>
              <w:rPr>
                <w:b/>
                <w:bCs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8</w:t>
            </w:r>
            <w:r>
              <w:rPr>
                <w:b/>
              </w:rPr>
              <w:t>0,00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000  1  13  02060  00  0000  130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</w:rPr>
              <w:t>0</w:t>
            </w:r>
            <w:r>
              <w:rPr>
                <w:b/>
                <w:bCs/>
              </w:rPr>
              <w:t>,0</w:t>
            </w:r>
            <w:r>
              <w:rPr>
                <w:b/>
                <w:bCs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8</w:t>
            </w:r>
            <w:r>
              <w:rPr>
                <w:b/>
              </w:rPr>
              <w:t>0,00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000  1  13  02064  14  0000  130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Доходы, </w:t>
            </w:r>
            <w:r>
              <w:rPr>
                <w:b/>
                <w:sz w:val="22"/>
                <w:szCs w:val="22"/>
              </w:rPr>
              <w:t>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</w:rPr>
              <w:t>0</w:t>
            </w:r>
            <w:r>
              <w:rPr>
                <w:b/>
                <w:bCs/>
              </w:rPr>
              <w:t>,0</w:t>
            </w:r>
            <w:r>
              <w:rPr>
                <w:b/>
                <w:bCs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8</w:t>
            </w:r>
            <w:r>
              <w:rPr>
                <w:b/>
              </w:rPr>
              <w:t>0,00</w:t>
            </w:r>
          </w:p>
        </w:tc>
      </w:tr>
      <w:tr w:rsidR="003C0B53">
        <w:trPr>
          <w:trHeight w:val="6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731  1  13  02064  14  0000  130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</w:t>
            </w:r>
            <w:r>
              <w:rPr>
                <w:sz w:val="22"/>
                <w:szCs w:val="22"/>
              </w:rPr>
              <w:t>ства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</w:t>
            </w:r>
            <w:r>
              <w:t>8</w:t>
            </w:r>
            <w:r>
              <w:t>0</w:t>
            </w:r>
            <w:r>
              <w:t>,0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t>1</w:t>
            </w:r>
            <w:r>
              <w:t>8</w:t>
            </w: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t>1</w:t>
            </w:r>
            <w:r>
              <w:t>8</w:t>
            </w:r>
            <w:r>
              <w:t>0,00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000  1  16  00000  00  0000  000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8"/>
                <w:szCs w:val="22"/>
              </w:rPr>
              <w:t>593</w:t>
            </w:r>
            <w:r>
              <w:rPr>
                <w:b/>
                <w:sz w:val="28"/>
                <w:szCs w:val="22"/>
              </w:rPr>
              <w:t>,3</w:t>
            </w:r>
            <w:r>
              <w:rPr>
                <w:b/>
                <w:sz w:val="28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593</w:t>
            </w:r>
            <w:r>
              <w:rPr>
                <w:b/>
                <w:sz w:val="28"/>
                <w:szCs w:val="22"/>
              </w:rPr>
              <w:t>,3</w:t>
            </w:r>
            <w:r>
              <w:rPr>
                <w:b/>
                <w:sz w:val="28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593</w:t>
            </w:r>
            <w:r>
              <w:rPr>
                <w:b/>
                <w:sz w:val="28"/>
                <w:szCs w:val="22"/>
              </w:rPr>
              <w:t>,3</w:t>
            </w:r>
            <w:r>
              <w:rPr>
                <w:b/>
                <w:sz w:val="28"/>
                <w:szCs w:val="22"/>
              </w:rPr>
              <w:t>3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  <w:szCs w:val="22"/>
              </w:rPr>
              <w:t>000  1  16  01000  01  0000  140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4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3C0B53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3C0B53">
            <w:pPr>
              <w:jc w:val="both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3C0B53">
            <w:pPr>
              <w:jc w:val="center"/>
              <w:rPr>
                <w:b/>
              </w:rPr>
            </w:pP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000  1  16  01050  01  0000  140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</w:rPr>
              <w:t>Администрати</w:t>
            </w:r>
            <w:r>
              <w:rPr>
                <w:b/>
                <w:sz w:val="22"/>
              </w:rPr>
              <w:t xml:space="preserve">вные штрафы, установленные </w:t>
            </w:r>
            <w:hyperlink r:id="rId15" w:history="1">
              <w:r>
                <w:rPr>
                  <w:b/>
                  <w:sz w:val="22"/>
                </w:rPr>
                <w:t>главой 5</w:t>
              </w:r>
            </w:hyperlink>
            <w:r>
              <w:rPr>
                <w:b/>
                <w:sz w:val="22"/>
              </w:rPr>
              <w:t xml:space="preserve"> Кодекса Российской Федерации об административных правонар</w:t>
            </w:r>
            <w:r>
              <w:rPr>
                <w:b/>
                <w:sz w:val="22"/>
              </w:rPr>
              <w:t>ушениях, за административные правонарушения, посягающие на права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>
              <w:rPr>
                <w:b/>
              </w:rPr>
              <w:t>,</w:t>
            </w:r>
            <w:r>
              <w:rPr>
                <w:b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>
              <w:rPr>
                <w:b/>
              </w:rPr>
              <w:t>,</w:t>
            </w:r>
            <w:r>
              <w:rPr>
                <w:b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>
              <w:rPr>
                <w:b/>
              </w:rPr>
              <w:t>,</w:t>
            </w:r>
            <w:r>
              <w:rPr>
                <w:b/>
              </w:rPr>
              <w:t>01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000  1  16  01053  01  0000  140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</w:rPr>
              <w:t xml:space="preserve">Административные штрафы, установленные </w:t>
            </w:r>
            <w:hyperlink r:id="rId16" w:history="1">
              <w:r>
                <w:rPr>
                  <w:b/>
                  <w:sz w:val="22"/>
                </w:rPr>
                <w:t>главой 5</w:t>
              </w:r>
            </w:hyperlink>
            <w:r>
              <w:rPr>
                <w:b/>
                <w:sz w:val="22"/>
              </w:rPr>
              <w:t xml:space="preserve"> Кодекса Российской Федерации об административных правонарушениях, за административны</w:t>
            </w:r>
            <w:r>
              <w:rPr>
                <w:b/>
                <w:sz w:val="22"/>
              </w:rPr>
              <w:t>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>
              <w:rPr>
                <w:b/>
              </w:rPr>
              <w:t>,</w:t>
            </w:r>
            <w:r>
              <w:rPr>
                <w:b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>
              <w:rPr>
                <w:b/>
              </w:rPr>
              <w:t>,</w:t>
            </w:r>
            <w:r>
              <w:rPr>
                <w:b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>
              <w:rPr>
                <w:b/>
              </w:rPr>
              <w:t>,</w:t>
            </w:r>
            <w:r>
              <w:rPr>
                <w:b/>
              </w:rPr>
              <w:t>01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002  1  16  01053  01  0000  140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/>
                <w:sz w:val="22"/>
              </w:rPr>
            </w:pPr>
            <w:r>
              <w:rPr>
                <w:bCs/>
                <w:sz w:val="22"/>
              </w:rPr>
              <w:t xml:space="preserve">Административные штрафы, установленные </w:t>
            </w:r>
            <w:hyperlink r:id="rId17" w:history="1">
              <w:r>
                <w:rPr>
                  <w:bCs/>
                  <w:sz w:val="22"/>
                </w:rPr>
                <w:t>главой 5</w:t>
              </w:r>
            </w:hyperlink>
            <w:r>
              <w:rPr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</w:t>
            </w:r>
            <w:r>
              <w:rPr>
                <w:bCs/>
                <w:sz w:val="22"/>
              </w:rPr>
              <w:t>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0</w:t>
            </w:r>
            <w:r>
              <w:rPr>
                <w:bCs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0</w:t>
            </w:r>
            <w:r>
              <w:rPr>
                <w:bCs/>
              </w:rPr>
              <w:t>,00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008  1  16  01053  01  0000  140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/>
                <w:sz w:val="22"/>
              </w:rPr>
            </w:pPr>
            <w:r>
              <w:rPr>
                <w:bCs/>
                <w:sz w:val="22"/>
              </w:rPr>
              <w:t>Административные штрафы, установленные главой 5 Кодекса Российской Федерации об административных правонар</w:t>
            </w:r>
            <w:r>
              <w:rPr>
                <w:bCs/>
                <w:sz w:val="22"/>
              </w:rPr>
              <w:t>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2</w:t>
            </w:r>
            <w:r>
              <w:rPr>
                <w:bCs/>
              </w:rPr>
              <w:t>,</w:t>
            </w:r>
            <w:r>
              <w:rPr>
                <w:bCs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2</w:t>
            </w:r>
            <w:r>
              <w:rPr>
                <w:bCs/>
              </w:rPr>
              <w:t>,</w:t>
            </w:r>
            <w:r>
              <w:rPr>
                <w:bCs/>
              </w:rPr>
              <w:t>0</w:t>
            </w:r>
            <w:r>
              <w:rPr>
                <w:bCs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2</w:t>
            </w:r>
            <w:r>
              <w:rPr>
                <w:bCs/>
              </w:rPr>
              <w:t>,</w:t>
            </w:r>
            <w:r>
              <w:rPr>
                <w:bCs/>
              </w:rPr>
              <w:t>0</w:t>
            </w:r>
            <w:r>
              <w:rPr>
                <w:bCs/>
              </w:rPr>
              <w:t>1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  <w:szCs w:val="22"/>
              </w:rPr>
              <w:t>000  1  16  01060  01  0000  140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8" w:history="1">
              <w:r>
                <w:rPr>
                  <w:rStyle w:val="a3"/>
                  <w:b/>
                  <w:color w:val="auto"/>
                  <w:u w:val="none"/>
                </w:rPr>
                <w:t>Главой 6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</w:t>
            </w:r>
            <w:r>
              <w:rPr>
                <w:b/>
                <w:bCs/>
                <w:sz w:val="22"/>
                <w:szCs w:val="22"/>
                <w:lang w:eastAsia="ru-RU"/>
              </w:rPr>
              <w:t>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</w:rPr>
              <w:t>115,77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115,77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115,77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  <w:szCs w:val="22"/>
              </w:rPr>
              <w:t>000  1  16  01063  01  0000  140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9" w:history="1">
              <w:r>
                <w:rPr>
                  <w:rStyle w:val="a3"/>
                  <w:b/>
                  <w:color w:val="auto"/>
                  <w:u w:val="none"/>
                </w:rPr>
                <w:t>Главой 6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</w:t>
            </w:r>
            <w:r>
              <w:rPr>
                <w:b/>
                <w:bCs/>
                <w:sz w:val="22"/>
                <w:szCs w:val="22"/>
                <w:lang w:eastAsia="ru-RU"/>
              </w:rPr>
              <w:t>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115,77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115,77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sz w:val="22"/>
                <w:szCs w:val="22"/>
              </w:rPr>
              <w:t>008  1  16  01063  01  0000  140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Административные штрафы, уста</w:t>
            </w:r>
            <w:r>
              <w:rPr>
                <w:bCs/>
                <w:sz w:val="22"/>
                <w:szCs w:val="22"/>
                <w:lang w:eastAsia="ru-RU"/>
              </w:rPr>
              <w:t xml:space="preserve">новленные </w:t>
            </w:r>
            <w:hyperlink r:id="rId20" w:history="1">
              <w:r>
                <w:rPr>
                  <w:rStyle w:val="a3"/>
                  <w:color w:val="auto"/>
                  <w:u w:val="none"/>
                </w:rPr>
                <w:t>Главой 6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</w:t>
            </w:r>
            <w:r>
              <w:rPr>
                <w:bCs/>
                <w:sz w:val="22"/>
                <w:szCs w:val="22"/>
                <w:lang w:eastAsia="ru-RU"/>
              </w:rPr>
              <w:t>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115,77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115,77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115,77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000  1  16  </w:t>
            </w:r>
            <w:r>
              <w:rPr>
                <w:b/>
                <w:sz w:val="22"/>
                <w:szCs w:val="22"/>
              </w:rPr>
              <w:t>01070  01  0000  140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9,1</w:t>
            </w:r>
            <w:r>
              <w:rPr>
                <w:b/>
                <w:bCs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9,1</w:t>
            </w:r>
            <w:r>
              <w:rPr>
                <w:b/>
                <w:bCs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9,1</w:t>
            </w:r>
            <w:r>
              <w:rPr>
                <w:b/>
                <w:bCs/>
              </w:rPr>
              <w:t>7</w:t>
            </w:r>
          </w:p>
        </w:tc>
      </w:tr>
      <w:tr w:rsidR="003C0B53">
        <w:trPr>
          <w:trHeight w:val="17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  <w:szCs w:val="22"/>
              </w:rPr>
              <w:t>000  1  16  01073  01  0000  140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>Адм</w:t>
            </w:r>
            <w:r>
              <w:rPr>
                <w:b/>
                <w:bCs/>
                <w:sz w:val="22"/>
                <w:szCs w:val="22"/>
              </w:rPr>
              <w:t xml:space="preserve">инистративные штрафы, установленные </w:t>
            </w:r>
            <w:hyperlink r:id="rId21" w:history="1">
              <w:r>
                <w:rPr>
                  <w:rStyle w:val="a3"/>
                  <w:b/>
                  <w:color w:val="auto"/>
                  <w:u w:val="none"/>
                </w:rPr>
                <w:t>главой 7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</w:t>
            </w:r>
            <w:r>
              <w:rPr>
                <w:b/>
                <w:bCs/>
                <w:sz w:val="22"/>
                <w:szCs w:val="22"/>
              </w:rPr>
              <w:t xml:space="preserve">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9,1</w:t>
            </w:r>
            <w:r>
              <w:rPr>
                <w:b/>
                <w:bCs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9,1</w:t>
            </w:r>
            <w:r>
              <w:rPr>
                <w:b/>
                <w:bCs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9,1</w:t>
            </w:r>
            <w:r>
              <w:rPr>
                <w:b/>
                <w:bCs/>
              </w:rPr>
              <w:t>7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sz w:val="22"/>
                <w:szCs w:val="22"/>
              </w:rPr>
              <w:lastRenderedPageBreak/>
              <w:t>008  1  16  01073  01  0000  140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2" w:history="1">
              <w:r>
                <w:rPr>
                  <w:rStyle w:val="a3"/>
                  <w:color w:val="auto"/>
                  <w:u w:val="none"/>
                </w:rPr>
                <w:t>главой 7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</w:t>
            </w:r>
            <w:r>
              <w:t>9,1</w:t>
            </w:r>
            <w: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</w:t>
            </w:r>
            <w:r>
              <w:t>9,1</w:t>
            </w:r>
            <w: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</w:t>
            </w:r>
            <w:r>
              <w:t>9,1</w:t>
            </w:r>
            <w:r>
              <w:t>7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000  1  16  01080 </w:t>
            </w:r>
            <w:r>
              <w:rPr>
                <w:b/>
                <w:sz w:val="22"/>
                <w:szCs w:val="22"/>
              </w:rPr>
              <w:t xml:space="preserve">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</w:rPr>
              <w:t>17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  <w:szCs w:val="22"/>
              </w:rPr>
              <w:t xml:space="preserve">000  1  16  01083 </w:t>
            </w:r>
            <w:r>
              <w:rPr>
                <w:b/>
                <w:sz w:val="22"/>
                <w:szCs w:val="22"/>
              </w:rPr>
              <w:t xml:space="preserve">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3" w:history="1">
              <w:r>
                <w:rPr>
                  <w:rStyle w:val="a3"/>
                  <w:b/>
                  <w:color w:val="auto"/>
                  <w:u w:val="none"/>
                </w:rPr>
                <w:t>главой 8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</w:t>
            </w:r>
            <w:r>
              <w:rPr>
                <w:b/>
                <w:bCs/>
                <w:sz w:val="22"/>
                <w:szCs w:val="22"/>
              </w:rPr>
              <w:t>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1</w:t>
            </w:r>
            <w:r>
              <w:rPr>
                <w:b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</w:rPr>
              <w:t>17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sz w:val="22"/>
                <w:szCs w:val="22"/>
              </w:rPr>
              <w:t xml:space="preserve">008  1  16  01083  01  </w:t>
            </w:r>
            <w:r>
              <w:rPr>
                <w:sz w:val="22"/>
                <w:szCs w:val="22"/>
              </w:rPr>
              <w:t>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4" w:history="1">
              <w:r>
                <w:rPr>
                  <w:rStyle w:val="a3"/>
                  <w:color w:val="auto"/>
                  <w:u w:val="none"/>
                </w:rPr>
                <w:t>главой 8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</w:t>
            </w:r>
            <w:r>
              <w:rPr>
                <w:bCs/>
                <w:sz w:val="22"/>
                <w:szCs w:val="22"/>
              </w:rPr>
              <w:t>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4</w:t>
            </w:r>
            <w:r>
              <w:rPr>
                <w:bCs/>
              </w:rPr>
              <w:t>,</w:t>
            </w:r>
            <w:r>
              <w:rPr>
                <w:bCs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4</w:t>
            </w:r>
            <w:r>
              <w:rPr>
                <w:bCs/>
              </w:rPr>
              <w:t>,</w:t>
            </w:r>
            <w:r>
              <w:rPr>
                <w:bCs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4</w:t>
            </w:r>
            <w:r>
              <w:rPr>
                <w:bCs/>
              </w:rPr>
              <w:t>,</w:t>
            </w:r>
            <w:r>
              <w:rPr>
                <w:bCs/>
              </w:rPr>
              <w:t>17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000  1  16  01090  01  0000  </w:t>
            </w:r>
            <w:r>
              <w:rPr>
                <w:b/>
                <w:sz w:val="22"/>
                <w:szCs w:val="22"/>
              </w:rPr>
              <w:t>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1,</w:t>
            </w:r>
            <w:r>
              <w:rPr>
                <w:b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1,</w:t>
            </w:r>
            <w:r>
              <w:rPr>
                <w:b/>
              </w:rPr>
              <w:t>00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000  1  16  01093  01  0000  140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</w:t>
            </w:r>
            <w:r>
              <w:rPr>
                <w:b/>
                <w:bCs/>
                <w:color w:val="000000"/>
                <w:szCs w:val="28"/>
              </w:rPr>
              <w:t xml:space="preserve">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</w:t>
            </w:r>
            <w:r>
              <w:rPr>
                <w:b/>
                <w:bCs/>
                <w:color w:val="000000"/>
                <w:szCs w:val="28"/>
              </w:rPr>
              <w:t>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1,</w:t>
            </w:r>
            <w:r>
              <w:rPr>
                <w:b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1,</w:t>
            </w:r>
            <w:r>
              <w:rPr>
                <w:b/>
              </w:rPr>
              <w:t>00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008  1  16  01093  01  0000  140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</w:t>
            </w:r>
            <w:r>
              <w:rPr>
                <w:color w:val="000000"/>
                <w:szCs w:val="28"/>
              </w:rPr>
              <w:t xml:space="preserve">е, налагаемые мировыми судьями, комиссиями </w:t>
            </w:r>
            <w:r>
              <w:rPr>
                <w:color w:val="000000"/>
                <w:szCs w:val="28"/>
              </w:rPr>
              <w:lastRenderedPageBreak/>
              <w:t>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  <w:r>
              <w:rPr>
                <w:bCs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1,</w:t>
            </w:r>
            <w:r>
              <w:rPr>
                <w:bCs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1,</w:t>
            </w:r>
            <w:r>
              <w:rPr>
                <w:bCs/>
              </w:rPr>
              <w:t>00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000  1  16  01100  01  0000  140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Административные штрафы, установленные главой 10 Кодекса Российской Федерации об административных правонарушениях, за </w:t>
            </w:r>
            <w:r>
              <w:rPr>
                <w:b/>
                <w:bCs/>
                <w:color w:val="000000"/>
                <w:szCs w:val="28"/>
              </w:rPr>
              <w:t>административные правонарушения в сельском хозяйстве, ветеринарии и мелиорации земель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,</w:t>
            </w:r>
            <w:r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,</w:t>
            </w:r>
            <w:r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,</w:t>
            </w:r>
            <w:r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000  1  16  01103  01  0000  140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</w:t>
            </w:r>
            <w:r>
              <w:rPr>
                <w:b/>
                <w:bCs/>
                <w:color w:val="000000"/>
                <w:szCs w:val="28"/>
              </w:rPr>
              <w:t>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,</w:t>
            </w:r>
            <w:r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,</w:t>
            </w:r>
            <w:r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,</w:t>
            </w:r>
            <w:r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008  1  16  01103  01  0000  140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Административные штрафы, установленные</w:t>
            </w:r>
            <w:r>
              <w:rPr>
                <w:color w:val="000000"/>
                <w:szCs w:val="28"/>
              </w:rPr>
              <w:t xml:space="preserve">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,</w:t>
            </w:r>
            <w:r>
              <w:rPr>
                <w:bCs/>
              </w:rPr>
              <w:t>5</w:t>
            </w:r>
            <w:r>
              <w:rPr>
                <w:bCs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,</w:t>
            </w:r>
            <w:r>
              <w:rPr>
                <w:bCs/>
              </w:rPr>
              <w:t>5</w:t>
            </w:r>
            <w:r>
              <w:rPr>
                <w:bCs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,</w:t>
            </w:r>
            <w:r>
              <w:rPr>
                <w:bCs/>
              </w:rPr>
              <w:t>5</w:t>
            </w:r>
            <w:r>
              <w:rPr>
                <w:bCs/>
              </w:rPr>
              <w:t>0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000  1  16  01110  01  0000  140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>,</w:t>
            </w:r>
            <w:r>
              <w:rPr>
                <w:b/>
              </w:rPr>
              <w:t>3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>,</w:t>
            </w:r>
            <w:r>
              <w:rPr>
                <w:b/>
              </w:rPr>
              <w:t>3</w:t>
            </w:r>
            <w:r>
              <w:rPr>
                <w:b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>,</w:t>
            </w:r>
            <w:r>
              <w:rPr>
                <w:b/>
              </w:rPr>
              <w:t>3</w:t>
            </w:r>
            <w:r>
              <w:rPr>
                <w:b/>
              </w:rPr>
              <w:t>0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000  1  16  01113  01  0000  </w:t>
            </w:r>
            <w:r>
              <w:rPr>
                <w:b/>
                <w:sz w:val="22"/>
                <w:szCs w:val="22"/>
              </w:rPr>
              <w:t>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Административные штрафы, установленные </w:t>
            </w:r>
            <w:hyperlink r:id="rId25" w:history="1">
              <w:r>
                <w:rPr>
                  <w:b/>
                  <w:bCs/>
                  <w:sz w:val="22"/>
                </w:rPr>
                <w:t>главой 11</w:t>
              </w:r>
            </w:hyperlink>
            <w:r>
              <w:rPr>
                <w:b/>
                <w:bCs/>
                <w:sz w:val="22"/>
              </w:rPr>
              <w:t xml:space="preserve"> Кодекса Российской Федерации об админист</w:t>
            </w:r>
            <w:r>
              <w:rPr>
                <w:b/>
                <w:bCs/>
                <w:sz w:val="22"/>
              </w:rPr>
              <w:t>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>,</w:t>
            </w:r>
            <w:r>
              <w:rPr>
                <w:b/>
              </w:rPr>
              <w:t>3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>,</w:t>
            </w:r>
            <w:r>
              <w:rPr>
                <w:b/>
              </w:rPr>
              <w:t>3</w:t>
            </w:r>
            <w:r>
              <w:rPr>
                <w:b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>,</w:t>
            </w:r>
            <w:r>
              <w:rPr>
                <w:b/>
              </w:rPr>
              <w:t>3</w:t>
            </w:r>
            <w:r>
              <w:rPr>
                <w:b/>
              </w:rPr>
              <w:t>0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008  1  16  01113  01  0000  140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Административные штрафы, установленные </w:t>
            </w:r>
            <w:hyperlink r:id="rId26" w:history="1">
              <w:r>
                <w:rPr>
                  <w:bCs/>
                  <w:sz w:val="22"/>
                </w:rPr>
                <w:t>главой 11</w:t>
              </w:r>
            </w:hyperlink>
            <w:r>
              <w:rPr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>
              <w:rPr>
                <w:bCs/>
              </w:rPr>
              <w:t>,</w:t>
            </w:r>
            <w:r>
              <w:rPr>
                <w:bCs/>
              </w:rPr>
              <w:t>3</w:t>
            </w:r>
            <w:r>
              <w:rPr>
                <w:bCs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>
              <w:rPr>
                <w:bCs/>
              </w:rPr>
              <w:t>,</w:t>
            </w:r>
            <w:r>
              <w:rPr>
                <w:bCs/>
              </w:rPr>
              <w:t>3</w:t>
            </w:r>
            <w:r>
              <w:rPr>
                <w:bCs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>
              <w:rPr>
                <w:bCs/>
              </w:rPr>
              <w:t>,</w:t>
            </w:r>
            <w:r>
              <w:rPr>
                <w:bCs/>
              </w:rPr>
              <w:t>3</w:t>
            </w:r>
            <w:r>
              <w:rPr>
                <w:bCs/>
              </w:rPr>
              <w:t>0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000  1  16  01130  01  0000  140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Cs/>
                <w:sz w:val="22"/>
              </w:rPr>
            </w:pPr>
            <w:r>
              <w:rPr>
                <w:b/>
                <w:bCs/>
                <w:color w:val="000000"/>
                <w:szCs w:val="28"/>
              </w:rPr>
              <w:t>Админ</w:t>
            </w:r>
            <w:r>
              <w:rPr>
                <w:b/>
                <w:bCs/>
                <w:color w:val="000000"/>
                <w:szCs w:val="28"/>
              </w:rPr>
              <w:t xml:space="preserve">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</w:t>
            </w:r>
            <w:r>
              <w:rPr>
                <w:b/>
                <w:bCs/>
                <w:color w:val="000000"/>
                <w:szCs w:val="28"/>
              </w:rPr>
              <w:lastRenderedPageBreak/>
              <w:t>и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</w:t>
            </w:r>
            <w:r>
              <w:rPr>
                <w:b/>
                <w:bCs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b/>
                <w:bCs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b/>
                <w:bCs/>
              </w:rPr>
              <w:t>,00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  <w:szCs w:val="22"/>
              </w:rPr>
              <w:lastRenderedPageBreak/>
              <w:t>000  1  16  01133  01  0000  140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7" w:history="1">
              <w:r>
                <w:rPr>
                  <w:rStyle w:val="a3"/>
                  <w:b/>
                  <w:color w:val="auto"/>
                  <w:u w:val="none"/>
                </w:rPr>
                <w:t>главой 13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</w:t>
            </w:r>
            <w:r>
              <w:rPr>
                <w:b/>
                <w:bCs/>
                <w:sz w:val="22"/>
                <w:szCs w:val="22"/>
              </w:rPr>
              <w:t>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b/>
                <w:bCs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b/>
                <w:bCs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b/>
                <w:bCs/>
              </w:rPr>
              <w:t>,00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sz w:val="22"/>
                <w:szCs w:val="22"/>
              </w:rPr>
              <w:t>008  1  16  01133  01  0000  140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>Административные штрафы, установлен</w:t>
            </w:r>
            <w:r>
              <w:rPr>
                <w:bCs/>
                <w:sz w:val="22"/>
                <w:szCs w:val="22"/>
              </w:rPr>
              <w:t xml:space="preserve">ные </w:t>
            </w:r>
            <w:hyperlink r:id="rId28" w:history="1">
              <w:r>
                <w:rPr>
                  <w:rStyle w:val="a3"/>
                  <w:color w:val="auto"/>
                  <w:u w:val="none"/>
                </w:rPr>
                <w:t>главой 13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5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5</w:t>
            </w:r>
            <w: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5</w:t>
            </w:r>
            <w:r>
              <w:t>,00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000  1  16  01140  01  </w:t>
            </w:r>
            <w:r>
              <w:rPr>
                <w:b/>
                <w:sz w:val="22"/>
                <w:szCs w:val="22"/>
              </w:rPr>
              <w:t>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88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  <w:szCs w:val="22"/>
              </w:rPr>
              <w:t>000  1  16  01143  01  0000  140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9" w:history="1">
              <w:r>
                <w:rPr>
                  <w:rStyle w:val="a3"/>
                  <w:b/>
                  <w:color w:val="auto"/>
                  <w:u w:val="none"/>
                </w:rPr>
                <w:t>главой 14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</w:t>
            </w:r>
            <w:r>
              <w:rPr>
                <w:b/>
                <w:bCs/>
                <w:sz w:val="22"/>
                <w:szCs w:val="22"/>
              </w:rPr>
              <w:t>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88</w:t>
            </w:r>
          </w:p>
        </w:tc>
      </w:tr>
      <w:tr w:rsidR="003C0B53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sz w:val="22"/>
                <w:szCs w:val="22"/>
              </w:rPr>
              <w:t>008  1  16  01143  01  0000  140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0" w:history="1">
              <w:r>
                <w:rPr>
                  <w:rStyle w:val="a3"/>
                  <w:color w:val="auto"/>
                  <w:u w:val="none"/>
                </w:rPr>
                <w:t>главой 14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</w:t>
            </w:r>
            <w:r>
              <w:rPr>
                <w:bCs/>
                <w:sz w:val="22"/>
                <w:szCs w:val="22"/>
              </w:rPr>
              <w:t>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</w:t>
            </w:r>
            <w:r>
              <w:t>2</w:t>
            </w:r>
            <w:r>
              <w:t>,</w:t>
            </w:r>
            <w:r>
              <w:t>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</w:t>
            </w:r>
            <w:r>
              <w:t>2</w:t>
            </w:r>
            <w:r>
              <w:t>,</w:t>
            </w:r>
            <w:r>
              <w:t>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</w:t>
            </w:r>
            <w:r>
              <w:t>2</w:t>
            </w:r>
            <w:r>
              <w:t>,</w:t>
            </w:r>
            <w:r>
              <w:t>88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000  1  16  01150  01  0000  140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 xml:space="preserve">Административные </w:t>
            </w:r>
            <w:r>
              <w:rPr>
                <w:b/>
                <w:bCs/>
                <w:color w:val="000000"/>
                <w:szCs w:val="28"/>
              </w:rPr>
              <w:t>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</w:rPr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</w:rPr>
              <w:t>49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  <w:szCs w:val="22"/>
              </w:rPr>
              <w:lastRenderedPageBreak/>
              <w:t>000  1  16  01153  01  0000  140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1" w:history="1">
              <w:r>
                <w:rPr>
                  <w:rStyle w:val="a3"/>
                  <w:b/>
                  <w:color w:val="auto"/>
                  <w:u w:val="none"/>
                </w:rPr>
                <w:t>главой 15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2" w:history="1">
              <w:r>
                <w:rPr>
                  <w:rStyle w:val="a3"/>
                  <w:color w:val="auto"/>
                  <w:u w:val="none"/>
                </w:rPr>
                <w:t>пункте 6 статьи 46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</w:t>
            </w:r>
            <w:r>
              <w:rPr>
                <w:b/>
                <w:bCs/>
                <w:sz w:val="22"/>
                <w:szCs w:val="22"/>
              </w:rPr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</w:rPr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</w:rPr>
              <w:t>49</w:t>
            </w:r>
          </w:p>
        </w:tc>
      </w:tr>
      <w:tr w:rsidR="003C0B53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sz w:val="22"/>
                <w:szCs w:val="22"/>
              </w:rPr>
              <w:t>008  1  16  01153  01  0000  140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3" w:history="1">
              <w:r>
                <w:rPr>
                  <w:rStyle w:val="a3"/>
                  <w:color w:val="auto"/>
                  <w:u w:val="none"/>
                </w:rPr>
                <w:t>главой 15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4" w:history="1">
              <w:r>
                <w:rPr>
                  <w:rStyle w:val="a3"/>
                  <w:color w:val="auto"/>
                  <w:u w:val="none"/>
                </w:rPr>
                <w:t>пункте 6 статьи 46</w:t>
              </w:r>
            </w:hyperlink>
            <w:r>
              <w:rPr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</w:t>
            </w:r>
            <w:r>
              <w:rPr>
                <w:bCs/>
                <w:sz w:val="22"/>
                <w:szCs w:val="22"/>
              </w:rPr>
              <w:t>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>
              <w:rPr>
                <w:bCs/>
              </w:rPr>
              <w:t>,</w:t>
            </w:r>
            <w:r>
              <w:rPr>
                <w:bCs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>
              <w:rPr>
                <w:bCs/>
              </w:rPr>
              <w:t>,</w:t>
            </w:r>
            <w:r>
              <w:rPr>
                <w:bCs/>
              </w:rPr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>
              <w:rPr>
                <w:bCs/>
              </w:rPr>
              <w:t>,</w:t>
            </w:r>
            <w:r>
              <w:rPr>
                <w:bCs/>
              </w:rPr>
              <w:t>49</w:t>
            </w:r>
          </w:p>
        </w:tc>
      </w:tr>
      <w:tr w:rsidR="003C0B53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000  1  16  01170  01  0000  140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19</w:t>
            </w:r>
          </w:p>
        </w:tc>
      </w:tr>
      <w:tr w:rsidR="003C0B53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000  1  16  01173  01  0000  140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Административные штрафы, установленные </w:t>
            </w:r>
            <w:hyperlink r:id="rId35" w:history="1">
              <w:r>
                <w:rPr>
                  <w:b/>
                  <w:bCs/>
                  <w:sz w:val="22"/>
                </w:rPr>
                <w:t>главой 17</w:t>
              </w:r>
            </w:hyperlink>
            <w:r>
              <w:rPr>
                <w:b/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19</w:t>
            </w:r>
          </w:p>
        </w:tc>
      </w:tr>
      <w:tr w:rsidR="003C0B53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008  1  16  01173  01  0000  140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hyperlink r:id="rId36" w:history="1">
              <w:r>
                <w:rPr>
                  <w:sz w:val="22"/>
                </w:rPr>
                <w:t>главой 17</w:t>
              </w:r>
            </w:hyperlink>
            <w:r>
              <w:rPr>
                <w:sz w:val="22"/>
              </w:rPr>
              <w:t xml:space="preserve"> Кодекса Ро</w:t>
            </w:r>
            <w:r>
              <w:rPr>
                <w:sz w:val="22"/>
              </w:rPr>
              <w:t>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12</w:t>
            </w:r>
            <w:r>
              <w:t>,</w:t>
            </w:r>
            <w: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12</w:t>
            </w:r>
            <w:r>
              <w:t>,</w:t>
            </w:r>
            <w: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12</w:t>
            </w:r>
            <w:r>
              <w:t>,</w:t>
            </w:r>
            <w:r>
              <w:t>19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  <w:szCs w:val="22"/>
              </w:rPr>
              <w:t xml:space="preserve">000  1  16  </w:t>
            </w:r>
            <w:r>
              <w:rPr>
                <w:b/>
                <w:sz w:val="22"/>
                <w:szCs w:val="22"/>
              </w:rPr>
              <w:t>01190  01  0000  140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7" w:history="1">
              <w:r>
                <w:rPr>
                  <w:rStyle w:val="a3"/>
                  <w:b/>
                  <w:color w:val="auto"/>
                  <w:u w:val="none"/>
                </w:rPr>
                <w:t>главой 19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68</w:t>
            </w:r>
            <w:r>
              <w:rPr>
                <w:b/>
              </w:rPr>
              <w:t>,</w:t>
            </w:r>
            <w:r>
              <w:rPr>
                <w:b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  <w:r>
              <w:rPr>
                <w:b/>
              </w:rPr>
              <w:t>,</w:t>
            </w:r>
            <w:r>
              <w:rPr>
                <w:b/>
              </w:rPr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  <w:r>
              <w:rPr>
                <w:b/>
              </w:rPr>
              <w:t>,</w:t>
            </w:r>
            <w:r>
              <w:rPr>
                <w:b/>
              </w:rPr>
              <w:t>35</w:t>
            </w:r>
          </w:p>
        </w:tc>
      </w:tr>
      <w:tr w:rsidR="003C0B53">
        <w:trPr>
          <w:trHeight w:val="1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  <w:szCs w:val="22"/>
              </w:rPr>
              <w:t>000  1  16  01193  01  0000  140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8" w:history="1">
              <w:r>
                <w:rPr>
                  <w:rStyle w:val="a3"/>
                  <w:b/>
                  <w:color w:val="auto"/>
                  <w:u w:val="none"/>
                </w:rPr>
                <w:t>главой 19</w:t>
              </w:r>
            </w:hyperlink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lastRenderedPageBreak/>
              <w:t>Кодекса Российской Федерации об административных правонарушениях, за административн</w:t>
            </w:r>
            <w:r>
              <w:rPr>
                <w:b/>
                <w:bCs/>
                <w:sz w:val="22"/>
                <w:szCs w:val="22"/>
              </w:rPr>
              <w:t>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68</w:t>
            </w:r>
            <w:r>
              <w:rPr>
                <w:b/>
              </w:rPr>
              <w:t>,</w:t>
            </w:r>
            <w:r>
              <w:rPr>
                <w:b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  <w:r>
              <w:rPr>
                <w:b/>
              </w:rPr>
              <w:t>,</w:t>
            </w:r>
            <w:r>
              <w:rPr>
                <w:b/>
              </w:rPr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  <w:r>
              <w:rPr>
                <w:b/>
              </w:rPr>
              <w:t>,</w:t>
            </w:r>
            <w:r>
              <w:rPr>
                <w:b/>
              </w:rPr>
              <w:t>35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sz w:val="22"/>
                <w:szCs w:val="22"/>
              </w:rPr>
              <w:lastRenderedPageBreak/>
              <w:t>008  1  16  01193  01  0000  140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9" w:history="1">
              <w:r>
                <w:rPr>
                  <w:rStyle w:val="a3"/>
                  <w:color w:val="auto"/>
                  <w:u w:val="none"/>
                </w:rPr>
                <w:t>главой 19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Cs/>
                <w:sz w:val="22"/>
                <w:szCs w:val="22"/>
              </w:rPr>
              <w:t>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68</w:t>
            </w:r>
            <w:r>
              <w:rPr>
                <w:bCs/>
              </w:rPr>
              <w:t>,</w:t>
            </w:r>
            <w:r>
              <w:rPr>
                <w:bCs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68</w:t>
            </w:r>
            <w:r>
              <w:rPr>
                <w:bCs/>
              </w:rPr>
              <w:t>,</w:t>
            </w:r>
            <w:r>
              <w:rPr>
                <w:bCs/>
              </w:rPr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68</w:t>
            </w:r>
            <w:r>
              <w:rPr>
                <w:bCs/>
              </w:rPr>
              <w:t>,</w:t>
            </w:r>
            <w:r>
              <w:rPr>
                <w:bCs/>
              </w:rPr>
              <w:t>35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  <w:szCs w:val="22"/>
              </w:rPr>
              <w:t>000  1  16  01200  01  0000  140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40" w:history="1">
              <w:r>
                <w:rPr>
                  <w:rStyle w:val="a3"/>
                  <w:color w:val="auto"/>
                  <w:u w:val="none"/>
                </w:rPr>
                <w:t>Главой 20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/>
                <w:bCs/>
                <w:sz w:val="22"/>
                <w:szCs w:val="22"/>
                <w:lang w:eastAsia="ru-RU"/>
              </w:rPr>
              <w:t>ые правонарушения, посягающие на общественный порядок и общественную безопасность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27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00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3C0B53">
            <w:pPr>
              <w:snapToGrid w:val="0"/>
              <w:rPr>
                <w:b/>
                <w:sz w:val="22"/>
                <w:szCs w:val="22"/>
              </w:rPr>
            </w:pPr>
          </w:p>
          <w:p w:rsidR="003C0B53" w:rsidRDefault="003C0B53">
            <w:pPr>
              <w:rPr>
                <w:b/>
                <w:sz w:val="22"/>
                <w:szCs w:val="22"/>
              </w:rPr>
            </w:pPr>
          </w:p>
          <w:p w:rsidR="003C0B53" w:rsidRDefault="00AF213E">
            <w:r>
              <w:rPr>
                <w:b/>
                <w:sz w:val="22"/>
                <w:szCs w:val="22"/>
              </w:rPr>
              <w:t>000  1  16  01203  01  0000  140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41" w:history="1">
              <w:r>
                <w:rPr>
                  <w:rStyle w:val="a3"/>
                  <w:b/>
                  <w:color w:val="auto"/>
                  <w:u w:val="none"/>
                </w:rPr>
                <w:t>Главой 20</w:t>
              </w:r>
            </w:hyperlink>
            <w:r>
              <w:rPr>
                <w:b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/>
                <w:sz w:val="22"/>
                <w:szCs w:val="22"/>
                <w:lang w:eastAsia="ru-RU"/>
              </w:rPr>
              <w:t>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27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</w:rPr>
              <w:t>27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</w:rPr>
              <w:t>27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00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sz w:val="22"/>
                <w:szCs w:val="22"/>
              </w:rPr>
              <w:t>008  1  16  01203  01  0000  140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Административные штрафы, установл</w:t>
            </w:r>
            <w:r>
              <w:rPr>
                <w:sz w:val="22"/>
                <w:szCs w:val="22"/>
                <w:lang w:eastAsia="ru-RU"/>
              </w:rPr>
              <w:t xml:space="preserve">енные </w:t>
            </w:r>
            <w:hyperlink r:id="rId42" w:history="1">
              <w:r>
                <w:rPr>
                  <w:rStyle w:val="a3"/>
                  <w:color w:val="auto"/>
                  <w:u w:val="none"/>
                </w:rPr>
                <w:t>Главой 20</w:t>
              </w:r>
            </w:hyperlink>
            <w:r>
              <w:rPr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</w:t>
            </w:r>
            <w:r>
              <w:rPr>
                <w:sz w:val="22"/>
                <w:szCs w:val="22"/>
                <w:lang w:eastAsia="ru-RU"/>
              </w:rPr>
              <w:t>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27</w:t>
            </w:r>
            <w:r>
              <w:rPr>
                <w:bCs/>
              </w:rPr>
              <w:t>7</w:t>
            </w:r>
            <w:r>
              <w:rPr>
                <w:bCs/>
              </w:rPr>
              <w:t>,</w:t>
            </w:r>
            <w:r>
              <w:rPr>
                <w:bCs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27</w:t>
            </w:r>
            <w:r>
              <w:rPr>
                <w:bCs/>
              </w:rPr>
              <w:t>7</w:t>
            </w:r>
            <w:r>
              <w:rPr>
                <w:bCs/>
              </w:rPr>
              <w:t>,</w:t>
            </w:r>
            <w:r>
              <w:rPr>
                <w:bCs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27</w:t>
            </w:r>
            <w:r>
              <w:rPr>
                <w:bCs/>
              </w:rPr>
              <w:t>7</w:t>
            </w:r>
            <w:r>
              <w:rPr>
                <w:bCs/>
              </w:rPr>
              <w:t>,</w:t>
            </w:r>
            <w:r>
              <w:rPr>
                <w:bCs/>
              </w:rPr>
              <w:t>00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  <w:szCs w:val="22"/>
              </w:rPr>
              <w:t>000  1  16  01330  01  0000  140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3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</w:t>
            </w:r>
            <w:r>
              <w:rPr>
                <w:b/>
                <w:bCs/>
                <w:sz w:val="22"/>
                <w:szCs w:val="22"/>
              </w:rPr>
              <w:t>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</w:t>
            </w:r>
            <w:r>
              <w:rPr>
                <w:b/>
                <w:bCs/>
                <w:sz w:val="22"/>
                <w:szCs w:val="22"/>
              </w:rPr>
              <w:t>жащую продукцию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3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  <w:szCs w:val="22"/>
              </w:rPr>
              <w:t>000  1  16  01333  01  0000  140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4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</w:t>
            </w:r>
            <w:r>
              <w:rPr>
                <w:b/>
                <w:bCs/>
                <w:sz w:val="22"/>
                <w:szCs w:val="22"/>
              </w:rPr>
              <w:lastRenderedPageBreak/>
              <w:t xml:space="preserve">этилового спирта, алкогольной и спиртосодержащей продукции, а также за административные правонарушения порядка ценообразования в </w:t>
            </w:r>
            <w:r>
              <w:rPr>
                <w:b/>
                <w:bCs/>
                <w:sz w:val="22"/>
                <w:szCs w:val="22"/>
              </w:rPr>
              <w:t>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lastRenderedPageBreak/>
              <w:t>3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</w:tr>
      <w:tr w:rsidR="003C0B53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sz w:val="22"/>
                <w:szCs w:val="22"/>
              </w:rPr>
              <w:lastRenderedPageBreak/>
              <w:t>008  1  16  01333  01  0000  140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>Административные штрафы, установле</w:t>
            </w:r>
            <w:r>
              <w:rPr>
                <w:bCs/>
                <w:sz w:val="22"/>
                <w:szCs w:val="22"/>
              </w:rPr>
              <w:t xml:space="preserve">нные </w:t>
            </w:r>
            <w:hyperlink r:id="rId45" w:history="1">
              <w:r>
                <w:rPr>
                  <w:rStyle w:val="a3"/>
                  <w:color w:val="auto"/>
                  <w:u w:val="none"/>
                </w:rPr>
                <w:t>Кодексом</w:t>
              </w:r>
            </w:hyperlink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</w:t>
            </w:r>
            <w:r>
              <w:rPr>
                <w:bCs/>
                <w:sz w:val="22"/>
                <w:szCs w:val="22"/>
              </w:rPr>
              <w:t>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>
              <w:rPr>
                <w:bCs/>
              </w:rPr>
              <w:t>7</w:t>
            </w:r>
            <w:r>
              <w:rPr>
                <w:bCs/>
              </w:rPr>
              <w:t>,</w:t>
            </w:r>
            <w:r>
              <w:rPr>
                <w:bCs/>
              </w:rPr>
              <w:t>5</w:t>
            </w:r>
            <w:r>
              <w:rPr>
                <w:bCs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>
              <w:rPr>
                <w:bCs/>
              </w:rPr>
              <w:t>7</w:t>
            </w:r>
            <w:r>
              <w:rPr>
                <w:bCs/>
              </w:rPr>
              <w:t>,</w:t>
            </w:r>
            <w:r>
              <w:rPr>
                <w:bCs/>
              </w:rPr>
              <w:t>5</w:t>
            </w:r>
            <w:r>
              <w:rPr>
                <w:bCs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>
              <w:rPr>
                <w:bCs/>
              </w:rPr>
              <w:t>7</w:t>
            </w:r>
            <w:r>
              <w:rPr>
                <w:bCs/>
              </w:rPr>
              <w:t>,</w:t>
            </w:r>
            <w:r>
              <w:rPr>
                <w:bCs/>
              </w:rPr>
              <w:t>5</w:t>
            </w:r>
            <w:r>
              <w:rPr>
                <w:bCs/>
              </w:rPr>
              <w:t>0</w:t>
            </w:r>
          </w:p>
        </w:tc>
      </w:tr>
      <w:tr w:rsidR="003C0B53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000  1  17  00000  00  0000  000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Cs w:val="22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> </w:t>
            </w:r>
            <w:r>
              <w:rPr>
                <w:b/>
                <w:bCs/>
                <w:szCs w:val="28"/>
              </w:rPr>
              <w:t>651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3C0B53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000  1  17  15000  00  0000  150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> </w:t>
            </w:r>
            <w:r>
              <w:rPr>
                <w:b/>
                <w:bCs/>
                <w:szCs w:val="28"/>
              </w:rPr>
              <w:t>651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</w:tr>
      <w:tr w:rsidR="003C0B53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  <w:szCs w:val="22"/>
              </w:rPr>
              <w:t>000  1  17  15020  14  0000  150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 в бюджеты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> </w:t>
            </w:r>
            <w:r>
              <w:rPr>
                <w:b/>
                <w:bCs/>
                <w:szCs w:val="28"/>
              </w:rPr>
              <w:t>651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</w:tr>
      <w:tr w:rsidR="003C0B53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/>
              </w:rPr>
            </w:pPr>
            <w:r>
              <w:rPr>
                <w:b/>
                <w:sz w:val="22"/>
              </w:rPr>
              <w:t>000  1  17  15020  14  0100  150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b/>
              </w:rPr>
            </w:pPr>
            <w:r>
              <w:rPr>
                <w:b/>
              </w:rPr>
              <w:t xml:space="preserve">Инициативные платежи, </w:t>
            </w:r>
            <w:r>
              <w:rPr>
                <w:b/>
              </w:rPr>
              <w:t>зачисляемые в бюджеты муниципальных округов (поступления от физических лиц)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381,42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3C0B53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t>771 1 17 15020 14 0151 150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53" w:rsidRDefault="00AF213E">
            <w:r>
              <w:t>Инициативные платежи, зачисляемые в бюджеты муниципальных округов (поступления от физических лиц на реализацию проекта «Благоустройство</w:t>
            </w:r>
            <w:r>
              <w:t xml:space="preserve"> стадиона в поселке Айгурском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45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</w:tr>
      <w:tr w:rsidR="003C0B53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t>772 1 17 15020 14 0152 150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53" w:rsidRDefault="00AF213E">
            <w:r>
              <w:t xml:space="preserve">Инициативные платежи, зачисляемые в бюджеты муниципальных округов (поступления от физических лиц на реализацию проекта </w:t>
            </w:r>
            <w:r>
              <w:t>«Благоустройство территории парка с устройством детской площадки в селе Апанасенковском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6</w:t>
            </w:r>
            <w:r>
              <w:t>5</w:t>
            </w:r>
            <w:r>
              <w:t>,</w:t>
            </w:r>
            <w:r>
              <w:t>5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</w:tr>
      <w:tr w:rsidR="003C0B53">
        <w:trPr>
          <w:trHeight w:val="59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22"/>
              </w:rPr>
            </w:pPr>
            <w:r>
              <w:t>773 1 17 15020 14 0153 150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</w:t>
            </w:r>
            <w:r>
              <w:t xml:space="preserve">гов (поступления от физических </w:t>
            </w:r>
            <w:r>
              <w:lastRenderedPageBreak/>
              <w:t>лиц на реализацию проекта «Ремонт пешеходной дорожки от ул. Советской до ул. Мира в селе Белые Копани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lastRenderedPageBreak/>
              <w:t>65</w:t>
            </w:r>
            <w:r>
              <w:t>,</w:t>
            </w:r>
            <w:r>
              <w:t>0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</w:tr>
      <w:tr w:rsidR="003C0B53">
        <w:trPr>
          <w:trHeight w:val="59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lastRenderedPageBreak/>
              <w:t>778 1 17 15020 14 0154 150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t xml:space="preserve">Инициативные </w:t>
            </w:r>
            <w:r>
              <w:t>платежи, зачисляемые в бюджеты муниципальных округов (поступления от физических лиц на реализацию проекта «Приобретение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</w:t>
            </w:r>
            <w:r>
              <w:t>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99</w:t>
            </w:r>
            <w:r>
              <w:t>,</w:t>
            </w:r>
            <w: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</w:tr>
      <w:tr w:rsidR="003C0B53">
        <w:trPr>
          <w:trHeight w:val="59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t>778 1 17 15020 14 0155 150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t>Инициативные платежи, зачисляемые в бюджеты муниципальных округов (поступления от физических лиц на реализацию проекта «Устройство пешеходных дорожек по ул. Куйбышева (от дома № 52 до ул. Клочко ) и по ул. Кл</w:t>
            </w:r>
            <w:r>
              <w:t>очко (от ул. Савенко до ул. Куйбышева) в с. Дивном Апанасенковского муниципального округа Ставропольского края 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36</w:t>
            </w:r>
            <w:r>
              <w:t>,</w:t>
            </w:r>
            <w: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</w:tr>
      <w:tr w:rsidR="003C0B53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22"/>
              </w:rPr>
            </w:pPr>
            <w:r>
              <w:t>780 1 17 15020 14 0156 150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53" w:rsidRDefault="00AF213E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физических лиц </w:t>
            </w:r>
            <w:r>
              <w:t>на реализацию проекта «Обустройство детской игровой площадки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70,15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</w:tr>
      <w:tr w:rsidR="003C0B53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000  1  17  15020  14  0200  150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</w:t>
            </w:r>
            <w:r>
              <w:rPr>
                <w:b/>
              </w:rPr>
              <w:t xml:space="preserve"> округов (поступления от индивидуальных предпринимателей)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165,00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3C0B53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t>778 1 17 15020 14 0254 150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53" w:rsidRDefault="00AF213E">
            <w: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«Приобретение </w:t>
            </w:r>
            <w:r>
              <w:t>автосамосвала для выполнения работ по благоустройству территории села Дивного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65</w:t>
            </w:r>
            <w:r>
              <w:t>,</w:t>
            </w:r>
            <w:r>
              <w:t>0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</w:tr>
      <w:tr w:rsidR="003C0B53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t>778 1 17 15020 14 0255 150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53" w:rsidRDefault="00AF213E">
            <w:r>
              <w:t>Инициативные платежи, зачисляемые в бюджеты муниципальных округов (посту</w:t>
            </w:r>
            <w:r>
              <w:t xml:space="preserve">пления от </w:t>
            </w:r>
            <w:r>
              <w:lastRenderedPageBreak/>
              <w:t>индивидуальных предпринимателей на реализацию проекта «Устройство пешеходных дорожек по ул. Куйбышева (от дома № 52 до ул. Клочко ) и по ул. Клочко (от ул. Савенко до ул. Куйбышева) в с. Дивном Апанасенковского муниципального округа Ставропольско</w:t>
            </w:r>
            <w:r>
              <w:t>го края 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lastRenderedPageBreak/>
              <w:t>49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</w:tr>
      <w:tr w:rsidR="003C0B53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22"/>
              </w:rPr>
            </w:pPr>
            <w:r>
              <w:lastRenderedPageBreak/>
              <w:t>780 1 17 15020 14 0256 150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53" w:rsidRDefault="00AF213E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предпринимателей на реализацию проекта «Обустройство детской игровой площадки в парке села Малая Джалга Апанасенковског</w:t>
            </w:r>
            <w:r>
              <w:t>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51</w:t>
            </w:r>
            <w:r>
              <w:t>,</w:t>
            </w:r>
            <w:r>
              <w:t>0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</w:tr>
      <w:tr w:rsidR="003C0B53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000  1  17  15020  14  0300  150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организаций)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rPr>
                <w:b/>
              </w:rPr>
              <w:t>105,00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3C0B53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t>771 1 17 15020 14 0351 150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t xml:space="preserve">Инициативные </w:t>
            </w:r>
            <w:r>
              <w:t>платежи, зачисляемые в бюджеты муниципальных округов (поступления от организаций на реализацию проекта «Благоустройство стадиона в поселке Айгурском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C0B53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22"/>
              </w:rPr>
            </w:pPr>
            <w:r>
              <w:t>772 1 17 15020 14 0352 150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(«Благоустройство территории парка с устройством детской площадки в селе Апанасенковском Апанасенковского муниципального округа Ставропольск</w:t>
            </w:r>
            <w:r>
              <w:t>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C0B53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t>773 1 17 15020 14 0353 150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t xml:space="preserve">Инициативные платежи, зачисляемые в бюджеты муниципальных округов (поступления от организаций на реализацию проекта «Ремонт пешеходной дорожки от ул. Советской до ул. Мира в селе Белые Копани </w:t>
            </w:r>
            <w:r>
              <w:t>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C0B53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22"/>
              </w:rPr>
            </w:pPr>
            <w:r>
              <w:t>778 1 17 15020 14 0354 150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«Приобретение автосамосвала для в</w:t>
            </w:r>
            <w:r>
              <w:t xml:space="preserve">ыполнения работ по благоустройству территории </w:t>
            </w:r>
            <w:r>
              <w:lastRenderedPageBreak/>
              <w:t>села Дивного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C0B53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lastRenderedPageBreak/>
              <w:t>778 1 17 15020 14 0355 150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53" w:rsidRDefault="00AF213E">
            <w:r>
              <w:t>Инициативные платежи, зачисляемые в бюджеты муниципальных округов (поступления от организа</w:t>
            </w:r>
            <w:r>
              <w:t>ций на реализацию проекта «Устройство пешеходных дорожек по ул. Куйбышева (от дома № 52 до ул. Клочко ) и по ул. Клочко (от ул. Савенко до ул. Куйбышева) в с. Дивном Апанасенковского муниципального округа Ставропольского края 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C0B53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t xml:space="preserve">780 1 17 </w:t>
            </w:r>
            <w:r>
              <w:t>15020 14 0356 150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53" w:rsidRDefault="00AF213E">
            <w:r>
              <w:t>Инициативные платежи, зачисляемые в бюджеты муниципальных округов (поступления от организаций на реализацию проекта «Обустройство детской игровой площадки в парке села Малая Джалга Апанасенковского муниципального округа Ставропольского кр</w:t>
            </w:r>
            <w:r>
              <w:t>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z w:val="22"/>
              </w:rPr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C0B53">
        <w:trPr>
          <w:trHeight w:val="4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  <w:szCs w:val="22"/>
              </w:rPr>
              <w:t>000  2  00  00000  00  0000  000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1 </w:t>
            </w:r>
            <w:r>
              <w:rPr>
                <w:b/>
                <w:sz w:val="36"/>
              </w:rPr>
              <w:t>004</w:t>
            </w:r>
            <w:r>
              <w:rPr>
                <w:b/>
                <w:sz w:val="36"/>
              </w:rPr>
              <w:t> </w:t>
            </w:r>
            <w:r>
              <w:rPr>
                <w:b/>
                <w:sz w:val="36"/>
              </w:rPr>
              <w:t>546</w:t>
            </w:r>
            <w:r>
              <w:rPr>
                <w:b/>
                <w:sz w:val="36"/>
              </w:rPr>
              <w:t>,</w:t>
            </w:r>
            <w:r>
              <w:rPr>
                <w:b/>
                <w:sz w:val="36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</w:t>
            </w:r>
            <w:r>
              <w:rPr>
                <w:b/>
                <w:sz w:val="36"/>
              </w:rPr>
              <w:t>97</w:t>
            </w:r>
            <w:r>
              <w:rPr>
                <w:b/>
                <w:sz w:val="36"/>
              </w:rPr>
              <w:t xml:space="preserve"> </w:t>
            </w:r>
            <w:r>
              <w:rPr>
                <w:b/>
                <w:sz w:val="36"/>
              </w:rPr>
              <w:t>21</w:t>
            </w:r>
            <w:r>
              <w:rPr>
                <w:b/>
                <w:sz w:val="36"/>
              </w:rPr>
              <w:t>9,</w:t>
            </w:r>
            <w:r>
              <w:rPr>
                <w:b/>
                <w:sz w:val="36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883</w:t>
            </w:r>
            <w:r>
              <w:rPr>
                <w:b/>
                <w:sz w:val="36"/>
              </w:rPr>
              <w:t xml:space="preserve"> </w:t>
            </w:r>
            <w:r>
              <w:rPr>
                <w:b/>
                <w:sz w:val="36"/>
              </w:rPr>
              <w:t>303</w:t>
            </w:r>
            <w:r>
              <w:rPr>
                <w:b/>
                <w:sz w:val="36"/>
              </w:rPr>
              <w:t>,</w:t>
            </w:r>
            <w:r>
              <w:rPr>
                <w:b/>
                <w:sz w:val="36"/>
              </w:rPr>
              <w:t>96</w:t>
            </w:r>
          </w:p>
        </w:tc>
      </w:tr>
      <w:tr w:rsidR="003C0B53">
        <w:trPr>
          <w:trHeight w:val="87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  <w:szCs w:val="22"/>
              </w:rPr>
              <w:t>000  2  02  00000  00  0000  000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995</w:t>
            </w:r>
            <w:r>
              <w:rPr>
                <w:b/>
                <w:sz w:val="36"/>
              </w:rPr>
              <w:t xml:space="preserve"> </w:t>
            </w:r>
            <w:r>
              <w:rPr>
                <w:b/>
                <w:sz w:val="36"/>
              </w:rPr>
              <w:t>418</w:t>
            </w:r>
            <w:r>
              <w:rPr>
                <w:b/>
                <w:sz w:val="36"/>
              </w:rPr>
              <w:t>,</w:t>
            </w:r>
            <w:r>
              <w:rPr>
                <w:b/>
                <w:sz w:val="36"/>
              </w:rPr>
              <w:t>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</w:t>
            </w:r>
            <w:r>
              <w:rPr>
                <w:b/>
                <w:sz w:val="36"/>
              </w:rPr>
              <w:t>88</w:t>
            </w:r>
            <w:r>
              <w:rPr>
                <w:b/>
                <w:sz w:val="36"/>
              </w:rPr>
              <w:t xml:space="preserve"> </w:t>
            </w:r>
            <w:r>
              <w:rPr>
                <w:b/>
                <w:sz w:val="36"/>
              </w:rPr>
              <w:t>092</w:t>
            </w:r>
            <w:r>
              <w:rPr>
                <w:b/>
                <w:sz w:val="36"/>
              </w:rPr>
              <w:t>,</w:t>
            </w:r>
            <w:r>
              <w:rPr>
                <w:b/>
                <w:sz w:val="36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874</w:t>
            </w:r>
            <w:r>
              <w:rPr>
                <w:b/>
                <w:sz w:val="36"/>
              </w:rPr>
              <w:t xml:space="preserve"> </w:t>
            </w:r>
            <w:r>
              <w:rPr>
                <w:b/>
                <w:sz w:val="36"/>
              </w:rPr>
              <w:t>176</w:t>
            </w:r>
            <w:r>
              <w:rPr>
                <w:b/>
                <w:sz w:val="36"/>
              </w:rPr>
              <w:t>,</w:t>
            </w:r>
            <w:r>
              <w:rPr>
                <w:b/>
                <w:sz w:val="36"/>
              </w:rPr>
              <w:t>71</w:t>
            </w:r>
          </w:p>
        </w:tc>
      </w:tr>
      <w:tr w:rsidR="003C0B53">
        <w:trPr>
          <w:trHeight w:val="54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  <w:szCs w:val="22"/>
              </w:rPr>
              <w:t>000  2  02  10000  00  0000  150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401</w:t>
            </w:r>
            <w:r>
              <w:rPr>
                <w:b/>
                <w:bCs/>
                <w:sz w:val="32"/>
                <w:szCs w:val="32"/>
              </w:rPr>
              <w:t xml:space="preserve"> 4</w:t>
            </w:r>
            <w:r>
              <w:rPr>
                <w:b/>
                <w:bCs/>
                <w:sz w:val="32"/>
                <w:szCs w:val="32"/>
              </w:rPr>
              <w:t>48</w:t>
            </w:r>
            <w:r>
              <w:rPr>
                <w:b/>
                <w:bCs/>
                <w:sz w:val="32"/>
                <w:szCs w:val="3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387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>
              <w:rPr>
                <w:b/>
                <w:bCs/>
                <w:sz w:val="32"/>
                <w:szCs w:val="32"/>
              </w:rPr>
              <w:t>894</w:t>
            </w:r>
            <w:r>
              <w:rPr>
                <w:b/>
                <w:bCs/>
                <w:sz w:val="32"/>
                <w:szCs w:val="32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380 344</w:t>
            </w:r>
            <w:r>
              <w:rPr>
                <w:b/>
                <w:bCs/>
                <w:sz w:val="32"/>
                <w:szCs w:val="32"/>
              </w:rPr>
              <w:t>,00</w:t>
            </w:r>
          </w:p>
        </w:tc>
      </w:tr>
      <w:tr w:rsidR="003C0B53">
        <w:trPr>
          <w:trHeight w:val="62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  <w:szCs w:val="22"/>
              </w:rPr>
              <w:t>000  2  02  15001  00  0000  150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8"/>
                <w:szCs w:val="22"/>
              </w:rPr>
              <w:t>401</w:t>
            </w:r>
            <w:r>
              <w:rPr>
                <w:b/>
                <w:sz w:val="28"/>
                <w:szCs w:val="22"/>
              </w:rPr>
              <w:t xml:space="preserve"> 4</w:t>
            </w:r>
            <w:r>
              <w:rPr>
                <w:b/>
                <w:sz w:val="28"/>
                <w:szCs w:val="22"/>
              </w:rPr>
              <w:t>48</w:t>
            </w:r>
            <w:r>
              <w:rPr>
                <w:b/>
                <w:sz w:val="28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387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894</w:t>
            </w:r>
            <w:r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380 344</w:t>
            </w:r>
            <w:r>
              <w:rPr>
                <w:b/>
                <w:bCs/>
                <w:sz w:val="28"/>
                <w:szCs w:val="28"/>
              </w:rPr>
              <w:t>,00</w:t>
            </w:r>
          </w:p>
        </w:tc>
      </w:tr>
      <w:tr w:rsidR="003C0B53">
        <w:trPr>
          <w:trHeight w:val="60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  <w:szCs w:val="22"/>
              </w:rPr>
              <w:t xml:space="preserve">000 </w:t>
            </w:r>
            <w:r>
              <w:rPr>
                <w:b/>
                <w:sz w:val="22"/>
                <w:szCs w:val="22"/>
              </w:rPr>
              <w:t xml:space="preserve"> 2  02  15001  14  0000  150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401</w:t>
            </w:r>
            <w:r>
              <w:rPr>
                <w:b/>
              </w:rPr>
              <w:t xml:space="preserve"> 4</w:t>
            </w:r>
            <w:r>
              <w:rPr>
                <w:b/>
              </w:rPr>
              <w:t>48</w:t>
            </w:r>
            <w:r>
              <w:rPr>
                <w:b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387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894</w:t>
            </w:r>
            <w:r>
              <w:rPr>
                <w:b/>
                <w:bCs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380 344</w:t>
            </w:r>
            <w:r>
              <w:rPr>
                <w:b/>
                <w:bCs/>
              </w:rPr>
              <w:t>,00</w:t>
            </w:r>
          </w:p>
        </w:tc>
      </w:tr>
      <w:tr w:rsidR="003C0B53">
        <w:trPr>
          <w:trHeight w:val="65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sz w:val="22"/>
                <w:szCs w:val="22"/>
              </w:rPr>
              <w:t>704  2  02  15001  14  0000  150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Дотации бюджетам муниципальных округов </w:t>
            </w:r>
            <w:r>
              <w:rPr>
                <w:sz w:val="22"/>
                <w:szCs w:val="22"/>
              </w:rPr>
              <w:t>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401</w:t>
            </w:r>
            <w:r>
              <w:t xml:space="preserve"> 4</w:t>
            </w:r>
            <w:r>
              <w:t>48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387</w:t>
            </w:r>
            <w:r>
              <w:t xml:space="preserve"> </w:t>
            </w:r>
            <w:r>
              <w:t>894</w:t>
            </w:r>
            <w: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380 344</w:t>
            </w:r>
            <w:r>
              <w:t>,00</w:t>
            </w:r>
          </w:p>
        </w:tc>
      </w:tr>
      <w:tr w:rsidR="003C0B53">
        <w:trPr>
          <w:trHeight w:val="8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  <w:szCs w:val="22"/>
              </w:rPr>
              <w:t>000  2  02  20000  00  0000  150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32"/>
                <w:szCs w:val="28"/>
              </w:rPr>
              <w:t>120 317</w:t>
            </w:r>
            <w:r>
              <w:rPr>
                <w:b/>
                <w:sz w:val="32"/>
                <w:szCs w:val="28"/>
              </w:rPr>
              <w:t>,</w:t>
            </w:r>
            <w:r>
              <w:rPr>
                <w:b/>
                <w:sz w:val="32"/>
                <w:szCs w:val="28"/>
              </w:rPr>
              <w:t>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38 060</w:t>
            </w:r>
            <w:r>
              <w:rPr>
                <w:b/>
                <w:sz w:val="32"/>
                <w:szCs w:val="28"/>
              </w:rPr>
              <w:t>,</w:t>
            </w:r>
            <w:r>
              <w:rPr>
                <w:b/>
                <w:sz w:val="32"/>
                <w:szCs w:val="28"/>
              </w:rPr>
              <w:t>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3</w:t>
            </w:r>
            <w:r>
              <w:rPr>
                <w:b/>
                <w:sz w:val="32"/>
                <w:szCs w:val="28"/>
              </w:rPr>
              <w:t>8</w:t>
            </w:r>
            <w:r>
              <w:rPr>
                <w:b/>
                <w:sz w:val="32"/>
                <w:szCs w:val="28"/>
              </w:rPr>
              <w:t xml:space="preserve"> </w:t>
            </w:r>
            <w:r>
              <w:rPr>
                <w:b/>
                <w:sz w:val="32"/>
                <w:szCs w:val="28"/>
              </w:rPr>
              <w:t>060</w:t>
            </w:r>
            <w:r>
              <w:rPr>
                <w:b/>
                <w:sz w:val="32"/>
                <w:szCs w:val="28"/>
              </w:rPr>
              <w:t>,</w:t>
            </w:r>
            <w:r>
              <w:rPr>
                <w:b/>
                <w:sz w:val="32"/>
                <w:szCs w:val="28"/>
              </w:rPr>
              <w:t>75</w:t>
            </w:r>
          </w:p>
        </w:tc>
      </w:tr>
      <w:tr w:rsidR="003C0B53">
        <w:trPr>
          <w:trHeight w:val="52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widowControl w:val="0"/>
            </w:pPr>
            <w:r>
              <w:rPr>
                <w:b/>
                <w:sz w:val="22"/>
                <w:szCs w:val="22"/>
              </w:rPr>
              <w:t>000  2  02  20216  00  0000  150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</w:t>
            </w:r>
            <w:r>
              <w:rPr>
                <w:b/>
                <w:bCs/>
                <w:sz w:val="22"/>
                <w:szCs w:val="22"/>
                <w:lang w:eastAsia="ru-RU"/>
              </w:rPr>
              <w:lastRenderedPageBreak/>
              <w:t xml:space="preserve">к дворовым </w:t>
            </w:r>
            <w:r>
              <w:rPr>
                <w:b/>
                <w:bCs/>
                <w:sz w:val="22"/>
                <w:szCs w:val="22"/>
                <w:lang w:eastAsia="ru-RU"/>
              </w:rPr>
              <w:t>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2"/>
                <w:szCs w:val="22"/>
              </w:rPr>
              <w:lastRenderedPageBreak/>
              <w:t>27 197,12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3C0B53">
        <w:trPr>
          <w:trHeight w:val="7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widowControl w:val="0"/>
            </w:pPr>
            <w:r>
              <w:rPr>
                <w:b/>
                <w:sz w:val="22"/>
                <w:szCs w:val="22"/>
              </w:rPr>
              <w:lastRenderedPageBreak/>
              <w:t>000  2  02  20216  14  0000  150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Субсидии бюджетам муниципальных округов на осуществление дорожной деятельности в отношении автомобильных дорог общего пользования, а также </w:t>
            </w:r>
            <w:r>
              <w:rPr>
                <w:b/>
                <w:bCs/>
                <w:sz w:val="22"/>
                <w:szCs w:val="22"/>
                <w:lang w:eastAsia="ru-RU"/>
              </w:rPr>
              <w:t>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2"/>
                <w:szCs w:val="22"/>
              </w:rPr>
              <w:t>27 197,12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3C0B53">
        <w:trPr>
          <w:trHeight w:val="7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widowControl w:val="0"/>
            </w:pPr>
            <w:r>
              <w:rPr>
                <w:sz w:val="22"/>
                <w:szCs w:val="22"/>
              </w:rPr>
              <w:t>701  2  02  20216  14  0000  150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</w:t>
            </w:r>
            <w:r>
              <w:rPr>
                <w:bCs/>
                <w:sz w:val="22"/>
                <w:szCs w:val="22"/>
                <w:lang w:eastAsia="ru-RU"/>
              </w:rPr>
              <w:t>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27 197,12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C0B53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2  02  25304  00  0000 150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</w:t>
            </w:r>
            <w:r>
              <w:rPr>
                <w:b/>
                <w:sz w:val="22"/>
                <w:szCs w:val="22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8"/>
                <w:szCs w:val="22"/>
              </w:rPr>
              <w:t>16 731,30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16 731,30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16 731,30</w:t>
            </w:r>
          </w:p>
        </w:tc>
      </w:tr>
      <w:tr w:rsidR="003C0B53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  <w:t xml:space="preserve">2  02  25304  14 </w:t>
            </w:r>
            <w:r>
              <w:rPr>
                <w:b/>
                <w:sz w:val="22"/>
                <w:szCs w:val="22"/>
              </w:rPr>
              <w:t xml:space="preserve"> 0000 150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16 731,30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16 731,30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16 731,30</w:t>
            </w:r>
          </w:p>
        </w:tc>
      </w:tr>
      <w:tr w:rsidR="003C0B53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706</w:t>
            </w:r>
            <w:r>
              <w:rPr>
                <w:sz w:val="22"/>
                <w:szCs w:val="22"/>
              </w:rPr>
              <w:tab/>
              <w:t>2  02  25304</w:t>
            </w:r>
            <w:r>
              <w:rPr>
                <w:sz w:val="22"/>
                <w:szCs w:val="22"/>
              </w:rPr>
              <w:t xml:space="preserve">  14  0000 150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16 731,30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16 731,30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16 731,30</w:t>
            </w:r>
          </w:p>
        </w:tc>
      </w:tr>
      <w:tr w:rsidR="003C0B53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 xml:space="preserve">000  2  02 </w:t>
            </w:r>
            <w:r>
              <w:rPr>
                <w:b/>
                <w:sz w:val="22"/>
                <w:szCs w:val="26"/>
              </w:rPr>
              <w:t xml:space="preserve"> 25497 00  0000  150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widowControl w:val="0"/>
            </w:pPr>
            <w:r>
              <w:rPr>
                <w:b/>
                <w:sz w:val="22"/>
                <w:szCs w:val="2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549,91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915,82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915,82</w:t>
            </w:r>
          </w:p>
        </w:tc>
      </w:tr>
      <w:tr w:rsidR="003C0B53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>000  2  02  25497 14  0000  150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widowControl w:val="0"/>
            </w:pPr>
            <w:r>
              <w:rPr>
                <w:b/>
                <w:sz w:val="22"/>
                <w:szCs w:val="26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549,91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915,82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915,82</w:t>
            </w:r>
          </w:p>
        </w:tc>
      </w:tr>
      <w:tr w:rsidR="003C0B53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widowControl w:val="0"/>
              <w:jc w:val="both"/>
            </w:pPr>
            <w:r>
              <w:rPr>
                <w:sz w:val="22"/>
                <w:szCs w:val="26"/>
              </w:rPr>
              <w:t>701  2  02  25497  14  0000  150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widowControl w:val="0"/>
            </w:pPr>
            <w:r>
              <w:rPr>
                <w:sz w:val="22"/>
                <w:szCs w:val="26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549,91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915,82</w:t>
            </w:r>
          </w:p>
        </w:tc>
      </w:tr>
      <w:tr w:rsidR="003C0B53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000  2  02  255</w:t>
            </w:r>
            <w:r>
              <w:rPr>
                <w:b/>
                <w:bCs/>
                <w:sz w:val="22"/>
                <w:szCs w:val="22"/>
              </w:rPr>
              <w:t>55</w:t>
            </w:r>
            <w:r>
              <w:rPr>
                <w:b/>
                <w:bCs/>
                <w:sz w:val="22"/>
                <w:szCs w:val="22"/>
              </w:rPr>
              <w:t xml:space="preserve">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Субсидии бюджетам на реализацию программ </w:t>
            </w:r>
            <w:r>
              <w:rPr>
                <w:b/>
                <w:bCs/>
                <w:sz w:val="22"/>
              </w:rPr>
              <w:t>формирования современной городской среды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23 913,06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C0B53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000  2  02  255</w:t>
            </w:r>
            <w:r>
              <w:rPr>
                <w:b/>
                <w:bCs/>
                <w:sz w:val="22"/>
                <w:szCs w:val="22"/>
              </w:rPr>
              <w:t>55</w:t>
            </w:r>
            <w:r>
              <w:rPr>
                <w:b/>
                <w:bCs/>
                <w:sz w:val="22"/>
                <w:szCs w:val="22"/>
              </w:rPr>
              <w:t xml:space="preserve">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Субсидии бюджетам </w:t>
            </w:r>
            <w:r>
              <w:rPr>
                <w:b/>
                <w:bCs/>
                <w:sz w:val="22"/>
              </w:rPr>
              <w:t xml:space="preserve">муниципальных округов </w:t>
            </w:r>
            <w:r>
              <w:rPr>
                <w:b/>
                <w:bCs/>
                <w:sz w:val="22"/>
              </w:rPr>
              <w:t>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23 913,06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C0B53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  <w:r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</w:rPr>
              <w:t xml:space="preserve">  2  02  255</w:t>
            </w:r>
            <w:r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 xml:space="preserve">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22"/>
                <w:szCs w:val="22"/>
              </w:rPr>
            </w:pPr>
            <w:r>
              <w:rPr>
                <w:sz w:val="22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23 913,06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C0B53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000  2  02  29999  00  0000  150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ind w:firstLineChars="171" w:firstLine="41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51 926,23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20 413,63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20 413,63</w:t>
            </w:r>
          </w:p>
        </w:tc>
      </w:tr>
      <w:tr w:rsidR="003C0B53">
        <w:trPr>
          <w:trHeight w:val="50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Прочие субсидии </w:t>
            </w:r>
            <w:r>
              <w:rPr>
                <w:b/>
                <w:sz w:val="22"/>
                <w:szCs w:val="22"/>
              </w:rPr>
              <w:t>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ind w:firstLineChars="200" w:firstLine="482"/>
              <w:rPr>
                <w:b/>
                <w:bCs/>
              </w:rPr>
            </w:pPr>
            <w:r>
              <w:rPr>
                <w:b/>
                <w:bCs/>
              </w:rPr>
              <w:t>51 926,23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20 413,63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20 413,63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701  2  02  29999  14  0000  150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100,00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706  2  02  29999  14  0000  150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20 313,63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20</w:t>
            </w:r>
            <w:r>
              <w:t xml:space="preserve"> 313,63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20 313,63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77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1 108,47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772  2  02  29999  14  0000  150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2 388,38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773  2  02  29999  14  0000  150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77</w:t>
            </w: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21 778,50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778  2  02  29999  14  0000  150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r>
              <w:t xml:space="preserve">         3 </w:t>
            </w:r>
            <w:r>
              <w:t>630,00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</w:tr>
      <w:tr w:rsidR="003C0B53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780  2  02  29999  14  0000  150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 xml:space="preserve">1 </w:t>
            </w:r>
            <w:r>
              <w:t>607,25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</w:tr>
      <w:tr w:rsidR="003C0B53">
        <w:trPr>
          <w:trHeight w:val="3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000  2  02  30000  00  0000  150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472 226,41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46</w:t>
            </w:r>
            <w:r>
              <w:rPr>
                <w:b/>
                <w:bCs/>
                <w:sz w:val="32"/>
                <w:szCs w:val="32"/>
              </w:rPr>
              <w:t>0 710,50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45</w:t>
            </w:r>
            <w:r>
              <w:rPr>
                <w:b/>
                <w:bCs/>
                <w:sz w:val="32"/>
                <w:szCs w:val="32"/>
              </w:rPr>
              <w:t>4 345,01</w:t>
            </w:r>
          </w:p>
        </w:tc>
      </w:tr>
      <w:tr w:rsidR="003C0B53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000  2  02  30024  00  0000  150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  <w:r>
              <w:rPr>
                <w:b/>
                <w:bCs/>
                <w:sz w:val="32"/>
                <w:szCs w:val="32"/>
              </w:rPr>
              <w:t>18 509,01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31</w:t>
            </w:r>
            <w:r>
              <w:rPr>
                <w:b/>
                <w:bCs/>
                <w:sz w:val="32"/>
                <w:szCs w:val="32"/>
              </w:rPr>
              <w:t>6 082,53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31</w:t>
            </w:r>
            <w:r>
              <w:rPr>
                <w:b/>
                <w:bCs/>
                <w:sz w:val="32"/>
                <w:szCs w:val="32"/>
              </w:rPr>
              <w:t>6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>
              <w:rPr>
                <w:b/>
                <w:bCs/>
                <w:sz w:val="32"/>
                <w:szCs w:val="32"/>
              </w:rPr>
              <w:t>563</w:t>
            </w:r>
            <w:r>
              <w:rPr>
                <w:b/>
                <w:bCs/>
                <w:sz w:val="32"/>
                <w:szCs w:val="32"/>
              </w:rPr>
              <w:t>,</w:t>
            </w:r>
            <w:r>
              <w:rPr>
                <w:b/>
                <w:bCs/>
                <w:sz w:val="32"/>
                <w:szCs w:val="32"/>
              </w:rPr>
              <w:t>94</w:t>
            </w:r>
          </w:p>
        </w:tc>
      </w:tr>
      <w:tr w:rsidR="003C0B53">
        <w:trPr>
          <w:trHeight w:val="9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000  2  02  30024  14  0000  150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на выполнение </w:t>
            </w:r>
            <w:r>
              <w:rPr>
                <w:b/>
                <w:sz w:val="22"/>
                <w:szCs w:val="22"/>
              </w:rPr>
              <w:t>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18 509,01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  <w:r>
              <w:rPr>
                <w:b/>
                <w:bCs/>
                <w:sz w:val="28"/>
                <w:szCs w:val="28"/>
              </w:rPr>
              <w:t>6 082,53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  <w:r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563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94</w:t>
            </w:r>
          </w:p>
        </w:tc>
      </w:tr>
      <w:tr w:rsidR="003C0B53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701  2  02  30024  14  0000  150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Cs/>
                <w:szCs w:val="28"/>
              </w:rPr>
              <w:t xml:space="preserve">2 </w:t>
            </w:r>
            <w:r>
              <w:rPr>
                <w:bCs/>
                <w:szCs w:val="28"/>
              </w:rPr>
              <w:t>354,52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 </w:t>
            </w:r>
            <w:r>
              <w:rPr>
                <w:bCs/>
                <w:szCs w:val="28"/>
              </w:rPr>
              <w:t>354,52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 </w:t>
            </w:r>
            <w:r>
              <w:rPr>
                <w:bCs/>
                <w:szCs w:val="28"/>
              </w:rPr>
              <w:t>354,52</w:t>
            </w:r>
          </w:p>
        </w:tc>
      </w:tr>
      <w:tr w:rsidR="003C0B53">
        <w:trPr>
          <w:trHeight w:val="67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706  2  02  30024  14  0000  150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66 836,83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2</w:t>
            </w:r>
            <w:r>
              <w:rPr>
                <w:bCs/>
                <w:sz w:val="22"/>
                <w:szCs w:val="28"/>
              </w:rPr>
              <w:t>64 182,92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26</w:t>
            </w:r>
            <w:r>
              <w:rPr>
                <w:bCs/>
                <w:sz w:val="22"/>
                <w:szCs w:val="28"/>
              </w:rPr>
              <w:t>4 182,92</w:t>
            </w:r>
          </w:p>
        </w:tc>
      </w:tr>
      <w:tr w:rsidR="003C0B53">
        <w:trPr>
          <w:trHeight w:val="79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709  2  02  30024  14  0000  150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sz w:val="22"/>
                <w:szCs w:val="22"/>
              </w:rPr>
              <w:t>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45 732,40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4</w:t>
            </w:r>
            <w:r>
              <w:rPr>
                <w:bCs/>
                <w:sz w:val="22"/>
                <w:szCs w:val="28"/>
              </w:rPr>
              <w:t>6 126,47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4</w:t>
            </w:r>
            <w:r>
              <w:rPr>
                <w:bCs/>
                <w:sz w:val="22"/>
                <w:szCs w:val="28"/>
              </w:rPr>
              <w:t>6</w:t>
            </w:r>
            <w:r>
              <w:rPr>
                <w:bCs/>
                <w:sz w:val="22"/>
                <w:szCs w:val="28"/>
              </w:rPr>
              <w:t xml:space="preserve"> </w:t>
            </w:r>
            <w:r>
              <w:rPr>
                <w:bCs/>
                <w:sz w:val="22"/>
                <w:szCs w:val="28"/>
              </w:rPr>
              <w:t>607,88</w:t>
            </w:r>
          </w:p>
        </w:tc>
      </w:tr>
      <w:tr w:rsidR="003C0B53">
        <w:trPr>
          <w:trHeight w:val="63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731  2  02  30024  14  0000  150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3 5</w:t>
            </w:r>
            <w:r>
              <w:t>85</w:t>
            </w:r>
            <w:r>
              <w:t>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 xml:space="preserve">3 </w:t>
            </w:r>
            <w:r>
              <w:rPr>
                <w:bCs/>
                <w:sz w:val="22"/>
                <w:szCs w:val="28"/>
              </w:rPr>
              <w:t>418,62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 xml:space="preserve">3 </w:t>
            </w:r>
            <w:r>
              <w:rPr>
                <w:bCs/>
                <w:sz w:val="22"/>
                <w:szCs w:val="28"/>
              </w:rPr>
              <w:t>418,62</w:t>
            </w:r>
          </w:p>
        </w:tc>
      </w:tr>
      <w:tr w:rsidR="003C0B53">
        <w:trPr>
          <w:trHeight w:val="41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000  2  02  30029  00  0000  150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ru-RU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</w:t>
            </w:r>
            <w:r>
              <w:rPr>
                <w:b/>
                <w:sz w:val="22"/>
                <w:szCs w:val="22"/>
                <w:lang w:eastAsia="ru-RU"/>
              </w:rPr>
              <w:lastRenderedPageBreak/>
              <w:t xml:space="preserve">образовательные организации, реализующие образовательные </w:t>
            </w:r>
            <w:r>
              <w:rPr>
                <w:b/>
                <w:sz w:val="22"/>
                <w:szCs w:val="22"/>
                <w:lang w:eastAsia="ru-RU"/>
              </w:rPr>
              <w:t>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8"/>
                <w:szCs w:val="22"/>
              </w:rPr>
              <w:lastRenderedPageBreak/>
              <w:t xml:space="preserve">4 </w:t>
            </w:r>
            <w:r>
              <w:rPr>
                <w:b/>
                <w:sz w:val="28"/>
                <w:szCs w:val="22"/>
              </w:rPr>
              <w:t>570,74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4 </w:t>
            </w:r>
            <w:r>
              <w:rPr>
                <w:b/>
                <w:sz w:val="28"/>
                <w:szCs w:val="22"/>
              </w:rPr>
              <w:t>570,74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4 </w:t>
            </w:r>
            <w:r>
              <w:rPr>
                <w:b/>
                <w:sz w:val="28"/>
                <w:szCs w:val="22"/>
              </w:rPr>
              <w:t>570,74</w:t>
            </w:r>
          </w:p>
        </w:tc>
      </w:tr>
      <w:tr w:rsidR="003C0B53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000  2  02  30029  14  0000  150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</w:t>
            </w:r>
            <w:r>
              <w:rPr>
                <w:b/>
                <w:sz w:val="22"/>
                <w:szCs w:val="22"/>
              </w:rPr>
              <w:t>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3C0B53">
            <w:pPr>
              <w:jc w:val="center"/>
              <w:rPr>
                <w:b/>
                <w:sz w:val="22"/>
                <w:szCs w:val="22"/>
              </w:rPr>
            </w:pPr>
          </w:p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r>
              <w:rPr>
                <w:b/>
              </w:rPr>
              <w:t>570,74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r>
              <w:rPr>
                <w:b/>
              </w:rPr>
              <w:t>570,74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r>
              <w:rPr>
                <w:b/>
              </w:rPr>
              <w:t>570,74</w:t>
            </w:r>
          </w:p>
        </w:tc>
      </w:tr>
      <w:tr w:rsidR="003C0B53">
        <w:trPr>
          <w:trHeight w:val="1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706  2  02  30029  14  0000  150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части платы, взимаемой с родителей (законных пр</w:t>
            </w:r>
            <w:r>
              <w:rPr>
                <w:sz w:val="22"/>
                <w:szCs w:val="22"/>
              </w:rPr>
              <w:t>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3C0B53">
            <w:pPr>
              <w:jc w:val="center"/>
              <w:rPr>
                <w:bCs/>
                <w:sz w:val="22"/>
                <w:szCs w:val="22"/>
              </w:rPr>
            </w:pPr>
          </w:p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4 </w:t>
            </w:r>
            <w:r>
              <w:rPr>
                <w:bCs/>
              </w:rPr>
              <w:t>570,74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4 </w:t>
            </w:r>
            <w:r>
              <w:rPr>
                <w:bCs/>
              </w:rPr>
              <w:t>570,74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4 </w:t>
            </w:r>
            <w:r>
              <w:rPr>
                <w:bCs/>
              </w:rPr>
              <w:t>570,74</w:t>
            </w:r>
          </w:p>
        </w:tc>
      </w:tr>
      <w:tr w:rsidR="003C0B53">
        <w:trPr>
          <w:trHeight w:val="72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000  2  02  35084  00  0000  150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образований на</w:t>
            </w:r>
            <w:r>
              <w:rPr>
                <w:b/>
                <w:sz w:val="22"/>
                <w:szCs w:val="22"/>
              </w:rPr>
              <w:t xml:space="preserve">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15 608,21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6 598,19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</w:tr>
      <w:tr w:rsidR="003C0B53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000  2  02  35084  14  0000  150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</w:t>
            </w:r>
            <w:r>
              <w:rPr>
                <w:b/>
                <w:sz w:val="22"/>
                <w:szCs w:val="22"/>
              </w:rPr>
              <w:t xml:space="preserve">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</w:rPr>
              <w:t>15 608,21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6 598,19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3C0B53">
        <w:trPr>
          <w:trHeight w:val="98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709  2  02  35084  14  0000  150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sz w:val="22"/>
                <w:szCs w:val="20"/>
              </w:rPr>
              <w:t xml:space="preserve">Субвенции бюджетам муниципальных </w:t>
            </w:r>
            <w:r>
              <w:rPr>
                <w:sz w:val="22"/>
                <w:szCs w:val="20"/>
              </w:rPr>
              <w:t>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15 608,21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6 598,19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0,00</w:t>
            </w:r>
          </w:p>
        </w:tc>
      </w:tr>
      <w:tr w:rsidR="003C0B53">
        <w:trPr>
          <w:trHeight w:val="52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000  2  02  35118  00  0000  150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bCs/>
                <w:color w:val="000000"/>
                <w:szCs w:val="28"/>
              </w:rPr>
              <w:t xml:space="preserve">Субвенции бюджетам на </w:t>
            </w:r>
            <w:r>
              <w:rPr>
                <w:b/>
                <w:bCs/>
                <w:color w:val="000000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ind w:firstLineChars="200" w:firstLine="562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873,49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903,22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903,22</w:t>
            </w:r>
          </w:p>
        </w:tc>
      </w:tr>
      <w:tr w:rsidR="003C0B53">
        <w:trPr>
          <w:trHeight w:val="81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000  2  02  35118  14  0000  150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bCs/>
                <w:color w:val="000000"/>
                <w:szCs w:val="28"/>
                <w:lang w:eastAsia="ru-RU"/>
              </w:rPr>
              <w:t xml:space="preserve">Субвенции бюджетам муниципальных округов на осуществление первичного воинского 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873,49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903,22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903,22</w:t>
            </w:r>
          </w:p>
        </w:tc>
      </w:tr>
      <w:tr w:rsidR="003C0B53">
        <w:trPr>
          <w:trHeight w:val="84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701  2  02  35118  14  0000  150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color w:val="000000"/>
                <w:szCs w:val="28"/>
                <w:lang w:eastAsia="ru-RU"/>
              </w:rPr>
              <w:t>Субвенции бюджетам муниципальных округов на осуществление первичного воинского учета органами местного самоуправления</w:t>
            </w:r>
            <w:r>
              <w:rPr>
                <w:color w:val="000000"/>
                <w:szCs w:val="28"/>
                <w:lang w:eastAsia="ru-RU"/>
              </w:rPr>
              <w:t xml:space="preserve">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873,49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903,22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903,22</w:t>
            </w:r>
          </w:p>
        </w:tc>
      </w:tr>
      <w:tr w:rsidR="003C0B53">
        <w:trPr>
          <w:trHeight w:val="126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000  2  02  35120  00  0000  150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</w:t>
            </w:r>
            <w:r>
              <w:rPr>
                <w:b/>
              </w:rPr>
              <w:t>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</w:rPr>
              <w:t>1,57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</w:rPr>
              <w:t>1,77</w:t>
            </w:r>
          </w:p>
        </w:tc>
      </w:tr>
      <w:tr w:rsidR="003C0B53">
        <w:trPr>
          <w:trHeight w:val="28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000  2  02  35120  14  0000  150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</w:t>
            </w:r>
            <w:r>
              <w:rPr>
                <w:b/>
                <w:sz w:val="22"/>
                <w:szCs w:val="22"/>
              </w:rPr>
              <w:t>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1,57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1,77</w:t>
            </w:r>
          </w:p>
        </w:tc>
      </w:tr>
      <w:tr w:rsidR="003C0B53">
        <w:trPr>
          <w:trHeight w:val="3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701  2  02  35120  14  0000  150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1,77</w:t>
            </w:r>
          </w:p>
        </w:tc>
      </w:tr>
      <w:tr w:rsidR="003C0B53">
        <w:trPr>
          <w:trHeight w:val="3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000  2  02  35179  00  0000  150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2 822,86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2 822,86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2 822,86</w:t>
            </w:r>
          </w:p>
        </w:tc>
      </w:tr>
      <w:tr w:rsidR="003C0B53">
        <w:trPr>
          <w:trHeight w:val="3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000  2  02  35179  14  0000  150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</w:t>
            </w:r>
            <w:r>
              <w:rPr>
                <w:b/>
                <w:bCs/>
              </w:rPr>
              <w:t>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2 822,86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2 822,86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2 822,86</w:t>
            </w:r>
          </w:p>
        </w:tc>
      </w:tr>
      <w:tr w:rsidR="003C0B53">
        <w:trPr>
          <w:trHeight w:val="3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706  2  02  35179  14  0000  150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</w:t>
            </w:r>
            <w:r>
              <w:rPr>
                <w:sz w:val="22"/>
                <w:szCs w:val="22"/>
              </w:rPr>
              <w:t>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2 822,86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2 822,86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2 822,86</w:t>
            </w:r>
          </w:p>
        </w:tc>
      </w:tr>
      <w:tr w:rsidR="003C0B53">
        <w:trPr>
          <w:trHeight w:val="95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000  2  02  35220  00  0000  150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</w:rPr>
              <w:t xml:space="preserve">Субвенции бюджетам на осуществление переданного полномочия Российской Федерации по осуществлению ежегодной денежной выплаты лицам, награжденным </w:t>
            </w:r>
            <w:r>
              <w:rPr>
                <w:b/>
              </w:rPr>
              <w:t>нагрудным знаком "Почетный донор России"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2 0</w:t>
            </w:r>
            <w:r>
              <w:rPr>
                <w:b/>
                <w:bCs/>
                <w:sz w:val="28"/>
                <w:szCs w:val="28"/>
              </w:rPr>
              <w:t>99,26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2 </w:t>
            </w:r>
            <w:r>
              <w:rPr>
                <w:b/>
                <w:sz w:val="28"/>
                <w:szCs w:val="22"/>
              </w:rPr>
              <w:t>183,23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2 1</w:t>
            </w:r>
            <w:r>
              <w:rPr>
                <w:b/>
                <w:sz w:val="28"/>
                <w:szCs w:val="22"/>
              </w:rPr>
              <w:t>83,12</w:t>
            </w:r>
          </w:p>
        </w:tc>
      </w:tr>
      <w:tr w:rsidR="003C0B53">
        <w:trPr>
          <w:trHeight w:val="24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000  2  02  35220  14  0000  150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</w:t>
            </w:r>
            <w:r>
              <w:rPr>
                <w:b/>
                <w:sz w:val="22"/>
                <w:szCs w:val="22"/>
              </w:rPr>
              <w:t>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2 </w:t>
            </w:r>
            <w:r>
              <w:rPr>
                <w:b/>
                <w:bCs/>
                <w:sz w:val="28"/>
                <w:szCs w:val="28"/>
              </w:rPr>
              <w:t>099,26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2 </w:t>
            </w:r>
            <w:r>
              <w:rPr>
                <w:b/>
                <w:sz w:val="28"/>
                <w:szCs w:val="22"/>
              </w:rPr>
              <w:t>183,23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>2 1</w:t>
            </w:r>
            <w:r>
              <w:rPr>
                <w:b/>
                <w:sz w:val="28"/>
                <w:szCs w:val="22"/>
              </w:rPr>
              <w:t>83,12</w:t>
            </w:r>
          </w:p>
        </w:tc>
      </w:tr>
      <w:tr w:rsidR="003C0B53">
        <w:trPr>
          <w:trHeight w:val="102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lastRenderedPageBreak/>
              <w:t>709  2  02  35220  14  0000  150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осуществление переданного полномочия Российской Федерации по осуществлению ежегодной денежной </w:t>
            </w:r>
            <w:r>
              <w:rPr>
                <w:sz w:val="22"/>
                <w:szCs w:val="22"/>
              </w:rPr>
              <w:t>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 xml:space="preserve">2 </w:t>
            </w:r>
            <w:r>
              <w:t>099,26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 xml:space="preserve">2 </w:t>
            </w:r>
            <w:r>
              <w:t>183</w:t>
            </w:r>
            <w:r>
              <w:t>,</w:t>
            </w:r>
            <w: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2 1</w:t>
            </w:r>
            <w:r>
              <w:t>83</w:t>
            </w:r>
            <w:r>
              <w:t>,</w:t>
            </w:r>
            <w:r>
              <w:t>12</w:t>
            </w:r>
          </w:p>
        </w:tc>
      </w:tr>
      <w:tr w:rsidR="003C0B53">
        <w:trPr>
          <w:trHeight w:val="2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000  2  02  35250  00  0000  150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6 714,65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6 714,65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6 714,65</w:t>
            </w:r>
          </w:p>
        </w:tc>
      </w:tr>
      <w:tr w:rsidR="003C0B53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</w:t>
            </w:r>
            <w:r>
              <w:rPr>
                <w:b/>
                <w:sz w:val="22"/>
                <w:szCs w:val="22"/>
              </w:rPr>
              <w:t xml:space="preserve"> 35250  14  0000  150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6 714,65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6 714,65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6 714,65</w:t>
            </w:r>
          </w:p>
        </w:tc>
      </w:tr>
      <w:tr w:rsidR="003C0B53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709 2  02  35250  14  0000  150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оплату </w:t>
            </w:r>
            <w:r>
              <w:rPr>
                <w:sz w:val="22"/>
                <w:szCs w:val="22"/>
              </w:rPr>
              <w:t>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</w:t>
            </w:r>
            <w:r>
              <w:t>6 714,65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</w:t>
            </w:r>
            <w:r>
              <w:t>6 714,65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</w:t>
            </w:r>
            <w:r>
              <w:t>6 714,65</w:t>
            </w:r>
          </w:p>
        </w:tc>
      </w:tr>
      <w:tr w:rsidR="003C0B53">
        <w:trPr>
          <w:trHeight w:val="143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3C0B53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000  2  02  35303 00  0000  150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</w:t>
            </w:r>
            <w:r>
              <w:rPr>
                <w:b/>
                <w:szCs w:val="22"/>
                <w:lang w:eastAsia="ru-RU"/>
              </w:rPr>
              <w:t>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3C0B53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3C0B53" w:rsidRDefault="003C0B53">
            <w:pPr>
              <w:jc w:val="center"/>
              <w:rPr>
                <w:b/>
                <w:sz w:val="22"/>
                <w:szCs w:val="22"/>
              </w:rPr>
            </w:pPr>
          </w:p>
          <w:p w:rsidR="003C0B53" w:rsidRDefault="003C0B53">
            <w:pPr>
              <w:jc w:val="center"/>
              <w:rPr>
                <w:b/>
                <w:sz w:val="22"/>
                <w:szCs w:val="22"/>
              </w:rPr>
            </w:pPr>
          </w:p>
          <w:p w:rsidR="003C0B53" w:rsidRDefault="00AF213E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6 000,54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3C0B53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3C0B53" w:rsidRDefault="003C0B53">
            <w:pPr>
              <w:jc w:val="center"/>
              <w:rPr>
                <w:b/>
                <w:sz w:val="22"/>
                <w:szCs w:val="22"/>
              </w:rPr>
            </w:pPr>
          </w:p>
          <w:p w:rsidR="003C0B53" w:rsidRDefault="003C0B53">
            <w:pPr>
              <w:jc w:val="center"/>
              <w:rPr>
                <w:b/>
                <w:sz w:val="22"/>
                <w:szCs w:val="22"/>
              </w:rPr>
            </w:pPr>
          </w:p>
          <w:p w:rsidR="003C0B53" w:rsidRDefault="00AF21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000,54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3C0B53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3C0B53" w:rsidRDefault="003C0B53">
            <w:pPr>
              <w:jc w:val="center"/>
              <w:rPr>
                <w:b/>
                <w:sz w:val="22"/>
                <w:szCs w:val="22"/>
              </w:rPr>
            </w:pPr>
          </w:p>
          <w:p w:rsidR="003C0B53" w:rsidRDefault="003C0B53">
            <w:pPr>
              <w:jc w:val="center"/>
              <w:rPr>
                <w:b/>
                <w:sz w:val="22"/>
                <w:szCs w:val="22"/>
              </w:rPr>
            </w:pPr>
          </w:p>
          <w:p w:rsidR="003C0B53" w:rsidRDefault="00AF21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6 000,54</w:t>
            </w:r>
          </w:p>
        </w:tc>
      </w:tr>
      <w:tr w:rsidR="003C0B53">
        <w:trPr>
          <w:trHeight w:val="115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3C0B53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000  2  02  35303 14  0000  150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</w:t>
            </w:r>
            <w:r>
              <w:rPr>
                <w:b/>
                <w:sz w:val="22"/>
                <w:szCs w:val="22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3C0B53">
            <w:pPr>
              <w:snapToGrid w:val="0"/>
              <w:jc w:val="center"/>
              <w:rPr>
                <w:b/>
              </w:rPr>
            </w:pPr>
          </w:p>
          <w:p w:rsidR="003C0B53" w:rsidRDefault="003C0B53">
            <w:pPr>
              <w:jc w:val="center"/>
              <w:rPr>
                <w:b/>
              </w:rPr>
            </w:pPr>
          </w:p>
          <w:p w:rsidR="003C0B53" w:rsidRDefault="003C0B53">
            <w:pPr>
              <w:jc w:val="center"/>
              <w:rPr>
                <w:b/>
              </w:rPr>
            </w:pPr>
          </w:p>
          <w:p w:rsidR="003C0B53" w:rsidRDefault="00AF213E">
            <w:pPr>
              <w:jc w:val="center"/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6 000,54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3C0B53">
            <w:pPr>
              <w:snapToGrid w:val="0"/>
              <w:jc w:val="center"/>
              <w:rPr>
                <w:b/>
              </w:rPr>
            </w:pPr>
          </w:p>
          <w:p w:rsidR="003C0B53" w:rsidRDefault="003C0B53">
            <w:pPr>
              <w:jc w:val="center"/>
              <w:rPr>
                <w:b/>
              </w:rPr>
            </w:pPr>
          </w:p>
          <w:p w:rsidR="003C0B53" w:rsidRDefault="003C0B53">
            <w:pPr>
              <w:jc w:val="center"/>
              <w:rPr>
                <w:b/>
              </w:rPr>
            </w:pPr>
          </w:p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6 000,54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3C0B53">
            <w:pPr>
              <w:snapToGrid w:val="0"/>
              <w:jc w:val="center"/>
              <w:rPr>
                <w:b/>
              </w:rPr>
            </w:pPr>
          </w:p>
          <w:p w:rsidR="003C0B53" w:rsidRDefault="003C0B53">
            <w:pPr>
              <w:jc w:val="center"/>
              <w:rPr>
                <w:b/>
              </w:rPr>
            </w:pPr>
          </w:p>
          <w:p w:rsidR="003C0B53" w:rsidRDefault="003C0B53">
            <w:pPr>
              <w:jc w:val="center"/>
              <w:rPr>
                <w:b/>
              </w:rPr>
            </w:pPr>
          </w:p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6 000,54</w:t>
            </w:r>
          </w:p>
        </w:tc>
      </w:tr>
      <w:tr w:rsidR="003C0B53">
        <w:trPr>
          <w:trHeight w:val="2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3C0B53">
            <w:pPr>
              <w:snapToGrid w:val="0"/>
              <w:jc w:val="both"/>
              <w:rPr>
                <w:sz w:val="22"/>
                <w:szCs w:val="22"/>
              </w:rPr>
            </w:pPr>
          </w:p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706  2  02  35303 14  0000  150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</w:t>
            </w:r>
            <w:r>
              <w:rPr>
                <w:sz w:val="22"/>
                <w:szCs w:val="22"/>
              </w:rPr>
              <w:t>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3C0B53">
            <w:pPr>
              <w:snapToGrid w:val="0"/>
              <w:jc w:val="center"/>
              <w:rPr>
                <w:bCs/>
              </w:rPr>
            </w:pPr>
          </w:p>
          <w:p w:rsidR="003C0B53" w:rsidRDefault="003C0B53">
            <w:pPr>
              <w:jc w:val="center"/>
              <w:rPr>
                <w:bCs/>
              </w:rPr>
            </w:pPr>
          </w:p>
          <w:p w:rsidR="003C0B53" w:rsidRDefault="003C0B53">
            <w:pPr>
              <w:jc w:val="center"/>
              <w:rPr>
                <w:bCs/>
              </w:rPr>
            </w:pPr>
          </w:p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6 000,54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3C0B53">
            <w:pPr>
              <w:snapToGrid w:val="0"/>
              <w:jc w:val="center"/>
              <w:rPr>
                <w:bCs/>
              </w:rPr>
            </w:pPr>
          </w:p>
          <w:p w:rsidR="003C0B53" w:rsidRDefault="003C0B53">
            <w:pPr>
              <w:jc w:val="center"/>
              <w:rPr>
                <w:bCs/>
              </w:rPr>
            </w:pPr>
          </w:p>
          <w:p w:rsidR="003C0B53" w:rsidRDefault="003C0B53">
            <w:pPr>
              <w:jc w:val="center"/>
              <w:rPr>
                <w:bCs/>
              </w:rPr>
            </w:pPr>
          </w:p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6 000,54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3C0B53">
            <w:pPr>
              <w:snapToGrid w:val="0"/>
              <w:jc w:val="center"/>
              <w:rPr>
                <w:bCs/>
              </w:rPr>
            </w:pPr>
          </w:p>
          <w:p w:rsidR="003C0B53" w:rsidRDefault="003C0B53">
            <w:pPr>
              <w:jc w:val="center"/>
              <w:rPr>
                <w:bCs/>
              </w:rPr>
            </w:pPr>
          </w:p>
          <w:p w:rsidR="003C0B53" w:rsidRDefault="003C0B53">
            <w:pPr>
              <w:jc w:val="center"/>
              <w:rPr>
                <w:bCs/>
              </w:rPr>
            </w:pPr>
          </w:p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6 000,54</w:t>
            </w:r>
          </w:p>
        </w:tc>
      </w:tr>
      <w:tr w:rsidR="003C0B53">
        <w:trPr>
          <w:trHeight w:val="102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000  2  02  35404  00  0000  150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Субвенции бюджетам муниципальных образований на оказание </w:t>
            </w:r>
            <w:r>
              <w:rPr>
                <w:b/>
                <w:bCs/>
                <w:lang w:eastAsia="ru-RU"/>
              </w:rPr>
              <w:t>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8 689,89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8 850,24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8 850,24</w:t>
            </w:r>
          </w:p>
        </w:tc>
      </w:tr>
      <w:tr w:rsidR="003C0B53">
        <w:trPr>
          <w:trHeight w:val="127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000  2  02  35404  14  0000  150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Субвенции бюджетам муниципальных округов на оказание государственной социальной помощи на </w:t>
            </w:r>
            <w:r>
              <w:rPr>
                <w:b/>
                <w:bCs/>
                <w:lang w:eastAsia="ru-RU"/>
              </w:rPr>
              <w:t>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8 689,89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8 850,24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8 850,24</w:t>
            </w:r>
          </w:p>
        </w:tc>
      </w:tr>
      <w:tr w:rsidR="003C0B53">
        <w:trPr>
          <w:trHeight w:val="102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709  2  02  35404  14  0000  150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  <w:rPr>
                <w:b/>
              </w:rPr>
            </w:pPr>
            <w:r>
              <w:rPr>
                <w:color w:val="000000"/>
                <w:szCs w:val="28"/>
                <w:lang w:eastAsia="ru-RU"/>
              </w:rPr>
              <w:t xml:space="preserve">Субвенции бюджетам муниципальных округов на оказание государственной социальной помощи на основании социального контракта отдельным </w:t>
            </w:r>
            <w:r>
              <w:rPr>
                <w:color w:val="000000"/>
                <w:szCs w:val="28"/>
                <w:lang w:eastAsia="ru-RU"/>
              </w:rPr>
              <w:t>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8 689,89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8 850,24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8 850,24</w:t>
            </w:r>
          </w:p>
        </w:tc>
      </w:tr>
      <w:tr w:rsidR="003C0B53">
        <w:trPr>
          <w:trHeight w:val="5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000  2  02  35462  00  0000  150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sz w:val="28"/>
                <w:szCs w:val="28"/>
              </w:rPr>
              <w:t>14</w:t>
            </w:r>
            <w:r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  <w:r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  <w:r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23</w:t>
            </w:r>
          </w:p>
        </w:tc>
      </w:tr>
      <w:tr w:rsidR="003C0B53">
        <w:trPr>
          <w:trHeight w:val="110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000  2  02  35462  14  0000  150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</w:rPr>
              <w:t>14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23</w:t>
            </w:r>
          </w:p>
        </w:tc>
      </w:tr>
      <w:tr w:rsidR="003C0B53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 xml:space="preserve">709  2  02  35462  14  0000  </w:t>
            </w:r>
            <w:r>
              <w:rPr>
                <w:sz w:val="22"/>
                <w:szCs w:val="22"/>
              </w:rPr>
              <w:t>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  <w:r>
              <w:rPr>
                <w:bCs/>
              </w:rPr>
              <w:t>7,23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  <w:r>
              <w:rPr>
                <w:bCs/>
              </w:rPr>
              <w:t>7,23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  <w:r>
              <w:rPr>
                <w:bCs/>
              </w:rPr>
              <w:t>7,23</w:t>
            </w:r>
          </w:p>
        </w:tc>
      </w:tr>
      <w:tr w:rsidR="003C0B53">
        <w:trPr>
          <w:trHeight w:val="2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000  2  02  39998  00  0000  150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189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835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586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70</w:t>
            </w:r>
          </w:p>
        </w:tc>
      </w:tr>
      <w:tr w:rsidR="003C0B53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000  2  02  39998  14  0000  150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189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835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586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70</w:t>
            </w:r>
          </w:p>
        </w:tc>
      </w:tr>
      <w:tr w:rsidR="003C0B53">
        <w:trPr>
          <w:trHeight w:val="43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706  2  02  39998  14  0000  150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  <w:r>
              <w:rPr>
                <w:sz w:val="22"/>
                <w:szCs w:val="28"/>
              </w:rPr>
              <w:t>4 345,13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  <w:r>
              <w:rPr>
                <w:sz w:val="22"/>
                <w:szCs w:val="28"/>
              </w:rPr>
              <w:t>4 851,98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  <w:r>
              <w:rPr>
                <w:sz w:val="22"/>
                <w:szCs w:val="28"/>
              </w:rPr>
              <w:t>5 378,75</w:t>
            </w:r>
          </w:p>
        </w:tc>
      </w:tr>
      <w:tr w:rsidR="003C0B53">
        <w:trPr>
          <w:trHeight w:val="36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709</w:t>
            </w:r>
            <w:r>
              <w:rPr>
                <w:sz w:val="22"/>
                <w:szCs w:val="22"/>
              </w:rPr>
              <w:t xml:space="preserve">  2  02  39998  14  0000  150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71 </w:t>
            </w:r>
            <w:r>
              <w:rPr>
                <w:sz w:val="22"/>
                <w:szCs w:val="28"/>
              </w:rPr>
              <w:t>843</w:t>
            </w:r>
            <w:r>
              <w:rPr>
                <w:sz w:val="22"/>
                <w:szCs w:val="28"/>
              </w:rPr>
              <w:t>,</w:t>
            </w:r>
            <w:r>
              <w:rPr>
                <w:sz w:val="22"/>
                <w:szCs w:val="28"/>
              </w:rPr>
              <w:t>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70</w:t>
            </w:r>
            <w:r>
              <w:rPr>
                <w:sz w:val="22"/>
                <w:szCs w:val="28"/>
              </w:rPr>
              <w:t xml:space="preserve"> </w:t>
            </w:r>
            <w:r>
              <w:rPr>
                <w:sz w:val="22"/>
                <w:szCs w:val="28"/>
              </w:rPr>
              <w:t>983</w:t>
            </w:r>
            <w:r>
              <w:rPr>
                <w:sz w:val="22"/>
                <w:szCs w:val="28"/>
              </w:rPr>
              <w:t>,</w:t>
            </w:r>
            <w:r>
              <w:rPr>
                <w:sz w:val="22"/>
                <w:szCs w:val="28"/>
              </w:rPr>
              <w:t>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70 207,95</w:t>
            </w:r>
          </w:p>
        </w:tc>
      </w:tr>
      <w:tr w:rsidR="003C0B53">
        <w:trPr>
          <w:trHeight w:val="23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</w:rPr>
              <w:t>000 2 02 40000  00  0000 150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 xml:space="preserve"> 426,95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 xml:space="preserve"> 426,95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 xml:space="preserve"> 426,95</w:t>
            </w:r>
          </w:p>
        </w:tc>
      </w:tr>
      <w:tr w:rsidR="003C0B53">
        <w:trPr>
          <w:trHeight w:val="32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000  2  02  49999  00  0000  150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</w:rPr>
              <w:t xml:space="preserve">Прочие межбюджетные </w:t>
            </w:r>
            <w:r>
              <w:rPr>
                <w:b/>
              </w:rPr>
              <w:t>трансферты, передаваемые бюджетам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426,95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426,95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426,95</w:t>
            </w:r>
          </w:p>
        </w:tc>
      </w:tr>
      <w:tr w:rsidR="003C0B53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000  2  02  49999  14  0000  150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426,95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426,95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426,95</w:t>
            </w:r>
          </w:p>
        </w:tc>
      </w:tr>
      <w:tr w:rsidR="003C0B53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lastRenderedPageBreak/>
              <w:t>701  2  02  49999  14  0000  150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sz w:val="22"/>
                <w:szCs w:val="22"/>
              </w:rPr>
              <w:t xml:space="preserve">Прочие межбюджетные </w:t>
            </w:r>
            <w:r>
              <w:rPr>
                <w:sz w:val="22"/>
                <w:szCs w:val="22"/>
              </w:rPr>
              <w:t>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</w:t>
            </w:r>
            <w:r>
              <w:t xml:space="preserve"> 426,95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</w:t>
            </w:r>
            <w:r>
              <w:t xml:space="preserve"> 426,95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</w:pPr>
            <w:r>
              <w:t>1</w:t>
            </w:r>
            <w:r>
              <w:t xml:space="preserve"> 426,95</w:t>
            </w:r>
          </w:p>
        </w:tc>
      </w:tr>
      <w:tr w:rsidR="003C0B53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000  2  07  00000  00  0000  150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</w:rPr>
              <w:t>ПРОЧИЕ БЕЗВОЗМЕЗДНЫЕ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9 127,25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</w:rPr>
              <w:t>9 127,25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</w:rPr>
              <w:t>9 127,25</w:t>
            </w:r>
          </w:p>
        </w:tc>
      </w:tr>
      <w:tr w:rsidR="003C0B53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000  2  07  04000  14  0000  150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</w:rPr>
              <w:t>Прочие безвозмездные поступления в бюджеты му</w:t>
            </w:r>
            <w:r>
              <w:rPr>
                <w:b/>
              </w:rPr>
              <w:t>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9 127,25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9 127,25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9 127,25</w:t>
            </w:r>
          </w:p>
        </w:tc>
      </w:tr>
      <w:tr w:rsidR="003C0B53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b/>
                <w:sz w:val="22"/>
                <w:szCs w:val="22"/>
              </w:rPr>
              <w:t>000 2  07  04050  14  0000  150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9 127,25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9 127,25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9 127,25</w:t>
            </w:r>
          </w:p>
        </w:tc>
      </w:tr>
      <w:tr w:rsidR="003C0B53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both"/>
            </w:pPr>
            <w:r>
              <w:rPr>
                <w:sz w:val="22"/>
                <w:szCs w:val="22"/>
              </w:rPr>
              <w:t>706  2  07  04050  14  0000  150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spacing w:line="240" w:lineRule="exact"/>
            </w:pPr>
            <w:r>
              <w:rPr>
                <w:sz w:val="22"/>
                <w:szCs w:val="22"/>
              </w:rPr>
              <w:t xml:space="preserve">Прочие безвозмездные поступления в бюджеты </w:t>
            </w:r>
            <w:r>
              <w:rPr>
                <w:sz w:val="22"/>
                <w:szCs w:val="22"/>
              </w:rPr>
              <w:t>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9 127,25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9 127,25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Cs/>
              </w:rPr>
            </w:pPr>
            <w:r>
              <w:rPr>
                <w:bCs/>
              </w:rPr>
              <w:t>9 127,25</w:t>
            </w:r>
          </w:p>
        </w:tc>
      </w:tr>
      <w:tr w:rsidR="003C0B53">
        <w:trPr>
          <w:trHeight w:val="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 </w:t>
            </w:r>
            <w:r>
              <w:rPr>
                <w:b/>
                <w:bCs/>
                <w:sz w:val="32"/>
                <w:szCs w:val="32"/>
              </w:rPr>
              <w:t>351 988,68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1 </w:t>
            </w:r>
            <w:r>
              <w:rPr>
                <w:b/>
                <w:bCs/>
                <w:sz w:val="32"/>
                <w:szCs w:val="32"/>
              </w:rPr>
              <w:t>251 458,65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53" w:rsidRDefault="00AF213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1 2</w:t>
            </w:r>
            <w:r>
              <w:rPr>
                <w:b/>
                <w:bCs/>
                <w:sz w:val="32"/>
                <w:szCs w:val="32"/>
              </w:rPr>
              <w:t>43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>
              <w:rPr>
                <w:b/>
                <w:bCs/>
                <w:sz w:val="32"/>
                <w:szCs w:val="32"/>
              </w:rPr>
              <w:t>672,98</w:t>
            </w:r>
          </w:p>
        </w:tc>
      </w:tr>
      <w:bookmarkEnd w:id="2"/>
      <w:bookmarkEnd w:id="4"/>
    </w:tbl>
    <w:p w:rsidR="003C0B53" w:rsidRDefault="003C0B53">
      <w:pPr>
        <w:spacing w:line="240" w:lineRule="exact"/>
        <w:ind w:left="-23" w:right="393"/>
      </w:pPr>
    </w:p>
    <w:p w:rsidR="003C0B53" w:rsidRDefault="003C0B53">
      <w:pPr>
        <w:spacing w:line="240" w:lineRule="exact"/>
        <w:ind w:leftChars="232" w:left="607" w:hangingChars="18" w:hanging="50"/>
        <w:jc w:val="both"/>
        <w:rPr>
          <w:sz w:val="28"/>
        </w:rPr>
      </w:pPr>
    </w:p>
    <w:p w:rsidR="003C0B53" w:rsidRDefault="003C0B53">
      <w:pPr>
        <w:spacing w:line="240" w:lineRule="exact"/>
        <w:ind w:leftChars="232" w:left="607" w:hangingChars="18" w:hanging="50"/>
        <w:jc w:val="both"/>
        <w:rPr>
          <w:sz w:val="28"/>
        </w:rPr>
      </w:pPr>
    </w:p>
    <w:p w:rsidR="003C0B53" w:rsidRDefault="003C0B53">
      <w:pPr>
        <w:spacing w:line="240" w:lineRule="exact"/>
        <w:ind w:leftChars="232" w:left="607" w:hangingChars="18" w:hanging="50"/>
        <w:jc w:val="both"/>
        <w:rPr>
          <w:sz w:val="28"/>
        </w:rPr>
      </w:pPr>
    </w:p>
    <w:p w:rsidR="003C0B53" w:rsidRDefault="00AF213E">
      <w:pPr>
        <w:spacing w:line="240" w:lineRule="exact"/>
        <w:ind w:leftChars="232" w:left="607" w:hangingChars="18" w:hanging="50"/>
        <w:jc w:val="both"/>
        <w:rPr>
          <w:sz w:val="28"/>
        </w:rPr>
      </w:pPr>
      <w:r>
        <w:rPr>
          <w:sz w:val="28"/>
        </w:rPr>
        <w:t xml:space="preserve">Начальник финансового </w:t>
      </w:r>
    </w:p>
    <w:p w:rsidR="003C0B53" w:rsidRDefault="00AF213E">
      <w:pPr>
        <w:spacing w:line="240" w:lineRule="exact"/>
        <w:ind w:leftChars="232" w:left="607" w:hangingChars="18" w:hanging="50"/>
        <w:jc w:val="both"/>
        <w:rPr>
          <w:sz w:val="28"/>
        </w:rPr>
      </w:pPr>
      <w:r>
        <w:rPr>
          <w:sz w:val="28"/>
        </w:rPr>
        <w:t xml:space="preserve">управления администрации </w:t>
      </w:r>
    </w:p>
    <w:p w:rsidR="003C0B53" w:rsidRDefault="00AF213E">
      <w:pPr>
        <w:spacing w:line="240" w:lineRule="exact"/>
        <w:ind w:leftChars="232" w:left="607" w:hangingChars="18" w:hanging="50"/>
        <w:jc w:val="both"/>
        <w:rPr>
          <w:sz w:val="28"/>
        </w:rPr>
      </w:pPr>
      <w:r>
        <w:rPr>
          <w:sz w:val="28"/>
        </w:rPr>
        <w:t xml:space="preserve">Апанасенковского  </w:t>
      </w:r>
    </w:p>
    <w:p w:rsidR="003C0B53" w:rsidRDefault="00AF213E">
      <w:pPr>
        <w:spacing w:line="240" w:lineRule="exact"/>
        <w:ind w:leftChars="232" w:left="607" w:hangingChars="18" w:hanging="50"/>
        <w:jc w:val="both"/>
        <w:rPr>
          <w:sz w:val="28"/>
        </w:rPr>
      </w:pPr>
      <w:r>
        <w:rPr>
          <w:sz w:val="28"/>
        </w:rPr>
        <w:t>муниципального округа</w:t>
      </w:r>
    </w:p>
    <w:p w:rsidR="003C0B53" w:rsidRDefault="00AF213E">
      <w:pPr>
        <w:spacing w:line="240" w:lineRule="exact"/>
        <w:ind w:leftChars="232" w:left="607" w:hangingChars="18" w:hanging="50"/>
        <w:jc w:val="both"/>
      </w:pPr>
      <w:r>
        <w:rPr>
          <w:sz w:val="28"/>
        </w:rPr>
        <w:t xml:space="preserve">Ставропольского края                                                                                                                                               Е.И.Медяник   </w:t>
      </w:r>
    </w:p>
    <w:sectPr w:rsidR="003C0B53">
      <w:headerReference w:type="default" r:id="rId46"/>
      <w:pgSz w:w="16838" w:h="11906" w:orient="landscape"/>
      <w:pgMar w:top="283" w:right="1134" w:bottom="964" w:left="851" w:header="709" w:footer="720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13E" w:rsidRDefault="00AF213E">
      <w:r>
        <w:separator/>
      </w:r>
    </w:p>
  </w:endnote>
  <w:endnote w:type="continuationSeparator" w:id="0">
    <w:p w:rsidR="00AF213E" w:rsidRDefault="00AF2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altName w:val="MS Mincho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13E" w:rsidRDefault="00AF213E">
      <w:r>
        <w:separator/>
      </w:r>
    </w:p>
  </w:footnote>
  <w:footnote w:type="continuationSeparator" w:id="0">
    <w:p w:rsidR="00AF213E" w:rsidRDefault="00AF2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B53" w:rsidRDefault="00AF213E">
    <w:pPr>
      <w:pStyle w:val="a7"/>
      <w:jc w:val="right"/>
    </w:pPr>
    <w:r>
      <w:fldChar w:fldCharType="begin"/>
    </w:r>
    <w:r>
      <w:instrText xml:space="preserve"> PAGE </w:instrText>
    </w:r>
    <w:r>
      <w:fldChar w:fldCharType="separate"/>
    </w:r>
    <w:r w:rsidR="007B313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90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2E93"/>
    <w:rsid w:val="00016D26"/>
    <w:rsid w:val="00022AA0"/>
    <w:rsid w:val="00031A95"/>
    <w:rsid w:val="00032588"/>
    <w:rsid w:val="0006499B"/>
    <w:rsid w:val="00066F23"/>
    <w:rsid w:val="000705A4"/>
    <w:rsid w:val="00096EBC"/>
    <w:rsid w:val="000B243D"/>
    <w:rsid w:val="000B4330"/>
    <w:rsid w:val="000B49EF"/>
    <w:rsid w:val="000C1B8A"/>
    <w:rsid w:val="000C26AB"/>
    <w:rsid w:val="000E4322"/>
    <w:rsid w:val="000F090D"/>
    <w:rsid w:val="0010185D"/>
    <w:rsid w:val="00102777"/>
    <w:rsid w:val="00162EA2"/>
    <w:rsid w:val="00167914"/>
    <w:rsid w:val="00167A14"/>
    <w:rsid w:val="00172A27"/>
    <w:rsid w:val="00184687"/>
    <w:rsid w:val="001B739C"/>
    <w:rsid w:val="001E18DC"/>
    <w:rsid w:val="001E239E"/>
    <w:rsid w:val="001E583B"/>
    <w:rsid w:val="001F6C80"/>
    <w:rsid w:val="00200A35"/>
    <w:rsid w:val="0020332D"/>
    <w:rsid w:val="0020426A"/>
    <w:rsid w:val="00214817"/>
    <w:rsid w:val="002278C2"/>
    <w:rsid w:val="002470F9"/>
    <w:rsid w:val="00255F15"/>
    <w:rsid w:val="00265F12"/>
    <w:rsid w:val="00266A40"/>
    <w:rsid w:val="00273855"/>
    <w:rsid w:val="00290384"/>
    <w:rsid w:val="0029530C"/>
    <w:rsid w:val="002B51B4"/>
    <w:rsid w:val="002D1105"/>
    <w:rsid w:val="002D2EBA"/>
    <w:rsid w:val="002E32A8"/>
    <w:rsid w:val="002F4C4F"/>
    <w:rsid w:val="0030151D"/>
    <w:rsid w:val="00306027"/>
    <w:rsid w:val="003116FC"/>
    <w:rsid w:val="00326FB2"/>
    <w:rsid w:val="003336F8"/>
    <w:rsid w:val="00335A3B"/>
    <w:rsid w:val="00343748"/>
    <w:rsid w:val="00365DAE"/>
    <w:rsid w:val="003701D9"/>
    <w:rsid w:val="003704C5"/>
    <w:rsid w:val="0037527B"/>
    <w:rsid w:val="003943D8"/>
    <w:rsid w:val="003A5253"/>
    <w:rsid w:val="003B42D8"/>
    <w:rsid w:val="003C0B53"/>
    <w:rsid w:val="003C5604"/>
    <w:rsid w:val="003D42FE"/>
    <w:rsid w:val="003D4D07"/>
    <w:rsid w:val="003E2D56"/>
    <w:rsid w:val="00440BB0"/>
    <w:rsid w:val="00445CB3"/>
    <w:rsid w:val="00452BBC"/>
    <w:rsid w:val="00454AB0"/>
    <w:rsid w:val="00461D23"/>
    <w:rsid w:val="00466287"/>
    <w:rsid w:val="00491693"/>
    <w:rsid w:val="00495E2D"/>
    <w:rsid w:val="004A5DC4"/>
    <w:rsid w:val="004B5758"/>
    <w:rsid w:val="004B731C"/>
    <w:rsid w:val="004C3CF9"/>
    <w:rsid w:val="004D5F97"/>
    <w:rsid w:val="004D6926"/>
    <w:rsid w:val="004D7C4D"/>
    <w:rsid w:val="0050657D"/>
    <w:rsid w:val="00516785"/>
    <w:rsid w:val="005200F4"/>
    <w:rsid w:val="00540494"/>
    <w:rsid w:val="00544482"/>
    <w:rsid w:val="0054603B"/>
    <w:rsid w:val="00567C5B"/>
    <w:rsid w:val="00586EA8"/>
    <w:rsid w:val="00596E56"/>
    <w:rsid w:val="00597CE4"/>
    <w:rsid w:val="005A3A84"/>
    <w:rsid w:val="005A7376"/>
    <w:rsid w:val="005A7F75"/>
    <w:rsid w:val="005B4249"/>
    <w:rsid w:val="005B7249"/>
    <w:rsid w:val="005C2E91"/>
    <w:rsid w:val="005E4CFA"/>
    <w:rsid w:val="005F1A55"/>
    <w:rsid w:val="006032E5"/>
    <w:rsid w:val="00615539"/>
    <w:rsid w:val="006226DC"/>
    <w:rsid w:val="00632B3F"/>
    <w:rsid w:val="006374EA"/>
    <w:rsid w:val="006515E8"/>
    <w:rsid w:val="0065393D"/>
    <w:rsid w:val="006652C8"/>
    <w:rsid w:val="006838B4"/>
    <w:rsid w:val="00690A35"/>
    <w:rsid w:val="0069111C"/>
    <w:rsid w:val="006B0228"/>
    <w:rsid w:val="006D2C60"/>
    <w:rsid w:val="006E27C4"/>
    <w:rsid w:val="007031FE"/>
    <w:rsid w:val="00717705"/>
    <w:rsid w:val="0072196B"/>
    <w:rsid w:val="00732176"/>
    <w:rsid w:val="00744A17"/>
    <w:rsid w:val="00751CD1"/>
    <w:rsid w:val="00756EA9"/>
    <w:rsid w:val="007601A4"/>
    <w:rsid w:val="00762FEB"/>
    <w:rsid w:val="007861B5"/>
    <w:rsid w:val="00787DB7"/>
    <w:rsid w:val="00797942"/>
    <w:rsid w:val="007A2B8A"/>
    <w:rsid w:val="007A3B4F"/>
    <w:rsid w:val="007A3F2D"/>
    <w:rsid w:val="007B3136"/>
    <w:rsid w:val="007B3E18"/>
    <w:rsid w:val="007B47AF"/>
    <w:rsid w:val="007B6E59"/>
    <w:rsid w:val="007C1E2F"/>
    <w:rsid w:val="007C2477"/>
    <w:rsid w:val="007D2458"/>
    <w:rsid w:val="007E2116"/>
    <w:rsid w:val="007F6E36"/>
    <w:rsid w:val="00805CAF"/>
    <w:rsid w:val="008232C6"/>
    <w:rsid w:val="0083068C"/>
    <w:rsid w:val="00835C44"/>
    <w:rsid w:val="008465EC"/>
    <w:rsid w:val="00852E1C"/>
    <w:rsid w:val="008544B8"/>
    <w:rsid w:val="00854FDE"/>
    <w:rsid w:val="00883449"/>
    <w:rsid w:val="008866B3"/>
    <w:rsid w:val="008944E2"/>
    <w:rsid w:val="008B2A0B"/>
    <w:rsid w:val="008B7606"/>
    <w:rsid w:val="008C2A40"/>
    <w:rsid w:val="008C494F"/>
    <w:rsid w:val="008D0C06"/>
    <w:rsid w:val="008D7C38"/>
    <w:rsid w:val="008E72BD"/>
    <w:rsid w:val="008F7CA8"/>
    <w:rsid w:val="00902EE5"/>
    <w:rsid w:val="0090792D"/>
    <w:rsid w:val="00911B1D"/>
    <w:rsid w:val="00923F19"/>
    <w:rsid w:val="009247C9"/>
    <w:rsid w:val="009373B1"/>
    <w:rsid w:val="00946693"/>
    <w:rsid w:val="00955266"/>
    <w:rsid w:val="00955C80"/>
    <w:rsid w:val="00966D05"/>
    <w:rsid w:val="00971D53"/>
    <w:rsid w:val="00973E62"/>
    <w:rsid w:val="009A73CF"/>
    <w:rsid w:val="009B67CC"/>
    <w:rsid w:val="009C0DC2"/>
    <w:rsid w:val="009D115E"/>
    <w:rsid w:val="009D6C03"/>
    <w:rsid w:val="009E7467"/>
    <w:rsid w:val="00A0482C"/>
    <w:rsid w:val="00A14D42"/>
    <w:rsid w:val="00A15B40"/>
    <w:rsid w:val="00A55E47"/>
    <w:rsid w:val="00A5653A"/>
    <w:rsid w:val="00A80CD8"/>
    <w:rsid w:val="00A81FDD"/>
    <w:rsid w:val="00A844BA"/>
    <w:rsid w:val="00A94B20"/>
    <w:rsid w:val="00A97EEF"/>
    <w:rsid w:val="00AA5D97"/>
    <w:rsid w:val="00AA772A"/>
    <w:rsid w:val="00AF213E"/>
    <w:rsid w:val="00B10C95"/>
    <w:rsid w:val="00B13348"/>
    <w:rsid w:val="00B17473"/>
    <w:rsid w:val="00B24081"/>
    <w:rsid w:val="00B317A4"/>
    <w:rsid w:val="00B3749E"/>
    <w:rsid w:val="00B43D00"/>
    <w:rsid w:val="00B5741A"/>
    <w:rsid w:val="00B63FD9"/>
    <w:rsid w:val="00B660D9"/>
    <w:rsid w:val="00B728CD"/>
    <w:rsid w:val="00B75337"/>
    <w:rsid w:val="00B772F0"/>
    <w:rsid w:val="00B96D20"/>
    <w:rsid w:val="00BA496C"/>
    <w:rsid w:val="00BB03B9"/>
    <w:rsid w:val="00BB33EC"/>
    <w:rsid w:val="00BB6406"/>
    <w:rsid w:val="00BC2D98"/>
    <w:rsid w:val="00BC4BC9"/>
    <w:rsid w:val="00BF1959"/>
    <w:rsid w:val="00BF5107"/>
    <w:rsid w:val="00BF796A"/>
    <w:rsid w:val="00C112A8"/>
    <w:rsid w:val="00C14C52"/>
    <w:rsid w:val="00C2125A"/>
    <w:rsid w:val="00C31DA6"/>
    <w:rsid w:val="00C3635E"/>
    <w:rsid w:val="00C56DF8"/>
    <w:rsid w:val="00C75559"/>
    <w:rsid w:val="00C86542"/>
    <w:rsid w:val="00C944A7"/>
    <w:rsid w:val="00CB2044"/>
    <w:rsid w:val="00CC0CA1"/>
    <w:rsid w:val="00CC4D30"/>
    <w:rsid w:val="00CD06FD"/>
    <w:rsid w:val="00CD5377"/>
    <w:rsid w:val="00CD6993"/>
    <w:rsid w:val="00CE092B"/>
    <w:rsid w:val="00CE1F83"/>
    <w:rsid w:val="00CF2578"/>
    <w:rsid w:val="00CF5500"/>
    <w:rsid w:val="00CF6A8F"/>
    <w:rsid w:val="00D027C3"/>
    <w:rsid w:val="00D07E21"/>
    <w:rsid w:val="00D10B0D"/>
    <w:rsid w:val="00D23C67"/>
    <w:rsid w:val="00D439C6"/>
    <w:rsid w:val="00D47618"/>
    <w:rsid w:val="00D51E1A"/>
    <w:rsid w:val="00D61737"/>
    <w:rsid w:val="00D64103"/>
    <w:rsid w:val="00D744DC"/>
    <w:rsid w:val="00D817F9"/>
    <w:rsid w:val="00D919F2"/>
    <w:rsid w:val="00D93D5E"/>
    <w:rsid w:val="00DA6514"/>
    <w:rsid w:val="00DD2328"/>
    <w:rsid w:val="00DD69A0"/>
    <w:rsid w:val="00DF7A23"/>
    <w:rsid w:val="00E06753"/>
    <w:rsid w:val="00E113EC"/>
    <w:rsid w:val="00E2446B"/>
    <w:rsid w:val="00E32318"/>
    <w:rsid w:val="00E3337D"/>
    <w:rsid w:val="00E443BB"/>
    <w:rsid w:val="00E62650"/>
    <w:rsid w:val="00E62FCF"/>
    <w:rsid w:val="00E76BD3"/>
    <w:rsid w:val="00E77E48"/>
    <w:rsid w:val="00E80912"/>
    <w:rsid w:val="00E944BA"/>
    <w:rsid w:val="00E94D46"/>
    <w:rsid w:val="00EC5FDB"/>
    <w:rsid w:val="00ED7329"/>
    <w:rsid w:val="00EF2C7C"/>
    <w:rsid w:val="00EF3049"/>
    <w:rsid w:val="00F16493"/>
    <w:rsid w:val="00F21C11"/>
    <w:rsid w:val="00F275ED"/>
    <w:rsid w:val="00F5159B"/>
    <w:rsid w:val="00F545E3"/>
    <w:rsid w:val="00F64932"/>
    <w:rsid w:val="00F912B0"/>
    <w:rsid w:val="00FD4787"/>
    <w:rsid w:val="00FD7785"/>
    <w:rsid w:val="00FE387A"/>
    <w:rsid w:val="00FF5E3A"/>
    <w:rsid w:val="01176EA7"/>
    <w:rsid w:val="013C428E"/>
    <w:rsid w:val="01564A4C"/>
    <w:rsid w:val="018338B1"/>
    <w:rsid w:val="01BF20E7"/>
    <w:rsid w:val="02434690"/>
    <w:rsid w:val="027B75C1"/>
    <w:rsid w:val="029F4A9D"/>
    <w:rsid w:val="02E557C6"/>
    <w:rsid w:val="037B196F"/>
    <w:rsid w:val="03C97562"/>
    <w:rsid w:val="03F10FDA"/>
    <w:rsid w:val="044704D0"/>
    <w:rsid w:val="045B52FD"/>
    <w:rsid w:val="04745010"/>
    <w:rsid w:val="048C3708"/>
    <w:rsid w:val="04BC4752"/>
    <w:rsid w:val="04DD5D12"/>
    <w:rsid w:val="05186618"/>
    <w:rsid w:val="0560706F"/>
    <w:rsid w:val="05740424"/>
    <w:rsid w:val="05AD7FD7"/>
    <w:rsid w:val="05D03B7D"/>
    <w:rsid w:val="05D53C72"/>
    <w:rsid w:val="06157AD8"/>
    <w:rsid w:val="065F10D4"/>
    <w:rsid w:val="066F6806"/>
    <w:rsid w:val="06C66210"/>
    <w:rsid w:val="07310D29"/>
    <w:rsid w:val="073C4266"/>
    <w:rsid w:val="07413247"/>
    <w:rsid w:val="074E6305"/>
    <w:rsid w:val="077D381A"/>
    <w:rsid w:val="07A72EEE"/>
    <w:rsid w:val="07C03DF5"/>
    <w:rsid w:val="07FD24D8"/>
    <w:rsid w:val="08022F75"/>
    <w:rsid w:val="083F0ECA"/>
    <w:rsid w:val="08520903"/>
    <w:rsid w:val="08874912"/>
    <w:rsid w:val="08A41539"/>
    <w:rsid w:val="08E002A9"/>
    <w:rsid w:val="08FA6E92"/>
    <w:rsid w:val="091802DC"/>
    <w:rsid w:val="09290516"/>
    <w:rsid w:val="09554A11"/>
    <w:rsid w:val="09811362"/>
    <w:rsid w:val="098F63FA"/>
    <w:rsid w:val="09A32BCF"/>
    <w:rsid w:val="0A430D4C"/>
    <w:rsid w:val="0A7F6940"/>
    <w:rsid w:val="0A9269FD"/>
    <w:rsid w:val="0AAC13B6"/>
    <w:rsid w:val="0AAF0C23"/>
    <w:rsid w:val="0AD73A51"/>
    <w:rsid w:val="0B113EC8"/>
    <w:rsid w:val="0B1D2172"/>
    <w:rsid w:val="0B2B3C7B"/>
    <w:rsid w:val="0B387ED1"/>
    <w:rsid w:val="0B3F3282"/>
    <w:rsid w:val="0B450B7C"/>
    <w:rsid w:val="0B550CF8"/>
    <w:rsid w:val="0B645E0D"/>
    <w:rsid w:val="0B6B38FD"/>
    <w:rsid w:val="0B7A78FE"/>
    <w:rsid w:val="0BAA5656"/>
    <w:rsid w:val="0BEA3658"/>
    <w:rsid w:val="0C3E708E"/>
    <w:rsid w:val="0C761269"/>
    <w:rsid w:val="0C776A4C"/>
    <w:rsid w:val="0C8816EA"/>
    <w:rsid w:val="0C923718"/>
    <w:rsid w:val="0CB47E13"/>
    <w:rsid w:val="0CED4443"/>
    <w:rsid w:val="0CFF7834"/>
    <w:rsid w:val="0D0B5B12"/>
    <w:rsid w:val="0D5D797E"/>
    <w:rsid w:val="0DFD2260"/>
    <w:rsid w:val="0E4A08BC"/>
    <w:rsid w:val="0E5669E1"/>
    <w:rsid w:val="0E736B11"/>
    <w:rsid w:val="0EE720B0"/>
    <w:rsid w:val="0EF51D0B"/>
    <w:rsid w:val="0EF600FC"/>
    <w:rsid w:val="0F3330FE"/>
    <w:rsid w:val="0F352200"/>
    <w:rsid w:val="0F573610"/>
    <w:rsid w:val="0FA22032"/>
    <w:rsid w:val="0FF769DC"/>
    <w:rsid w:val="0FF84DA4"/>
    <w:rsid w:val="0FFD2754"/>
    <w:rsid w:val="10263F10"/>
    <w:rsid w:val="102A37B6"/>
    <w:rsid w:val="10442CD4"/>
    <w:rsid w:val="104E55EF"/>
    <w:rsid w:val="10797237"/>
    <w:rsid w:val="10861586"/>
    <w:rsid w:val="10863702"/>
    <w:rsid w:val="10C009C2"/>
    <w:rsid w:val="10FD7E68"/>
    <w:rsid w:val="111D54A2"/>
    <w:rsid w:val="111F72F2"/>
    <w:rsid w:val="114809B7"/>
    <w:rsid w:val="11547950"/>
    <w:rsid w:val="115A1E89"/>
    <w:rsid w:val="117B48A9"/>
    <w:rsid w:val="1183790A"/>
    <w:rsid w:val="11877E6D"/>
    <w:rsid w:val="11A662F5"/>
    <w:rsid w:val="11A6791E"/>
    <w:rsid w:val="11C70BD6"/>
    <w:rsid w:val="11FB2C6C"/>
    <w:rsid w:val="120F6A04"/>
    <w:rsid w:val="12505D47"/>
    <w:rsid w:val="128F2D41"/>
    <w:rsid w:val="129A21E7"/>
    <w:rsid w:val="129E534E"/>
    <w:rsid w:val="12B55D3A"/>
    <w:rsid w:val="12E55B02"/>
    <w:rsid w:val="12EB06E4"/>
    <w:rsid w:val="132A2A6A"/>
    <w:rsid w:val="1337409D"/>
    <w:rsid w:val="13466F1D"/>
    <w:rsid w:val="13617410"/>
    <w:rsid w:val="137F0ED3"/>
    <w:rsid w:val="13A437AB"/>
    <w:rsid w:val="13BA5B9C"/>
    <w:rsid w:val="13CB74DA"/>
    <w:rsid w:val="13EA64D8"/>
    <w:rsid w:val="13FD21A1"/>
    <w:rsid w:val="13FE6C29"/>
    <w:rsid w:val="14532851"/>
    <w:rsid w:val="145900FA"/>
    <w:rsid w:val="146B50E8"/>
    <w:rsid w:val="1483390E"/>
    <w:rsid w:val="14CE4FD7"/>
    <w:rsid w:val="14DD07E3"/>
    <w:rsid w:val="15336765"/>
    <w:rsid w:val="156965FF"/>
    <w:rsid w:val="15900168"/>
    <w:rsid w:val="15F226B3"/>
    <w:rsid w:val="16040874"/>
    <w:rsid w:val="163A2BCB"/>
    <w:rsid w:val="165F2A8F"/>
    <w:rsid w:val="1662251B"/>
    <w:rsid w:val="168D1E3A"/>
    <w:rsid w:val="169923E1"/>
    <w:rsid w:val="1699531A"/>
    <w:rsid w:val="16CF60C0"/>
    <w:rsid w:val="16E557E9"/>
    <w:rsid w:val="1735086C"/>
    <w:rsid w:val="175D5E07"/>
    <w:rsid w:val="178963E1"/>
    <w:rsid w:val="179E417B"/>
    <w:rsid w:val="17C81174"/>
    <w:rsid w:val="17FD074D"/>
    <w:rsid w:val="183D6D9C"/>
    <w:rsid w:val="18524B4C"/>
    <w:rsid w:val="18631326"/>
    <w:rsid w:val="18BE68E3"/>
    <w:rsid w:val="1921046B"/>
    <w:rsid w:val="193463F1"/>
    <w:rsid w:val="197A4834"/>
    <w:rsid w:val="19936669"/>
    <w:rsid w:val="19D07257"/>
    <w:rsid w:val="19E020D4"/>
    <w:rsid w:val="1A185377"/>
    <w:rsid w:val="1A353B49"/>
    <w:rsid w:val="1A470E44"/>
    <w:rsid w:val="1A4D723A"/>
    <w:rsid w:val="1ABD106A"/>
    <w:rsid w:val="1ACC6397"/>
    <w:rsid w:val="1B1C0157"/>
    <w:rsid w:val="1B5623CB"/>
    <w:rsid w:val="1B584C36"/>
    <w:rsid w:val="1B7A3E63"/>
    <w:rsid w:val="1B897F89"/>
    <w:rsid w:val="1BA97C25"/>
    <w:rsid w:val="1BDA39E6"/>
    <w:rsid w:val="1BDE4E4C"/>
    <w:rsid w:val="1BEB4D4D"/>
    <w:rsid w:val="1C3B1844"/>
    <w:rsid w:val="1C437BF9"/>
    <w:rsid w:val="1C485D0F"/>
    <w:rsid w:val="1C6A1E12"/>
    <w:rsid w:val="1C8C20A0"/>
    <w:rsid w:val="1C953FDB"/>
    <w:rsid w:val="1CA4388D"/>
    <w:rsid w:val="1CAE4960"/>
    <w:rsid w:val="1CC21B34"/>
    <w:rsid w:val="1CEB71A3"/>
    <w:rsid w:val="1D0C3074"/>
    <w:rsid w:val="1D3E0227"/>
    <w:rsid w:val="1D404A35"/>
    <w:rsid w:val="1D5B1FD4"/>
    <w:rsid w:val="1D85285E"/>
    <w:rsid w:val="1DEA52D0"/>
    <w:rsid w:val="1E234C86"/>
    <w:rsid w:val="1E3F1E9E"/>
    <w:rsid w:val="1EB64872"/>
    <w:rsid w:val="1ECF05E5"/>
    <w:rsid w:val="1EEC50FD"/>
    <w:rsid w:val="1EF8115B"/>
    <w:rsid w:val="1F2C538C"/>
    <w:rsid w:val="1F8736F7"/>
    <w:rsid w:val="1FBA1D7F"/>
    <w:rsid w:val="1FBB767E"/>
    <w:rsid w:val="1FBD7002"/>
    <w:rsid w:val="1FC73A85"/>
    <w:rsid w:val="200A3A07"/>
    <w:rsid w:val="200C1D97"/>
    <w:rsid w:val="200F54C2"/>
    <w:rsid w:val="2015707B"/>
    <w:rsid w:val="20232D1B"/>
    <w:rsid w:val="20375141"/>
    <w:rsid w:val="204D5FEA"/>
    <w:rsid w:val="206C3E71"/>
    <w:rsid w:val="20796945"/>
    <w:rsid w:val="208A5131"/>
    <w:rsid w:val="20EE4584"/>
    <w:rsid w:val="214E5B76"/>
    <w:rsid w:val="214F2839"/>
    <w:rsid w:val="21733427"/>
    <w:rsid w:val="21870B9C"/>
    <w:rsid w:val="21886445"/>
    <w:rsid w:val="21DA611C"/>
    <w:rsid w:val="21DD46A5"/>
    <w:rsid w:val="21E0250F"/>
    <w:rsid w:val="21F343FD"/>
    <w:rsid w:val="22262DD5"/>
    <w:rsid w:val="225C7417"/>
    <w:rsid w:val="22A27421"/>
    <w:rsid w:val="22B624FD"/>
    <w:rsid w:val="231357E7"/>
    <w:rsid w:val="234C3D8B"/>
    <w:rsid w:val="234F36E4"/>
    <w:rsid w:val="23874AEC"/>
    <w:rsid w:val="24350316"/>
    <w:rsid w:val="243E38B6"/>
    <w:rsid w:val="247955FF"/>
    <w:rsid w:val="24850508"/>
    <w:rsid w:val="24A12273"/>
    <w:rsid w:val="24AF7273"/>
    <w:rsid w:val="24C91E6F"/>
    <w:rsid w:val="24DA14DB"/>
    <w:rsid w:val="24DC0076"/>
    <w:rsid w:val="252F0902"/>
    <w:rsid w:val="253A156C"/>
    <w:rsid w:val="25863BCF"/>
    <w:rsid w:val="25FA6A8B"/>
    <w:rsid w:val="260F44C6"/>
    <w:rsid w:val="26233E0A"/>
    <w:rsid w:val="2685203A"/>
    <w:rsid w:val="26D7485F"/>
    <w:rsid w:val="270B6448"/>
    <w:rsid w:val="271B0BF0"/>
    <w:rsid w:val="274E7EFE"/>
    <w:rsid w:val="275C310B"/>
    <w:rsid w:val="278629E8"/>
    <w:rsid w:val="27A31C5E"/>
    <w:rsid w:val="27AB594A"/>
    <w:rsid w:val="27AF0600"/>
    <w:rsid w:val="27D70D7A"/>
    <w:rsid w:val="28110850"/>
    <w:rsid w:val="28173FAB"/>
    <w:rsid w:val="28192F1E"/>
    <w:rsid w:val="281F22FE"/>
    <w:rsid w:val="285B4B4B"/>
    <w:rsid w:val="28724840"/>
    <w:rsid w:val="28B81097"/>
    <w:rsid w:val="28B81BCB"/>
    <w:rsid w:val="28D82924"/>
    <w:rsid w:val="28D91DC8"/>
    <w:rsid w:val="28FD0531"/>
    <w:rsid w:val="2940014D"/>
    <w:rsid w:val="295A0A68"/>
    <w:rsid w:val="297E0A40"/>
    <w:rsid w:val="29A529F3"/>
    <w:rsid w:val="29CE3CF8"/>
    <w:rsid w:val="29D357B2"/>
    <w:rsid w:val="29DC7ADD"/>
    <w:rsid w:val="2A5644EE"/>
    <w:rsid w:val="2A726D79"/>
    <w:rsid w:val="2A7543A8"/>
    <w:rsid w:val="2A8B2504"/>
    <w:rsid w:val="2A925D70"/>
    <w:rsid w:val="2AD12E42"/>
    <w:rsid w:val="2AF01563"/>
    <w:rsid w:val="2B392F3E"/>
    <w:rsid w:val="2B4F066C"/>
    <w:rsid w:val="2B54578F"/>
    <w:rsid w:val="2B5955A3"/>
    <w:rsid w:val="2B76051C"/>
    <w:rsid w:val="2C094110"/>
    <w:rsid w:val="2C2876FD"/>
    <w:rsid w:val="2C6E3570"/>
    <w:rsid w:val="2C9F2038"/>
    <w:rsid w:val="2CB9711D"/>
    <w:rsid w:val="2CDA749A"/>
    <w:rsid w:val="2D7C0B92"/>
    <w:rsid w:val="2E2E0BFF"/>
    <w:rsid w:val="2EA41AE0"/>
    <w:rsid w:val="2EC07B78"/>
    <w:rsid w:val="2EF626C1"/>
    <w:rsid w:val="2EF97A69"/>
    <w:rsid w:val="2F216109"/>
    <w:rsid w:val="2F491227"/>
    <w:rsid w:val="2F546A4D"/>
    <w:rsid w:val="2FC23CCE"/>
    <w:rsid w:val="2FE36023"/>
    <w:rsid w:val="301D1931"/>
    <w:rsid w:val="302D11DD"/>
    <w:rsid w:val="30427AA5"/>
    <w:rsid w:val="30484B1E"/>
    <w:rsid w:val="309114BF"/>
    <w:rsid w:val="30C0798A"/>
    <w:rsid w:val="30E439B6"/>
    <w:rsid w:val="31010E56"/>
    <w:rsid w:val="31083F93"/>
    <w:rsid w:val="31120AB3"/>
    <w:rsid w:val="31122DED"/>
    <w:rsid w:val="3135213E"/>
    <w:rsid w:val="31797C44"/>
    <w:rsid w:val="318C3F61"/>
    <w:rsid w:val="31943A79"/>
    <w:rsid w:val="320104FF"/>
    <w:rsid w:val="321B2412"/>
    <w:rsid w:val="32457F7F"/>
    <w:rsid w:val="3251408F"/>
    <w:rsid w:val="32935879"/>
    <w:rsid w:val="32A23F73"/>
    <w:rsid w:val="32AD1B49"/>
    <w:rsid w:val="3369683F"/>
    <w:rsid w:val="336F02F9"/>
    <w:rsid w:val="34000D04"/>
    <w:rsid w:val="34014CC9"/>
    <w:rsid w:val="34272982"/>
    <w:rsid w:val="3430009C"/>
    <w:rsid w:val="34345435"/>
    <w:rsid w:val="34515C51"/>
    <w:rsid w:val="34607C42"/>
    <w:rsid w:val="34833D7D"/>
    <w:rsid w:val="34AD39FE"/>
    <w:rsid w:val="34F578D4"/>
    <w:rsid w:val="3550353A"/>
    <w:rsid w:val="359E55F9"/>
    <w:rsid w:val="35A62C77"/>
    <w:rsid w:val="35D35468"/>
    <w:rsid w:val="35F44AE6"/>
    <w:rsid w:val="369037A3"/>
    <w:rsid w:val="36E57F1D"/>
    <w:rsid w:val="36F30A0F"/>
    <w:rsid w:val="370854B0"/>
    <w:rsid w:val="370E73BE"/>
    <w:rsid w:val="374C2700"/>
    <w:rsid w:val="376F6164"/>
    <w:rsid w:val="37943C64"/>
    <w:rsid w:val="37994156"/>
    <w:rsid w:val="37A83DDA"/>
    <w:rsid w:val="3801370A"/>
    <w:rsid w:val="3825367C"/>
    <w:rsid w:val="382B6976"/>
    <w:rsid w:val="384B0C09"/>
    <w:rsid w:val="38734EF1"/>
    <w:rsid w:val="387A08E7"/>
    <w:rsid w:val="38A5735B"/>
    <w:rsid w:val="38AF2F46"/>
    <w:rsid w:val="38C44974"/>
    <w:rsid w:val="38D86FBE"/>
    <w:rsid w:val="38DB0CD6"/>
    <w:rsid w:val="393E7F88"/>
    <w:rsid w:val="39581820"/>
    <w:rsid w:val="3964646A"/>
    <w:rsid w:val="39873ACB"/>
    <w:rsid w:val="399054FC"/>
    <w:rsid w:val="39E46138"/>
    <w:rsid w:val="39E70C2A"/>
    <w:rsid w:val="3A1E0383"/>
    <w:rsid w:val="3A3E0A25"/>
    <w:rsid w:val="3A644502"/>
    <w:rsid w:val="3A78307D"/>
    <w:rsid w:val="3AD01C88"/>
    <w:rsid w:val="3ADE5D64"/>
    <w:rsid w:val="3ADF6BB1"/>
    <w:rsid w:val="3ADF6F49"/>
    <w:rsid w:val="3B0561B4"/>
    <w:rsid w:val="3B495A04"/>
    <w:rsid w:val="3B4F0A10"/>
    <w:rsid w:val="3B7C2623"/>
    <w:rsid w:val="3B811A34"/>
    <w:rsid w:val="3B853F7D"/>
    <w:rsid w:val="3BBB5516"/>
    <w:rsid w:val="3BBC2088"/>
    <w:rsid w:val="3BBF5F54"/>
    <w:rsid w:val="3BF71AAF"/>
    <w:rsid w:val="3BFF2436"/>
    <w:rsid w:val="3C1B10A3"/>
    <w:rsid w:val="3C237B79"/>
    <w:rsid w:val="3CB90F2D"/>
    <w:rsid w:val="3CDD64A0"/>
    <w:rsid w:val="3CF25AF7"/>
    <w:rsid w:val="3D3D0A28"/>
    <w:rsid w:val="3D484890"/>
    <w:rsid w:val="3D6753B5"/>
    <w:rsid w:val="3D98669F"/>
    <w:rsid w:val="3DBA1008"/>
    <w:rsid w:val="3DE61457"/>
    <w:rsid w:val="3DF71617"/>
    <w:rsid w:val="3E2544A6"/>
    <w:rsid w:val="3E330D8A"/>
    <w:rsid w:val="3E584838"/>
    <w:rsid w:val="3E861B95"/>
    <w:rsid w:val="3E9D4423"/>
    <w:rsid w:val="3F634A8A"/>
    <w:rsid w:val="3F6C5D38"/>
    <w:rsid w:val="3FA632CE"/>
    <w:rsid w:val="3FDB0097"/>
    <w:rsid w:val="3FEE3011"/>
    <w:rsid w:val="3FFC1167"/>
    <w:rsid w:val="3FFD0478"/>
    <w:rsid w:val="400E2C48"/>
    <w:rsid w:val="401F6C03"/>
    <w:rsid w:val="40685580"/>
    <w:rsid w:val="406F7B93"/>
    <w:rsid w:val="40786454"/>
    <w:rsid w:val="40891C7B"/>
    <w:rsid w:val="408A281A"/>
    <w:rsid w:val="408C19F2"/>
    <w:rsid w:val="40A61BEA"/>
    <w:rsid w:val="40B736FE"/>
    <w:rsid w:val="40C34442"/>
    <w:rsid w:val="40CE6D3A"/>
    <w:rsid w:val="410F4616"/>
    <w:rsid w:val="413C37E5"/>
    <w:rsid w:val="41772FD0"/>
    <w:rsid w:val="418705C4"/>
    <w:rsid w:val="41A40D5B"/>
    <w:rsid w:val="41B63597"/>
    <w:rsid w:val="41C21F3C"/>
    <w:rsid w:val="41C23074"/>
    <w:rsid w:val="41FD569A"/>
    <w:rsid w:val="42241D3D"/>
    <w:rsid w:val="425A621B"/>
    <w:rsid w:val="426052B1"/>
    <w:rsid w:val="42AD08D0"/>
    <w:rsid w:val="42B23D5F"/>
    <w:rsid w:val="42B35F6B"/>
    <w:rsid w:val="42CB1E6A"/>
    <w:rsid w:val="42D90E97"/>
    <w:rsid w:val="43012E27"/>
    <w:rsid w:val="43065E58"/>
    <w:rsid w:val="43212404"/>
    <w:rsid w:val="43347151"/>
    <w:rsid w:val="439249B7"/>
    <w:rsid w:val="439671DC"/>
    <w:rsid w:val="439F720C"/>
    <w:rsid w:val="43A85162"/>
    <w:rsid w:val="43AB5C6C"/>
    <w:rsid w:val="43CB658D"/>
    <w:rsid w:val="44980B38"/>
    <w:rsid w:val="44BA514C"/>
    <w:rsid w:val="44BC2C73"/>
    <w:rsid w:val="44C10289"/>
    <w:rsid w:val="44ED48A6"/>
    <w:rsid w:val="451128B4"/>
    <w:rsid w:val="452D591E"/>
    <w:rsid w:val="45454A51"/>
    <w:rsid w:val="4550160D"/>
    <w:rsid w:val="45644C23"/>
    <w:rsid w:val="45652B45"/>
    <w:rsid w:val="4584245E"/>
    <w:rsid w:val="45943BEF"/>
    <w:rsid w:val="45950DD3"/>
    <w:rsid w:val="4611121F"/>
    <w:rsid w:val="467808B1"/>
    <w:rsid w:val="46944637"/>
    <w:rsid w:val="46E83962"/>
    <w:rsid w:val="471843AC"/>
    <w:rsid w:val="471C535D"/>
    <w:rsid w:val="472C732B"/>
    <w:rsid w:val="47613FA5"/>
    <w:rsid w:val="476937B4"/>
    <w:rsid w:val="476D46F8"/>
    <w:rsid w:val="47707715"/>
    <w:rsid w:val="47727BCE"/>
    <w:rsid w:val="478A52AA"/>
    <w:rsid w:val="47A641B7"/>
    <w:rsid w:val="47AA6646"/>
    <w:rsid w:val="47DF0117"/>
    <w:rsid w:val="482E304B"/>
    <w:rsid w:val="485343BA"/>
    <w:rsid w:val="48580F04"/>
    <w:rsid w:val="48740FEF"/>
    <w:rsid w:val="48E8027B"/>
    <w:rsid w:val="49303C2F"/>
    <w:rsid w:val="49396AD8"/>
    <w:rsid w:val="4977185E"/>
    <w:rsid w:val="498C100B"/>
    <w:rsid w:val="49E17EDD"/>
    <w:rsid w:val="4A4200BE"/>
    <w:rsid w:val="4A4523D9"/>
    <w:rsid w:val="4A563B69"/>
    <w:rsid w:val="4A595408"/>
    <w:rsid w:val="4A76027C"/>
    <w:rsid w:val="4A9947F9"/>
    <w:rsid w:val="4AA541A9"/>
    <w:rsid w:val="4AB821EE"/>
    <w:rsid w:val="4AC3078C"/>
    <w:rsid w:val="4AE03910"/>
    <w:rsid w:val="4B175956"/>
    <w:rsid w:val="4B3A6FE7"/>
    <w:rsid w:val="4BCC547D"/>
    <w:rsid w:val="4BCC6C97"/>
    <w:rsid w:val="4BCF3BD3"/>
    <w:rsid w:val="4BD61647"/>
    <w:rsid w:val="4C153B91"/>
    <w:rsid w:val="4C2A1D4B"/>
    <w:rsid w:val="4C4F48C4"/>
    <w:rsid w:val="4C540820"/>
    <w:rsid w:val="4C6360CA"/>
    <w:rsid w:val="4C6D212B"/>
    <w:rsid w:val="4C7B623C"/>
    <w:rsid w:val="4C8F2D15"/>
    <w:rsid w:val="4C9079BC"/>
    <w:rsid w:val="4C9A018C"/>
    <w:rsid w:val="4CA664DF"/>
    <w:rsid w:val="4CE90006"/>
    <w:rsid w:val="4D5819A6"/>
    <w:rsid w:val="4D8004B2"/>
    <w:rsid w:val="4D8409ED"/>
    <w:rsid w:val="4DA613EF"/>
    <w:rsid w:val="4DA96934"/>
    <w:rsid w:val="4DDD3C5A"/>
    <w:rsid w:val="4DF11866"/>
    <w:rsid w:val="4E047A30"/>
    <w:rsid w:val="4E2D4BE1"/>
    <w:rsid w:val="4E2E70C5"/>
    <w:rsid w:val="4E2F706B"/>
    <w:rsid w:val="4E532BA9"/>
    <w:rsid w:val="4E612ADD"/>
    <w:rsid w:val="4E87751A"/>
    <w:rsid w:val="4E8E2A2B"/>
    <w:rsid w:val="4EA56E6D"/>
    <w:rsid w:val="4EA931C9"/>
    <w:rsid w:val="4EF02A66"/>
    <w:rsid w:val="4F36622A"/>
    <w:rsid w:val="4F5876FA"/>
    <w:rsid w:val="4F5F3DE6"/>
    <w:rsid w:val="4F786D37"/>
    <w:rsid w:val="4FE05EBD"/>
    <w:rsid w:val="4FF72554"/>
    <w:rsid w:val="4FF84E9E"/>
    <w:rsid w:val="50060E87"/>
    <w:rsid w:val="505A5A36"/>
    <w:rsid w:val="50A30520"/>
    <w:rsid w:val="50A3063C"/>
    <w:rsid w:val="50E81EDF"/>
    <w:rsid w:val="511D1D2F"/>
    <w:rsid w:val="51316796"/>
    <w:rsid w:val="51364AE9"/>
    <w:rsid w:val="514C15AB"/>
    <w:rsid w:val="516C3C72"/>
    <w:rsid w:val="518B234A"/>
    <w:rsid w:val="518F1778"/>
    <w:rsid w:val="51E83E8B"/>
    <w:rsid w:val="5246009B"/>
    <w:rsid w:val="52462783"/>
    <w:rsid w:val="526871F2"/>
    <w:rsid w:val="52976ACD"/>
    <w:rsid w:val="52A631B4"/>
    <w:rsid w:val="52D2705A"/>
    <w:rsid w:val="531A7847"/>
    <w:rsid w:val="5348754C"/>
    <w:rsid w:val="537A34AE"/>
    <w:rsid w:val="53FF0F4D"/>
    <w:rsid w:val="547D0BAA"/>
    <w:rsid w:val="54803611"/>
    <w:rsid w:val="54A053CE"/>
    <w:rsid w:val="54A8491D"/>
    <w:rsid w:val="54B47B7F"/>
    <w:rsid w:val="54D41CFC"/>
    <w:rsid w:val="55437DCA"/>
    <w:rsid w:val="55452C15"/>
    <w:rsid w:val="55904F9C"/>
    <w:rsid w:val="55971E7E"/>
    <w:rsid w:val="55E51452"/>
    <w:rsid w:val="55F61D5C"/>
    <w:rsid w:val="56260894"/>
    <w:rsid w:val="56350415"/>
    <w:rsid w:val="568D446F"/>
    <w:rsid w:val="56AA3A8A"/>
    <w:rsid w:val="56CB1A2D"/>
    <w:rsid w:val="56E40947"/>
    <w:rsid w:val="56E75057"/>
    <w:rsid w:val="571920D9"/>
    <w:rsid w:val="5723395A"/>
    <w:rsid w:val="57243D63"/>
    <w:rsid w:val="572904F0"/>
    <w:rsid w:val="577E39D3"/>
    <w:rsid w:val="578A31A2"/>
    <w:rsid w:val="5790638C"/>
    <w:rsid w:val="57CE0445"/>
    <w:rsid w:val="57F22226"/>
    <w:rsid w:val="581D12BE"/>
    <w:rsid w:val="58417ED2"/>
    <w:rsid w:val="585F5F02"/>
    <w:rsid w:val="58763543"/>
    <w:rsid w:val="587868EA"/>
    <w:rsid w:val="58A91B7B"/>
    <w:rsid w:val="59011B3A"/>
    <w:rsid w:val="591666E5"/>
    <w:rsid w:val="592A4546"/>
    <w:rsid w:val="59340EDB"/>
    <w:rsid w:val="59587327"/>
    <w:rsid w:val="597C2699"/>
    <w:rsid w:val="59A04B1B"/>
    <w:rsid w:val="59D35957"/>
    <w:rsid w:val="5A0C7DA1"/>
    <w:rsid w:val="5A3410A5"/>
    <w:rsid w:val="5A3A715D"/>
    <w:rsid w:val="5A3D43FE"/>
    <w:rsid w:val="5ACD5802"/>
    <w:rsid w:val="5AEB2210"/>
    <w:rsid w:val="5AF03757"/>
    <w:rsid w:val="5B464111"/>
    <w:rsid w:val="5BB95CB0"/>
    <w:rsid w:val="5C3929A3"/>
    <w:rsid w:val="5C473312"/>
    <w:rsid w:val="5C5F50E3"/>
    <w:rsid w:val="5C7602D4"/>
    <w:rsid w:val="5CAE39B0"/>
    <w:rsid w:val="5CF27649"/>
    <w:rsid w:val="5CF51C2A"/>
    <w:rsid w:val="5D363A5E"/>
    <w:rsid w:val="5D393E52"/>
    <w:rsid w:val="5D5C1735"/>
    <w:rsid w:val="5DF60F29"/>
    <w:rsid w:val="5E145366"/>
    <w:rsid w:val="5E190F12"/>
    <w:rsid w:val="5E1C7E66"/>
    <w:rsid w:val="5E287173"/>
    <w:rsid w:val="5E310311"/>
    <w:rsid w:val="5E674EC7"/>
    <w:rsid w:val="5E767B43"/>
    <w:rsid w:val="5E7C40BA"/>
    <w:rsid w:val="5E8B2B7B"/>
    <w:rsid w:val="5E9809A0"/>
    <w:rsid w:val="5EAF0B28"/>
    <w:rsid w:val="5EBD0C17"/>
    <w:rsid w:val="5F093C20"/>
    <w:rsid w:val="5F37766E"/>
    <w:rsid w:val="5F7C0190"/>
    <w:rsid w:val="5FAF5583"/>
    <w:rsid w:val="5FD50BDC"/>
    <w:rsid w:val="5FDE5A91"/>
    <w:rsid w:val="5FE13A7D"/>
    <w:rsid w:val="60073A6B"/>
    <w:rsid w:val="600D341F"/>
    <w:rsid w:val="60385587"/>
    <w:rsid w:val="605835D8"/>
    <w:rsid w:val="60A07D81"/>
    <w:rsid w:val="60ED146C"/>
    <w:rsid w:val="61691F4E"/>
    <w:rsid w:val="61A1579A"/>
    <w:rsid w:val="61B01BF7"/>
    <w:rsid w:val="61BB6C21"/>
    <w:rsid w:val="61F07FA8"/>
    <w:rsid w:val="61F134F0"/>
    <w:rsid w:val="620651D6"/>
    <w:rsid w:val="62447939"/>
    <w:rsid w:val="624D7956"/>
    <w:rsid w:val="625422E5"/>
    <w:rsid w:val="627C7FE3"/>
    <w:rsid w:val="628472D5"/>
    <w:rsid w:val="62C9408F"/>
    <w:rsid w:val="632C0E07"/>
    <w:rsid w:val="633D18C0"/>
    <w:rsid w:val="634265E1"/>
    <w:rsid w:val="636B6FB9"/>
    <w:rsid w:val="63716B52"/>
    <w:rsid w:val="637B7B7F"/>
    <w:rsid w:val="63902835"/>
    <w:rsid w:val="63DA751F"/>
    <w:rsid w:val="63F01D85"/>
    <w:rsid w:val="63F518A5"/>
    <w:rsid w:val="640970FF"/>
    <w:rsid w:val="64441993"/>
    <w:rsid w:val="64721148"/>
    <w:rsid w:val="64DB5214"/>
    <w:rsid w:val="64EA5182"/>
    <w:rsid w:val="65150451"/>
    <w:rsid w:val="6531690D"/>
    <w:rsid w:val="653D3F7B"/>
    <w:rsid w:val="65420B1A"/>
    <w:rsid w:val="65694096"/>
    <w:rsid w:val="6585192F"/>
    <w:rsid w:val="65BD2FD1"/>
    <w:rsid w:val="66310815"/>
    <w:rsid w:val="66363A30"/>
    <w:rsid w:val="66375145"/>
    <w:rsid w:val="664204BE"/>
    <w:rsid w:val="66523154"/>
    <w:rsid w:val="6672404B"/>
    <w:rsid w:val="66990686"/>
    <w:rsid w:val="66AD781E"/>
    <w:rsid w:val="66CD279E"/>
    <w:rsid w:val="66D13738"/>
    <w:rsid w:val="66DE0FEF"/>
    <w:rsid w:val="670A4412"/>
    <w:rsid w:val="670F4A75"/>
    <w:rsid w:val="67E52642"/>
    <w:rsid w:val="67F82880"/>
    <w:rsid w:val="6805556D"/>
    <w:rsid w:val="68814582"/>
    <w:rsid w:val="68B5185C"/>
    <w:rsid w:val="68C77207"/>
    <w:rsid w:val="68E503E3"/>
    <w:rsid w:val="69974C19"/>
    <w:rsid w:val="69D35298"/>
    <w:rsid w:val="69DD7EF2"/>
    <w:rsid w:val="6A30127F"/>
    <w:rsid w:val="6A6A2BB1"/>
    <w:rsid w:val="6A6B2A5D"/>
    <w:rsid w:val="6A9F658B"/>
    <w:rsid w:val="6AC567E1"/>
    <w:rsid w:val="6AC767E5"/>
    <w:rsid w:val="6AE14F3D"/>
    <w:rsid w:val="6B0E5024"/>
    <w:rsid w:val="6B1A6CB9"/>
    <w:rsid w:val="6B581098"/>
    <w:rsid w:val="6B5E41D4"/>
    <w:rsid w:val="6B6B4524"/>
    <w:rsid w:val="6B7728C8"/>
    <w:rsid w:val="6B8123E9"/>
    <w:rsid w:val="6B96571C"/>
    <w:rsid w:val="6C5630FD"/>
    <w:rsid w:val="6C8A3532"/>
    <w:rsid w:val="6CA35F05"/>
    <w:rsid w:val="6CA53A97"/>
    <w:rsid w:val="6CA976D1"/>
    <w:rsid w:val="6CE81FA7"/>
    <w:rsid w:val="6CF87E5F"/>
    <w:rsid w:val="6D2B458A"/>
    <w:rsid w:val="6D2D0517"/>
    <w:rsid w:val="6D3A657B"/>
    <w:rsid w:val="6D4226AF"/>
    <w:rsid w:val="6D571889"/>
    <w:rsid w:val="6D6D1F81"/>
    <w:rsid w:val="6D7E2D53"/>
    <w:rsid w:val="6D9640F9"/>
    <w:rsid w:val="6E013BBF"/>
    <w:rsid w:val="6E0C5614"/>
    <w:rsid w:val="6E1119D2"/>
    <w:rsid w:val="6E3D731D"/>
    <w:rsid w:val="6EAB7278"/>
    <w:rsid w:val="6EB160B4"/>
    <w:rsid w:val="6ED722D3"/>
    <w:rsid w:val="6EE70791"/>
    <w:rsid w:val="6EFF2481"/>
    <w:rsid w:val="6F076D87"/>
    <w:rsid w:val="6F423F38"/>
    <w:rsid w:val="6F433E0D"/>
    <w:rsid w:val="6F536F32"/>
    <w:rsid w:val="6F9775A3"/>
    <w:rsid w:val="6FB85802"/>
    <w:rsid w:val="6FCB04E3"/>
    <w:rsid w:val="70227EC6"/>
    <w:rsid w:val="70383246"/>
    <w:rsid w:val="70473163"/>
    <w:rsid w:val="704E5048"/>
    <w:rsid w:val="706408FA"/>
    <w:rsid w:val="707D4359"/>
    <w:rsid w:val="70A04FBC"/>
    <w:rsid w:val="70EE4A1A"/>
    <w:rsid w:val="7133087F"/>
    <w:rsid w:val="713C47F3"/>
    <w:rsid w:val="714B6A8F"/>
    <w:rsid w:val="71607248"/>
    <w:rsid w:val="71DD79CD"/>
    <w:rsid w:val="71EE0EE5"/>
    <w:rsid w:val="720D280C"/>
    <w:rsid w:val="72393B2D"/>
    <w:rsid w:val="7253138C"/>
    <w:rsid w:val="729419E2"/>
    <w:rsid w:val="7295497F"/>
    <w:rsid w:val="72AB5F51"/>
    <w:rsid w:val="72CE60E3"/>
    <w:rsid w:val="731E3A64"/>
    <w:rsid w:val="73391240"/>
    <w:rsid w:val="73464406"/>
    <w:rsid w:val="737A0C74"/>
    <w:rsid w:val="73923F11"/>
    <w:rsid w:val="73A77042"/>
    <w:rsid w:val="73DE1F9F"/>
    <w:rsid w:val="74037A90"/>
    <w:rsid w:val="742E508B"/>
    <w:rsid w:val="74582C8D"/>
    <w:rsid w:val="745E6FF3"/>
    <w:rsid w:val="74B66AE6"/>
    <w:rsid w:val="74C3041D"/>
    <w:rsid w:val="74D53759"/>
    <w:rsid w:val="74F77B49"/>
    <w:rsid w:val="75355AFA"/>
    <w:rsid w:val="754604BF"/>
    <w:rsid w:val="754D540C"/>
    <w:rsid w:val="75677AAD"/>
    <w:rsid w:val="757069D9"/>
    <w:rsid w:val="760C0463"/>
    <w:rsid w:val="761B33ED"/>
    <w:rsid w:val="766D79C1"/>
    <w:rsid w:val="76832111"/>
    <w:rsid w:val="768B0D8B"/>
    <w:rsid w:val="76A46C59"/>
    <w:rsid w:val="76F123A0"/>
    <w:rsid w:val="771F7CA4"/>
    <w:rsid w:val="776B3B63"/>
    <w:rsid w:val="777F26A8"/>
    <w:rsid w:val="77A16C9F"/>
    <w:rsid w:val="77AD4D78"/>
    <w:rsid w:val="77BB2236"/>
    <w:rsid w:val="77BE2E04"/>
    <w:rsid w:val="77C934A2"/>
    <w:rsid w:val="77E779ED"/>
    <w:rsid w:val="78002BF2"/>
    <w:rsid w:val="781400F4"/>
    <w:rsid w:val="78151B0D"/>
    <w:rsid w:val="781E3AD0"/>
    <w:rsid w:val="78286B80"/>
    <w:rsid w:val="78624A34"/>
    <w:rsid w:val="78926BAA"/>
    <w:rsid w:val="789B25C4"/>
    <w:rsid w:val="78D350D9"/>
    <w:rsid w:val="78E112DA"/>
    <w:rsid w:val="78F04E11"/>
    <w:rsid w:val="79057E11"/>
    <w:rsid w:val="79294073"/>
    <w:rsid w:val="792C645E"/>
    <w:rsid w:val="79A34DF2"/>
    <w:rsid w:val="79DA11A3"/>
    <w:rsid w:val="79F23E35"/>
    <w:rsid w:val="79F857F4"/>
    <w:rsid w:val="7A2833DD"/>
    <w:rsid w:val="7A3850FC"/>
    <w:rsid w:val="7A3B22B0"/>
    <w:rsid w:val="7AE61EE4"/>
    <w:rsid w:val="7B03245E"/>
    <w:rsid w:val="7B3437FC"/>
    <w:rsid w:val="7B432582"/>
    <w:rsid w:val="7B5B7588"/>
    <w:rsid w:val="7B5D1DB2"/>
    <w:rsid w:val="7BE54AE1"/>
    <w:rsid w:val="7C027614"/>
    <w:rsid w:val="7C03788C"/>
    <w:rsid w:val="7C2C604F"/>
    <w:rsid w:val="7C345209"/>
    <w:rsid w:val="7C570EF7"/>
    <w:rsid w:val="7C65006A"/>
    <w:rsid w:val="7C6F7FEF"/>
    <w:rsid w:val="7CE9012A"/>
    <w:rsid w:val="7CFE75C5"/>
    <w:rsid w:val="7D043CCD"/>
    <w:rsid w:val="7D156715"/>
    <w:rsid w:val="7D2704F2"/>
    <w:rsid w:val="7D4551F4"/>
    <w:rsid w:val="7D8770FA"/>
    <w:rsid w:val="7DB55058"/>
    <w:rsid w:val="7DBA7DC8"/>
    <w:rsid w:val="7DC8349B"/>
    <w:rsid w:val="7DE00613"/>
    <w:rsid w:val="7DEA7C31"/>
    <w:rsid w:val="7E2D771C"/>
    <w:rsid w:val="7E3C0429"/>
    <w:rsid w:val="7E4416A8"/>
    <w:rsid w:val="7E8A14AD"/>
    <w:rsid w:val="7ED83879"/>
    <w:rsid w:val="7EDA196C"/>
    <w:rsid w:val="7F1F3E09"/>
    <w:rsid w:val="7F3F17AB"/>
    <w:rsid w:val="7F6532FF"/>
    <w:rsid w:val="7F9E571B"/>
    <w:rsid w:val="7FC7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4691DF7"/>
  <w15:docId w15:val="{17504BCE-92D1-42F4-98F2-F7355ED48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80"/>
      <w:u w:val="single"/>
    </w:rPr>
  </w:style>
  <w:style w:type="character" w:styleId="a4">
    <w:name w:val="page number"/>
    <w:qFormat/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8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</w:pPr>
  </w:style>
  <w:style w:type="paragraph" w:styleId="ab">
    <w:name w:val="List"/>
    <w:basedOn w:val="a8"/>
    <w:qFormat/>
    <w:rPr>
      <w:rFonts w:cs="Mangal"/>
    </w:rPr>
  </w:style>
  <w:style w:type="paragraph" w:styleId="ac">
    <w:name w:val="Normal (Web)"/>
    <w:basedOn w:val="a"/>
    <w:qFormat/>
    <w:pPr>
      <w:spacing w:before="100" w:after="100"/>
    </w:pPr>
    <w:rPr>
      <w:rFonts w:ascii="Arial Unicode MS" w:eastAsia="Arial Unicode MS" w:hAnsi="Arial Unicode MS" w:cs="Arial Unicode MS"/>
    </w:rPr>
  </w:style>
  <w:style w:type="character" w:customStyle="1" w:styleId="1">
    <w:name w:val="Основной шрифт абзаца1"/>
    <w:qFormat/>
  </w:style>
  <w:style w:type="character" w:customStyle="1" w:styleId="13">
    <w:name w:val="Основной шрифт абзаца13"/>
    <w:qFormat/>
  </w:style>
  <w:style w:type="character" w:customStyle="1" w:styleId="5">
    <w:name w:val="Основной шрифт абзаца5"/>
    <w:qFormat/>
  </w:style>
  <w:style w:type="character" w:customStyle="1" w:styleId="hl41">
    <w:name w:val="hl41"/>
    <w:qFormat/>
    <w:rPr>
      <w:b/>
      <w:bCs/>
      <w:sz w:val="20"/>
      <w:szCs w:val="20"/>
    </w:rPr>
  </w:style>
  <w:style w:type="character" w:customStyle="1" w:styleId="14">
    <w:name w:val="Основной шрифт абзаца14"/>
    <w:qFormat/>
  </w:style>
  <w:style w:type="character" w:customStyle="1" w:styleId="3">
    <w:name w:val="Основной шрифт абзаца3"/>
    <w:qFormat/>
  </w:style>
  <w:style w:type="character" w:customStyle="1" w:styleId="ListLabel6">
    <w:name w:val="ListLabel 6"/>
    <w:qFormat/>
    <w:rPr>
      <w:b/>
      <w:sz w:val="22"/>
      <w:szCs w:val="22"/>
    </w:rPr>
  </w:style>
  <w:style w:type="character" w:customStyle="1" w:styleId="ListLabel4">
    <w:name w:val="ListLabel 4"/>
    <w:qFormat/>
    <w:rPr>
      <w:b/>
      <w:bCs/>
      <w:sz w:val="22"/>
      <w:szCs w:val="22"/>
    </w:rPr>
  </w:style>
  <w:style w:type="character" w:customStyle="1" w:styleId="11">
    <w:name w:val="Основной шрифт абзаца11"/>
    <w:qFormat/>
  </w:style>
  <w:style w:type="character" w:customStyle="1" w:styleId="10">
    <w:name w:val="Основной шрифт абзаца10"/>
    <w:qFormat/>
  </w:style>
  <w:style w:type="character" w:customStyle="1" w:styleId="8">
    <w:name w:val="Основной шрифт абзаца8"/>
    <w:qFormat/>
  </w:style>
  <w:style w:type="character" w:customStyle="1" w:styleId="12">
    <w:name w:val="Основной шрифт абзаца12"/>
    <w:qFormat/>
  </w:style>
  <w:style w:type="character" w:customStyle="1" w:styleId="4">
    <w:name w:val="Основной шрифт абзаца4"/>
    <w:qFormat/>
  </w:style>
  <w:style w:type="character" w:customStyle="1" w:styleId="2">
    <w:name w:val="Основной шрифт абзаца2"/>
    <w:qFormat/>
  </w:style>
  <w:style w:type="character" w:customStyle="1" w:styleId="ListLabel5">
    <w:name w:val="ListLabel 5"/>
    <w:qFormat/>
    <w:rPr>
      <w:bCs/>
      <w:sz w:val="22"/>
      <w:szCs w:val="22"/>
    </w:rPr>
  </w:style>
  <w:style w:type="character" w:customStyle="1" w:styleId="ad">
    <w:name w:val="Верхний колонтитул Знак"/>
    <w:qFormat/>
    <w:rPr>
      <w:sz w:val="24"/>
      <w:szCs w:val="24"/>
      <w:lang w:eastAsia="zh-CN"/>
    </w:rPr>
  </w:style>
  <w:style w:type="character" w:customStyle="1" w:styleId="ListLabel62">
    <w:name w:val="ListLabel 62"/>
    <w:qFormat/>
    <w:rPr>
      <w:bCs/>
      <w:color w:val="00000A"/>
      <w:sz w:val="22"/>
      <w:szCs w:val="22"/>
    </w:rPr>
  </w:style>
  <w:style w:type="character" w:customStyle="1" w:styleId="15">
    <w:name w:val="Основной шрифт абзаца15"/>
    <w:qFormat/>
  </w:style>
  <w:style w:type="character" w:customStyle="1" w:styleId="6">
    <w:name w:val="Основной шрифт абзаца6"/>
    <w:qFormat/>
  </w:style>
  <w:style w:type="character" w:customStyle="1" w:styleId="9">
    <w:name w:val="Основной шрифт абзаца9"/>
    <w:qFormat/>
  </w:style>
  <w:style w:type="character" w:customStyle="1" w:styleId="7">
    <w:name w:val="Основной шрифт абзаца7"/>
    <w:qFormat/>
  </w:style>
  <w:style w:type="character" w:customStyle="1" w:styleId="ListLabel7">
    <w:name w:val="ListLabel 7"/>
    <w:qFormat/>
    <w:rPr>
      <w:sz w:val="22"/>
      <w:szCs w:val="22"/>
    </w:rPr>
  </w:style>
  <w:style w:type="character" w:customStyle="1" w:styleId="ListLabel61">
    <w:name w:val="ListLabel 61"/>
    <w:qFormat/>
    <w:rPr>
      <w:b/>
      <w:bCs/>
      <w:color w:val="00000A"/>
      <w:sz w:val="22"/>
      <w:szCs w:val="22"/>
    </w:rPr>
  </w:style>
  <w:style w:type="paragraph" w:customStyle="1" w:styleId="120">
    <w:name w:val="Указатель12"/>
    <w:basedOn w:val="a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90">
    <w:name w:val="Указатель9"/>
    <w:basedOn w:val="a"/>
    <w:qFormat/>
    <w:pPr>
      <w:suppressLineNumbers/>
    </w:pPr>
    <w:rPr>
      <w:rFonts w:cs="Mangal"/>
    </w:rPr>
  </w:style>
  <w:style w:type="paragraph" w:customStyle="1" w:styleId="140">
    <w:name w:val="Указатель14"/>
    <w:basedOn w:val="a"/>
    <w:qFormat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Название объекта8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pPr>
      <w:suppressLineNumbers/>
    </w:pPr>
    <w:rPr>
      <w:rFonts w:cs="Mangal"/>
    </w:rPr>
  </w:style>
  <w:style w:type="paragraph" w:customStyle="1" w:styleId="21">
    <w:name w:val="Указатель2"/>
    <w:basedOn w:val="a"/>
    <w:qFormat/>
    <w:pPr>
      <w:suppressLineNumbers/>
    </w:pPr>
    <w:rPr>
      <w:rFonts w:cs="Mangal"/>
    </w:rPr>
  </w:style>
  <w:style w:type="paragraph" w:customStyle="1" w:styleId="130">
    <w:name w:val="Указатель13"/>
    <w:basedOn w:val="a"/>
    <w:qFormat/>
    <w:pPr>
      <w:suppressLineNumbers/>
    </w:pPr>
    <w:rPr>
      <w:rFonts w:cs="Mangal"/>
    </w:rPr>
  </w:style>
  <w:style w:type="paragraph" w:customStyle="1" w:styleId="110">
    <w:name w:val="Указатель11"/>
    <w:basedOn w:val="a"/>
    <w:qFormat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1">
    <w:name w:val="Название объекта1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qFormat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7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60">
    <w:name w:val="Название объекта6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e">
    <w:name w:val="Заголовок таблицы"/>
    <w:basedOn w:val="af"/>
    <w:qFormat/>
    <w:pPr>
      <w:jc w:val="center"/>
    </w:pPr>
    <w:rPr>
      <w:b/>
      <w:bCs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ConsPlusNormal">
    <w:name w:val="ConsPlusNormal"/>
    <w:qFormat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customStyle="1" w:styleId="141">
    <w:name w:val="Название объекта1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f0">
    <w:name w:val="Содержимое врезки"/>
    <w:basedOn w:val="a"/>
    <w:qFormat/>
  </w:style>
  <w:style w:type="paragraph" w:customStyle="1" w:styleId="111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ConsPlusNormal1">
    <w:name w:val="ConsPlusNormal1"/>
    <w:qFormat/>
    <w:pPr>
      <w:suppressAutoHyphens/>
      <w:autoSpaceDE w:val="0"/>
    </w:pPr>
    <w:rPr>
      <w:rFonts w:eastAsia="Times New Roman"/>
      <w:b/>
      <w:bCs/>
      <w:sz w:val="22"/>
      <w:szCs w:val="22"/>
      <w:lang w:eastAsia="zh-CN"/>
    </w:rPr>
  </w:style>
  <w:style w:type="paragraph" w:customStyle="1" w:styleId="121">
    <w:name w:val="Название объекта1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CharCharCharChar">
    <w:name w:val="Char Char Char Char"/>
    <w:basedOn w:val="a"/>
    <w:next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50">
    <w:name w:val="Указатель15"/>
    <w:basedOn w:val="a"/>
    <w:qFormat/>
    <w:pPr>
      <w:suppressLineNumbers/>
    </w:pPr>
    <w:rPr>
      <w:rFonts w:cs="Mangal"/>
    </w:rPr>
  </w:style>
  <w:style w:type="paragraph" w:customStyle="1" w:styleId="81">
    <w:name w:val="Указатель8"/>
    <w:basedOn w:val="a"/>
    <w:qFormat/>
    <w:pPr>
      <w:suppressLineNumbers/>
    </w:pPr>
    <w:rPr>
      <w:rFonts w:cs="Mangal"/>
    </w:rPr>
  </w:style>
  <w:style w:type="paragraph" w:customStyle="1" w:styleId="71">
    <w:name w:val="Указатель7"/>
    <w:basedOn w:val="a"/>
    <w:qFormat/>
    <w:pPr>
      <w:suppressLineNumbers/>
    </w:pPr>
    <w:rPr>
      <w:rFonts w:cs="Mangal"/>
    </w:rPr>
  </w:style>
  <w:style w:type="paragraph" w:customStyle="1" w:styleId="61">
    <w:name w:val="Указатель6"/>
    <w:basedOn w:val="a"/>
    <w:qFormat/>
    <w:pPr>
      <w:suppressLineNumbers/>
    </w:pPr>
    <w:rPr>
      <w:rFonts w:cs="Mangal"/>
    </w:rPr>
  </w:style>
  <w:style w:type="paragraph" w:customStyle="1" w:styleId="41">
    <w:name w:val="Указатель4"/>
    <w:basedOn w:val="a"/>
    <w:qFormat/>
    <w:pPr>
      <w:suppressLineNumbers/>
    </w:pPr>
    <w:rPr>
      <w:rFonts w:cs="Mangal"/>
    </w:rPr>
  </w:style>
  <w:style w:type="paragraph" w:customStyle="1" w:styleId="100">
    <w:name w:val="Указатель10"/>
    <w:basedOn w:val="a"/>
    <w:qFormat/>
    <w:pPr>
      <w:suppressLineNumbers/>
    </w:pPr>
    <w:rPr>
      <w:rFonts w:cs="Mangal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ConsPlusNonformat">
    <w:name w:val="ConsPlusNonformat"/>
    <w:qFormat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af1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31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Название объекта10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8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1D7F308A1F873BB4F023125C6D9A0D5A780C3F3F11F9815C71A7E1B2B953EB379731B7A0097AC752A77928E102AFDD69C20913F240FE49Z3dAI" TargetMode="External"/><Relationship Id="rId13" Type="http://schemas.openxmlformats.org/officeDocument/2006/relationships/hyperlink" Target="consultantplus://offline/ref=A1C0BD0A275DA9DE78615954DA9F653F7FB042CB08545081D512A3372032F2A94D0AD04EC66CE8I722G" TargetMode="External"/><Relationship Id="rId18" Type="http://schemas.openxmlformats.org/officeDocument/2006/relationships/hyperlink" Target="consultantplus://offline/ref=992142BB143B39AF4BEED4B0EC4F01F5E2FAF8E60B22E498D896E8F0E6ECA7CE9ABD5BB72CF473478C59A70DA5967BBC2207D4CD011DFAFAtD13G" TargetMode="External"/><Relationship Id="rId26" Type="http://schemas.openxmlformats.org/officeDocument/2006/relationships/hyperlink" Target="consultantplus://offline/ref=B32C53D264946442A66AF0A323EE97F7A69E763E06C9A081FC4F1A67B86F4026AF678B0295614EFCB8A194058C20BF7E7B2F28E3B1907863z0cEH" TargetMode="External"/><Relationship Id="rId39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34" Type="http://schemas.openxmlformats.org/officeDocument/2006/relationships/hyperlink" Target="consultantplus://offline/ref=405716E79323E5677504685BA8957B62F9388078BE97A9E5A1E621A205293F4F407564E2AE145BDDD7195C2E613BE15794B56C1463D9T2lAK" TargetMode="External"/><Relationship Id="rId42" Type="http://schemas.openxmlformats.org/officeDocument/2006/relationships/hyperlink" Target="consultantplus://offline/ref=09BD3CDCCD6111E2EC5FC30AEC6175C2AC461B65663FD254033FAA329F94554C07A6B6B97F6786E4280389AFB1A0FD694C7A20300C4695781752G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531D7F308A1F873BB4F023125C6D9A0D5A780C3F3F11F9815C71A7E1B2B953EB379731B7A00079C958F87C3DF05AA2DB71DD090CEE42FCZ4dBI" TargetMode="External"/><Relationship Id="rId12" Type="http://schemas.openxmlformats.org/officeDocument/2006/relationships/hyperlink" Target="consultantplus://offline/ref=C0C5F8FE0B31F7271BC040947AE72A81A9F98A3246C9D095450BC04C9EE58A644F19F75476C9IFLCI" TargetMode="External"/><Relationship Id="rId17" Type="http://schemas.openxmlformats.org/officeDocument/2006/relationships/hyperlink" Target="consultantplus://offline/ref=87A8714283A3F4910C18667307D0B13D0CF03444AAC22903564C14B3BFAD774763D5DC8C18CA404A5D505A99A8C60B29ABACE562A4492CCCwCe4G" TargetMode="External"/><Relationship Id="rId25" Type="http://schemas.openxmlformats.org/officeDocument/2006/relationships/hyperlink" Target="consultantplus://offline/ref=B32C53D264946442A66AF0A323EE97F7A69E763E06C9A081FC4F1A67B86F4026AF678B0295614EFCB8A194058C20BF7E7B2F28E3B1907863z0cEH" TargetMode="External"/><Relationship Id="rId33" Type="http://schemas.openxmlformats.org/officeDocument/2006/relationships/hyperlink" Target="consultantplus://offline/ref=405716E79323E5677504685BA8957B62F9388170BB97A9E5A1E621A205293F4F407564E7AD1352DDD7195C2E613BE15794B56C1463D9T2lAK" TargetMode="External"/><Relationship Id="rId38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46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FCA1C4E487F2CC1A068FDD7AB82FAB525FA09AC0614BB70884A4F60DAEB911584FE1424B661068FA3A36BF853ABE4CAF35ED30548ADD22BM6c6G" TargetMode="External"/><Relationship Id="rId20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29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41" Type="http://schemas.openxmlformats.org/officeDocument/2006/relationships/hyperlink" Target="consultantplus://offline/ref=09BD3CDCCD6111E2EC5FC30AEC6175C2AC461B65663FD254033FAA329F94554C07A6B6B97F6786E4280389AFB1A0FD694C7A20300C4695781752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31D7F308A1F873BB4F023125C6D9A0D5A780C3F3F11F9815C71A7E1B2B953EB379731B5A00977C507FD692CA857A4C36EDD1610EC40ZFdEI" TargetMode="External"/><Relationship Id="rId11" Type="http://schemas.openxmlformats.org/officeDocument/2006/relationships/hyperlink" Target="consultantplus://offline/ref=8775EAB10E8BA6814AD0C6D4569418CE72272FC8B8815D6351070CE782EA8DBFA2EB322CC925185Eb71AG" TargetMode="External"/><Relationship Id="rId24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32" Type="http://schemas.openxmlformats.org/officeDocument/2006/relationships/hyperlink" Target="consultantplus://offline/ref=405716E79323E5677504685BA8957B62F9388078BE97A9E5A1E621A205293F4F407564E2AE145BDDD7195C2E613BE15794B56C1463D9T2lAK" TargetMode="External"/><Relationship Id="rId37" Type="http://schemas.openxmlformats.org/officeDocument/2006/relationships/hyperlink" Target="consultantplus://offline/ref=6E920E5FD995761243562CFD018EE17AD7D3BEC987DB58B2616C890EE42794E64147C34B1F9D45E001E3E0F47AA26C4464947362611B570AM1M5K" TargetMode="External"/><Relationship Id="rId40" Type="http://schemas.openxmlformats.org/officeDocument/2006/relationships/hyperlink" Target="consultantplus://offline/ref=601F187AD509B8E32D9006658D997AA3E2B9B9568FCF200406883F3A7065E35858821227567A6588F523F1ED29460EBDE0119CCFB0B3DAE93E43G" TargetMode="External"/><Relationship Id="rId45" Type="http://schemas.openxmlformats.org/officeDocument/2006/relationships/hyperlink" Target="consultantplus://offline/ref=CF5BD610144639627A3ABFC2F2B61F6A44C19A93E4F0043D341BFAF35CEC48DB049375A36585B461EC3982B93EY7Q1K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A1D5785536129A6BBE6CF1CFE5BF0EC2F121C5A4D2BAF808703E321C738446925A08A9A486EE3A552899E68EF2BC2345FE90CA58522C74F76Z2G" TargetMode="External"/><Relationship Id="rId23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28" Type="http://schemas.openxmlformats.org/officeDocument/2006/relationships/hyperlink" Target="consultantplus://offline/ref=EB94D6C041646C5C83539D1D2764B1E187F0B336BE0DE379D90805EDE18AA5E747F0CFA3C125AAF50C54EBDB79E8BB241E79571581FE5C13vEkDK" TargetMode="External"/><Relationship Id="rId36" Type="http://schemas.openxmlformats.org/officeDocument/2006/relationships/hyperlink" Target="consultantplus://offline/ref=BAFA26EC46100D6302184EFBEFD6CF8356BE059C41AD0621A0DF94D597959336D5F78617A3F06A254257F65D4984447D4F9FAFDDEC0C139634AEK" TargetMode="External"/><Relationship Id="rId10" Type="http://schemas.openxmlformats.org/officeDocument/2006/relationships/hyperlink" Target="consultantplus://offline/ref=8775EAB10E8BA6814AD0C6D4569418CE72272FC8B8815D6351070CE782EA8DBFA2EB322CC92C1Bb510G" TargetMode="External"/><Relationship Id="rId19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31" Type="http://schemas.openxmlformats.org/officeDocument/2006/relationships/hyperlink" Target="consultantplus://offline/ref=405716E79323E5677504685BA8957B62F9388170BB97A9E5A1E621A205293F4F407564E7AD1352DDD7195C2E613BE15794B56C1463D9T2lAK" TargetMode="External"/><Relationship Id="rId44" Type="http://schemas.openxmlformats.org/officeDocument/2006/relationships/hyperlink" Target="consultantplus://offline/ref=CF5BD610144639627A3ABFC2F2B61F6A44C19A93E4F0043D341BFAF35CEC48DB049375A36585B461EC3982B93EY7Q1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775EAB10E8BA6814AD0C6D4569418CE72272FC8B8815D6351070CE782EA8DBFA2EB322EC925b115G" TargetMode="External"/><Relationship Id="rId14" Type="http://schemas.openxmlformats.org/officeDocument/2006/relationships/hyperlink" Target="consultantplus://offline/ref=07A735E2F35B759B47B2311DEC8B5F69DB83EC60BB7DCA744B4AA65D1BC037D7C36BF26639F65FACE5B5B822FCh10FG" TargetMode="External"/><Relationship Id="rId22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27" Type="http://schemas.openxmlformats.org/officeDocument/2006/relationships/hyperlink" Target="consultantplus://offline/ref=EB94D6C041646C5C83539D1D2764B1E187F0B336BE0DE379D90805EDE18AA5E747F0CFA3C125AAF50C54EBDB79E8BB241E79571581FE5C13vEkDK" TargetMode="External"/><Relationship Id="rId30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35" Type="http://schemas.openxmlformats.org/officeDocument/2006/relationships/hyperlink" Target="consultantplus://offline/ref=BAFA26EC46100D6302184EFBEFD6CF8356BE059C41AD0621A0DF94D597959336D5F78617A3F06A254257F65D4984447D4F9FAFDDEC0C139634AEK" TargetMode="External"/><Relationship Id="rId43" Type="http://schemas.openxmlformats.org/officeDocument/2006/relationships/hyperlink" Target="consultantplus://offline/ref=260F42DA5A91C9814250CDA021FA3852C7FD683CBB4500DC5BAFCC3B827A6C6E8244F527539E71930CA1C612C11DPAK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9661</Words>
  <Characters>55069</Characters>
  <Application>Microsoft Office Word</Application>
  <DocSecurity>0</DocSecurity>
  <Lines>458</Lines>
  <Paragraphs>129</Paragraphs>
  <ScaleCrop>false</ScaleCrop>
  <Company/>
  <LinksUpToDate>false</LinksUpToDate>
  <CharactersWithSpaces>64601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Стариков Сергей</dc:creator>
  <cp:lastModifiedBy>Трагман Елена</cp:lastModifiedBy>
  <cp:revision>23</cp:revision>
  <cp:lastPrinted>2023-04-27T09:43:00Z</cp:lastPrinted>
  <dcterms:created xsi:type="dcterms:W3CDTF">2022-03-20T11:35:00Z</dcterms:created>
  <dcterms:modified xsi:type="dcterms:W3CDTF">2023-11-08T12:11:00Z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92FF68321DA84155AF23F85D22BD4654</vt:lpwstr>
  </property>
</Properties>
</file>