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76" w:rsidRPr="00206A76" w:rsidRDefault="00206A76" w:rsidP="00206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>ПРОЕКТ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6" w:rsidRPr="00206A76" w:rsidRDefault="00206A76" w:rsidP="0020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6A76" w:rsidRPr="00206A76" w:rsidRDefault="00206A76" w:rsidP="0020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206A76" w:rsidRPr="00206A76" w:rsidRDefault="00206A76" w:rsidP="003A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6" w:rsidRPr="00206A76" w:rsidRDefault="003A5720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____________2022 </w:t>
      </w:r>
      <w:r w:rsidR="00206A76" w:rsidRPr="00206A76">
        <w:rPr>
          <w:rFonts w:ascii="Times New Roman" w:hAnsi="Times New Roman" w:cs="Times New Roman"/>
          <w:sz w:val="28"/>
          <w:szCs w:val="28"/>
        </w:rPr>
        <w:t xml:space="preserve">г.                 с. </w:t>
      </w:r>
      <w:proofErr w:type="gramStart"/>
      <w:r w:rsidR="00206A76" w:rsidRPr="00206A76">
        <w:rPr>
          <w:rFonts w:ascii="Times New Roman" w:hAnsi="Times New Roman" w:cs="Times New Roman"/>
          <w:sz w:val="28"/>
          <w:szCs w:val="28"/>
        </w:rPr>
        <w:t>Дивное</w:t>
      </w:r>
      <w:proofErr w:type="gramEnd"/>
      <w:r w:rsidR="00206A76" w:rsidRPr="00206A76">
        <w:rPr>
          <w:rFonts w:ascii="Times New Roman" w:hAnsi="Times New Roman" w:cs="Times New Roman"/>
          <w:sz w:val="28"/>
          <w:szCs w:val="28"/>
        </w:rPr>
        <w:t xml:space="preserve">                                  № _____ 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76" w:rsidRPr="00206A76" w:rsidRDefault="00206A76" w:rsidP="00206A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67867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Программы профилактики рисков причинения вреда (ущерба) охраняемым законом ценностям</w:t>
      </w:r>
      <w:r w:rsidRPr="00206A76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206A76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 </w:t>
      </w:r>
      <w:r w:rsidRPr="00206A76">
        <w:rPr>
          <w:rFonts w:ascii="Times New Roman" w:hAnsi="Times New Roman" w:cs="Times New Roman"/>
          <w:sz w:val="28"/>
          <w:szCs w:val="28"/>
        </w:rPr>
        <w:t>при осуществлении на территории Апанасенковского муниципального округа Ставропольского края муниципаль</w:t>
      </w:r>
      <w:r w:rsidR="003A5720">
        <w:rPr>
          <w:rFonts w:ascii="Times New Roman" w:hAnsi="Times New Roman" w:cs="Times New Roman"/>
          <w:sz w:val="28"/>
          <w:szCs w:val="28"/>
        </w:rPr>
        <w:t>ного земельного контроля на 2023</w:t>
      </w:r>
      <w:r w:rsidRPr="00206A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 xml:space="preserve">      В соответствии с</w:t>
      </w:r>
      <w:r w:rsidR="00D37AA5">
        <w:rPr>
          <w:rFonts w:ascii="Times New Roman" w:hAnsi="Times New Roman" w:cs="Times New Roman"/>
          <w:sz w:val="28"/>
          <w:szCs w:val="28"/>
        </w:rPr>
        <w:t>о</w:t>
      </w:r>
      <w:r w:rsidRPr="00206A76">
        <w:rPr>
          <w:rFonts w:ascii="Times New Roman" w:hAnsi="Times New Roman" w:cs="Times New Roman"/>
          <w:sz w:val="28"/>
          <w:szCs w:val="28"/>
        </w:rPr>
        <w:t xml:space="preserve">  ст</w:t>
      </w:r>
      <w:r w:rsidR="00D67867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206A76">
        <w:rPr>
          <w:rFonts w:ascii="Times New Roman" w:hAnsi="Times New Roman" w:cs="Times New Roman"/>
          <w:sz w:val="28"/>
          <w:szCs w:val="28"/>
        </w:rPr>
        <w:t>44 Федерального закона от 31 июля 202</w:t>
      </w:r>
      <w:r w:rsidR="00D67867">
        <w:rPr>
          <w:rFonts w:ascii="Times New Roman" w:hAnsi="Times New Roman" w:cs="Times New Roman"/>
          <w:sz w:val="28"/>
          <w:szCs w:val="28"/>
        </w:rPr>
        <w:t>0</w:t>
      </w:r>
      <w:r w:rsidRPr="00206A76">
        <w:rPr>
          <w:rFonts w:ascii="Times New Roman" w:hAnsi="Times New Roman" w:cs="Times New Roman"/>
          <w:sz w:val="28"/>
          <w:szCs w:val="28"/>
        </w:rPr>
        <w:t>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Апанасенковского муниципального округа Ставропольского края, администрация Апанасенковского муниципального округа Ставропольского края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 xml:space="preserve">             ПОСТАНОВЛЯЕТ: 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A76" w:rsidRPr="00206A76" w:rsidRDefault="00206A76" w:rsidP="003A5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 xml:space="preserve">1. Утвердить прилагаемую </w:t>
      </w:r>
      <w:r w:rsidR="00D67867">
        <w:rPr>
          <w:rFonts w:ascii="Times New Roman" w:hAnsi="Times New Roman" w:cs="Times New Roman"/>
          <w:sz w:val="28"/>
          <w:szCs w:val="28"/>
        </w:rPr>
        <w:t>П</w:t>
      </w:r>
      <w:r w:rsidRPr="00206A76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Pr="00206A76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</w:t>
      </w:r>
      <w:r w:rsidRPr="00D67867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</w:t>
      </w:r>
      <w:r w:rsidRPr="00206A76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206A76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 </w:t>
      </w:r>
      <w:r w:rsidRPr="00206A76">
        <w:rPr>
          <w:rFonts w:ascii="Times New Roman" w:hAnsi="Times New Roman" w:cs="Times New Roman"/>
          <w:sz w:val="28"/>
          <w:szCs w:val="28"/>
        </w:rPr>
        <w:t>при осуществлении на территории Апанасенковского муниципального округа Ставропольского края муниципаль</w:t>
      </w:r>
      <w:r w:rsidR="003A5720">
        <w:rPr>
          <w:rFonts w:ascii="Times New Roman" w:hAnsi="Times New Roman" w:cs="Times New Roman"/>
          <w:sz w:val="28"/>
          <w:szCs w:val="28"/>
        </w:rPr>
        <w:t>ного земельного контроля на 2023</w:t>
      </w:r>
      <w:r w:rsidRPr="00206A76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6" w:rsidRPr="00206A76" w:rsidRDefault="00206A76" w:rsidP="003A5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206A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A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206A76" w:rsidRPr="00206A76" w:rsidRDefault="00206A76" w:rsidP="0020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6" w:rsidRPr="00206A76" w:rsidRDefault="00206A76" w:rsidP="003A5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7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обнародования в муниципальном казенном учреждении культуры «Апанасенковская межпоселенческая центральная библиотека».</w:t>
      </w:r>
    </w:p>
    <w:p w:rsidR="00E37109" w:rsidRDefault="00E37109" w:rsidP="003A5720">
      <w:pPr>
        <w:spacing w:after="0" w:line="240" w:lineRule="exac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15F3" w:rsidRDefault="008615F3" w:rsidP="003A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5720" w:rsidRDefault="003A5720" w:rsidP="003A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720">
        <w:rPr>
          <w:rFonts w:ascii="Times New Roman" w:hAnsi="Times New Roman" w:cs="Times New Roman"/>
          <w:sz w:val="28"/>
          <w:szCs w:val="28"/>
        </w:rPr>
        <w:t>полномочия</w:t>
      </w:r>
    </w:p>
    <w:p w:rsidR="003A5720" w:rsidRPr="003A5720" w:rsidRDefault="003A5720" w:rsidP="003A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A5720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72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A5720" w:rsidRDefault="003A5720" w:rsidP="003A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5720">
        <w:rPr>
          <w:rFonts w:ascii="Times New Roman" w:hAnsi="Times New Roman" w:cs="Times New Roman"/>
          <w:sz w:val="28"/>
          <w:szCs w:val="28"/>
        </w:rPr>
        <w:t>Апанасенковского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720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A5720" w:rsidRPr="003A5720" w:rsidRDefault="003A5720" w:rsidP="003A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5720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:rsidR="003A5720" w:rsidRPr="003A5720" w:rsidRDefault="003A5720" w:rsidP="003A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3A5720" w:rsidRPr="003A5720" w:rsidRDefault="003A5720" w:rsidP="003A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5720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3A5720" w:rsidRPr="003A5720" w:rsidRDefault="003A5720" w:rsidP="003A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5720">
        <w:rPr>
          <w:rFonts w:ascii="Times New Roman" w:hAnsi="Times New Roman" w:cs="Times New Roman"/>
          <w:sz w:val="28"/>
          <w:szCs w:val="28"/>
        </w:rPr>
        <w:t>Апанасенковского</w:t>
      </w:r>
    </w:p>
    <w:p w:rsidR="003A5720" w:rsidRDefault="003A5720" w:rsidP="003A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572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37109" w:rsidRDefault="003A5720" w:rsidP="00E3710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572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37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А.И. Андрега</w:t>
      </w:r>
      <w:r w:rsidR="00E3710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37109" w:rsidRDefault="00E37109" w:rsidP="00E371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вносит:</w:t>
      </w:r>
    </w:p>
    <w:p w:rsidR="00E37109" w:rsidRDefault="00D67867" w:rsidP="00E37109">
      <w:pPr>
        <w:tabs>
          <w:tab w:val="left" w:pos="84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710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37109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E37109" w:rsidRDefault="00E37109" w:rsidP="00E37109">
      <w:pPr>
        <w:tabs>
          <w:tab w:val="left" w:pos="84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</w:p>
    <w:p w:rsidR="00E37109" w:rsidRDefault="00E37109" w:rsidP="00E37109">
      <w:pPr>
        <w:tabs>
          <w:tab w:val="left" w:pos="724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</w:t>
      </w:r>
      <w:r w:rsidR="00D67867">
        <w:rPr>
          <w:rFonts w:ascii="Times New Roman" w:hAnsi="Times New Roman" w:cs="Times New Roman"/>
          <w:sz w:val="28"/>
          <w:szCs w:val="28"/>
        </w:rPr>
        <w:t xml:space="preserve">ского края            </w:t>
      </w:r>
      <w:r w:rsidR="00D67867">
        <w:rPr>
          <w:rFonts w:ascii="Times New Roman" w:hAnsi="Times New Roman" w:cs="Times New Roman"/>
          <w:sz w:val="28"/>
          <w:szCs w:val="28"/>
        </w:rPr>
        <w:tab/>
        <w:t xml:space="preserve">     А.А. </w:t>
      </w:r>
      <w:proofErr w:type="gramStart"/>
      <w:r w:rsidR="00D67867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</w:p>
    <w:p w:rsidR="00E37109" w:rsidRDefault="00E37109" w:rsidP="00E371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37109" w:rsidRDefault="00E37109" w:rsidP="00E371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согласован:</w:t>
      </w:r>
    </w:p>
    <w:p w:rsidR="00E37109" w:rsidRDefault="00E37109" w:rsidP="00E371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E37109" w:rsidRDefault="00E37109" w:rsidP="00E37109">
      <w:pPr>
        <w:tabs>
          <w:tab w:val="left" w:pos="654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</w:p>
    <w:p w:rsidR="00E37109" w:rsidRDefault="00E37109" w:rsidP="00E37109">
      <w:pPr>
        <w:tabs>
          <w:tab w:val="left" w:pos="654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 А.И. Андрега</w:t>
      </w:r>
    </w:p>
    <w:p w:rsidR="00E37109" w:rsidRDefault="00E37109" w:rsidP="00E37109">
      <w:pPr>
        <w:tabs>
          <w:tab w:val="left" w:pos="84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615F3" w:rsidRPr="008615F3" w:rsidRDefault="008615F3" w:rsidP="008615F3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5F3">
        <w:rPr>
          <w:rFonts w:ascii="Times New Roman" w:eastAsia="Times New Roman" w:hAnsi="Times New Roman" w:cs="Times New Roman"/>
          <w:sz w:val="28"/>
          <w:szCs w:val="28"/>
        </w:rPr>
        <w:t>заместитель начальника отдела правового</w:t>
      </w:r>
    </w:p>
    <w:p w:rsidR="008615F3" w:rsidRPr="008615F3" w:rsidRDefault="008615F3" w:rsidP="008615F3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5F3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администрации </w:t>
      </w:r>
    </w:p>
    <w:p w:rsidR="008615F3" w:rsidRPr="008615F3" w:rsidRDefault="008615F3" w:rsidP="008615F3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5F3">
        <w:rPr>
          <w:rFonts w:ascii="Times New Roman" w:eastAsia="Times New Roman" w:hAnsi="Times New Roman" w:cs="Times New Roman"/>
          <w:sz w:val="28"/>
          <w:szCs w:val="28"/>
        </w:rPr>
        <w:t xml:space="preserve">Апанасенковского муниципального </w:t>
      </w:r>
    </w:p>
    <w:p w:rsidR="00E37109" w:rsidRDefault="008615F3" w:rsidP="0086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F3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</w:t>
      </w:r>
      <w:proofErr w:type="gramStart"/>
      <w:r w:rsidRPr="008615F3">
        <w:rPr>
          <w:rFonts w:ascii="Times New Roman" w:eastAsia="Times New Roman" w:hAnsi="Times New Roman" w:cs="Times New Roman"/>
          <w:sz w:val="28"/>
          <w:szCs w:val="28"/>
        </w:rPr>
        <w:t xml:space="preserve">края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615F3">
        <w:rPr>
          <w:rFonts w:ascii="Times New Roman" w:eastAsia="Times New Roman" w:hAnsi="Times New Roman" w:cs="Times New Roman"/>
          <w:sz w:val="28"/>
          <w:szCs w:val="28"/>
        </w:rPr>
        <w:t>Н.</w:t>
      </w:r>
      <w:proofErr w:type="gramEnd"/>
      <w:r w:rsidRPr="008615F3">
        <w:rPr>
          <w:rFonts w:ascii="Times New Roman" w:eastAsia="Times New Roman" w:hAnsi="Times New Roman" w:cs="Times New Roman"/>
          <w:sz w:val="28"/>
          <w:szCs w:val="28"/>
        </w:rPr>
        <w:t>Н. Бурыка</w:t>
      </w:r>
      <w:r w:rsidR="00E37109" w:rsidRPr="00D678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3710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</w:p>
    <w:p w:rsidR="00E37109" w:rsidRDefault="00E37109" w:rsidP="00E371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37109" w:rsidRDefault="00E37109" w:rsidP="00E37109">
      <w:pPr>
        <w:tabs>
          <w:tab w:val="left" w:pos="777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подготовил: </w:t>
      </w:r>
    </w:p>
    <w:p w:rsidR="00E37109" w:rsidRDefault="00E37109" w:rsidP="00E371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37109" w:rsidRDefault="00E37109" w:rsidP="00E371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отношений администрации</w:t>
      </w:r>
    </w:p>
    <w:p w:rsidR="00E37109" w:rsidRDefault="00E37109" w:rsidP="00E371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</w:p>
    <w:p w:rsidR="00E37109" w:rsidRDefault="00E37109" w:rsidP="008615F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края                                                        </w:t>
      </w:r>
      <w:r w:rsidR="008615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</w:t>
      </w:r>
      <w:proofErr w:type="gramEnd"/>
      <w:r>
        <w:rPr>
          <w:rFonts w:ascii="Times New Roman" w:hAnsi="Times New Roman" w:cs="Times New Roman"/>
          <w:sz w:val="28"/>
          <w:szCs w:val="28"/>
        </w:rPr>
        <w:t>А. Сиденко</w:t>
      </w:r>
    </w:p>
    <w:p w:rsidR="00E37109" w:rsidRDefault="00E37109" w:rsidP="00E37109"/>
    <w:p w:rsidR="00E37109" w:rsidRDefault="00E37109" w:rsidP="00E37109">
      <w:pPr>
        <w:spacing w:after="0" w:line="240" w:lineRule="exact"/>
        <w:ind w:left="4820" w:hanging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15F3" w:rsidRDefault="008615F3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15F3" w:rsidRDefault="008615F3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7109" w:rsidRDefault="00E37109" w:rsidP="00206A76">
      <w:pPr>
        <w:spacing w:after="0" w:line="240" w:lineRule="exact"/>
        <w:ind w:left="4820" w:hanging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B739B" w:rsidRDefault="004518D7" w:rsidP="00206A76">
      <w:pPr>
        <w:spacing w:after="0" w:line="240" w:lineRule="exact"/>
        <w:ind w:left="4820" w:hanging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:rsidR="00CB739B" w:rsidRDefault="007200D2" w:rsidP="00206A76">
      <w:pPr>
        <w:spacing w:after="0" w:line="240" w:lineRule="exact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CB739B" w:rsidRDefault="007200D2" w:rsidP="00206A76">
      <w:pPr>
        <w:spacing w:after="0" w:line="240" w:lineRule="exact"/>
        <w:ind w:firstLine="411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Апанасенковского муниципального округа</w:t>
      </w:r>
    </w:p>
    <w:p w:rsidR="00CB739B" w:rsidRDefault="007200D2" w:rsidP="00206A76">
      <w:pPr>
        <w:spacing w:after="0" w:line="240" w:lineRule="exact"/>
        <w:ind w:firstLine="4111"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CB739B" w:rsidRDefault="00CB739B" w:rsidP="00796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DC" w:rsidRDefault="00796BDC" w:rsidP="00796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DC" w:rsidRDefault="00796BDC" w:rsidP="00796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39B" w:rsidRDefault="007200D2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CB739B" w:rsidRDefault="00D67867" w:rsidP="00D67867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867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</w:t>
      </w:r>
      <w:r w:rsidRPr="00206A76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206A76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 </w:t>
      </w:r>
      <w:r w:rsidRPr="00206A76">
        <w:rPr>
          <w:rFonts w:ascii="Times New Roman" w:hAnsi="Times New Roman" w:cs="Times New Roman"/>
          <w:sz w:val="28"/>
          <w:szCs w:val="28"/>
        </w:rPr>
        <w:t>при осуществлении на территории Апанасенковского муниципального округа Ставропольского края муниципаль</w:t>
      </w:r>
      <w:r w:rsidR="008615F3">
        <w:rPr>
          <w:rFonts w:ascii="Times New Roman" w:hAnsi="Times New Roman" w:cs="Times New Roman"/>
          <w:sz w:val="28"/>
          <w:szCs w:val="28"/>
        </w:rPr>
        <w:t>ного земельного контроля на 2023</w:t>
      </w:r>
      <w:r w:rsidRPr="00206A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B739B" w:rsidRDefault="00CB739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BDC" w:rsidRDefault="00796BD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BDC" w:rsidRDefault="00796BD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9B" w:rsidRDefault="007200D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</w:t>
      </w:r>
      <w:r w:rsidR="00DC361C">
        <w:rPr>
          <w:rFonts w:ascii="Times New Roman" w:hAnsi="Times New Roman" w:cs="Times New Roman"/>
          <w:bCs/>
          <w:sz w:val="28"/>
          <w:szCs w:val="28"/>
        </w:rPr>
        <w:t xml:space="preserve"> (надзорного)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органа, характеристика проблем, на решение которых направлена программа профилактики</w:t>
      </w:r>
      <w:r w:rsidR="00DC361C">
        <w:rPr>
          <w:rFonts w:ascii="Times New Roman" w:hAnsi="Times New Roman" w:cs="Times New Roman"/>
          <w:bCs/>
          <w:sz w:val="28"/>
          <w:szCs w:val="28"/>
        </w:rPr>
        <w:t xml:space="preserve"> рисков причинения вреда</w:t>
      </w:r>
    </w:p>
    <w:p w:rsidR="00CB739B" w:rsidRDefault="00CB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BDC" w:rsidRDefault="0079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9B" w:rsidRDefault="0072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</w:t>
      </w:r>
      <w:r w:rsidR="00D678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Апанасенковского муниципального округа Ставропольского края (</w:t>
      </w:r>
      <w:r>
        <w:rPr>
          <w:rFonts w:ascii="Times New Roman" w:eastAsia="Calibri" w:hAnsi="Times New Roman" w:cs="Times New Roman"/>
          <w:sz w:val="28"/>
          <w:szCs w:val="28"/>
        </w:rPr>
        <w:t>далее – муниципальный земельный контроль).</w:t>
      </w:r>
    </w:p>
    <w:p w:rsidR="00C62A47" w:rsidRDefault="008615F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615F3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  юридическими лицами, индивидуальными предпринимателями, гражданам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15F3">
        <w:rPr>
          <w:rFonts w:ascii="Times New Roman" w:hAnsi="Times New Roman" w:cs="Times New Roman"/>
          <w:sz w:val="28"/>
          <w:szCs w:val="28"/>
        </w:rPr>
        <w:t xml:space="preserve"> </w:t>
      </w:r>
      <w:r w:rsidRPr="008139C5">
        <w:rPr>
          <w:rFonts w:ascii="Times New Roman" w:hAnsi="Times New Roman" w:cs="Times New Roman"/>
          <w:sz w:val="28"/>
          <w:szCs w:val="28"/>
        </w:rPr>
        <w:t>(далее – контролируемые лица)</w:t>
      </w:r>
      <w:r w:rsidRPr="008615F3">
        <w:rPr>
          <w:rFonts w:ascii="Times New Roman" w:hAnsi="Times New Roman" w:cs="Times New Roman"/>
          <w:sz w:val="28"/>
          <w:szCs w:val="28"/>
        </w:rPr>
        <w:t xml:space="preserve">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B739B" w:rsidRDefault="007200D2">
      <w:pPr>
        <w:spacing w:after="0" w:line="240" w:lineRule="auto"/>
        <w:ind w:firstLine="5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D72B7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D72B7A">
        <w:rPr>
          <w:rFonts w:ascii="Times New Roman" w:eastAsia="Times New Roman" w:hAnsi="Times New Roman" w:cs="Times New Roman"/>
          <w:sz w:val="28"/>
          <w:szCs w:val="28"/>
        </w:rPr>
        <w:t xml:space="preserve">Апанасенковского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B7A">
        <w:rPr>
          <w:rFonts w:ascii="Times New Roman" w:hAnsi="Times New Roman" w:cs="Times New Roman"/>
          <w:sz w:val="28"/>
          <w:szCs w:val="28"/>
        </w:rPr>
        <w:t xml:space="preserve">Ставропольского края (далее </w:t>
      </w:r>
      <w:r w:rsidR="008139C5" w:rsidRPr="008139C5">
        <w:rPr>
          <w:rFonts w:ascii="Times New Roman" w:hAnsi="Times New Roman" w:cs="Times New Roman"/>
          <w:sz w:val="28"/>
          <w:szCs w:val="28"/>
        </w:rPr>
        <w:t>– А</w:t>
      </w:r>
      <w:r w:rsidR="00D72B7A" w:rsidRPr="008139C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37109" w:rsidRPr="008139C5">
        <w:rPr>
          <w:rFonts w:ascii="Times New Roman" w:hAnsi="Times New Roman" w:cs="Times New Roman"/>
          <w:sz w:val="28"/>
          <w:szCs w:val="28"/>
        </w:rPr>
        <w:t>округа</w:t>
      </w:r>
      <w:r w:rsidR="00D72B7A">
        <w:rPr>
          <w:rFonts w:ascii="Times New Roman" w:hAnsi="Times New Roman" w:cs="Times New Roman"/>
          <w:sz w:val="28"/>
          <w:szCs w:val="28"/>
        </w:rPr>
        <w:t>)</w:t>
      </w:r>
      <w:r w:rsidR="008139C5">
        <w:rPr>
          <w:rFonts w:ascii="Times New Roman" w:hAnsi="Times New Roman" w:cs="Times New Roman"/>
          <w:sz w:val="28"/>
          <w:szCs w:val="28"/>
        </w:rPr>
        <w:t>,</w:t>
      </w:r>
      <w:r w:rsidR="00D7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8615F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956EA7" w:rsidRDefault="00956EA7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CB739B" w:rsidRDefault="00956EA7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0D2">
        <w:rPr>
          <w:rFonts w:ascii="Times New Roman" w:hAnsi="Times New Roman" w:cs="Times New Roman"/>
          <w:sz w:val="28"/>
          <w:szCs w:val="28"/>
        </w:rPr>
        <w:t xml:space="preserve"> обязательных требований о недопущении самовольного занятия земельных участков, в том числе использования земельных участков лицом, не </w:t>
      </w:r>
      <w:r w:rsidR="007200D2">
        <w:rPr>
          <w:rFonts w:ascii="Times New Roman" w:hAnsi="Times New Roman" w:cs="Times New Roman"/>
          <w:sz w:val="28"/>
          <w:szCs w:val="28"/>
        </w:rPr>
        <w:lastRenderedPageBreak/>
        <w:t>имеющим предусмотренных законодательством прав на них;</w:t>
      </w:r>
    </w:p>
    <w:p w:rsidR="00CB739B" w:rsidRDefault="00956EA7" w:rsidP="00956EA7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0D2">
        <w:rPr>
          <w:rFonts w:ascii="Times New Roman" w:hAnsi="Times New Roman" w:cs="Times New Roman"/>
          <w:sz w:val="28"/>
          <w:szCs w:val="28"/>
        </w:rPr>
        <w:t xml:space="preserve">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56EA7" w:rsidRDefault="00956EA7" w:rsidP="00956EA7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CB739B" w:rsidRDefault="00956EA7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0D2">
        <w:rPr>
          <w:rFonts w:ascii="Times New Roman" w:hAnsi="Times New Roman" w:cs="Times New Roman"/>
          <w:sz w:val="28"/>
          <w:szCs w:val="28"/>
        </w:rPr>
        <w:t xml:space="preserve"> обязательных требований, связанных с обязанностью по приведению земельных участков в состояние, пригодное для использования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B7A" w:rsidRDefault="003B55AF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проведено 14 профилактических визитов и 31 выездное обследование без взаимодействия с контролируемыми лицами. П</w:t>
      </w:r>
      <w:r w:rsidR="00D72B7A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>проведенных мероприятий объявлено 14 предостережений о недопустимости нарушений обязательных требований</w:t>
      </w:r>
      <w:r w:rsidR="00D72B7A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</w:t>
      </w:r>
      <w:proofErr w:type="gramStart"/>
      <w:r w:rsidR="00D72B7A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D72B7A">
        <w:rPr>
          <w:rFonts w:ascii="Times New Roman" w:hAnsi="Times New Roman" w:cs="Times New Roman"/>
          <w:sz w:val="28"/>
          <w:szCs w:val="28"/>
        </w:rPr>
        <w:t xml:space="preserve"> </w:t>
      </w:r>
      <w:r w:rsidR="004E790E">
        <w:rPr>
          <w:rFonts w:ascii="Times New Roman" w:hAnsi="Times New Roman" w:cs="Times New Roman"/>
          <w:sz w:val="28"/>
          <w:szCs w:val="28"/>
        </w:rPr>
        <w:t xml:space="preserve">за которые предусмотрена </w:t>
      </w:r>
      <w:r w:rsidR="00D72B7A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4E790E">
        <w:rPr>
          <w:rFonts w:ascii="Times New Roman" w:hAnsi="Times New Roman" w:cs="Times New Roman"/>
          <w:sz w:val="28"/>
          <w:szCs w:val="28"/>
        </w:rPr>
        <w:t>по статьям</w:t>
      </w:r>
      <w:r w:rsidR="00D72B7A">
        <w:rPr>
          <w:rFonts w:ascii="Times New Roman" w:hAnsi="Times New Roman" w:cs="Times New Roman"/>
          <w:sz w:val="28"/>
          <w:szCs w:val="28"/>
        </w:rPr>
        <w:t xml:space="preserve"> 7.1</w:t>
      </w:r>
      <w:r w:rsidR="004E790E">
        <w:rPr>
          <w:rFonts w:ascii="Times New Roman" w:hAnsi="Times New Roman" w:cs="Times New Roman"/>
          <w:sz w:val="28"/>
          <w:szCs w:val="28"/>
        </w:rPr>
        <w:t>, 8.8.</w:t>
      </w:r>
      <w:r w:rsidR="00D72B7A">
        <w:rPr>
          <w:rFonts w:ascii="Times New Roman" w:hAnsi="Times New Roman" w:cs="Times New Roman"/>
          <w:sz w:val="28"/>
          <w:szCs w:val="28"/>
        </w:rPr>
        <w:t xml:space="preserve"> КоАП РФ, а именно –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</w:t>
      </w:r>
      <w:r w:rsidR="004E790E">
        <w:rPr>
          <w:rFonts w:ascii="Times New Roman" w:hAnsi="Times New Roman" w:cs="Times New Roman"/>
          <w:sz w:val="28"/>
          <w:szCs w:val="28"/>
        </w:rPr>
        <w:t xml:space="preserve"> на указанный земельный участок;</w:t>
      </w:r>
      <w:r w:rsidR="00D72B7A">
        <w:rPr>
          <w:rFonts w:ascii="Times New Roman" w:hAnsi="Times New Roman" w:cs="Times New Roman"/>
          <w:sz w:val="28"/>
          <w:szCs w:val="28"/>
        </w:rPr>
        <w:t xml:space="preserve"> </w:t>
      </w:r>
      <w:r w:rsidR="004E790E">
        <w:rPr>
          <w:rFonts w:ascii="Times New Roman" w:hAnsi="Times New Roman" w:cs="Times New Roman"/>
          <w:sz w:val="28"/>
          <w:szCs w:val="28"/>
        </w:rPr>
        <w:t>и</w:t>
      </w:r>
      <w:r w:rsidR="004E790E" w:rsidRPr="004E790E">
        <w:rPr>
          <w:rFonts w:ascii="Times New Roman" w:hAnsi="Times New Roman" w:cs="Times New Roman"/>
          <w:sz w:val="28"/>
          <w:szCs w:val="28"/>
        </w:rPr>
        <w:t>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="00D72B7A">
        <w:rPr>
          <w:rFonts w:ascii="Times New Roman" w:hAnsi="Times New Roman" w:cs="Times New Roman"/>
          <w:sz w:val="28"/>
          <w:szCs w:val="28"/>
        </w:rPr>
        <w:t>.</w:t>
      </w:r>
    </w:p>
    <w:p w:rsidR="00696413" w:rsidRDefault="007200D2" w:rsidP="0069641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развития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на территории </w:t>
      </w:r>
      <w:r w:rsidR="0044604C">
        <w:rPr>
          <w:rFonts w:ascii="Times New Roman" w:eastAsia="Calibri" w:hAnsi="Times New Roman" w:cs="Times New Roman"/>
          <w:sz w:val="28"/>
          <w:szCs w:val="28"/>
        </w:rPr>
        <w:t>Апанасенковского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879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6413">
        <w:rPr>
          <w:rFonts w:ascii="Times New Roman" w:hAnsi="Times New Roman" w:cs="Times New Roman"/>
          <w:sz w:val="28"/>
          <w:szCs w:val="28"/>
        </w:rPr>
        <w:t xml:space="preserve"> году также проводились следующие мероприятия.</w:t>
      </w:r>
    </w:p>
    <w:p w:rsidR="00696413" w:rsidRPr="00696413" w:rsidRDefault="00696413" w:rsidP="0069641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9C0" w:rsidRPr="00696413" w:rsidRDefault="00696413" w:rsidP="00696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1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200D2" w:rsidRPr="00696413">
        <w:rPr>
          <w:rFonts w:ascii="Times New Roman" w:eastAsia="Calibri" w:hAnsi="Times New Roman" w:cs="Times New Roman"/>
          <w:sz w:val="28"/>
          <w:szCs w:val="28"/>
        </w:rPr>
        <w:t>оддерживались</w:t>
      </w:r>
      <w:r w:rsidR="007200D2" w:rsidRPr="00696413"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 w:rsidR="007200D2" w:rsidRPr="00696413">
        <w:rPr>
          <w:rFonts w:ascii="Times New Roman" w:eastAsia="Calibri" w:hAnsi="Times New Roman" w:cs="Times New Roman"/>
          <w:sz w:val="28"/>
          <w:szCs w:val="28"/>
        </w:rPr>
        <w:t>лись</w:t>
      </w:r>
      <w:r w:rsidR="007200D2" w:rsidRPr="0069641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округа в информационно-телекоммуникационной сети «Интернет» (далее - официальный сайт </w:t>
      </w:r>
      <w:r w:rsidR="00E37109" w:rsidRPr="00696413">
        <w:rPr>
          <w:rFonts w:ascii="Times New Roman" w:hAnsi="Times New Roman" w:cs="Times New Roman"/>
          <w:sz w:val="28"/>
          <w:szCs w:val="28"/>
        </w:rPr>
        <w:t>а</w:t>
      </w:r>
      <w:r w:rsidR="007200D2" w:rsidRPr="00696413">
        <w:rPr>
          <w:rFonts w:ascii="Times New Roman" w:hAnsi="Times New Roman" w:cs="Times New Roman"/>
          <w:sz w:val="28"/>
          <w:szCs w:val="28"/>
        </w:rPr>
        <w:t>дминистрации округа)</w:t>
      </w:r>
      <w:r w:rsidR="000879C0" w:rsidRPr="00696413">
        <w:rPr>
          <w:rFonts w:ascii="Times New Roman" w:hAnsi="Times New Roman" w:cs="Times New Roman"/>
          <w:sz w:val="28"/>
          <w:szCs w:val="28"/>
        </w:rPr>
        <w:t>:</w:t>
      </w:r>
    </w:p>
    <w:p w:rsidR="000879C0" w:rsidRDefault="000879C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9C0"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0879C0" w:rsidRDefault="007200D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9C0" w:rsidRPr="000879C0">
        <w:rPr>
          <w:rFonts w:ascii="Times New Roman" w:hAnsi="Times New Roman" w:cs="Times New Roman"/>
          <w:sz w:val="28"/>
          <w:szCs w:val="28"/>
        </w:rPr>
        <w:t>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0879C0" w:rsidRDefault="000879C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9C0">
        <w:rPr>
          <w:rFonts w:ascii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9C0" w:rsidRDefault="000879C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9C0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0879C0" w:rsidRDefault="0069641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0879C0" w:rsidRPr="000879C0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696413" w:rsidRDefault="0069641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13">
        <w:rPr>
          <w:rFonts w:ascii="Times New Roman" w:hAnsi="Times New Roman" w:cs="Times New Roman"/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696413" w:rsidRDefault="00696413" w:rsidP="0069641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13">
        <w:rPr>
          <w:rFonts w:ascii="Times New Roman" w:hAnsi="Times New Roman" w:cs="Times New Roman"/>
          <w:sz w:val="28"/>
          <w:szCs w:val="28"/>
        </w:rPr>
        <w:t xml:space="preserve">иные сведения, предусмотренные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Федерации, </w:t>
      </w:r>
      <w:r w:rsidRPr="00696413">
        <w:rPr>
          <w:rFonts w:ascii="Times New Roman" w:hAnsi="Times New Roman" w:cs="Times New Roman"/>
          <w:sz w:val="28"/>
          <w:szCs w:val="28"/>
        </w:rPr>
        <w:t>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актами и (или) программой</w:t>
      </w:r>
      <w:r w:rsidRPr="0069641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413" w:rsidRPr="00696413" w:rsidRDefault="00696413" w:rsidP="0069641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39B" w:rsidRDefault="00696413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7200D2">
        <w:rPr>
          <w:rFonts w:ascii="Times New Roman" w:hAnsi="Times New Roman" w:cs="Times New Roman"/>
          <w:sz w:val="28"/>
          <w:szCs w:val="28"/>
        </w:rPr>
        <w:t>существлялось консультирование по вопросам соблюдения обязательных требований, требований, установленных муници</w:t>
      </w:r>
      <w:r>
        <w:rPr>
          <w:rFonts w:ascii="Times New Roman" w:hAnsi="Times New Roman" w:cs="Times New Roman"/>
          <w:sz w:val="28"/>
          <w:szCs w:val="28"/>
        </w:rPr>
        <w:t>пальными правовыми актами.</w:t>
      </w:r>
    </w:p>
    <w:p w:rsidR="00696413" w:rsidRDefault="00696413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39B" w:rsidRDefault="007200D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осуществления муниципал</w:t>
      </w:r>
      <w:r w:rsidR="00696413">
        <w:rPr>
          <w:rFonts w:ascii="Times New Roman" w:eastAsia="Calibri" w:hAnsi="Times New Roman" w:cs="Times New Roman"/>
          <w:sz w:val="28"/>
          <w:szCs w:val="28"/>
        </w:rPr>
        <w:t>ьного земельного контроля в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:rsidR="00CB739B" w:rsidRDefault="00D768B2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незнание </w:t>
      </w:r>
      <w:r w:rsidR="00696413">
        <w:rPr>
          <w:lang w:eastAsia="ru-RU" w:bidi="ru-RU"/>
        </w:rPr>
        <w:t>контролируемыми</w:t>
      </w:r>
      <w:r w:rsidR="007200D2">
        <w:rPr>
          <w:lang w:eastAsia="ru-RU" w:bidi="ru-RU"/>
        </w:rPr>
        <w:t xml:space="preserve"> лиц</w:t>
      </w:r>
      <w:r w:rsidR="00696413">
        <w:rPr>
          <w:lang w:eastAsia="ru-RU" w:bidi="ru-RU"/>
        </w:rPr>
        <w:t>ами</w:t>
      </w:r>
      <w:r w:rsidR="007200D2">
        <w:rPr>
          <w:lang w:eastAsia="ru-RU" w:bidi="ru-RU"/>
        </w:rPr>
        <w:t xml:space="preserve"> </w:t>
      </w:r>
      <w:r w:rsidR="00CA4526">
        <w:rPr>
          <w:lang w:eastAsia="ru-RU" w:bidi="ru-RU"/>
        </w:rPr>
        <w:t xml:space="preserve">предъявляемых к ним обязательных требований земельного </w:t>
      </w:r>
      <w:r w:rsidR="00696413">
        <w:rPr>
          <w:lang w:eastAsia="ru-RU" w:bidi="ru-RU"/>
        </w:rPr>
        <w:t>законодательства РФ</w:t>
      </w:r>
      <w:r w:rsidR="007200D2">
        <w:rPr>
          <w:lang w:eastAsia="ru-RU" w:bidi="ru-RU"/>
        </w:rPr>
        <w:t>;</w:t>
      </w:r>
    </w:p>
    <w:p w:rsidR="00D77AC0" w:rsidRDefault="00D768B2" w:rsidP="00CA4526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отсутствие участников при проведении профилактических визитов, </w:t>
      </w:r>
      <w:r w:rsidR="00CA4526">
        <w:rPr>
          <w:lang w:eastAsia="ru-RU" w:bidi="ru-RU"/>
        </w:rPr>
        <w:t>по итога</w:t>
      </w:r>
      <w:r>
        <w:rPr>
          <w:lang w:eastAsia="ru-RU" w:bidi="ru-RU"/>
        </w:rPr>
        <w:t>м которых</w:t>
      </w:r>
      <w:r w:rsidR="00CA4526">
        <w:rPr>
          <w:lang w:eastAsia="ru-RU" w:bidi="ru-RU"/>
        </w:rPr>
        <w:t xml:space="preserve"> возможна выдача</w:t>
      </w:r>
      <w:r>
        <w:rPr>
          <w:lang w:eastAsia="ru-RU" w:bidi="ru-RU"/>
        </w:rPr>
        <w:t xml:space="preserve"> </w:t>
      </w:r>
      <w:r w:rsidR="00CA4526">
        <w:rPr>
          <w:lang w:eastAsia="ru-RU" w:bidi="ru-RU"/>
        </w:rPr>
        <w:t>письменных рекомендаций по соблюдению обязательных требований, получение консультаций</w:t>
      </w:r>
      <w:r>
        <w:rPr>
          <w:lang w:eastAsia="ru-RU" w:bidi="ru-RU"/>
        </w:rPr>
        <w:t xml:space="preserve"> по </w:t>
      </w:r>
      <w:r w:rsidR="00CA4526">
        <w:rPr>
          <w:lang w:eastAsia="ru-RU" w:bidi="ru-RU"/>
        </w:rPr>
        <w:t xml:space="preserve">интересующим </w:t>
      </w:r>
      <w:r>
        <w:rPr>
          <w:lang w:eastAsia="ru-RU" w:bidi="ru-RU"/>
        </w:rPr>
        <w:t>вопросам</w:t>
      </w:r>
      <w:r w:rsidR="00D77AC0" w:rsidRPr="00CA4526">
        <w:rPr>
          <w:lang w:eastAsia="ru-RU" w:bidi="ru-RU"/>
        </w:rPr>
        <w:t>.</w:t>
      </w:r>
    </w:p>
    <w:p w:rsidR="00796BDC" w:rsidRDefault="00796BDC" w:rsidP="00CA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39B" w:rsidRDefault="007200D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796BDC" w:rsidRDefault="00796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39B" w:rsidRDefault="007200D2" w:rsidP="008139C5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796BDC" w:rsidRDefault="00796BDC" w:rsidP="00796BD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B739B" w:rsidRDefault="007200D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B739B" w:rsidRDefault="007200D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B739B" w:rsidRPr="00796BDC" w:rsidRDefault="007200D2" w:rsidP="00796BD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6BDC" w:rsidRPr="00796BDC" w:rsidRDefault="00796BDC" w:rsidP="00796BDC">
      <w:pPr>
        <w:pStyle w:val="a7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901D3" w:rsidRDefault="007200D2" w:rsidP="00796BD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96BDC" w:rsidRDefault="00796BDC" w:rsidP="00796BD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B739B" w:rsidRDefault="007200D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</w:t>
      </w:r>
      <w:r w:rsidR="008139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74D94">
        <w:rPr>
          <w:rFonts w:ascii="Times New Roman" w:hAnsi="Times New Roman" w:cs="Times New Roman"/>
          <w:sz w:val="28"/>
          <w:szCs w:val="28"/>
        </w:rPr>
        <w:t>.</w:t>
      </w:r>
    </w:p>
    <w:p w:rsidR="00CB739B" w:rsidRPr="00974D94" w:rsidRDefault="00974D9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74D94" w:rsidRDefault="00974D9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CB739B" w:rsidRDefault="007200D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="00974D94">
        <w:rPr>
          <w:rFonts w:ascii="Times New Roman" w:hAnsi="Times New Roman" w:cs="Times New Roman"/>
          <w:sz w:val="28"/>
          <w:szCs w:val="28"/>
        </w:rPr>
        <w:t>.</w:t>
      </w:r>
    </w:p>
    <w:p w:rsidR="00CB739B" w:rsidRDefault="007200D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B739B" w:rsidRDefault="007200D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974D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9B" w:rsidRPr="00DB6FDB" w:rsidRDefault="00974D94" w:rsidP="00DB6FD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деятельности.</w:t>
      </w:r>
    </w:p>
    <w:p w:rsidR="00796BDC" w:rsidRDefault="00796BD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B739B" w:rsidRDefault="007200D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96BDC" w:rsidRDefault="00796BDC" w:rsidP="00796BDC">
      <w:pPr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96BDC" w:rsidRDefault="00796BDC" w:rsidP="00796BDC">
      <w:pPr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1844"/>
        <w:gridCol w:w="3543"/>
      </w:tblGrid>
      <w:tr w:rsidR="00CB739B" w:rsidTr="005A69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Администрации округа, ответственный за реализацию</w:t>
            </w:r>
          </w:p>
        </w:tc>
      </w:tr>
      <w:tr w:rsidR="00CB739B" w:rsidTr="005A69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D67867" w:rsidP="00D6786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администрации Апанасенковского муниципального округа Ставропольского края в сети «Интернет», в средствах массовой информации, через личные кабинеты</w:t>
            </w:r>
            <w:r w:rsidR="005967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A43D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</w:t>
            </w:r>
            <w:r w:rsidR="005967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года. Поддерживается в актуальном состоянии и обновляется в срок не позднее 5 рабочих дней с момента их изменений.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974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имущественных и земельных отношений администрации Апанасенковского муниципального округа Ставропольского края</w:t>
            </w:r>
          </w:p>
        </w:tc>
      </w:tr>
      <w:tr w:rsidR="00CB739B" w:rsidTr="005A69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33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7200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7200D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7200D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33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Отдел имущественных и земельных отношений администрации Апанасенковского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</w:tr>
      <w:tr w:rsidR="00CB739B" w:rsidTr="005A69C2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33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="007200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7200D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="009121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вопросам соблюдения земельного законодательства 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7200D2" w:rsidP="003343D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</w:t>
            </w:r>
            <w:r w:rsidR="003343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поступления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обращени</w:t>
            </w:r>
            <w:r w:rsidR="003343D7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33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имущественных и земельных отношений администрации Апанасенковского муниципального округа Ставропольского края</w:t>
            </w:r>
          </w:p>
        </w:tc>
      </w:tr>
      <w:tr w:rsidR="00CB739B" w:rsidTr="005A69C2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33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7200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7200D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  <w:r w:rsidR="005A69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целью выявления фактов нарушения земельного законодательства</w:t>
            </w:r>
          </w:p>
          <w:p w:rsidR="00A43D9C" w:rsidRDefault="00A43D9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3D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со статьей 52 Федерального закона от 31.07.2020 года № 248-ФЗ «О государственном контроле (надзоре) и муниципальном контроле в Российской Федерации»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</w:t>
            </w:r>
            <w:r w:rsidRPr="00A43D9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Pr="005A69C2" w:rsidRDefault="005A6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Январь - декабрь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9B" w:rsidRDefault="005A6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имущественных и земельных отношений администрации Апанасенковского муниципального округа Ставропольского края</w:t>
            </w:r>
          </w:p>
        </w:tc>
      </w:tr>
    </w:tbl>
    <w:p w:rsidR="00796BDC" w:rsidRDefault="00796BD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CB739B" w:rsidRDefault="007200D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CB739B" w:rsidRDefault="00CB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 w:rsidR="00CB73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CB73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3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B73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B73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9B" w:rsidRDefault="007200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 мероприятий, проведенных контрольным органом</w:t>
            </w:r>
          </w:p>
        </w:tc>
      </w:tr>
    </w:tbl>
    <w:p w:rsidR="00CB739B" w:rsidRDefault="00CB739B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39B" w:rsidRDefault="00CB739B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EAC" w:rsidRDefault="00052EA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EAC" w:rsidRDefault="00052EA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имущественных</w:t>
      </w:r>
      <w:proofErr w:type="gramEnd"/>
    </w:p>
    <w:p w:rsidR="00052EAC" w:rsidRDefault="00052EA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земельных отношений</w:t>
      </w:r>
    </w:p>
    <w:p w:rsidR="00052EAC" w:rsidRDefault="00052EA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Апанасенковского</w:t>
      </w:r>
    </w:p>
    <w:p w:rsidR="00052EAC" w:rsidRDefault="00052EA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052EAC" w:rsidRDefault="00052EA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Н.А. Сиденко</w:t>
      </w:r>
    </w:p>
    <w:p w:rsidR="00D401E6" w:rsidRDefault="00D401E6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E6" w:rsidRDefault="00D401E6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E6" w:rsidRDefault="00D401E6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E6" w:rsidRDefault="00D401E6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D9C" w:rsidRDefault="00A43D9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9C5" w:rsidRDefault="008139C5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E6" w:rsidRDefault="00D401E6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E6" w:rsidRDefault="00D401E6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E6" w:rsidRPr="00D401E6" w:rsidRDefault="00D401E6" w:rsidP="00D40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1E6">
        <w:rPr>
          <w:rFonts w:ascii="Times New Roman" w:hAnsi="Times New Roman" w:cs="Times New Roman"/>
          <w:sz w:val="28"/>
          <w:szCs w:val="28"/>
        </w:rPr>
        <w:lastRenderedPageBreak/>
        <w:t>АДРЕС РАССЫЛКИ</w:t>
      </w:r>
    </w:p>
    <w:p w:rsidR="00D401E6" w:rsidRPr="00D401E6" w:rsidRDefault="00D401E6" w:rsidP="00D40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1E6" w:rsidRPr="00D401E6" w:rsidRDefault="00D401E6" w:rsidP="00D401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01E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Апанасенковского муниципального округа Ставропольского края «Об утверждении </w:t>
      </w:r>
      <w:r w:rsidRPr="00D401E6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Программы профилактики рисков причинения вреда (ущерба) охраняемым законом ценностям</w:t>
      </w:r>
      <w:r w:rsidRPr="00D401E6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D401E6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 </w:t>
      </w:r>
      <w:r w:rsidRPr="00D401E6">
        <w:rPr>
          <w:rFonts w:ascii="Times New Roman" w:hAnsi="Times New Roman" w:cs="Times New Roman"/>
          <w:sz w:val="28"/>
          <w:szCs w:val="28"/>
        </w:rPr>
        <w:t>при осуществлении на территории Апанасенковского муниципального округа Ставропольского края муниципаль</w:t>
      </w:r>
      <w:r w:rsidR="00A43D9C">
        <w:rPr>
          <w:rFonts w:ascii="Times New Roman" w:hAnsi="Times New Roman" w:cs="Times New Roman"/>
          <w:sz w:val="28"/>
          <w:szCs w:val="28"/>
        </w:rPr>
        <w:t>ного земельного контроля на 2023</w:t>
      </w:r>
      <w:r w:rsidRPr="00D401E6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401E6" w:rsidRPr="00D401E6" w:rsidRDefault="00D401E6" w:rsidP="00D401E6">
      <w:pPr>
        <w:tabs>
          <w:tab w:val="center" w:pos="72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840"/>
        <w:gridCol w:w="1903"/>
      </w:tblGrid>
      <w:tr w:rsidR="00D401E6" w:rsidRPr="00D401E6" w:rsidTr="00D401E6">
        <w:tc>
          <w:tcPr>
            <w:tcW w:w="720" w:type="dxa"/>
          </w:tcPr>
          <w:p w:rsidR="00D401E6" w:rsidRPr="00D401E6" w:rsidRDefault="00D401E6" w:rsidP="003A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</w:tcPr>
          <w:p w:rsidR="00D401E6" w:rsidRPr="00D401E6" w:rsidRDefault="00D401E6" w:rsidP="00A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Апанасенковского муниципального </w:t>
            </w:r>
            <w:r w:rsidR="00A43D9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401E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903" w:type="dxa"/>
          </w:tcPr>
          <w:p w:rsidR="00D401E6" w:rsidRPr="00D401E6" w:rsidRDefault="00D401E6" w:rsidP="003A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E6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</w:tc>
      </w:tr>
      <w:tr w:rsidR="00D401E6" w:rsidRPr="00D401E6" w:rsidTr="00D401E6">
        <w:tc>
          <w:tcPr>
            <w:tcW w:w="720" w:type="dxa"/>
          </w:tcPr>
          <w:p w:rsidR="00D401E6" w:rsidRPr="00D401E6" w:rsidRDefault="00D401E6" w:rsidP="003A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</w:tcPr>
          <w:p w:rsidR="00D401E6" w:rsidRPr="00D401E6" w:rsidRDefault="00D401E6" w:rsidP="00A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E6">
              <w:rPr>
                <w:rFonts w:ascii="Times New Roman" w:hAnsi="Times New Roman" w:cs="Times New Roman"/>
                <w:sz w:val="28"/>
                <w:szCs w:val="28"/>
              </w:rPr>
              <w:t xml:space="preserve">Отделу имущественных и земельных отношений администрации Апанасенковского муниципального </w:t>
            </w:r>
            <w:r w:rsidR="00A43D9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401E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903" w:type="dxa"/>
          </w:tcPr>
          <w:p w:rsidR="00D401E6" w:rsidRPr="00D401E6" w:rsidRDefault="008139C5" w:rsidP="003A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01E6" w:rsidRPr="00D401E6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</w:tbl>
    <w:p w:rsidR="00D401E6" w:rsidRPr="00D401E6" w:rsidRDefault="00D401E6" w:rsidP="00D401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1E6" w:rsidRPr="00D401E6" w:rsidRDefault="00D401E6" w:rsidP="00D401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1E6" w:rsidRPr="00D401E6" w:rsidRDefault="00D401E6" w:rsidP="00D401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1E6" w:rsidRPr="00D401E6" w:rsidRDefault="00D401E6" w:rsidP="00D401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1E6" w:rsidRPr="00D401E6" w:rsidRDefault="00D401E6" w:rsidP="00D401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1E6">
        <w:rPr>
          <w:rFonts w:ascii="Times New Roman" w:hAnsi="Times New Roman" w:cs="Times New Roman"/>
          <w:sz w:val="28"/>
        </w:rPr>
        <w:t xml:space="preserve">Начальник отдела </w:t>
      </w:r>
      <w:proofErr w:type="gramStart"/>
      <w:r w:rsidRPr="00D401E6">
        <w:rPr>
          <w:rFonts w:ascii="Times New Roman" w:hAnsi="Times New Roman" w:cs="Times New Roman"/>
          <w:sz w:val="28"/>
        </w:rPr>
        <w:t>имущественных</w:t>
      </w:r>
      <w:proofErr w:type="gramEnd"/>
      <w:r w:rsidRPr="00D401E6">
        <w:rPr>
          <w:rFonts w:ascii="Times New Roman" w:hAnsi="Times New Roman" w:cs="Times New Roman"/>
          <w:sz w:val="28"/>
        </w:rPr>
        <w:t xml:space="preserve"> </w:t>
      </w:r>
    </w:p>
    <w:p w:rsidR="00D401E6" w:rsidRPr="00D401E6" w:rsidRDefault="00D401E6" w:rsidP="00D401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1E6">
        <w:rPr>
          <w:rFonts w:ascii="Times New Roman" w:hAnsi="Times New Roman" w:cs="Times New Roman"/>
          <w:sz w:val="28"/>
        </w:rPr>
        <w:t xml:space="preserve">и земельных отношений администрации </w:t>
      </w:r>
    </w:p>
    <w:p w:rsidR="00D401E6" w:rsidRPr="00D401E6" w:rsidRDefault="00D401E6" w:rsidP="00D401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1E6">
        <w:rPr>
          <w:rFonts w:ascii="Times New Roman" w:hAnsi="Times New Roman" w:cs="Times New Roman"/>
          <w:sz w:val="28"/>
        </w:rPr>
        <w:t xml:space="preserve">Апанасенковского муниципального округа  </w:t>
      </w:r>
    </w:p>
    <w:p w:rsidR="00D401E6" w:rsidRPr="00D401E6" w:rsidRDefault="00D401E6" w:rsidP="00D40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1E6"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     Н.А. Сиденко</w:t>
      </w:r>
    </w:p>
    <w:p w:rsidR="00D401E6" w:rsidRPr="00D401E6" w:rsidRDefault="00D401E6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401E6" w:rsidRPr="00D401E6" w:rsidSect="003A5720">
      <w:pgSz w:w="11906" w:h="16838"/>
      <w:pgMar w:top="1276" w:right="567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CFD"/>
    <w:multiLevelType w:val="multilevel"/>
    <w:tmpl w:val="4A6809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03519F"/>
    <w:multiLevelType w:val="multilevel"/>
    <w:tmpl w:val="F5FEC09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60CC3874"/>
    <w:multiLevelType w:val="hybridMultilevel"/>
    <w:tmpl w:val="3B72D374"/>
    <w:lvl w:ilvl="0" w:tplc="8EA82A8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583DF0"/>
    <w:multiLevelType w:val="multilevel"/>
    <w:tmpl w:val="59B01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C03620A"/>
    <w:multiLevelType w:val="multilevel"/>
    <w:tmpl w:val="C93225A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CB739B"/>
    <w:rsid w:val="000450D4"/>
    <w:rsid w:val="00052EAC"/>
    <w:rsid w:val="000879C0"/>
    <w:rsid w:val="00145605"/>
    <w:rsid w:val="001C2A3A"/>
    <w:rsid w:val="00206A76"/>
    <w:rsid w:val="00287747"/>
    <w:rsid w:val="002F15B0"/>
    <w:rsid w:val="003343D7"/>
    <w:rsid w:val="003A5720"/>
    <w:rsid w:val="003B55AF"/>
    <w:rsid w:val="0044604C"/>
    <w:rsid w:val="004518D7"/>
    <w:rsid w:val="004C6BB6"/>
    <w:rsid w:val="004E790E"/>
    <w:rsid w:val="00596733"/>
    <w:rsid w:val="00596E0B"/>
    <w:rsid w:val="005A69C2"/>
    <w:rsid w:val="00633E7A"/>
    <w:rsid w:val="00696413"/>
    <w:rsid w:val="007200D2"/>
    <w:rsid w:val="00722608"/>
    <w:rsid w:val="00796BDC"/>
    <w:rsid w:val="008139C5"/>
    <w:rsid w:val="00847AE8"/>
    <w:rsid w:val="008615F3"/>
    <w:rsid w:val="0088569F"/>
    <w:rsid w:val="008D064E"/>
    <w:rsid w:val="00912156"/>
    <w:rsid w:val="00956EA7"/>
    <w:rsid w:val="00963449"/>
    <w:rsid w:val="00974D94"/>
    <w:rsid w:val="00A43D9C"/>
    <w:rsid w:val="00A63DF8"/>
    <w:rsid w:val="00B901D3"/>
    <w:rsid w:val="00C00DBE"/>
    <w:rsid w:val="00C62A47"/>
    <w:rsid w:val="00CA4526"/>
    <w:rsid w:val="00CB739B"/>
    <w:rsid w:val="00D37AA5"/>
    <w:rsid w:val="00D401E6"/>
    <w:rsid w:val="00D67867"/>
    <w:rsid w:val="00D72B7A"/>
    <w:rsid w:val="00D768B2"/>
    <w:rsid w:val="00D77AC0"/>
    <w:rsid w:val="00D97412"/>
    <w:rsid w:val="00DB6FDB"/>
    <w:rsid w:val="00DC361C"/>
    <w:rsid w:val="00E37109"/>
    <w:rsid w:val="00E80E1F"/>
    <w:rsid w:val="00F60D98"/>
    <w:rsid w:val="00F7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03170E"/>
    <w:pPr>
      <w:spacing w:after="140"/>
    </w:pPr>
  </w:style>
  <w:style w:type="paragraph" w:styleId="a5">
    <w:name w:val="List"/>
    <w:basedOn w:val="a4"/>
    <w:rsid w:val="0003170E"/>
    <w:rPr>
      <w:rFonts w:cs="Droid Sans Devanagari"/>
    </w:rPr>
  </w:style>
  <w:style w:type="paragraph" w:customStyle="1" w:styleId="Caption">
    <w:name w:val="Caption"/>
    <w:basedOn w:val="a"/>
    <w:qFormat/>
    <w:rsid w:val="00F949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4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List Paragraph"/>
    <w:basedOn w:val="a"/>
    <w:qFormat/>
    <w:rsid w:val="0003170E"/>
    <w:pPr>
      <w:ind w:left="720"/>
      <w:contextualSpacing/>
    </w:pPr>
  </w:style>
  <w:style w:type="paragraph" w:customStyle="1" w:styleId="ConsPlusNormal">
    <w:name w:val="ConsPlusNormal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03170E"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06A76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2D61-5C9D-4EDB-BBA9-02030CC1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LoboikoEI</cp:lastModifiedBy>
  <cp:revision>20</cp:revision>
  <cp:lastPrinted>2021-12-17T09:08:00Z</cp:lastPrinted>
  <dcterms:created xsi:type="dcterms:W3CDTF">2021-09-16T13:27:00Z</dcterms:created>
  <dcterms:modified xsi:type="dcterms:W3CDTF">2022-12-06T13:33:00Z</dcterms:modified>
  <dc:language>ru-RU</dc:language>
</cp:coreProperties>
</file>