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69D" w:rsidRPr="00454454" w:rsidRDefault="003B669D" w:rsidP="004C31EE">
      <w:pPr>
        <w:rPr>
          <w:sz w:val="28"/>
          <w:szCs w:val="28"/>
        </w:rPr>
      </w:pPr>
      <w:r w:rsidRPr="00454454">
        <w:rPr>
          <w:sz w:val="28"/>
          <w:szCs w:val="28"/>
        </w:rPr>
        <w:t xml:space="preserve">                                                                                          </w:t>
      </w:r>
      <w:r w:rsidR="00903EB6" w:rsidRPr="00454454">
        <w:rPr>
          <w:sz w:val="28"/>
          <w:szCs w:val="28"/>
        </w:rPr>
        <w:t xml:space="preserve">                          </w:t>
      </w:r>
      <w:r w:rsidRPr="00454454">
        <w:rPr>
          <w:sz w:val="28"/>
          <w:szCs w:val="28"/>
        </w:rPr>
        <w:t xml:space="preserve">   проект</w:t>
      </w:r>
    </w:p>
    <w:p w:rsidR="00935489" w:rsidRPr="00454454" w:rsidRDefault="004931EE" w:rsidP="002E5A0B">
      <w:pPr>
        <w:jc w:val="center"/>
        <w:rPr>
          <w:sz w:val="28"/>
          <w:szCs w:val="28"/>
        </w:rPr>
      </w:pPr>
      <w:r w:rsidRPr="00454454">
        <w:rPr>
          <w:sz w:val="28"/>
          <w:szCs w:val="28"/>
        </w:rPr>
        <w:t>ПОСТАНОВЛЕНИЕ</w:t>
      </w:r>
    </w:p>
    <w:p w:rsidR="004931EE" w:rsidRPr="00454454" w:rsidRDefault="004931EE" w:rsidP="002E5A0B">
      <w:pPr>
        <w:jc w:val="center"/>
        <w:rPr>
          <w:sz w:val="28"/>
          <w:szCs w:val="28"/>
        </w:rPr>
      </w:pPr>
      <w:r w:rsidRPr="00454454">
        <w:rPr>
          <w:sz w:val="28"/>
          <w:szCs w:val="28"/>
        </w:rPr>
        <w:t xml:space="preserve">администрации Апанасенковского муниципального </w:t>
      </w:r>
      <w:r w:rsidR="006137A8" w:rsidRPr="00454454">
        <w:rPr>
          <w:sz w:val="28"/>
          <w:szCs w:val="28"/>
        </w:rPr>
        <w:t>округа</w:t>
      </w:r>
      <w:r w:rsidRPr="00454454">
        <w:rPr>
          <w:sz w:val="28"/>
          <w:szCs w:val="28"/>
        </w:rPr>
        <w:t xml:space="preserve"> </w:t>
      </w:r>
    </w:p>
    <w:p w:rsidR="004931EE" w:rsidRPr="00454454" w:rsidRDefault="004931EE" w:rsidP="002E5A0B">
      <w:pPr>
        <w:jc w:val="center"/>
        <w:rPr>
          <w:sz w:val="28"/>
          <w:szCs w:val="28"/>
        </w:rPr>
      </w:pPr>
      <w:r w:rsidRPr="00454454">
        <w:rPr>
          <w:sz w:val="28"/>
          <w:szCs w:val="28"/>
        </w:rPr>
        <w:t>Ставропольского края</w:t>
      </w:r>
    </w:p>
    <w:p w:rsidR="00410322" w:rsidRPr="00454454" w:rsidRDefault="00410322" w:rsidP="002E5A0B">
      <w:pPr>
        <w:rPr>
          <w:sz w:val="28"/>
          <w:szCs w:val="28"/>
        </w:rPr>
      </w:pPr>
    </w:p>
    <w:p w:rsidR="00F40062" w:rsidRPr="00454454" w:rsidRDefault="00F40062" w:rsidP="002E5A0B">
      <w:pPr>
        <w:rPr>
          <w:sz w:val="28"/>
          <w:szCs w:val="28"/>
        </w:rPr>
      </w:pPr>
    </w:p>
    <w:p w:rsidR="00410322" w:rsidRPr="00454454" w:rsidRDefault="00D4128D" w:rsidP="002E5A0B">
      <w:pPr>
        <w:tabs>
          <w:tab w:val="center" w:pos="4677"/>
          <w:tab w:val="right" w:pos="9354"/>
        </w:tabs>
        <w:rPr>
          <w:sz w:val="28"/>
          <w:szCs w:val="28"/>
        </w:rPr>
      </w:pPr>
      <w:r w:rsidRPr="00454454">
        <w:rPr>
          <w:sz w:val="28"/>
          <w:szCs w:val="28"/>
        </w:rPr>
        <w:t>«</w:t>
      </w:r>
      <w:r w:rsidR="003B669D" w:rsidRPr="00454454">
        <w:rPr>
          <w:sz w:val="28"/>
          <w:szCs w:val="28"/>
        </w:rPr>
        <w:t>___</w:t>
      </w:r>
      <w:r w:rsidRPr="00454454">
        <w:rPr>
          <w:sz w:val="28"/>
          <w:szCs w:val="28"/>
        </w:rPr>
        <w:t>»</w:t>
      </w:r>
      <w:r w:rsidR="004C31EE" w:rsidRPr="00454454">
        <w:rPr>
          <w:sz w:val="28"/>
          <w:szCs w:val="28"/>
        </w:rPr>
        <w:t xml:space="preserve">    </w:t>
      </w:r>
      <w:r w:rsidR="00D5631D">
        <w:rPr>
          <w:sz w:val="28"/>
          <w:szCs w:val="28"/>
        </w:rPr>
        <w:t xml:space="preserve">                </w:t>
      </w:r>
      <w:r w:rsidR="001746C5" w:rsidRPr="00454454">
        <w:rPr>
          <w:sz w:val="28"/>
          <w:szCs w:val="28"/>
        </w:rPr>
        <w:t xml:space="preserve"> </w:t>
      </w:r>
      <w:r w:rsidR="00410322" w:rsidRPr="00454454">
        <w:rPr>
          <w:sz w:val="28"/>
          <w:szCs w:val="28"/>
        </w:rPr>
        <w:t>20</w:t>
      </w:r>
      <w:r w:rsidR="000E3CDF" w:rsidRPr="00454454">
        <w:rPr>
          <w:sz w:val="28"/>
          <w:szCs w:val="28"/>
        </w:rPr>
        <w:t>2</w:t>
      </w:r>
      <w:r w:rsidR="004C31EE" w:rsidRPr="00454454">
        <w:rPr>
          <w:sz w:val="28"/>
          <w:szCs w:val="28"/>
        </w:rPr>
        <w:t>4</w:t>
      </w:r>
      <w:r w:rsidR="00410322" w:rsidRPr="00454454">
        <w:rPr>
          <w:sz w:val="28"/>
          <w:szCs w:val="28"/>
        </w:rPr>
        <w:t xml:space="preserve"> г.</w:t>
      </w:r>
      <w:r w:rsidR="00410322" w:rsidRPr="00454454">
        <w:rPr>
          <w:sz w:val="28"/>
          <w:szCs w:val="28"/>
        </w:rPr>
        <w:tab/>
        <w:t>с. Дивное</w:t>
      </w:r>
      <w:r w:rsidR="00410322" w:rsidRPr="00454454">
        <w:rPr>
          <w:sz w:val="28"/>
          <w:szCs w:val="28"/>
        </w:rPr>
        <w:tab/>
        <w:t xml:space="preserve">№ </w:t>
      </w:r>
      <w:r w:rsidR="003B669D" w:rsidRPr="00454454">
        <w:rPr>
          <w:sz w:val="28"/>
          <w:szCs w:val="28"/>
        </w:rPr>
        <w:t>___</w:t>
      </w:r>
      <w:proofErr w:type="gramStart"/>
      <w:r w:rsidR="003B669D" w:rsidRPr="00454454">
        <w:rPr>
          <w:sz w:val="28"/>
          <w:szCs w:val="28"/>
        </w:rPr>
        <w:t>_</w:t>
      </w:r>
      <w:r w:rsidR="00410322" w:rsidRPr="00454454">
        <w:rPr>
          <w:sz w:val="28"/>
          <w:szCs w:val="28"/>
        </w:rPr>
        <w:t>-</w:t>
      </w:r>
      <w:proofErr w:type="gramEnd"/>
      <w:r w:rsidR="00410322" w:rsidRPr="00454454">
        <w:rPr>
          <w:sz w:val="28"/>
          <w:szCs w:val="28"/>
        </w:rPr>
        <w:t>п</w:t>
      </w:r>
    </w:p>
    <w:p w:rsidR="005E6731" w:rsidRPr="00454454" w:rsidRDefault="005E6731" w:rsidP="002E5A0B">
      <w:pPr>
        <w:tabs>
          <w:tab w:val="center" w:pos="4677"/>
          <w:tab w:val="right" w:pos="9354"/>
        </w:tabs>
        <w:rPr>
          <w:sz w:val="28"/>
          <w:szCs w:val="28"/>
        </w:rPr>
      </w:pPr>
    </w:p>
    <w:p w:rsidR="005C2527" w:rsidRPr="00454454" w:rsidRDefault="005E6731" w:rsidP="002E36C0">
      <w:pPr>
        <w:pStyle w:val="3"/>
        <w:tabs>
          <w:tab w:val="left" w:pos="993"/>
        </w:tabs>
        <w:spacing w:line="240" w:lineRule="exact"/>
        <w:jc w:val="both"/>
      </w:pPr>
      <w:r w:rsidRPr="00454454">
        <w:t>О</w:t>
      </w:r>
      <w:r w:rsidR="004C31EE" w:rsidRPr="00454454">
        <w:t xml:space="preserve"> внесении</w:t>
      </w:r>
      <w:r w:rsidR="00F45B04" w:rsidRPr="00454454">
        <w:t xml:space="preserve"> изменений</w:t>
      </w:r>
      <w:r w:rsidR="00D625AD" w:rsidRPr="00454454">
        <w:t xml:space="preserve"> в</w:t>
      </w:r>
      <w:r w:rsidR="00A6138C" w:rsidRPr="00454454">
        <w:t xml:space="preserve"> </w:t>
      </w:r>
      <w:r w:rsidRPr="00454454">
        <w:t>муниципальн</w:t>
      </w:r>
      <w:r w:rsidR="00D625AD" w:rsidRPr="00454454">
        <w:t>ую</w:t>
      </w:r>
      <w:r w:rsidRPr="00454454">
        <w:t xml:space="preserve"> </w:t>
      </w:r>
      <w:r w:rsidR="00FF2450" w:rsidRPr="00454454">
        <w:t>п</w:t>
      </w:r>
      <w:r w:rsidR="00C36F80" w:rsidRPr="00454454">
        <w:t>рограмм</w:t>
      </w:r>
      <w:r w:rsidR="00D625AD" w:rsidRPr="00454454">
        <w:t>у</w:t>
      </w:r>
      <w:r w:rsidRPr="00454454">
        <w:t xml:space="preserve"> Апанасенковского м</w:t>
      </w:r>
      <w:r w:rsidRPr="00454454">
        <w:t>у</w:t>
      </w:r>
      <w:r w:rsidRPr="00454454">
        <w:t>ниципально</w:t>
      </w:r>
      <w:r w:rsidR="008827D8" w:rsidRPr="00454454">
        <w:t xml:space="preserve">го </w:t>
      </w:r>
      <w:r w:rsidR="000E3CDF" w:rsidRPr="00454454">
        <w:t>округа</w:t>
      </w:r>
      <w:r w:rsidR="008827D8" w:rsidRPr="00454454">
        <w:t xml:space="preserve"> Ставропольского края </w:t>
      </w:r>
      <w:r w:rsidR="005C2527" w:rsidRPr="00454454">
        <w:t>«Развитие жилищно-коммунального и дорож</w:t>
      </w:r>
      <w:r w:rsidR="00EB6AD6" w:rsidRPr="00454454">
        <w:t>ного хозяйства</w:t>
      </w:r>
      <w:r w:rsidR="005C2527" w:rsidRPr="00454454">
        <w:t>»</w:t>
      </w:r>
    </w:p>
    <w:p w:rsidR="00C6604F" w:rsidRPr="00454454" w:rsidRDefault="00C6604F" w:rsidP="002E5A0B">
      <w:pPr>
        <w:jc w:val="center"/>
        <w:rPr>
          <w:sz w:val="28"/>
          <w:szCs w:val="28"/>
        </w:rPr>
      </w:pPr>
    </w:p>
    <w:p w:rsidR="009953E5" w:rsidRPr="00454454" w:rsidRDefault="00A6138C" w:rsidP="00FE4D2E">
      <w:pPr>
        <w:ind w:firstLine="708"/>
        <w:jc w:val="both"/>
        <w:rPr>
          <w:sz w:val="28"/>
          <w:szCs w:val="28"/>
        </w:rPr>
      </w:pPr>
      <w:proofErr w:type="gramStart"/>
      <w:r w:rsidRPr="00454454">
        <w:rPr>
          <w:sz w:val="28"/>
          <w:szCs w:val="28"/>
        </w:rPr>
        <w:t xml:space="preserve">В соответствии </w:t>
      </w:r>
      <w:r w:rsidR="00327981" w:rsidRPr="00454454">
        <w:rPr>
          <w:sz w:val="28"/>
          <w:szCs w:val="28"/>
        </w:rPr>
        <w:t>с Бюджетным кодексом Российской Федерации, Фед</w:t>
      </w:r>
      <w:r w:rsidR="00327981" w:rsidRPr="00454454">
        <w:rPr>
          <w:sz w:val="28"/>
          <w:szCs w:val="28"/>
        </w:rPr>
        <w:t>е</w:t>
      </w:r>
      <w:r w:rsidR="00327981" w:rsidRPr="00454454">
        <w:rPr>
          <w:sz w:val="28"/>
          <w:szCs w:val="28"/>
        </w:rPr>
        <w:t>ральным законом от 6 октября 2003 г</w:t>
      </w:r>
      <w:r w:rsidR="00975A07" w:rsidRPr="00454454">
        <w:rPr>
          <w:sz w:val="28"/>
          <w:szCs w:val="28"/>
        </w:rPr>
        <w:t>ода</w:t>
      </w:r>
      <w:r w:rsidR="00327981" w:rsidRPr="00454454"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Федерации»,</w:t>
      </w:r>
      <w:r w:rsidRPr="00454454">
        <w:rPr>
          <w:sz w:val="28"/>
          <w:szCs w:val="28"/>
        </w:rPr>
        <w:t xml:space="preserve"> </w:t>
      </w:r>
      <w:hyperlink r:id="rId8" w:history="1">
        <w:r w:rsidRPr="00454454">
          <w:rPr>
            <w:sz w:val="28"/>
            <w:szCs w:val="28"/>
          </w:rPr>
          <w:t>постано</w:t>
        </w:r>
        <w:r w:rsidRPr="00454454">
          <w:rPr>
            <w:sz w:val="28"/>
            <w:szCs w:val="28"/>
          </w:rPr>
          <w:t>в</w:t>
        </w:r>
        <w:r w:rsidRPr="00454454">
          <w:rPr>
            <w:sz w:val="28"/>
            <w:szCs w:val="28"/>
          </w:rPr>
          <w:t>лен</w:t>
        </w:r>
        <w:r w:rsidR="00327981" w:rsidRPr="00454454">
          <w:rPr>
            <w:sz w:val="28"/>
            <w:szCs w:val="28"/>
          </w:rPr>
          <w:t>иями</w:t>
        </w:r>
      </w:hyperlink>
      <w:r w:rsidRPr="00454454">
        <w:rPr>
          <w:sz w:val="28"/>
          <w:szCs w:val="28"/>
        </w:rPr>
        <w:t xml:space="preserve"> администрации Апанасенковского муниципального района Ставр</w:t>
      </w:r>
      <w:r w:rsidRPr="00454454">
        <w:rPr>
          <w:sz w:val="28"/>
          <w:szCs w:val="28"/>
        </w:rPr>
        <w:t>о</w:t>
      </w:r>
      <w:r w:rsidR="002E01E7" w:rsidRPr="00454454">
        <w:rPr>
          <w:sz w:val="28"/>
          <w:szCs w:val="28"/>
        </w:rPr>
        <w:t>польского края от 02</w:t>
      </w:r>
      <w:r w:rsidRPr="00454454">
        <w:rPr>
          <w:sz w:val="28"/>
          <w:szCs w:val="28"/>
        </w:rPr>
        <w:t xml:space="preserve"> </w:t>
      </w:r>
      <w:r w:rsidR="002E01E7" w:rsidRPr="00454454">
        <w:rPr>
          <w:sz w:val="28"/>
          <w:szCs w:val="28"/>
        </w:rPr>
        <w:t>октября</w:t>
      </w:r>
      <w:r w:rsidRPr="00454454">
        <w:rPr>
          <w:sz w:val="28"/>
          <w:szCs w:val="28"/>
        </w:rPr>
        <w:t xml:space="preserve"> 20</w:t>
      </w:r>
      <w:r w:rsidR="002E01E7" w:rsidRPr="00454454">
        <w:rPr>
          <w:sz w:val="28"/>
          <w:szCs w:val="28"/>
        </w:rPr>
        <w:t>20</w:t>
      </w:r>
      <w:r w:rsidRPr="00454454">
        <w:rPr>
          <w:sz w:val="28"/>
          <w:szCs w:val="28"/>
        </w:rPr>
        <w:t xml:space="preserve"> г. № </w:t>
      </w:r>
      <w:r w:rsidR="002E01E7" w:rsidRPr="00454454">
        <w:rPr>
          <w:sz w:val="28"/>
          <w:szCs w:val="28"/>
        </w:rPr>
        <w:t>488</w:t>
      </w:r>
      <w:r w:rsidRPr="00454454">
        <w:rPr>
          <w:sz w:val="28"/>
          <w:szCs w:val="28"/>
        </w:rPr>
        <w:t>-п «Об утверждении Порядка ра</w:t>
      </w:r>
      <w:r w:rsidRPr="00454454">
        <w:rPr>
          <w:sz w:val="28"/>
          <w:szCs w:val="28"/>
        </w:rPr>
        <w:t>з</w:t>
      </w:r>
      <w:r w:rsidRPr="00454454">
        <w:rPr>
          <w:sz w:val="28"/>
          <w:szCs w:val="28"/>
        </w:rPr>
        <w:t xml:space="preserve">работки, реализации и оценки эффективности муниципальных </w:t>
      </w:r>
      <w:r w:rsidR="00325D1F" w:rsidRPr="00454454">
        <w:rPr>
          <w:sz w:val="28"/>
          <w:szCs w:val="28"/>
        </w:rPr>
        <w:t>п</w:t>
      </w:r>
      <w:r w:rsidR="00C36F80" w:rsidRPr="00454454">
        <w:rPr>
          <w:sz w:val="28"/>
          <w:szCs w:val="28"/>
        </w:rPr>
        <w:t>рограмм</w:t>
      </w:r>
      <w:r w:rsidRPr="00454454">
        <w:rPr>
          <w:sz w:val="28"/>
          <w:szCs w:val="28"/>
        </w:rPr>
        <w:t xml:space="preserve"> Апанасенковского муниципального района Ставропольского края»</w:t>
      </w:r>
      <w:r w:rsidR="00327981" w:rsidRPr="00454454">
        <w:rPr>
          <w:sz w:val="28"/>
          <w:szCs w:val="28"/>
        </w:rPr>
        <w:t>,</w:t>
      </w:r>
      <w:r w:rsidR="0090563D" w:rsidRPr="00454454">
        <w:rPr>
          <w:sz w:val="28"/>
          <w:szCs w:val="28"/>
        </w:rPr>
        <w:t xml:space="preserve"> </w:t>
      </w:r>
      <w:r w:rsidR="00327981" w:rsidRPr="00454454">
        <w:rPr>
          <w:sz w:val="28"/>
          <w:szCs w:val="28"/>
        </w:rPr>
        <w:t xml:space="preserve">от </w:t>
      </w:r>
      <w:r w:rsidR="002E01E7" w:rsidRPr="00454454">
        <w:rPr>
          <w:sz w:val="28"/>
          <w:szCs w:val="28"/>
        </w:rPr>
        <w:t>30</w:t>
      </w:r>
      <w:r w:rsidR="00327981" w:rsidRPr="00454454">
        <w:rPr>
          <w:sz w:val="28"/>
          <w:szCs w:val="28"/>
        </w:rPr>
        <w:t xml:space="preserve"> </w:t>
      </w:r>
      <w:r w:rsidR="002E01E7" w:rsidRPr="00454454">
        <w:rPr>
          <w:sz w:val="28"/>
          <w:szCs w:val="28"/>
        </w:rPr>
        <w:t>о</w:t>
      </w:r>
      <w:r w:rsidR="002E01E7" w:rsidRPr="00454454">
        <w:rPr>
          <w:sz w:val="28"/>
          <w:szCs w:val="28"/>
        </w:rPr>
        <w:t>к</w:t>
      </w:r>
      <w:r w:rsidR="002E01E7" w:rsidRPr="00454454">
        <w:rPr>
          <w:sz w:val="28"/>
          <w:szCs w:val="28"/>
        </w:rPr>
        <w:t>тября</w:t>
      </w:r>
      <w:r w:rsidR="00327981" w:rsidRPr="00454454">
        <w:rPr>
          <w:sz w:val="28"/>
          <w:szCs w:val="28"/>
        </w:rPr>
        <w:t xml:space="preserve"> 20</w:t>
      </w:r>
      <w:r w:rsidR="002E01E7" w:rsidRPr="00454454">
        <w:rPr>
          <w:sz w:val="28"/>
          <w:szCs w:val="28"/>
        </w:rPr>
        <w:t>20</w:t>
      </w:r>
      <w:r w:rsidR="00327981" w:rsidRPr="00454454">
        <w:rPr>
          <w:sz w:val="28"/>
          <w:szCs w:val="28"/>
        </w:rPr>
        <w:t xml:space="preserve"> г.</w:t>
      </w:r>
      <w:r w:rsidR="00325D1F" w:rsidRPr="00454454">
        <w:rPr>
          <w:sz w:val="28"/>
          <w:szCs w:val="28"/>
        </w:rPr>
        <w:t xml:space="preserve"> </w:t>
      </w:r>
      <w:r w:rsidR="00327981" w:rsidRPr="00454454">
        <w:rPr>
          <w:sz w:val="28"/>
          <w:szCs w:val="28"/>
        </w:rPr>
        <w:t xml:space="preserve">№ </w:t>
      </w:r>
      <w:r w:rsidR="002E01E7" w:rsidRPr="00454454">
        <w:rPr>
          <w:sz w:val="28"/>
          <w:szCs w:val="28"/>
        </w:rPr>
        <w:t>532</w:t>
      </w:r>
      <w:r w:rsidR="00327981" w:rsidRPr="00454454">
        <w:rPr>
          <w:sz w:val="28"/>
          <w:szCs w:val="28"/>
        </w:rPr>
        <w:t>-п «Об утверждении</w:t>
      </w:r>
      <w:proofErr w:type="gramEnd"/>
      <w:r w:rsidR="00327981" w:rsidRPr="00454454">
        <w:rPr>
          <w:sz w:val="28"/>
          <w:szCs w:val="28"/>
        </w:rPr>
        <w:t xml:space="preserve"> методических указаний по разрабо</w:t>
      </w:r>
      <w:r w:rsidR="00327981" w:rsidRPr="00454454">
        <w:rPr>
          <w:sz w:val="28"/>
          <w:szCs w:val="28"/>
        </w:rPr>
        <w:t>т</w:t>
      </w:r>
      <w:r w:rsidR="00327981" w:rsidRPr="00454454">
        <w:rPr>
          <w:sz w:val="28"/>
          <w:szCs w:val="28"/>
        </w:rPr>
        <w:t xml:space="preserve">ке и реализации муниципальных </w:t>
      </w:r>
      <w:r w:rsidR="00325D1F" w:rsidRPr="00454454">
        <w:rPr>
          <w:sz w:val="28"/>
          <w:szCs w:val="28"/>
        </w:rPr>
        <w:t>п</w:t>
      </w:r>
      <w:r w:rsidR="00C36F80" w:rsidRPr="00454454">
        <w:rPr>
          <w:sz w:val="28"/>
          <w:szCs w:val="28"/>
        </w:rPr>
        <w:t>рограмм</w:t>
      </w:r>
      <w:r w:rsidR="00327981" w:rsidRPr="00454454">
        <w:rPr>
          <w:sz w:val="28"/>
          <w:szCs w:val="28"/>
        </w:rPr>
        <w:t xml:space="preserve"> Апанасенковского муниципал</w:t>
      </w:r>
      <w:r w:rsidR="00327981" w:rsidRPr="00454454">
        <w:rPr>
          <w:sz w:val="28"/>
          <w:szCs w:val="28"/>
        </w:rPr>
        <w:t>ь</w:t>
      </w:r>
      <w:r w:rsidR="00327981" w:rsidRPr="00454454">
        <w:rPr>
          <w:sz w:val="28"/>
          <w:szCs w:val="28"/>
        </w:rPr>
        <w:t xml:space="preserve">ного </w:t>
      </w:r>
      <w:r w:rsidR="002E01E7" w:rsidRPr="00454454">
        <w:rPr>
          <w:sz w:val="28"/>
          <w:szCs w:val="28"/>
        </w:rPr>
        <w:t>округа</w:t>
      </w:r>
      <w:r w:rsidR="00327981" w:rsidRPr="00454454">
        <w:rPr>
          <w:sz w:val="28"/>
          <w:szCs w:val="28"/>
        </w:rPr>
        <w:t xml:space="preserve"> Ставропольского края»</w:t>
      </w:r>
      <w:r w:rsidR="00C71F41" w:rsidRPr="00454454">
        <w:rPr>
          <w:sz w:val="28"/>
          <w:szCs w:val="28"/>
        </w:rPr>
        <w:t>,</w:t>
      </w:r>
      <w:r w:rsidR="00F33AC7" w:rsidRPr="00454454">
        <w:rPr>
          <w:sz w:val="28"/>
          <w:szCs w:val="28"/>
        </w:rPr>
        <w:t xml:space="preserve"> от </w:t>
      </w:r>
      <w:r w:rsidR="0059336E" w:rsidRPr="00454454">
        <w:rPr>
          <w:sz w:val="28"/>
          <w:szCs w:val="28"/>
        </w:rPr>
        <w:t>28</w:t>
      </w:r>
      <w:r w:rsidR="00F33AC7" w:rsidRPr="00454454">
        <w:rPr>
          <w:sz w:val="28"/>
          <w:szCs w:val="28"/>
        </w:rPr>
        <w:t xml:space="preserve"> </w:t>
      </w:r>
      <w:r w:rsidR="0059336E" w:rsidRPr="00454454">
        <w:rPr>
          <w:sz w:val="28"/>
          <w:szCs w:val="28"/>
        </w:rPr>
        <w:t xml:space="preserve">июня </w:t>
      </w:r>
      <w:r w:rsidR="00F33AC7" w:rsidRPr="00454454">
        <w:rPr>
          <w:sz w:val="28"/>
          <w:szCs w:val="28"/>
        </w:rPr>
        <w:t>202</w:t>
      </w:r>
      <w:r w:rsidR="0059336E" w:rsidRPr="00454454">
        <w:rPr>
          <w:sz w:val="28"/>
          <w:szCs w:val="28"/>
        </w:rPr>
        <w:t>3</w:t>
      </w:r>
      <w:r w:rsidR="00F33AC7" w:rsidRPr="00454454">
        <w:rPr>
          <w:sz w:val="28"/>
          <w:szCs w:val="28"/>
        </w:rPr>
        <w:t xml:space="preserve"> г. № </w:t>
      </w:r>
      <w:r w:rsidR="0059336E" w:rsidRPr="00454454">
        <w:rPr>
          <w:sz w:val="28"/>
          <w:szCs w:val="28"/>
        </w:rPr>
        <w:t>424</w:t>
      </w:r>
      <w:r w:rsidR="00F33AC7" w:rsidRPr="00454454">
        <w:rPr>
          <w:sz w:val="28"/>
          <w:szCs w:val="28"/>
        </w:rPr>
        <w:t>-п</w:t>
      </w:r>
      <w:r w:rsidR="00C71F41" w:rsidRPr="00454454">
        <w:rPr>
          <w:sz w:val="28"/>
          <w:szCs w:val="28"/>
        </w:rPr>
        <w:t xml:space="preserve"> </w:t>
      </w:r>
      <w:r w:rsidR="00F33AC7" w:rsidRPr="00454454">
        <w:rPr>
          <w:sz w:val="28"/>
          <w:szCs w:val="28"/>
        </w:rPr>
        <w:t>«Об утве</w:t>
      </w:r>
      <w:r w:rsidR="00F33AC7" w:rsidRPr="00454454">
        <w:rPr>
          <w:sz w:val="28"/>
          <w:szCs w:val="28"/>
        </w:rPr>
        <w:t>р</w:t>
      </w:r>
      <w:r w:rsidR="00F33AC7" w:rsidRPr="00454454">
        <w:rPr>
          <w:sz w:val="28"/>
          <w:szCs w:val="28"/>
        </w:rPr>
        <w:t xml:space="preserve">ждении перечня муниципальных </w:t>
      </w:r>
      <w:r w:rsidR="00325D1F" w:rsidRPr="00454454">
        <w:rPr>
          <w:sz w:val="28"/>
          <w:szCs w:val="28"/>
        </w:rPr>
        <w:t>п</w:t>
      </w:r>
      <w:r w:rsidR="00C36F80" w:rsidRPr="00454454">
        <w:rPr>
          <w:sz w:val="28"/>
          <w:szCs w:val="28"/>
        </w:rPr>
        <w:t>рограмм</w:t>
      </w:r>
      <w:r w:rsidR="00F33AC7" w:rsidRPr="00454454">
        <w:rPr>
          <w:sz w:val="28"/>
          <w:szCs w:val="28"/>
        </w:rPr>
        <w:t xml:space="preserve"> Апанасенковского муниципал</w:t>
      </w:r>
      <w:r w:rsidR="00F33AC7" w:rsidRPr="00454454">
        <w:rPr>
          <w:sz w:val="28"/>
          <w:szCs w:val="28"/>
        </w:rPr>
        <w:t>ь</w:t>
      </w:r>
      <w:r w:rsidR="00F33AC7" w:rsidRPr="00454454">
        <w:rPr>
          <w:sz w:val="28"/>
          <w:szCs w:val="28"/>
        </w:rPr>
        <w:t>ного округа Ставропольского края, планируемых к разработке»</w:t>
      </w:r>
      <w:r w:rsidR="00403290" w:rsidRPr="00454454">
        <w:rPr>
          <w:sz w:val="28"/>
          <w:szCs w:val="28"/>
        </w:rPr>
        <w:t>,</w:t>
      </w:r>
      <w:r w:rsidR="00F33AC7" w:rsidRPr="00454454">
        <w:rPr>
          <w:sz w:val="28"/>
          <w:szCs w:val="28"/>
        </w:rPr>
        <w:t xml:space="preserve"> </w:t>
      </w:r>
      <w:r w:rsidR="009953E5" w:rsidRPr="00454454">
        <w:rPr>
          <w:sz w:val="28"/>
          <w:szCs w:val="28"/>
        </w:rPr>
        <w:t>администр</w:t>
      </w:r>
      <w:r w:rsidR="009953E5" w:rsidRPr="00454454">
        <w:rPr>
          <w:sz w:val="28"/>
          <w:szCs w:val="28"/>
        </w:rPr>
        <w:t>а</w:t>
      </w:r>
      <w:r w:rsidR="009953E5" w:rsidRPr="00454454">
        <w:rPr>
          <w:sz w:val="28"/>
          <w:szCs w:val="28"/>
        </w:rPr>
        <w:t xml:space="preserve">ция Апанасенковского муниципального </w:t>
      </w:r>
      <w:r w:rsidR="008410CA" w:rsidRPr="00454454">
        <w:rPr>
          <w:sz w:val="28"/>
          <w:szCs w:val="28"/>
        </w:rPr>
        <w:t>округа</w:t>
      </w:r>
      <w:r w:rsidR="009953E5" w:rsidRPr="00454454">
        <w:rPr>
          <w:sz w:val="28"/>
          <w:szCs w:val="28"/>
        </w:rPr>
        <w:t xml:space="preserve"> Ставропольского края</w:t>
      </w:r>
    </w:p>
    <w:p w:rsidR="001746C5" w:rsidRPr="00454454" w:rsidRDefault="001746C5" w:rsidP="002E5A0B">
      <w:pPr>
        <w:rPr>
          <w:sz w:val="28"/>
          <w:szCs w:val="28"/>
        </w:rPr>
      </w:pPr>
    </w:p>
    <w:p w:rsidR="009953E5" w:rsidRPr="00454454" w:rsidRDefault="009953E5" w:rsidP="002E5A0B">
      <w:pPr>
        <w:rPr>
          <w:spacing w:val="-1"/>
          <w:sz w:val="28"/>
          <w:szCs w:val="28"/>
        </w:rPr>
      </w:pPr>
      <w:r w:rsidRPr="00454454">
        <w:rPr>
          <w:spacing w:val="-1"/>
          <w:sz w:val="28"/>
          <w:szCs w:val="28"/>
        </w:rPr>
        <w:t>ПОСТАНОВЛЯЕТ:</w:t>
      </w:r>
    </w:p>
    <w:p w:rsidR="0065542A" w:rsidRPr="00454454" w:rsidRDefault="0065542A" w:rsidP="002E5A0B">
      <w:pPr>
        <w:ind w:firstLine="720"/>
        <w:jc w:val="both"/>
        <w:rPr>
          <w:sz w:val="28"/>
          <w:szCs w:val="28"/>
        </w:rPr>
      </w:pPr>
    </w:p>
    <w:p w:rsidR="002E36C0" w:rsidRPr="00454454" w:rsidRDefault="00325D1F" w:rsidP="008713E4">
      <w:pPr>
        <w:pStyle w:val="3"/>
        <w:numPr>
          <w:ilvl w:val="0"/>
          <w:numId w:val="16"/>
        </w:numPr>
        <w:tabs>
          <w:tab w:val="left" w:pos="993"/>
        </w:tabs>
        <w:ind w:left="0" w:firstLine="709"/>
        <w:jc w:val="both"/>
      </w:pPr>
      <w:r w:rsidRPr="00454454">
        <w:t>Внести изменения в</w:t>
      </w:r>
      <w:r w:rsidR="00940EE0" w:rsidRPr="00454454">
        <w:t xml:space="preserve"> муниципальную </w:t>
      </w:r>
      <w:r w:rsidR="00B952A9" w:rsidRPr="00454454">
        <w:t>п</w:t>
      </w:r>
      <w:r w:rsidR="00C36F80" w:rsidRPr="00454454">
        <w:t>рограмм</w:t>
      </w:r>
      <w:r w:rsidR="00940EE0" w:rsidRPr="00454454">
        <w:t xml:space="preserve">у Апанасенковского муниципального </w:t>
      </w:r>
      <w:r w:rsidR="00FD6D41" w:rsidRPr="00454454">
        <w:t>округа</w:t>
      </w:r>
      <w:r w:rsidR="00940EE0" w:rsidRPr="00454454">
        <w:t xml:space="preserve"> Ставропольского края </w:t>
      </w:r>
      <w:r w:rsidR="005C2527" w:rsidRPr="00454454">
        <w:t>«Развитие жилищно-коммунального и дорожного хозяйства»</w:t>
      </w:r>
      <w:r w:rsidRPr="00454454">
        <w:t xml:space="preserve">, утвержденную </w:t>
      </w:r>
      <w:r w:rsidR="009C0550" w:rsidRPr="00454454">
        <w:t>постановлением а</w:t>
      </w:r>
      <w:r w:rsidR="009C0550" w:rsidRPr="00454454">
        <w:t>д</w:t>
      </w:r>
      <w:r w:rsidR="009C0550" w:rsidRPr="00454454">
        <w:t>министрации Апанасенковского муниципального округа Ставропольского края от 29 декабря 2023 г. № 1008-п «Развитие жилищно-коммунального и дорожного хозяйства», изложив её в новой прилагаемой редакции</w:t>
      </w:r>
      <w:r w:rsidR="002E36C0" w:rsidRPr="00454454">
        <w:t>.</w:t>
      </w:r>
    </w:p>
    <w:p w:rsidR="0077721D" w:rsidRPr="00454454" w:rsidRDefault="009C0550" w:rsidP="002E5A0B">
      <w:pPr>
        <w:tabs>
          <w:tab w:val="left" w:pos="993"/>
        </w:tabs>
        <w:ind w:firstLine="720"/>
        <w:jc w:val="both"/>
        <w:rPr>
          <w:sz w:val="28"/>
          <w:szCs w:val="28"/>
        </w:rPr>
      </w:pPr>
      <w:r w:rsidRPr="00454454">
        <w:rPr>
          <w:sz w:val="28"/>
          <w:szCs w:val="28"/>
        </w:rPr>
        <w:t>2</w:t>
      </w:r>
      <w:r w:rsidR="00FD6D41" w:rsidRPr="00454454">
        <w:rPr>
          <w:sz w:val="28"/>
          <w:szCs w:val="28"/>
        </w:rPr>
        <w:t xml:space="preserve">. </w:t>
      </w:r>
      <w:proofErr w:type="gramStart"/>
      <w:r w:rsidR="005B71B5" w:rsidRPr="00454454">
        <w:rPr>
          <w:sz w:val="28"/>
          <w:szCs w:val="28"/>
        </w:rPr>
        <w:t>Контроль за</w:t>
      </w:r>
      <w:proofErr w:type="gramEnd"/>
      <w:r w:rsidR="005B71B5" w:rsidRPr="00454454">
        <w:rPr>
          <w:sz w:val="28"/>
          <w:szCs w:val="28"/>
        </w:rPr>
        <w:t xml:space="preserve"> выполнением настоящего постановления возложить на </w:t>
      </w:r>
      <w:r w:rsidR="002B758C" w:rsidRPr="00454454">
        <w:rPr>
          <w:sz w:val="28"/>
          <w:szCs w:val="28"/>
        </w:rPr>
        <w:t>временно исполняющего</w:t>
      </w:r>
      <w:r w:rsidR="00854100" w:rsidRPr="00454454">
        <w:rPr>
          <w:sz w:val="28"/>
          <w:szCs w:val="28"/>
        </w:rPr>
        <w:t xml:space="preserve"> обязанности </w:t>
      </w:r>
      <w:r w:rsidR="002B758C" w:rsidRPr="00454454">
        <w:rPr>
          <w:sz w:val="28"/>
          <w:szCs w:val="28"/>
        </w:rPr>
        <w:t xml:space="preserve">первого </w:t>
      </w:r>
      <w:r w:rsidR="005B71B5" w:rsidRPr="00454454">
        <w:rPr>
          <w:sz w:val="28"/>
          <w:szCs w:val="28"/>
        </w:rPr>
        <w:t>заместителя главы админис</w:t>
      </w:r>
      <w:r w:rsidR="005B71B5" w:rsidRPr="00454454">
        <w:rPr>
          <w:sz w:val="28"/>
          <w:szCs w:val="28"/>
        </w:rPr>
        <w:t>т</w:t>
      </w:r>
      <w:r w:rsidR="005B71B5" w:rsidRPr="00454454">
        <w:rPr>
          <w:sz w:val="28"/>
          <w:szCs w:val="28"/>
        </w:rPr>
        <w:t xml:space="preserve">рации Апанасенковского муниципального </w:t>
      </w:r>
      <w:r w:rsidR="002B758C" w:rsidRPr="00454454">
        <w:rPr>
          <w:sz w:val="28"/>
          <w:szCs w:val="28"/>
        </w:rPr>
        <w:t>округа</w:t>
      </w:r>
      <w:r w:rsidR="005B71B5" w:rsidRPr="00454454">
        <w:rPr>
          <w:sz w:val="28"/>
          <w:szCs w:val="28"/>
        </w:rPr>
        <w:t xml:space="preserve"> Ставропольского края </w:t>
      </w:r>
      <w:r w:rsidR="002B758C" w:rsidRPr="00454454">
        <w:rPr>
          <w:sz w:val="28"/>
          <w:szCs w:val="28"/>
        </w:rPr>
        <w:t>К</w:t>
      </w:r>
      <w:r w:rsidR="002B758C" w:rsidRPr="00454454">
        <w:rPr>
          <w:sz w:val="28"/>
          <w:szCs w:val="28"/>
        </w:rPr>
        <w:t>е</w:t>
      </w:r>
      <w:r w:rsidR="002B758C" w:rsidRPr="00454454">
        <w:rPr>
          <w:sz w:val="28"/>
          <w:szCs w:val="28"/>
        </w:rPr>
        <w:t>лехсаева Р.Р</w:t>
      </w:r>
      <w:r w:rsidR="002E36C0" w:rsidRPr="00454454">
        <w:rPr>
          <w:sz w:val="28"/>
          <w:szCs w:val="28"/>
        </w:rPr>
        <w:t>.</w:t>
      </w:r>
    </w:p>
    <w:p w:rsidR="00DC7836" w:rsidRPr="00454454" w:rsidRDefault="002E36C0" w:rsidP="002E5A0B">
      <w:pPr>
        <w:tabs>
          <w:tab w:val="left" w:pos="993"/>
        </w:tabs>
        <w:ind w:firstLine="720"/>
        <w:jc w:val="both"/>
        <w:rPr>
          <w:sz w:val="28"/>
          <w:szCs w:val="28"/>
        </w:rPr>
      </w:pPr>
      <w:r w:rsidRPr="00454454">
        <w:rPr>
          <w:sz w:val="28"/>
          <w:szCs w:val="28"/>
        </w:rPr>
        <w:t>3</w:t>
      </w:r>
      <w:r w:rsidR="00DC7836" w:rsidRPr="00454454">
        <w:rPr>
          <w:sz w:val="28"/>
          <w:szCs w:val="28"/>
        </w:rPr>
        <w:t xml:space="preserve">. </w:t>
      </w:r>
      <w:r w:rsidR="00936D8E" w:rsidRPr="00454454">
        <w:rPr>
          <w:sz w:val="28"/>
          <w:szCs w:val="28"/>
        </w:rPr>
        <w:t>Настоящее постановление вступает в силу со дня его официального обнародования.</w:t>
      </w:r>
    </w:p>
    <w:p w:rsidR="00F56EAF" w:rsidRPr="00454454" w:rsidRDefault="00F56EAF" w:rsidP="002E5A0B">
      <w:pPr>
        <w:pStyle w:val="3"/>
        <w:jc w:val="left"/>
      </w:pPr>
    </w:p>
    <w:p w:rsidR="00F56EAF" w:rsidRPr="00454454" w:rsidRDefault="00F56EAF" w:rsidP="002E5A0B">
      <w:pPr>
        <w:pStyle w:val="3"/>
        <w:jc w:val="left"/>
      </w:pPr>
    </w:p>
    <w:p w:rsidR="00163461" w:rsidRPr="00454454" w:rsidRDefault="00163461" w:rsidP="00017F61">
      <w:pPr>
        <w:pStyle w:val="3"/>
        <w:spacing w:line="240" w:lineRule="exact"/>
        <w:jc w:val="left"/>
      </w:pPr>
      <w:r w:rsidRPr="00454454">
        <w:t>Г</w:t>
      </w:r>
      <w:r w:rsidR="00805D7E" w:rsidRPr="00454454">
        <w:t>лав</w:t>
      </w:r>
      <w:r w:rsidRPr="00454454">
        <w:t>а</w:t>
      </w:r>
      <w:r w:rsidR="00DC7836" w:rsidRPr="00454454">
        <w:t xml:space="preserve"> Апанасенковского </w:t>
      </w:r>
    </w:p>
    <w:p w:rsidR="00DC7836" w:rsidRPr="00454454" w:rsidRDefault="00DC7836" w:rsidP="00017F61">
      <w:pPr>
        <w:pStyle w:val="3"/>
        <w:spacing w:line="240" w:lineRule="exact"/>
        <w:jc w:val="left"/>
      </w:pPr>
      <w:r w:rsidRPr="00454454">
        <w:t xml:space="preserve">муниципального </w:t>
      </w:r>
      <w:r w:rsidR="002774D7" w:rsidRPr="00454454">
        <w:t>округа</w:t>
      </w:r>
    </w:p>
    <w:p w:rsidR="00FD6D41" w:rsidRPr="00454454" w:rsidRDefault="00DC7836" w:rsidP="00017F61">
      <w:pPr>
        <w:pStyle w:val="3"/>
        <w:spacing w:line="240" w:lineRule="exact"/>
        <w:jc w:val="left"/>
      </w:pPr>
      <w:r w:rsidRPr="00454454">
        <w:t xml:space="preserve">Ставропольского  края                                      </w:t>
      </w:r>
      <w:r w:rsidR="00E840E4" w:rsidRPr="00454454">
        <w:t xml:space="preserve">                               </w:t>
      </w:r>
      <w:r w:rsidR="00A320EA" w:rsidRPr="00454454">
        <w:t xml:space="preserve"> </w:t>
      </w:r>
      <w:r w:rsidR="00805D7E" w:rsidRPr="00454454">
        <w:t xml:space="preserve"> </w:t>
      </w:r>
      <w:r w:rsidR="004B4C66" w:rsidRPr="00454454">
        <w:t>Д.А.Климов</w:t>
      </w:r>
    </w:p>
    <w:p w:rsidR="00A762D6" w:rsidRPr="00454454" w:rsidRDefault="00A762D6" w:rsidP="00260699">
      <w:pPr>
        <w:spacing w:line="240" w:lineRule="exact"/>
        <w:jc w:val="both"/>
        <w:rPr>
          <w:sz w:val="28"/>
          <w:szCs w:val="28"/>
        </w:rPr>
      </w:pPr>
    </w:p>
    <w:p w:rsidR="00260699" w:rsidRPr="00454454" w:rsidRDefault="00260699" w:rsidP="00260699">
      <w:pPr>
        <w:spacing w:line="240" w:lineRule="exact"/>
        <w:jc w:val="both"/>
        <w:rPr>
          <w:sz w:val="28"/>
          <w:szCs w:val="28"/>
        </w:rPr>
      </w:pPr>
      <w:r w:rsidRPr="00454454">
        <w:rPr>
          <w:sz w:val="28"/>
          <w:szCs w:val="28"/>
        </w:rPr>
        <w:lastRenderedPageBreak/>
        <w:t>Проект постановления вносит:</w:t>
      </w:r>
    </w:p>
    <w:p w:rsidR="00260699" w:rsidRPr="00454454" w:rsidRDefault="00260699" w:rsidP="00260699">
      <w:pPr>
        <w:tabs>
          <w:tab w:val="left" w:pos="8010"/>
        </w:tabs>
        <w:spacing w:line="240" w:lineRule="exact"/>
        <w:jc w:val="both"/>
        <w:rPr>
          <w:sz w:val="28"/>
          <w:szCs w:val="28"/>
        </w:rPr>
      </w:pPr>
    </w:p>
    <w:p w:rsidR="00260699" w:rsidRPr="00454454" w:rsidRDefault="00260699" w:rsidP="00260699">
      <w:pPr>
        <w:tabs>
          <w:tab w:val="left" w:pos="8010"/>
        </w:tabs>
        <w:spacing w:line="240" w:lineRule="exact"/>
        <w:jc w:val="both"/>
        <w:rPr>
          <w:sz w:val="28"/>
          <w:szCs w:val="28"/>
        </w:rPr>
      </w:pPr>
    </w:p>
    <w:p w:rsidR="00260699" w:rsidRPr="00454454" w:rsidRDefault="00260699" w:rsidP="00260699">
      <w:pPr>
        <w:spacing w:line="240" w:lineRule="exact"/>
        <w:jc w:val="both"/>
        <w:rPr>
          <w:sz w:val="28"/>
          <w:szCs w:val="28"/>
        </w:rPr>
      </w:pPr>
      <w:r w:rsidRPr="00454454">
        <w:rPr>
          <w:sz w:val="28"/>
          <w:szCs w:val="28"/>
        </w:rPr>
        <w:t xml:space="preserve">временно </w:t>
      </w:r>
      <w:proofErr w:type="gramStart"/>
      <w:r w:rsidRPr="00454454">
        <w:rPr>
          <w:sz w:val="28"/>
          <w:szCs w:val="28"/>
        </w:rPr>
        <w:t>исполняющий</w:t>
      </w:r>
      <w:proofErr w:type="gramEnd"/>
      <w:r w:rsidRPr="00454454">
        <w:rPr>
          <w:sz w:val="28"/>
          <w:szCs w:val="28"/>
        </w:rPr>
        <w:t xml:space="preserve"> обязанности </w:t>
      </w:r>
    </w:p>
    <w:p w:rsidR="00260699" w:rsidRPr="00454454" w:rsidRDefault="00260699" w:rsidP="00260699">
      <w:pPr>
        <w:spacing w:line="240" w:lineRule="exact"/>
        <w:jc w:val="both"/>
        <w:rPr>
          <w:sz w:val="28"/>
          <w:szCs w:val="28"/>
        </w:rPr>
      </w:pPr>
      <w:r w:rsidRPr="00454454">
        <w:rPr>
          <w:sz w:val="28"/>
          <w:szCs w:val="28"/>
        </w:rPr>
        <w:t>первого заместителя главы администрации</w:t>
      </w:r>
    </w:p>
    <w:p w:rsidR="00260699" w:rsidRPr="00454454" w:rsidRDefault="00260699" w:rsidP="00260699">
      <w:pPr>
        <w:spacing w:line="240" w:lineRule="exact"/>
        <w:jc w:val="both"/>
        <w:rPr>
          <w:sz w:val="28"/>
          <w:szCs w:val="28"/>
        </w:rPr>
      </w:pPr>
      <w:r w:rsidRPr="00454454">
        <w:rPr>
          <w:sz w:val="28"/>
          <w:szCs w:val="28"/>
        </w:rPr>
        <w:t xml:space="preserve">Апанасенковского муниципального </w:t>
      </w:r>
    </w:p>
    <w:p w:rsidR="00260699" w:rsidRPr="00454454" w:rsidRDefault="00260699" w:rsidP="00260699">
      <w:pPr>
        <w:tabs>
          <w:tab w:val="left" w:pos="7140"/>
        </w:tabs>
        <w:spacing w:line="240" w:lineRule="exact"/>
        <w:jc w:val="both"/>
        <w:rPr>
          <w:sz w:val="28"/>
          <w:szCs w:val="28"/>
        </w:rPr>
      </w:pPr>
      <w:r w:rsidRPr="00454454">
        <w:rPr>
          <w:sz w:val="28"/>
          <w:szCs w:val="28"/>
        </w:rPr>
        <w:t xml:space="preserve">округа Ставропольского края                                                          </w:t>
      </w:r>
      <w:proofErr w:type="spellStart"/>
      <w:r w:rsidRPr="00454454">
        <w:rPr>
          <w:sz w:val="28"/>
          <w:szCs w:val="28"/>
        </w:rPr>
        <w:t>Р.Р.Келехсаев</w:t>
      </w:r>
      <w:proofErr w:type="spellEnd"/>
    </w:p>
    <w:p w:rsidR="00260699" w:rsidRPr="00454454" w:rsidRDefault="00260699" w:rsidP="00260699">
      <w:pPr>
        <w:spacing w:line="240" w:lineRule="exact"/>
        <w:jc w:val="both"/>
        <w:rPr>
          <w:sz w:val="28"/>
          <w:szCs w:val="28"/>
        </w:rPr>
      </w:pPr>
    </w:p>
    <w:p w:rsidR="00260699" w:rsidRPr="00454454" w:rsidRDefault="00260699" w:rsidP="00260699">
      <w:pPr>
        <w:spacing w:line="240" w:lineRule="exact"/>
        <w:jc w:val="both"/>
        <w:rPr>
          <w:sz w:val="28"/>
          <w:szCs w:val="28"/>
        </w:rPr>
      </w:pPr>
    </w:p>
    <w:p w:rsidR="00260699" w:rsidRPr="00454454" w:rsidRDefault="00260699" w:rsidP="00260699">
      <w:pPr>
        <w:spacing w:line="240" w:lineRule="exact"/>
        <w:jc w:val="both"/>
        <w:rPr>
          <w:sz w:val="28"/>
          <w:szCs w:val="28"/>
        </w:rPr>
      </w:pPr>
      <w:r w:rsidRPr="00454454">
        <w:rPr>
          <w:sz w:val="28"/>
          <w:szCs w:val="28"/>
        </w:rPr>
        <w:t>Проект постановления согласован:</w:t>
      </w:r>
    </w:p>
    <w:p w:rsidR="00260699" w:rsidRPr="00454454" w:rsidRDefault="00260699" w:rsidP="00260699">
      <w:pPr>
        <w:spacing w:line="240" w:lineRule="exact"/>
        <w:jc w:val="both"/>
        <w:rPr>
          <w:sz w:val="28"/>
          <w:szCs w:val="28"/>
        </w:rPr>
      </w:pPr>
    </w:p>
    <w:p w:rsidR="00260699" w:rsidRPr="00454454" w:rsidRDefault="00260699" w:rsidP="00260699">
      <w:pPr>
        <w:spacing w:line="240" w:lineRule="exact"/>
        <w:jc w:val="both"/>
        <w:rPr>
          <w:sz w:val="28"/>
          <w:szCs w:val="28"/>
        </w:rPr>
      </w:pPr>
    </w:p>
    <w:p w:rsidR="00260699" w:rsidRPr="00454454" w:rsidRDefault="00260699" w:rsidP="00260699">
      <w:pPr>
        <w:spacing w:line="240" w:lineRule="exact"/>
        <w:jc w:val="both"/>
        <w:rPr>
          <w:sz w:val="28"/>
          <w:szCs w:val="28"/>
        </w:rPr>
      </w:pPr>
      <w:r w:rsidRPr="00454454">
        <w:rPr>
          <w:sz w:val="28"/>
          <w:szCs w:val="28"/>
        </w:rPr>
        <w:t>заместитель главы администрации</w:t>
      </w:r>
    </w:p>
    <w:p w:rsidR="00260699" w:rsidRPr="00454454" w:rsidRDefault="00260699" w:rsidP="00260699">
      <w:pPr>
        <w:spacing w:line="240" w:lineRule="exact"/>
        <w:jc w:val="both"/>
        <w:rPr>
          <w:sz w:val="28"/>
          <w:szCs w:val="28"/>
        </w:rPr>
      </w:pPr>
      <w:r w:rsidRPr="00454454">
        <w:rPr>
          <w:sz w:val="28"/>
          <w:szCs w:val="28"/>
        </w:rPr>
        <w:t xml:space="preserve">Апанасенковского муниципального </w:t>
      </w:r>
    </w:p>
    <w:p w:rsidR="00260699" w:rsidRPr="00454454" w:rsidRDefault="00260699" w:rsidP="00260699">
      <w:pPr>
        <w:tabs>
          <w:tab w:val="left" w:pos="7230"/>
        </w:tabs>
        <w:spacing w:line="240" w:lineRule="exact"/>
        <w:jc w:val="both"/>
        <w:rPr>
          <w:sz w:val="28"/>
          <w:szCs w:val="28"/>
        </w:rPr>
      </w:pPr>
      <w:r w:rsidRPr="00454454">
        <w:rPr>
          <w:sz w:val="28"/>
          <w:szCs w:val="28"/>
        </w:rPr>
        <w:t xml:space="preserve">округа Ставропольского края                                                            </w:t>
      </w:r>
      <w:proofErr w:type="spellStart"/>
      <w:r w:rsidRPr="00454454">
        <w:rPr>
          <w:sz w:val="28"/>
          <w:szCs w:val="28"/>
        </w:rPr>
        <w:t>Н.А.Сиденко</w:t>
      </w:r>
      <w:proofErr w:type="spellEnd"/>
    </w:p>
    <w:p w:rsidR="00260699" w:rsidRPr="00454454" w:rsidRDefault="00260699" w:rsidP="00260699">
      <w:pPr>
        <w:tabs>
          <w:tab w:val="left" w:pos="7230"/>
        </w:tabs>
        <w:spacing w:line="240" w:lineRule="exact"/>
        <w:jc w:val="both"/>
        <w:rPr>
          <w:sz w:val="28"/>
          <w:szCs w:val="28"/>
        </w:rPr>
      </w:pPr>
      <w:r w:rsidRPr="00454454">
        <w:rPr>
          <w:sz w:val="28"/>
          <w:szCs w:val="28"/>
        </w:rPr>
        <w:t xml:space="preserve"> </w:t>
      </w:r>
    </w:p>
    <w:p w:rsidR="00260699" w:rsidRPr="00454454" w:rsidRDefault="00260699" w:rsidP="00260699">
      <w:pPr>
        <w:tabs>
          <w:tab w:val="left" w:pos="7230"/>
        </w:tabs>
        <w:spacing w:line="240" w:lineRule="exact"/>
        <w:jc w:val="both"/>
        <w:rPr>
          <w:sz w:val="28"/>
          <w:szCs w:val="28"/>
        </w:rPr>
      </w:pPr>
    </w:p>
    <w:p w:rsidR="00260699" w:rsidRPr="00454454" w:rsidRDefault="00260699" w:rsidP="00260699">
      <w:pPr>
        <w:spacing w:line="240" w:lineRule="exact"/>
        <w:jc w:val="both"/>
        <w:rPr>
          <w:sz w:val="28"/>
          <w:szCs w:val="28"/>
        </w:rPr>
      </w:pPr>
      <w:r w:rsidRPr="00454454">
        <w:rPr>
          <w:sz w:val="28"/>
          <w:szCs w:val="28"/>
        </w:rPr>
        <w:t xml:space="preserve">начальник </w:t>
      </w:r>
    </w:p>
    <w:p w:rsidR="00260699" w:rsidRPr="00454454" w:rsidRDefault="00260699" w:rsidP="00260699">
      <w:pPr>
        <w:spacing w:line="240" w:lineRule="exact"/>
        <w:jc w:val="both"/>
        <w:rPr>
          <w:sz w:val="28"/>
          <w:szCs w:val="28"/>
        </w:rPr>
      </w:pPr>
      <w:r w:rsidRPr="00454454">
        <w:rPr>
          <w:sz w:val="28"/>
          <w:szCs w:val="28"/>
        </w:rPr>
        <w:t xml:space="preserve">отдела правового </w:t>
      </w:r>
    </w:p>
    <w:p w:rsidR="00260699" w:rsidRPr="00454454" w:rsidRDefault="00260699" w:rsidP="00260699">
      <w:pPr>
        <w:spacing w:line="240" w:lineRule="exact"/>
        <w:jc w:val="both"/>
        <w:rPr>
          <w:sz w:val="28"/>
          <w:szCs w:val="28"/>
        </w:rPr>
      </w:pPr>
      <w:r w:rsidRPr="00454454">
        <w:rPr>
          <w:sz w:val="28"/>
          <w:szCs w:val="28"/>
        </w:rPr>
        <w:t xml:space="preserve">обеспечения администрации </w:t>
      </w:r>
    </w:p>
    <w:p w:rsidR="00260699" w:rsidRPr="00454454" w:rsidRDefault="00260699" w:rsidP="00260699">
      <w:pPr>
        <w:spacing w:line="240" w:lineRule="exact"/>
        <w:jc w:val="both"/>
        <w:rPr>
          <w:sz w:val="28"/>
          <w:szCs w:val="28"/>
        </w:rPr>
      </w:pPr>
      <w:r w:rsidRPr="00454454">
        <w:rPr>
          <w:sz w:val="28"/>
          <w:szCs w:val="28"/>
        </w:rPr>
        <w:t xml:space="preserve">Апанасенковского </w:t>
      </w:r>
    </w:p>
    <w:p w:rsidR="00260699" w:rsidRPr="00454454" w:rsidRDefault="00260699" w:rsidP="00260699">
      <w:pPr>
        <w:spacing w:line="240" w:lineRule="exact"/>
        <w:jc w:val="both"/>
        <w:rPr>
          <w:sz w:val="28"/>
          <w:szCs w:val="28"/>
        </w:rPr>
      </w:pPr>
      <w:r w:rsidRPr="00454454">
        <w:rPr>
          <w:sz w:val="28"/>
          <w:szCs w:val="28"/>
        </w:rPr>
        <w:t>муниципального округа</w:t>
      </w:r>
    </w:p>
    <w:p w:rsidR="00260699" w:rsidRPr="00454454" w:rsidRDefault="00260699" w:rsidP="00260699">
      <w:pPr>
        <w:tabs>
          <w:tab w:val="left" w:pos="7230"/>
        </w:tabs>
        <w:spacing w:line="240" w:lineRule="exact"/>
        <w:jc w:val="both"/>
        <w:rPr>
          <w:sz w:val="28"/>
          <w:szCs w:val="28"/>
        </w:rPr>
      </w:pPr>
      <w:r w:rsidRPr="00454454">
        <w:rPr>
          <w:sz w:val="28"/>
          <w:szCs w:val="28"/>
        </w:rPr>
        <w:t xml:space="preserve">Ставропольского края                                                                           </w:t>
      </w:r>
      <w:proofErr w:type="spellStart"/>
      <w:r w:rsidRPr="00454454">
        <w:rPr>
          <w:sz w:val="28"/>
          <w:szCs w:val="28"/>
        </w:rPr>
        <w:t>Н.Н.Бурыка</w:t>
      </w:r>
      <w:proofErr w:type="spellEnd"/>
    </w:p>
    <w:p w:rsidR="00260699" w:rsidRPr="00454454" w:rsidRDefault="00260699" w:rsidP="00260699">
      <w:pPr>
        <w:spacing w:line="240" w:lineRule="exact"/>
        <w:jc w:val="both"/>
        <w:rPr>
          <w:sz w:val="28"/>
          <w:szCs w:val="28"/>
        </w:rPr>
      </w:pPr>
    </w:p>
    <w:p w:rsidR="00260699" w:rsidRPr="00454454" w:rsidRDefault="00260699" w:rsidP="00260699">
      <w:pPr>
        <w:spacing w:line="240" w:lineRule="exact"/>
        <w:jc w:val="both"/>
        <w:rPr>
          <w:sz w:val="28"/>
          <w:szCs w:val="28"/>
        </w:rPr>
      </w:pPr>
    </w:p>
    <w:p w:rsidR="00260699" w:rsidRPr="00454454" w:rsidRDefault="00260699" w:rsidP="00260699">
      <w:pPr>
        <w:spacing w:line="240" w:lineRule="exact"/>
        <w:jc w:val="both"/>
        <w:rPr>
          <w:sz w:val="28"/>
          <w:szCs w:val="28"/>
        </w:rPr>
      </w:pPr>
      <w:r w:rsidRPr="00454454">
        <w:rPr>
          <w:sz w:val="28"/>
          <w:szCs w:val="28"/>
        </w:rPr>
        <w:t xml:space="preserve">начальник отдела </w:t>
      </w:r>
    </w:p>
    <w:p w:rsidR="00260699" w:rsidRPr="00454454" w:rsidRDefault="00260699" w:rsidP="00260699">
      <w:pPr>
        <w:spacing w:line="240" w:lineRule="exact"/>
        <w:jc w:val="both"/>
        <w:rPr>
          <w:sz w:val="28"/>
          <w:szCs w:val="28"/>
        </w:rPr>
      </w:pPr>
      <w:r w:rsidRPr="00454454">
        <w:rPr>
          <w:sz w:val="28"/>
          <w:szCs w:val="28"/>
        </w:rPr>
        <w:t>экономического развития</w:t>
      </w:r>
    </w:p>
    <w:p w:rsidR="00260699" w:rsidRPr="00454454" w:rsidRDefault="00260699" w:rsidP="00260699">
      <w:pPr>
        <w:spacing w:line="240" w:lineRule="exact"/>
        <w:jc w:val="both"/>
        <w:rPr>
          <w:sz w:val="28"/>
          <w:szCs w:val="28"/>
        </w:rPr>
      </w:pPr>
      <w:r w:rsidRPr="00454454">
        <w:rPr>
          <w:sz w:val="28"/>
          <w:szCs w:val="28"/>
        </w:rPr>
        <w:t xml:space="preserve">Апанасенковского </w:t>
      </w:r>
    </w:p>
    <w:p w:rsidR="00260699" w:rsidRPr="00454454" w:rsidRDefault="00260699" w:rsidP="00260699">
      <w:pPr>
        <w:spacing w:line="240" w:lineRule="exact"/>
        <w:jc w:val="both"/>
        <w:rPr>
          <w:sz w:val="28"/>
          <w:szCs w:val="28"/>
        </w:rPr>
      </w:pPr>
      <w:r w:rsidRPr="00454454">
        <w:rPr>
          <w:sz w:val="28"/>
          <w:szCs w:val="28"/>
        </w:rPr>
        <w:t>муниципального округа</w:t>
      </w:r>
    </w:p>
    <w:p w:rsidR="00260699" w:rsidRPr="00454454" w:rsidRDefault="00260699" w:rsidP="00260699">
      <w:pPr>
        <w:spacing w:line="240" w:lineRule="exact"/>
        <w:jc w:val="both"/>
        <w:rPr>
          <w:sz w:val="28"/>
          <w:szCs w:val="28"/>
        </w:rPr>
      </w:pPr>
      <w:r w:rsidRPr="00454454">
        <w:rPr>
          <w:sz w:val="28"/>
          <w:szCs w:val="28"/>
        </w:rPr>
        <w:t xml:space="preserve">Ставропольского края                                                                           </w:t>
      </w:r>
      <w:proofErr w:type="spellStart"/>
      <w:r w:rsidRPr="00454454">
        <w:rPr>
          <w:sz w:val="28"/>
          <w:szCs w:val="28"/>
        </w:rPr>
        <w:t>И.В.Клочко</w:t>
      </w:r>
      <w:proofErr w:type="spellEnd"/>
    </w:p>
    <w:p w:rsidR="00260699" w:rsidRPr="00454454" w:rsidRDefault="00260699" w:rsidP="00260699">
      <w:pPr>
        <w:spacing w:line="240" w:lineRule="exact"/>
        <w:jc w:val="both"/>
        <w:rPr>
          <w:sz w:val="28"/>
          <w:szCs w:val="28"/>
        </w:rPr>
      </w:pPr>
    </w:p>
    <w:p w:rsidR="00260699" w:rsidRPr="00454454" w:rsidRDefault="00260699" w:rsidP="00260699">
      <w:pPr>
        <w:spacing w:line="240" w:lineRule="exact"/>
        <w:jc w:val="both"/>
        <w:rPr>
          <w:sz w:val="28"/>
          <w:szCs w:val="28"/>
        </w:rPr>
      </w:pPr>
    </w:p>
    <w:p w:rsidR="00260699" w:rsidRPr="00454454" w:rsidRDefault="00260699" w:rsidP="00260699">
      <w:pPr>
        <w:spacing w:line="240" w:lineRule="exact"/>
        <w:jc w:val="both"/>
        <w:rPr>
          <w:sz w:val="28"/>
          <w:szCs w:val="28"/>
        </w:rPr>
      </w:pPr>
      <w:r w:rsidRPr="00454454">
        <w:rPr>
          <w:sz w:val="28"/>
          <w:szCs w:val="28"/>
        </w:rPr>
        <w:t>начальник</w:t>
      </w:r>
    </w:p>
    <w:p w:rsidR="00260699" w:rsidRPr="00454454" w:rsidRDefault="00260699" w:rsidP="00260699">
      <w:pPr>
        <w:spacing w:line="240" w:lineRule="exact"/>
        <w:jc w:val="both"/>
        <w:rPr>
          <w:sz w:val="28"/>
          <w:szCs w:val="28"/>
        </w:rPr>
      </w:pPr>
      <w:r w:rsidRPr="00454454">
        <w:rPr>
          <w:sz w:val="28"/>
          <w:szCs w:val="28"/>
        </w:rPr>
        <w:t xml:space="preserve">финансового управления </w:t>
      </w:r>
    </w:p>
    <w:p w:rsidR="00260699" w:rsidRPr="00454454" w:rsidRDefault="00260699" w:rsidP="00260699">
      <w:pPr>
        <w:spacing w:line="240" w:lineRule="exact"/>
        <w:jc w:val="both"/>
        <w:rPr>
          <w:sz w:val="28"/>
          <w:szCs w:val="28"/>
        </w:rPr>
      </w:pPr>
      <w:r w:rsidRPr="00454454">
        <w:rPr>
          <w:sz w:val="28"/>
          <w:szCs w:val="28"/>
        </w:rPr>
        <w:t>администрации Апанасенковского</w:t>
      </w:r>
    </w:p>
    <w:p w:rsidR="00260699" w:rsidRPr="00454454" w:rsidRDefault="00260699" w:rsidP="00260699">
      <w:pPr>
        <w:spacing w:line="240" w:lineRule="exact"/>
        <w:jc w:val="both"/>
        <w:rPr>
          <w:sz w:val="28"/>
          <w:szCs w:val="28"/>
        </w:rPr>
      </w:pPr>
      <w:r w:rsidRPr="00454454">
        <w:rPr>
          <w:sz w:val="28"/>
          <w:szCs w:val="28"/>
        </w:rPr>
        <w:t xml:space="preserve">муниципального округа </w:t>
      </w:r>
    </w:p>
    <w:p w:rsidR="00260699" w:rsidRPr="00454454" w:rsidRDefault="00260699" w:rsidP="00260699">
      <w:pPr>
        <w:tabs>
          <w:tab w:val="left" w:pos="7230"/>
        </w:tabs>
        <w:spacing w:line="240" w:lineRule="exact"/>
        <w:jc w:val="both"/>
        <w:rPr>
          <w:sz w:val="28"/>
          <w:szCs w:val="28"/>
        </w:rPr>
      </w:pPr>
      <w:r w:rsidRPr="00454454">
        <w:rPr>
          <w:sz w:val="28"/>
          <w:szCs w:val="28"/>
        </w:rPr>
        <w:t xml:space="preserve">Ставропольского края                                                                        </w:t>
      </w:r>
      <w:proofErr w:type="spellStart"/>
      <w:r w:rsidRPr="00454454">
        <w:rPr>
          <w:sz w:val="28"/>
          <w:szCs w:val="28"/>
        </w:rPr>
        <w:t>Е.И.Медяник</w:t>
      </w:r>
      <w:proofErr w:type="spellEnd"/>
    </w:p>
    <w:p w:rsidR="00260699" w:rsidRPr="00454454" w:rsidRDefault="00260699" w:rsidP="00260699">
      <w:pPr>
        <w:spacing w:line="240" w:lineRule="exact"/>
        <w:jc w:val="both"/>
        <w:rPr>
          <w:sz w:val="28"/>
          <w:szCs w:val="28"/>
        </w:rPr>
      </w:pPr>
    </w:p>
    <w:p w:rsidR="00260699" w:rsidRPr="00454454" w:rsidRDefault="00260699" w:rsidP="00260699">
      <w:pPr>
        <w:spacing w:line="240" w:lineRule="exact"/>
        <w:jc w:val="both"/>
        <w:rPr>
          <w:sz w:val="28"/>
          <w:szCs w:val="28"/>
        </w:rPr>
      </w:pPr>
    </w:p>
    <w:p w:rsidR="00260699" w:rsidRPr="00454454" w:rsidRDefault="00786438" w:rsidP="00260699">
      <w:pPr>
        <w:spacing w:line="240" w:lineRule="exact"/>
        <w:jc w:val="both"/>
        <w:rPr>
          <w:sz w:val="28"/>
          <w:szCs w:val="28"/>
        </w:rPr>
      </w:pPr>
      <w:r w:rsidRPr="00454454">
        <w:rPr>
          <w:sz w:val="28"/>
          <w:szCs w:val="28"/>
        </w:rPr>
        <w:t>н</w:t>
      </w:r>
      <w:r w:rsidR="00260699" w:rsidRPr="00454454">
        <w:rPr>
          <w:sz w:val="28"/>
          <w:szCs w:val="28"/>
        </w:rPr>
        <w:t>ачальник</w:t>
      </w:r>
    </w:p>
    <w:p w:rsidR="00260699" w:rsidRPr="00454454" w:rsidRDefault="00260699" w:rsidP="00260699">
      <w:pPr>
        <w:spacing w:line="240" w:lineRule="exact"/>
        <w:jc w:val="both"/>
        <w:rPr>
          <w:sz w:val="28"/>
          <w:szCs w:val="28"/>
        </w:rPr>
      </w:pPr>
      <w:r w:rsidRPr="00454454">
        <w:rPr>
          <w:sz w:val="28"/>
          <w:szCs w:val="28"/>
        </w:rPr>
        <w:t>отдела муниципального</w:t>
      </w:r>
    </w:p>
    <w:p w:rsidR="00260699" w:rsidRPr="00454454" w:rsidRDefault="00260699" w:rsidP="00260699">
      <w:pPr>
        <w:spacing w:line="240" w:lineRule="exact"/>
        <w:jc w:val="both"/>
        <w:rPr>
          <w:sz w:val="28"/>
          <w:szCs w:val="28"/>
        </w:rPr>
      </w:pPr>
      <w:r w:rsidRPr="00454454">
        <w:rPr>
          <w:sz w:val="28"/>
          <w:szCs w:val="28"/>
        </w:rPr>
        <w:t xml:space="preserve">хозяйства администрации </w:t>
      </w:r>
    </w:p>
    <w:p w:rsidR="00260699" w:rsidRPr="00454454" w:rsidRDefault="00260699" w:rsidP="00260699">
      <w:pPr>
        <w:spacing w:line="240" w:lineRule="exact"/>
        <w:jc w:val="both"/>
        <w:rPr>
          <w:sz w:val="28"/>
          <w:szCs w:val="28"/>
        </w:rPr>
      </w:pPr>
      <w:r w:rsidRPr="00454454">
        <w:rPr>
          <w:sz w:val="28"/>
          <w:szCs w:val="28"/>
        </w:rPr>
        <w:t xml:space="preserve">Апанасенковского </w:t>
      </w:r>
    </w:p>
    <w:p w:rsidR="00260699" w:rsidRPr="00454454" w:rsidRDefault="00260699" w:rsidP="00260699">
      <w:pPr>
        <w:spacing w:line="240" w:lineRule="exact"/>
        <w:jc w:val="both"/>
        <w:rPr>
          <w:sz w:val="28"/>
          <w:szCs w:val="28"/>
        </w:rPr>
      </w:pPr>
      <w:r w:rsidRPr="00454454">
        <w:rPr>
          <w:sz w:val="28"/>
          <w:szCs w:val="28"/>
        </w:rPr>
        <w:t>муниципального округа</w:t>
      </w:r>
    </w:p>
    <w:p w:rsidR="00260699" w:rsidRPr="00454454" w:rsidRDefault="00260699" w:rsidP="00260699">
      <w:pPr>
        <w:tabs>
          <w:tab w:val="left" w:pos="7230"/>
        </w:tabs>
        <w:spacing w:line="240" w:lineRule="exact"/>
        <w:jc w:val="both"/>
        <w:rPr>
          <w:sz w:val="28"/>
          <w:szCs w:val="28"/>
        </w:rPr>
      </w:pPr>
      <w:r w:rsidRPr="00454454">
        <w:rPr>
          <w:sz w:val="28"/>
          <w:szCs w:val="28"/>
        </w:rPr>
        <w:t xml:space="preserve">Ставропольского края                                                                         </w:t>
      </w:r>
      <w:proofErr w:type="spellStart"/>
      <w:r w:rsidRPr="00454454">
        <w:rPr>
          <w:sz w:val="28"/>
          <w:szCs w:val="28"/>
        </w:rPr>
        <w:t>А.Н.Шиянов</w:t>
      </w:r>
      <w:proofErr w:type="spellEnd"/>
      <w:r w:rsidRPr="00454454">
        <w:rPr>
          <w:sz w:val="28"/>
          <w:szCs w:val="28"/>
        </w:rPr>
        <w:t xml:space="preserve"> </w:t>
      </w:r>
    </w:p>
    <w:p w:rsidR="00260699" w:rsidRPr="00454454" w:rsidRDefault="00260699" w:rsidP="00260699">
      <w:pPr>
        <w:spacing w:line="240" w:lineRule="exact"/>
        <w:jc w:val="both"/>
        <w:rPr>
          <w:sz w:val="28"/>
          <w:szCs w:val="28"/>
        </w:rPr>
      </w:pPr>
    </w:p>
    <w:p w:rsidR="00260699" w:rsidRPr="00454454" w:rsidRDefault="00260699" w:rsidP="00260699">
      <w:pPr>
        <w:spacing w:line="240" w:lineRule="exact"/>
        <w:jc w:val="both"/>
        <w:rPr>
          <w:sz w:val="28"/>
          <w:szCs w:val="28"/>
        </w:rPr>
      </w:pPr>
    </w:p>
    <w:p w:rsidR="00260699" w:rsidRPr="00454454" w:rsidRDefault="00260699" w:rsidP="00260699">
      <w:pPr>
        <w:spacing w:line="240" w:lineRule="exact"/>
        <w:jc w:val="both"/>
        <w:rPr>
          <w:sz w:val="28"/>
          <w:szCs w:val="28"/>
        </w:rPr>
      </w:pPr>
    </w:p>
    <w:p w:rsidR="00260699" w:rsidRPr="00454454" w:rsidRDefault="00260699" w:rsidP="00260699">
      <w:pPr>
        <w:pStyle w:val="3"/>
        <w:spacing w:line="240" w:lineRule="exact"/>
        <w:jc w:val="left"/>
      </w:pPr>
      <w:r w:rsidRPr="00454454">
        <w:t>Проект постановления подготовил:</w:t>
      </w:r>
    </w:p>
    <w:p w:rsidR="00260699" w:rsidRPr="00454454" w:rsidRDefault="00260699" w:rsidP="00260699">
      <w:pPr>
        <w:pStyle w:val="3"/>
        <w:spacing w:line="240" w:lineRule="exact"/>
        <w:jc w:val="left"/>
      </w:pPr>
    </w:p>
    <w:p w:rsidR="00260699" w:rsidRPr="00454454" w:rsidRDefault="00260699" w:rsidP="00260699">
      <w:pPr>
        <w:pStyle w:val="3"/>
        <w:spacing w:line="240" w:lineRule="exact"/>
        <w:jc w:val="left"/>
      </w:pPr>
    </w:p>
    <w:p w:rsidR="00260699" w:rsidRPr="00454454" w:rsidRDefault="00260699" w:rsidP="002D09DE">
      <w:pPr>
        <w:spacing w:line="240" w:lineRule="exact"/>
        <w:jc w:val="both"/>
        <w:rPr>
          <w:sz w:val="28"/>
          <w:szCs w:val="28"/>
        </w:rPr>
      </w:pPr>
      <w:r w:rsidRPr="00454454">
        <w:rPr>
          <w:sz w:val="28"/>
          <w:szCs w:val="28"/>
        </w:rPr>
        <w:t xml:space="preserve">ведущий специалист </w:t>
      </w:r>
    </w:p>
    <w:p w:rsidR="00260699" w:rsidRPr="00454454" w:rsidRDefault="00260699" w:rsidP="002D09DE">
      <w:pPr>
        <w:spacing w:line="240" w:lineRule="exact"/>
        <w:jc w:val="both"/>
        <w:rPr>
          <w:sz w:val="28"/>
          <w:szCs w:val="28"/>
        </w:rPr>
      </w:pPr>
      <w:r w:rsidRPr="00454454">
        <w:rPr>
          <w:sz w:val="28"/>
          <w:szCs w:val="28"/>
        </w:rPr>
        <w:t>отдела муниципального</w:t>
      </w:r>
    </w:p>
    <w:p w:rsidR="00260699" w:rsidRPr="00454454" w:rsidRDefault="00260699" w:rsidP="002D09DE">
      <w:pPr>
        <w:spacing w:line="240" w:lineRule="exact"/>
        <w:jc w:val="both"/>
        <w:rPr>
          <w:sz w:val="28"/>
          <w:szCs w:val="28"/>
        </w:rPr>
      </w:pPr>
      <w:r w:rsidRPr="00454454">
        <w:rPr>
          <w:sz w:val="28"/>
          <w:szCs w:val="28"/>
        </w:rPr>
        <w:t xml:space="preserve">хозяйства администрации </w:t>
      </w:r>
    </w:p>
    <w:p w:rsidR="00260699" w:rsidRPr="00454454" w:rsidRDefault="00260699" w:rsidP="002D09DE">
      <w:pPr>
        <w:spacing w:line="240" w:lineRule="exact"/>
        <w:jc w:val="both"/>
        <w:rPr>
          <w:sz w:val="28"/>
          <w:szCs w:val="28"/>
        </w:rPr>
      </w:pPr>
      <w:r w:rsidRPr="00454454">
        <w:rPr>
          <w:sz w:val="28"/>
          <w:szCs w:val="28"/>
        </w:rPr>
        <w:t xml:space="preserve">Апанасенковского </w:t>
      </w:r>
    </w:p>
    <w:p w:rsidR="00260699" w:rsidRPr="00454454" w:rsidRDefault="00260699" w:rsidP="002D09DE">
      <w:pPr>
        <w:spacing w:line="240" w:lineRule="exact"/>
        <w:jc w:val="both"/>
        <w:rPr>
          <w:sz w:val="28"/>
          <w:szCs w:val="28"/>
        </w:rPr>
      </w:pPr>
      <w:r w:rsidRPr="00454454">
        <w:rPr>
          <w:sz w:val="28"/>
          <w:szCs w:val="28"/>
        </w:rPr>
        <w:t>муниципального округа</w:t>
      </w:r>
    </w:p>
    <w:p w:rsidR="00260699" w:rsidRPr="00454454" w:rsidRDefault="00260699" w:rsidP="002D09DE">
      <w:pPr>
        <w:spacing w:line="240" w:lineRule="exact"/>
        <w:jc w:val="both"/>
        <w:rPr>
          <w:sz w:val="28"/>
          <w:szCs w:val="28"/>
        </w:rPr>
      </w:pPr>
      <w:r w:rsidRPr="00454454">
        <w:rPr>
          <w:sz w:val="28"/>
          <w:szCs w:val="28"/>
        </w:rPr>
        <w:t xml:space="preserve">Ставропольского края                                                               </w:t>
      </w:r>
      <w:r w:rsidR="0058224E" w:rsidRPr="00454454">
        <w:rPr>
          <w:sz w:val="28"/>
          <w:szCs w:val="28"/>
        </w:rPr>
        <w:t xml:space="preserve">    </w:t>
      </w:r>
      <w:r w:rsidRPr="00454454">
        <w:rPr>
          <w:sz w:val="28"/>
          <w:szCs w:val="28"/>
        </w:rPr>
        <w:t xml:space="preserve">     И.П.Верещак</w:t>
      </w:r>
    </w:p>
    <w:p w:rsidR="00260699" w:rsidRPr="00454454" w:rsidRDefault="00260699" w:rsidP="002D09DE">
      <w:pPr>
        <w:spacing w:line="240" w:lineRule="exact"/>
        <w:jc w:val="both"/>
        <w:rPr>
          <w:sz w:val="28"/>
          <w:szCs w:val="28"/>
        </w:rPr>
      </w:pPr>
    </w:p>
    <w:p w:rsidR="00260699" w:rsidRPr="00454454" w:rsidRDefault="00260699" w:rsidP="00260699">
      <w:pPr>
        <w:spacing w:line="240" w:lineRule="exact"/>
        <w:jc w:val="both"/>
        <w:rPr>
          <w:sz w:val="28"/>
          <w:szCs w:val="28"/>
        </w:rPr>
      </w:pPr>
    </w:p>
    <w:p w:rsidR="00260699" w:rsidRPr="00454454" w:rsidRDefault="00260699" w:rsidP="00260699">
      <w:pPr>
        <w:spacing w:line="240" w:lineRule="exact"/>
        <w:jc w:val="both"/>
        <w:rPr>
          <w:sz w:val="28"/>
          <w:szCs w:val="28"/>
        </w:rPr>
      </w:pPr>
    </w:p>
    <w:p w:rsidR="00260699" w:rsidRPr="00454454" w:rsidRDefault="00260699" w:rsidP="00260699">
      <w:pPr>
        <w:jc w:val="center"/>
        <w:rPr>
          <w:sz w:val="28"/>
          <w:szCs w:val="28"/>
        </w:rPr>
      </w:pPr>
      <w:r w:rsidRPr="00454454">
        <w:rPr>
          <w:sz w:val="28"/>
          <w:szCs w:val="28"/>
        </w:rPr>
        <w:t>АДРЕС РАССЫЛКИ</w:t>
      </w:r>
    </w:p>
    <w:p w:rsidR="00260699" w:rsidRPr="00454454" w:rsidRDefault="00260699" w:rsidP="00260699">
      <w:pPr>
        <w:spacing w:line="240" w:lineRule="exact"/>
        <w:jc w:val="both"/>
        <w:rPr>
          <w:sz w:val="28"/>
          <w:szCs w:val="28"/>
        </w:rPr>
      </w:pPr>
      <w:r w:rsidRPr="00454454">
        <w:rPr>
          <w:sz w:val="28"/>
          <w:szCs w:val="28"/>
        </w:rPr>
        <w:t xml:space="preserve">      </w:t>
      </w:r>
    </w:p>
    <w:p w:rsidR="00260699" w:rsidRPr="00454454" w:rsidRDefault="00260699" w:rsidP="00260699">
      <w:pPr>
        <w:pStyle w:val="3"/>
        <w:tabs>
          <w:tab w:val="left" w:pos="993"/>
        </w:tabs>
        <w:spacing w:line="240" w:lineRule="exact"/>
        <w:jc w:val="both"/>
      </w:pPr>
      <w:r w:rsidRPr="00454454">
        <w:t xml:space="preserve">к проекту постановления администрации Апанасенковского муниципального округа Ставропольского края  </w:t>
      </w:r>
      <w:r w:rsidR="0058224E" w:rsidRPr="00454454">
        <w:t>«</w:t>
      </w:r>
      <w:r w:rsidRPr="00454454">
        <w:t>Об утверждении муниципальной программы Апанасенковского муниципального округа Ставропольского края «Развитие жилищно-коммунального и дорожного хозяйства»</w:t>
      </w:r>
    </w:p>
    <w:p w:rsidR="00260699" w:rsidRPr="00454454" w:rsidRDefault="00260699" w:rsidP="00260699">
      <w:pPr>
        <w:spacing w:line="240" w:lineRule="exact"/>
        <w:jc w:val="both"/>
        <w:rPr>
          <w:bCs/>
          <w:spacing w:val="-4"/>
          <w:sz w:val="28"/>
          <w:szCs w:val="28"/>
        </w:rPr>
      </w:pPr>
    </w:p>
    <w:tbl>
      <w:tblPr>
        <w:tblpPr w:leftFromText="180" w:rightFromText="180" w:vertAnchor="text" w:horzAnchor="margin" w:tblpY="-3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4"/>
        <w:gridCol w:w="5767"/>
        <w:gridCol w:w="3272"/>
      </w:tblGrid>
      <w:tr w:rsidR="00260699" w:rsidRPr="00454454" w:rsidTr="00786438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99" w:rsidRPr="00454454" w:rsidRDefault="00260699" w:rsidP="00260699">
            <w:pPr>
              <w:tabs>
                <w:tab w:val="left" w:pos="720"/>
              </w:tabs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1.</w:t>
            </w:r>
          </w:p>
        </w:tc>
        <w:tc>
          <w:tcPr>
            <w:tcW w:w="3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99" w:rsidRPr="00454454" w:rsidRDefault="00260699" w:rsidP="00260699">
            <w:pPr>
              <w:ind w:firstLine="175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Администрации АМО СК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99" w:rsidRPr="00454454" w:rsidRDefault="00260699" w:rsidP="00786438">
            <w:pPr>
              <w:tabs>
                <w:tab w:val="left" w:pos="720"/>
              </w:tabs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3 экз.</w:t>
            </w:r>
          </w:p>
        </w:tc>
      </w:tr>
      <w:tr w:rsidR="00260699" w:rsidRPr="00454454" w:rsidTr="00786438">
        <w:trPr>
          <w:trHeight w:val="402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99" w:rsidRPr="00454454" w:rsidRDefault="00260699" w:rsidP="00260699">
            <w:pPr>
              <w:tabs>
                <w:tab w:val="left" w:pos="720"/>
              </w:tabs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2.</w:t>
            </w:r>
          </w:p>
        </w:tc>
        <w:tc>
          <w:tcPr>
            <w:tcW w:w="3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99" w:rsidRPr="00454454" w:rsidRDefault="00260699" w:rsidP="00260699">
            <w:pPr>
              <w:ind w:firstLine="175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Отдел муниципального хозяйства ААМО СК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99" w:rsidRPr="00454454" w:rsidRDefault="00786438" w:rsidP="00786438">
            <w:pPr>
              <w:tabs>
                <w:tab w:val="left" w:pos="720"/>
              </w:tabs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1 экз.</w:t>
            </w:r>
            <w:r w:rsidR="00260699" w:rsidRPr="00454454">
              <w:rPr>
                <w:sz w:val="28"/>
                <w:szCs w:val="28"/>
              </w:rPr>
              <w:t xml:space="preserve"> +1 эл.</w:t>
            </w:r>
            <w:r w:rsidRPr="00454454">
              <w:rPr>
                <w:sz w:val="28"/>
                <w:szCs w:val="28"/>
              </w:rPr>
              <w:t xml:space="preserve"> вид</w:t>
            </w:r>
          </w:p>
        </w:tc>
      </w:tr>
      <w:tr w:rsidR="00260699" w:rsidRPr="00454454" w:rsidTr="00786438">
        <w:trPr>
          <w:trHeight w:val="402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99" w:rsidRPr="00454454" w:rsidRDefault="00260699" w:rsidP="00260699">
            <w:pPr>
              <w:tabs>
                <w:tab w:val="left" w:pos="720"/>
              </w:tabs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3.</w:t>
            </w:r>
          </w:p>
        </w:tc>
        <w:tc>
          <w:tcPr>
            <w:tcW w:w="3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99" w:rsidRPr="00454454" w:rsidRDefault="00260699" w:rsidP="00260699">
            <w:pPr>
              <w:ind w:firstLine="175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Финансовое управление ААМО СК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99" w:rsidRPr="00454454" w:rsidRDefault="00260699" w:rsidP="00786438">
            <w:pPr>
              <w:tabs>
                <w:tab w:val="left" w:pos="720"/>
              </w:tabs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1 экз.</w:t>
            </w:r>
          </w:p>
        </w:tc>
      </w:tr>
      <w:tr w:rsidR="00260699" w:rsidRPr="00454454" w:rsidTr="00786438">
        <w:trPr>
          <w:trHeight w:val="402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99" w:rsidRPr="00454454" w:rsidRDefault="00260699" w:rsidP="00260699">
            <w:pPr>
              <w:tabs>
                <w:tab w:val="left" w:pos="720"/>
              </w:tabs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4</w:t>
            </w:r>
          </w:p>
        </w:tc>
        <w:tc>
          <w:tcPr>
            <w:tcW w:w="3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99" w:rsidRPr="00454454" w:rsidRDefault="00260699" w:rsidP="00260699">
            <w:pPr>
              <w:ind w:firstLine="175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Отдел экономического развития АМО СК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99" w:rsidRPr="00454454" w:rsidRDefault="00260699" w:rsidP="00786438">
            <w:pPr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 xml:space="preserve">1 экз.+1 </w:t>
            </w:r>
            <w:proofErr w:type="spellStart"/>
            <w:r w:rsidRPr="00454454">
              <w:rPr>
                <w:sz w:val="28"/>
                <w:szCs w:val="28"/>
              </w:rPr>
              <w:t>эл</w:t>
            </w:r>
            <w:proofErr w:type="gramStart"/>
            <w:r w:rsidRPr="00454454">
              <w:rPr>
                <w:sz w:val="28"/>
                <w:szCs w:val="28"/>
              </w:rPr>
              <w:t>.в</w:t>
            </w:r>
            <w:proofErr w:type="gramEnd"/>
            <w:r w:rsidRPr="00454454">
              <w:rPr>
                <w:sz w:val="28"/>
                <w:szCs w:val="28"/>
              </w:rPr>
              <w:t>ид</w:t>
            </w:r>
            <w:proofErr w:type="spellEnd"/>
          </w:p>
        </w:tc>
      </w:tr>
      <w:tr w:rsidR="00260699" w:rsidRPr="00454454" w:rsidTr="00786438">
        <w:trPr>
          <w:trHeight w:val="201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99" w:rsidRPr="00454454" w:rsidRDefault="00260699" w:rsidP="00260699">
            <w:pPr>
              <w:tabs>
                <w:tab w:val="left" w:pos="720"/>
              </w:tabs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5</w:t>
            </w:r>
          </w:p>
        </w:tc>
        <w:tc>
          <w:tcPr>
            <w:tcW w:w="3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99" w:rsidRPr="00454454" w:rsidRDefault="00260699" w:rsidP="00786438">
            <w:pPr>
              <w:spacing w:line="240" w:lineRule="exact"/>
              <w:ind w:firstLine="175"/>
              <w:jc w:val="both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Отдел правового обеспечения ААМО СК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99" w:rsidRPr="00454454" w:rsidRDefault="00260699" w:rsidP="00260699">
            <w:pPr>
              <w:ind w:firstLine="709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1 экз.</w:t>
            </w:r>
          </w:p>
        </w:tc>
      </w:tr>
    </w:tbl>
    <w:p w:rsidR="00260699" w:rsidRPr="00454454" w:rsidRDefault="00260699" w:rsidP="00260699">
      <w:pPr>
        <w:spacing w:line="240" w:lineRule="exact"/>
        <w:jc w:val="both"/>
        <w:rPr>
          <w:sz w:val="28"/>
          <w:szCs w:val="28"/>
        </w:rPr>
      </w:pPr>
    </w:p>
    <w:p w:rsidR="00260699" w:rsidRPr="00454454" w:rsidRDefault="00260699" w:rsidP="00260699">
      <w:pPr>
        <w:spacing w:line="240" w:lineRule="exact"/>
        <w:jc w:val="both"/>
        <w:rPr>
          <w:sz w:val="28"/>
          <w:szCs w:val="28"/>
        </w:rPr>
      </w:pPr>
    </w:p>
    <w:p w:rsidR="00260699" w:rsidRPr="00454454" w:rsidRDefault="00260699" w:rsidP="00260699">
      <w:pPr>
        <w:spacing w:line="240" w:lineRule="exact"/>
        <w:jc w:val="both"/>
        <w:rPr>
          <w:sz w:val="28"/>
          <w:szCs w:val="28"/>
        </w:rPr>
      </w:pPr>
    </w:p>
    <w:p w:rsidR="00260699" w:rsidRPr="00454454" w:rsidRDefault="00260699" w:rsidP="00786438">
      <w:pPr>
        <w:spacing w:line="240" w:lineRule="exact"/>
        <w:jc w:val="both"/>
        <w:rPr>
          <w:sz w:val="28"/>
          <w:szCs w:val="28"/>
        </w:rPr>
      </w:pPr>
      <w:r w:rsidRPr="00454454">
        <w:rPr>
          <w:sz w:val="28"/>
          <w:szCs w:val="28"/>
        </w:rPr>
        <w:t xml:space="preserve">Ведущий специалист </w:t>
      </w:r>
    </w:p>
    <w:p w:rsidR="00260699" w:rsidRPr="00454454" w:rsidRDefault="00260699" w:rsidP="00786438">
      <w:pPr>
        <w:spacing w:line="240" w:lineRule="exact"/>
        <w:jc w:val="both"/>
        <w:rPr>
          <w:sz w:val="28"/>
          <w:szCs w:val="28"/>
        </w:rPr>
      </w:pPr>
      <w:r w:rsidRPr="00454454">
        <w:rPr>
          <w:sz w:val="28"/>
          <w:szCs w:val="28"/>
        </w:rPr>
        <w:t>отдела муниципального</w:t>
      </w:r>
    </w:p>
    <w:p w:rsidR="00260699" w:rsidRPr="00454454" w:rsidRDefault="00260699" w:rsidP="00786438">
      <w:pPr>
        <w:spacing w:line="240" w:lineRule="exact"/>
        <w:jc w:val="both"/>
        <w:rPr>
          <w:sz w:val="28"/>
          <w:szCs w:val="28"/>
        </w:rPr>
      </w:pPr>
      <w:r w:rsidRPr="00454454">
        <w:rPr>
          <w:sz w:val="28"/>
          <w:szCs w:val="28"/>
        </w:rPr>
        <w:t xml:space="preserve">хозяйства администрации </w:t>
      </w:r>
    </w:p>
    <w:p w:rsidR="00260699" w:rsidRPr="00454454" w:rsidRDefault="00260699" w:rsidP="00786438">
      <w:pPr>
        <w:spacing w:line="240" w:lineRule="exact"/>
        <w:jc w:val="both"/>
        <w:rPr>
          <w:sz w:val="28"/>
          <w:szCs w:val="28"/>
        </w:rPr>
      </w:pPr>
      <w:r w:rsidRPr="00454454">
        <w:rPr>
          <w:sz w:val="28"/>
          <w:szCs w:val="28"/>
        </w:rPr>
        <w:t xml:space="preserve">Апанасенковского </w:t>
      </w:r>
    </w:p>
    <w:p w:rsidR="00260699" w:rsidRPr="00454454" w:rsidRDefault="00260699" w:rsidP="00786438">
      <w:pPr>
        <w:spacing w:line="240" w:lineRule="exact"/>
        <w:jc w:val="both"/>
        <w:rPr>
          <w:sz w:val="28"/>
          <w:szCs w:val="28"/>
        </w:rPr>
      </w:pPr>
      <w:r w:rsidRPr="00454454">
        <w:rPr>
          <w:sz w:val="28"/>
          <w:szCs w:val="28"/>
        </w:rPr>
        <w:t>муниципального округа</w:t>
      </w:r>
    </w:p>
    <w:p w:rsidR="00260699" w:rsidRPr="00454454" w:rsidRDefault="00260699" w:rsidP="00786438">
      <w:pPr>
        <w:tabs>
          <w:tab w:val="left" w:pos="5988"/>
        </w:tabs>
        <w:spacing w:line="240" w:lineRule="exact"/>
      </w:pPr>
      <w:r w:rsidRPr="00454454">
        <w:rPr>
          <w:sz w:val="28"/>
          <w:szCs w:val="28"/>
        </w:rPr>
        <w:t>Ставропольского края                                                                        И.П.Верещак</w:t>
      </w:r>
    </w:p>
    <w:p w:rsidR="00260699" w:rsidRPr="00454454" w:rsidRDefault="00260699" w:rsidP="00786438">
      <w:pPr>
        <w:spacing w:line="240" w:lineRule="exact"/>
      </w:pPr>
    </w:p>
    <w:p w:rsidR="00FD6D41" w:rsidRPr="00454454" w:rsidRDefault="00FD6D41" w:rsidP="00260699">
      <w:pPr>
        <w:sectPr w:rsidR="00FD6D41" w:rsidRPr="00454454" w:rsidSect="00D45B65">
          <w:headerReference w:type="even" r:id="rId9"/>
          <w:headerReference w:type="default" r:id="rId10"/>
          <w:pgSz w:w="11909" w:h="16834"/>
          <w:pgMar w:top="1418" w:right="567" w:bottom="1134" w:left="1985" w:header="720" w:footer="720" w:gutter="0"/>
          <w:cols w:space="60"/>
          <w:noEndnote/>
          <w:titlePg/>
        </w:sectPr>
      </w:pPr>
    </w:p>
    <w:p w:rsidR="00DA104E" w:rsidRPr="00454454" w:rsidRDefault="00DA104E" w:rsidP="009E3BDB">
      <w:pPr>
        <w:ind w:left="5103"/>
        <w:jc w:val="center"/>
        <w:rPr>
          <w:sz w:val="28"/>
          <w:szCs w:val="28"/>
        </w:rPr>
      </w:pPr>
      <w:r w:rsidRPr="00454454">
        <w:rPr>
          <w:sz w:val="28"/>
          <w:szCs w:val="28"/>
        </w:rPr>
        <w:lastRenderedPageBreak/>
        <w:t>УТВЕРЖДЕНА</w:t>
      </w:r>
    </w:p>
    <w:p w:rsidR="00DA104E" w:rsidRPr="00454454" w:rsidRDefault="00DA104E" w:rsidP="009E3BDB">
      <w:pPr>
        <w:ind w:left="5103"/>
        <w:jc w:val="center"/>
        <w:rPr>
          <w:sz w:val="28"/>
          <w:szCs w:val="28"/>
        </w:rPr>
      </w:pPr>
      <w:r w:rsidRPr="00454454">
        <w:rPr>
          <w:sz w:val="28"/>
          <w:szCs w:val="28"/>
        </w:rPr>
        <w:t>постановлением администрации</w:t>
      </w:r>
    </w:p>
    <w:p w:rsidR="00DA104E" w:rsidRPr="00454454" w:rsidRDefault="00DA104E" w:rsidP="009E3BDB">
      <w:pPr>
        <w:ind w:left="5103"/>
        <w:jc w:val="center"/>
        <w:rPr>
          <w:sz w:val="28"/>
          <w:szCs w:val="28"/>
        </w:rPr>
      </w:pPr>
      <w:r w:rsidRPr="00454454">
        <w:rPr>
          <w:sz w:val="28"/>
          <w:szCs w:val="28"/>
        </w:rPr>
        <w:t>Апанасенковского муниципального</w:t>
      </w:r>
    </w:p>
    <w:p w:rsidR="00DA104E" w:rsidRPr="00454454" w:rsidRDefault="007F0674" w:rsidP="009E3BDB">
      <w:pPr>
        <w:ind w:left="5103"/>
        <w:jc w:val="center"/>
        <w:rPr>
          <w:sz w:val="28"/>
          <w:szCs w:val="28"/>
        </w:rPr>
      </w:pPr>
      <w:r w:rsidRPr="00454454">
        <w:rPr>
          <w:sz w:val="28"/>
          <w:szCs w:val="28"/>
        </w:rPr>
        <w:t>округа</w:t>
      </w:r>
      <w:r w:rsidR="00DA104E" w:rsidRPr="00454454">
        <w:rPr>
          <w:sz w:val="28"/>
          <w:szCs w:val="28"/>
        </w:rPr>
        <w:t xml:space="preserve"> Ставропольского края</w:t>
      </w:r>
    </w:p>
    <w:p w:rsidR="00DA104E" w:rsidRPr="00454454" w:rsidRDefault="00DA104E" w:rsidP="009E3BDB">
      <w:pPr>
        <w:ind w:left="5103"/>
        <w:jc w:val="center"/>
        <w:rPr>
          <w:sz w:val="28"/>
          <w:szCs w:val="28"/>
        </w:rPr>
      </w:pPr>
      <w:r w:rsidRPr="00454454">
        <w:rPr>
          <w:sz w:val="28"/>
          <w:szCs w:val="28"/>
        </w:rPr>
        <w:t xml:space="preserve">от </w:t>
      </w:r>
      <w:r w:rsidR="00381930" w:rsidRPr="00454454">
        <w:rPr>
          <w:sz w:val="28"/>
          <w:szCs w:val="28"/>
        </w:rPr>
        <w:t>___</w:t>
      </w:r>
      <w:r w:rsidRPr="00454454">
        <w:rPr>
          <w:sz w:val="28"/>
          <w:szCs w:val="28"/>
        </w:rPr>
        <w:t xml:space="preserve"> </w:t>
      </w:r>
      <w:r w:rsidR="001C63E2" w:rsidRPr="00454454">
        <w:rPr>
          <w:sz w:val="28"/>
          <w:szCs w:val="28"/>
        </w:rPr>
        <w:t>_______</w:t>
      </w:r>
      <w:r w:rsidRPr="00454454">
        <w:rPr>
          <w:sz w:val="28"/>
          <w:szCs w:val="28"/>
        </w:rPr>
        <w:t xml:space="preserve"> 20</w:t>
      </w:r>
      <w:r w:rsidR="006D0973" w:rsidRPr="00454454">
        <w:rPr>
          <w:sz w:val="28"/>
          <w:szCs w:val="28"/>
        </w:rPr>
        <w:t>2</w:t>
      </w:r>
      <w:r w:rsidR="00EA3389" w:rsidRPr="00454454">
        <w:rPr>
          <w:sz w:val="28"/>
          <w:szCs w:val="28"/>
        </w:rPr>
        <w:t>4</w:t>
      </w:r>
      <w:r w:rsidRPr="00454454">
        <w:rPr>
          <w:sz w:val="28"/>
          <w:szCs w:val="28"/>
        </w:rPr>
        <w:t xml:space="preserve"> г. № </w:t>
      </w:r>
      <w:r w:rsidR="00381930" w:rsidRPr="00454454">
        <w:rPr>
          <w:sz w:val="28"/>
          <w:szCs w:val="28"/>
        </w:rPr>
        <w:t>__</w:t>
      </w:r>
      <w:proofErr w:type="gramStart"/>
      <w:r w:rsidR="00381930" w:rsidRPr="00454454">
        <w:rPr>
          <w:sz w:val="28"/>
          <w:szCs w:val="28"/>
        </w:rPr>
        <w:t>_</w:t>
      </w:r>
      <w:r w:rsidRPr="00454454">
        <w:rPr>
          <w:sz w:val="28"/>
          <w:szCs w:val="28"/>
        </w:rPr>
        <w:t>-</w:t>
      </w:r>
      <w:proofErr w:type="gramEnd"/>
      <w:r w:rsidRPr="00454454">
        <w:rPr>
          <w:sz w:val="28"/>
          <w:szCs w:val="28"/>
        </w:rPr>
        <w:t>п</w:t>
      </w:r>
    </w:p>
    <w:p w:rsidR="00DA104E" w:rsidRPr="00454454" w:rsidRDefault="006E1AAD" w:rsidP="002E5A0B">
      <w:pPr>
        <w:tabs>
          <w:tab w:val="left" w:pos="5657"/>
        </w:tabs>
        <w:rPr>
          <w:sz w:val="28"/>
          <w:szCs w:val="28"/>
        </w:rPr>
      </w:pPr>
      <w:r w:rsidRPr="00454454">
        <w:rPr>
          <w:sz w:val="28"/>
          <w:szCs w:val="28"/>
        </w:rPr>
        <w:tab/>
      </w:r>
    </w:p>
    <w:p w:rsidR="009E3BDB" w:rsidRPr="00454454" w:rsidRDefault="009E3BDB" w:rsidP="002E5A0B">
      <w:pPr>
        <w:tabs>
          <w:tab w:val="left" w:pos="5657"/>
        </w:tabs>
        <w:rPr>
          <w:sz w:val="28"/>
          <w:szCs w:val="28"/>
        </w:rPr>
      </w:pPr>
    </w:p>
    <w:p w:rsidR="00B97798" w:rsidRPr="00454454" w:rsidRDefault="00B97798" w:rsidP="002E5A0B">
      <w:pPr>
        <w:tabs>
          <w:tab w:val="left" w:pos="5657"/>
        </w:tabs>
        <w:rPr>
          <w:sz w:val="28"/>
          <w:szCs w:val="28"/>
        </w:rPr>
      </w:pPr>
    </w:p>
    <w:p w:rsidR="00DA104E" w:rsidRPr="00454454" w:rsidRDefault="00DA104E" w:rsidP="002E5A0B">
      <w:pPr>
        <w:jc w:val="center"/>
        <w:rPr>
          <w:sz w:val="28"/>
          <w:szCs w:val="28"/>
        </w:rPr>
      </w:pPr>
      <w:r w:rsidRPr="00454454">
        <w:rPr>
          <w:sz w:val="28"/>
          <w:szCs w:val="28"/>
        </w:rPr>
        <w:t xml:space="preserve">МУНИЦИПАЛЬНАЯ </w:t>
      </w:r>
      <w:r w:rsidR="00C36F80" w:rsidRPr="00454454">
        <w:rPr>
          <w:sz w:val="28"/>
          <w:szCs w:val="28"/>
        </w:rPr>
        <w:t>ПРОГРАММ</w:t>
      </w:r>
      <w:r w:rsidRPr="00454454">
        <w:rPr>
          <w:sz w:val="28"/>
          <w:szCs w:val="28"/>
        </w:rPr>
        <w:t xml:space="preserve">А </w:t>
      </w:r>
    </w:p>
    <w:p w:rsidR="00DA104E" w:rsidRPr="00454454" w:rsidRDefault="00DA104E" w:rsidP="002E5A0B">
      <w:pPr>
        <w:jc w:val="center"/>
        <w:rPr>
          <w:sz w:val="28"/>
          <w:szCs w:val="28"/>
        </w:rPr>
      </w:pPr>
      <w:r w:rsidRPr="00454454">
        <w:rPr>
          <w:sz w:val="28"/>
          <w:szCs w:val="28"/>
        </w:rPr>
        <w:t xml:space="preserve">Апанасенковского муниципального </w:t>
      </w:r>
      <w:r w:rsidR="004367CE" w:rsidRPr="00454454">
        <w:rPr>
          <w:sz w:val="28"/>
          <w:szCs w:val="28"/>
        </w:rPr>
        <w:t>округа</w:t>
      </w:r>
      <w:r w:rsidRPr="00454454">
        <w:rPr>
          <w:sz w:val="28"/>
          <w:szCs w:val="28"/>
        </w:rPr>
        <w:t xml:space="preserve"> Ставропольского края</w:t>
      </w:r>
    </w:p>
    <w:p w:rsidR="00666C03" w:rsidRPr="00454454" w:rsidRDefault="00DC38C8" w:rsidP="002E5A0B">
      <w:pPr>
        <w:pStyle w:val="3"/>
        <w:tabs>
          <w:tab w:val="left" w:pos="993"/>
        </w:tabs>
      </w:pPr>
      <w:r w:rsidRPr="00454454">
        <w:t>«Развитие жилищно-коммунального и дорожного хозяйства»</w:t>
      </w:r>
    </w:p>
    <w:p w:rsidR="00DA104E" w:rsidRPr="00454454" w:rsidRDefault="00DA104E" w:rsidP="002E5A0B">
      <w:pPr>
        <w:pStyle w:val="3"/>
      </w:pPr>
    </w:p>
    <w:p w:rsidR="00DA104E" w:rsidRPr="00454454" w:rsidRDefault="00DA104E" w:rsidP="002E5A0B">
      <w:pPr>
        <w:pStyle w:val="3"/>
      </w:pPr>
      <w:r w:rsidRPr="00454454">
        <w:rPr>
          <w:spacing w:val="-1"/>
        </w:rPr>
        <w:t>ПАСПОРТ</w:t>
      </w:r>
    </w:p>
    <w:p w:rsidR="005C2527" w:rsidRPr="00454454" w:rsidRDefault="00C36F80" w:rsidP="002E5A0B">
      <w:pPr>
        <w:pStyle w:val="3"/>
        <w:tabs>
          <w:tab w:val="left" w:pos="993"/>
        </w:tabs>
      </w:pPr>
      <w:r w:rsidRPr="00454454">
        <w:t xml:space="preserve">муниципальной </w:t>
      </w:r>
      <w:r w:rsidR="009C2CF4" w:rsidRPr="00454454">
        <w:t>п</w:t>
      </w:r>
      <w:r w:rsidRPr="00454454">
        <w:t>рограмм</w:t>
      </w:r>
      <w:r w:rsidR="00DA104E" w:rsidRPr="00454454">
        <w:t xml:space="preserve">ы Апанасенковского муниципального </w:t>
      </w:r>
      <w:r w:rsidR="004367CE" w:rsidRPr="00454454">
        <w:t>округа</w:t>
      </w:r>
      <w:r w:rsidR="00DA104E" w:rsidRPr="00454454">
        <w:t xml:space="preserve"> Ставр</w:t>
      </w:r>
      <w:r w:rsidR="00DA104E" w:rsidRPr="00454454">
        <w:t>о</w:t>
      </w:r>
      <w:r w:rsidR="00DA104E" w:rsidRPr="00454454">
        <w:t xml:space="preserve">польского края </w:t>
      </w:r>
      <w:r w:rsidR="005C2527" w:rsidRPr="00454454">
        <w:t>«Развитие жилищно-коммунального и дорожного хозяйства»</w:t>
      </w:r>
    </w:p>
    <w:p w:rsidR="00DA104E" w:rsidRPr="00454454" w:rsidRDefault="00DA104E" w:rsidP="002E5A0B">
      <w:pPr>
        <w:pStyle w:val="3"/>
      </w:pPr>
    </w:p>
    <w:tbl>
      <w:tblPr>
        <w:tblW w:w="0" w:type="auto"/>
        <w:tblLook w:val="01E0"/>
      </w:tblPr>
      <w:tblGrid>
        <w:gridCol w:w="3887"/>
        <w:gridCol w:w="5683"/>
      </w:tblGrid>
      <w:tr w:rsidR="00DA104E" w:rsidRPr="00454454" w:rsidTr="00E14049">
        <w:tc>
          <w:tcPr>
            <w:tcW w:w="3887" w:type="dxa"/>
          </w:tcPr>
          <w:p w:rsidR="00DA104E" w:rsidRPr="00454454" w:rsidRDefault="00DA104E" w:rsidP="002E5A0B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454454">
              <w:rPr>
                <w:spacing w:val="-2"/>
                <w:sz w:val="28"/>
                <w:szCs w:val="28"/>
              </w:rPr>
              <w:t xml:space="preserve">Наименование </w:t>
            </w:r>
            <w:r w:rsidR="00C36F80" w:rsidRPr="00454454">
              <w:rPr>
                <w:spacing w:val="-2"/>
                <w:sz w:val="28"/>
                <w:szCs w:val="28"/>
              </w:rPr>
              <w:t>Программ</w:t>
            </w:r>
            <w:r w:rsidRPr="00454454">
              <w:rPr>
                <w:spacing w:val="-2"/>
                <w:sz w:val="28"/>
                <w:szCs w:val="28"/>
              </w:rPr>
              <w:t>ы</w:t>
            </w:r>
          </w:p>
          <w:p w:rsidR="00DA104E" w:rsidRPr="00454454" w:rsidRDefault="00DA104E" w:rsidP="002E5A0B">
            <w:pPr>
              <w:pStyle w:val="3"/>
              <w:jc w:val="both"/>
            </w:pPr>
          </w:p>
        </w:tc>
        <w:tc>
          <w:tcPr>
            <w:tcW w:w="5683" w:type="dxa"/>
          </w:tcPr>
          <w:p w:rsidR="00DA104E" w:rsidRPr="00454454" w:rsidRDefault="00DA104E" w:rsidP="002E5A0B">
            <w:pPr>
              <w:pStyle w:val="3"/>
              <w:tabs>
                <w:tab w:val="left" w:pos="993"/>
              </w:tabs>
              <w:jc w:val="both"/>
            </w:pPr>
            <w:r w:rsidRPr="00454454">
              <w:t xml:space="preserve">муниципальная </w:t>
            </w:r>
            <w:r w:rsidR="002E51D4" w:rsidRPr="00454454">
              <w:t>п</w:t>
            </w:r>
            <w:r w:rsidR="00C36F80" w:rsidRPr="00454454">
              <w:t>рограмм</w:t>
            </w:r>
            <w:r w:rsidRPr="00454454">
              <w:t>а Апанасенковск</w:t>
            </w:r>
            <w:r w:rsidRPr="00454454">
              <w:t>о</w:t>
            </w:r>
            <w:r w:rsidRPr="00454454">
              <w:t xml:space="preserve">го муниципального </w:t>
            </w:r>
            <w:r w:rsidR="004367CE" w:rsidRPr="00454454">
              <w:t xml:space="preserve">округа </w:t>
            </w:r>
            <w:r w:rsidRPr="00454454">
              <w:t xml:space="preserve">Ставропольского края </w:t>
            </w:r>
            <w:r w:rsidR="005C2527" w:rsidRPr="00454454">
              <w:t>«Развитие жилищно-комм</w:t>
            </w:r>
            <w:r w:rsidR="008C2145" w:rsidRPr="00454454">
              <w:t>унального и дорожного хозяйства</w:t>
            </w:r>
            <w:r w:rsidR="005C2527" w:rsidRPr="00454454">
              <w:t xml:space="preserve">» </w:t>
            </w:r>
            <w:r w:rsidRPr="00454454">
              <w:t xml:space="preserve">(далее - </w:t>
            </w:r>
            <w:r w:rsidR="00C36F80" w:rsidRPr="00454454">
              <w:t>Программ</w:t>
            </w:r>
            <w:r w:rsidRPr="00454454">
              <w:t>а)</w:t>
            </w:r>
          </w:p>
          <w:p w:rsidR="00DA104E" w:rsidRPr="00454454" w:rsidRDefault="00DA104E" w:rsidP="002E5A0B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</w:tr>
      <w:tr w:rsidR="00DA104E" w:rsidRPr="00454454" w:rsidTr="00E14049">
        <w:tc>
          <w:tcPr>
            <w:tcW w:w="3887" w:type="dxa"/>
          </w:tcPr>
          <w:p w:rsidR="00DA104E" w:rsidRPr="00454454" w:rsidRDefault="00DA104E" w:rsidP="002E5A0B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 xml:space="preserve">Ответственный исполнитель </w:t>
            </w:r>
            <w:r w:rsidR="00C36F80" w:rsidRPr="00454454">
              <w:rPr>
                <w:sz w:val="28"/>
                <w:szCs w:val="28"/>
              </w:rPr>
              <w:t>Программ</w:t>
            </w:r>
            <w:r w:rsidRPr="00454454">
              <w:rPr>
                <w:sz w:val="28"/>
                <w:szCs w:val="28"/>
              </w:rPr>
              <w:t>ы</w:t>
            </w:r>
          </w:p>
        </w:tc>
        <w:tc>
          <w:tcPr>
            <w:tcW w:w="5683" w:type="dxa"/>
          </w:tcPr>
          <w:p w:rsidR="00DA104E" w:rsidRPr="00454454" w:rsidRDefault="00DA104E" w:rsidP="002E5A0B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администрация Апанасенковского муниц</w:t>
            </w:r>
            <w:r w:rsidRPr="00454454">
              <w:rPr>
                <w:sz w:val="28"/>
                <w:szCs w:val="28"/>
              </w:rPr>
              <w:t>и</w:t>
            </w:r>
            <w:r w:rsidRPr="00454454">
              <w:rPr>
                <w:sz w:val="28"/>
                <w:szCs w:val="28"/>
              </w:rPr>
              <w:t xml:space="preserve">пального </w:t>
            </w:r>
            <w:r w:rsidR="004367CE" w:rsidRPr="00454454">
              <w:rPr>
                <w:sz w:val="28"/>
                <w:szCs w:val="28"/>
              </w:rPr>
              <w:t>округа</w:t>
            </w:r>
            <w:r w:rsidRPr="00454454">
              <w:rPr>
                <w:sz w:val="28"/>
                <w:szCs w:val="28"/>
              </w:rPr>
              <w:t xml:space="preserve"> Ставропольского края</w:t>
            </w:r>
            <w:r w:rsidR="00E210E5" w:rsidRPr="00454454">
              <w:rPr>
                <w:sz w:val="28"/>
                <w:szCs w:val="28"/>
              </w:rPr>
              <w:t xml:space="preserve"> (д</w:t>
            </w:r>
            <w:r w:rsidR="00E210E5" w:rsidRPr="00454454">
              <w:rPr>
                <w:sz w:val="28"/>
                <w:szCs w:val="28"/>
              </w:rPr>
              <w:t>а</w:t>
            </w:r>
            <w:r w:rsidR="00E210E5" w:rsidRPr="00454454">
              <w:rPr>
                <w:sz w:val="28"/>
                <w:szCs w:val="28"/>
              </w:rPr>
              <w:t>лее – ААМ</w:t>
            </w:r>
            <w:r w:rsidR="004367CE" w:rsidRPr="00454454">
              <w:rPr>
                <w:sz w:val="28"/>
                <w:szCs w:val="28"/>
              </w:rPr>
              <w:t>О</w:t>
            </w:r>
            <w:r w:rsidR="00E210E5" w:rsidRPr="00454454">
              <w:rPr>
                <w:sz w:val="28"/>
                <w:szCs w:val="28"/>
              </w:rPr>
              <w:t xml:space="preserve"> СК)</w:t>
            </w:r>
          </w:p>
          <w:p w:rsidR="00DA104E" w:rsidRPr="00454454" w:rsidRDefault="00DA104E" w:rsidP="002E5A0B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</w:tr>
      <w:tr w:rsidR="00DA104E" w:rsidRPr="00454454" w:rsidTr="005E03E7">
        <w:trPr>
          <w:trHeight w:val="567"/>
        </w:trPr>
        <w:tc>
          <w:tcPr>
            <w:tcW w:w="3887" w:type="dxa"/>
          </w:tcPr>
          <w:p w:rsidR="00DA104E" w:rsidRPr="00454454" w:rsidRDefault="00DA104E" w:rsidP="002E5A0B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 xml:space="preserve">Соисполнители </w:t>
            </w:r>
            <w:r w:rsidR="00C36F80" w:rsidRPr="00454454">
              <w:rPr>
                <w:sz w:val="28"/>
                <w:szCs w:val="28"/>
              </w:rPr>
              <w:t>Программ</w:t>
            </w:r>
            <w:r w:rsidRPr="00454454">
              <w:rPr>
                <w:sz w:val="28"/>
                <w:szCs w:val="28"/>
              </w:rPr>
              <w:t>ы</w:t>
            </w:r>
          </w:p>
        </w:tc>
        <w:tc>
          <w:tcPr>
            <w:tcW w:w="5683" w:type="dxa"/>
          </w:tcPr>
          <w:p w:rsidR="00DC38C8" w:rsidRPr="00454454" w:rsidRDefault="00DC38C8" w:rsidP="00A06347">
            <w:pPr>
              <w:autoSpaceDE w:val="0"/>
              <w:autoSpaceDN w:val="0"/>
              <w:adjustRightInd w:val="0"/>
              <w:ind w:firstLine="366"/>
              <w:contextualSpacing/>
              <w:jc w:val="both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территориальные отделы администрации Апанасенковского муниципального округа Ставропольского края (далее – террито</w:t>
            </w:r>
            <w:r w:rsidR="008C1892" w:rsidRPr="00454454">
              <w:rPr>
                <w:sz w:val="28"/>
                <w:szCs w:val="28"/>
              </w:rPr>
              <w:t>р</w:t>
            </w:r>
            <w:r w:rsidR="008C1892" w:rsidRPr="00454454">
              <w:rPr>
                <w:sz w:val="28"/>
                <w:szCs w:val="28"/>
              </w:rPr>
              <w:t>и</w:t>
            </w:r>
            <w:r w:rsidR="008C1892" w:rsidRPr="00454454">
              <w:rPr>
                <w:sz w:val="28"/>
                <w:szCs w:val="28"/>
              </w:rPr>
              <w:t>альные отделы администрации)</w:t>
            </w:r>
          </w:p>
          <w:p w:rsidR="00A06347" w:rsidRPr="00454454" w:rsidRDefault="00A06347" w:rsidP="00A06347">
            <w:pPr>
              <w:pStyle w:val="Default"/>
              <w:ind w:firstLine="366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45445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отдел образования ААМО СК</w:t>
            </w:r>
          </w:p>
          <w:p w:rsidR="00A06347" w:rsidRPr="00454454" w:rsidRDefault="00C85532" w:rsidP="00A06347">
            <w:pPr>
              <w:pStyle w:val="Default"/>
              <w:ind w:firstLine="366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45445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управление</w:t>
            </w:r>
            <w:r w:rsidR="00A06347" w:rsidRPr="0045445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культуры</w:t>
            </w:r>
            <w:r w:rsidR="00E657C5" w:rsidRPr="0045445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, туризма, информ</w:t>
            </w:r>
            <w:r w:rsidR="00E657C5" w:rsidRPr="0045445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а</w:t>
            </w:r>
            <w:r w:rsidR="00E657C5" w:rsidRPr="0045445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ционной и молодежной политики</w:t>
            </w:r>
            <w:r w:rsidR="00A06347" w:rsidRPr="0045445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ААМО СК</w:t>
            </w:r>
          </w:p>
          <w:p w:rsidR="00A06347" w:rsidRPr="00454454" w:rsidRDefault="00A06347" w:rsidP="009E1A56">
            <w:pPr>
              <w:shd w:val="clear" w:color="auto" w:fill="FFFFFF"/>
              <w:ind w:firstLine="366"/>
              <w:jc w:val="both"/>
              <w:rPr>
                <w:sz w:val="28"/>
                <w:szCs w:val="28"/>
              </w:rPr>
            </w:pPr>
          </w:p>
        </w:tc>
      </w:tr>
      <w:tr w:rsidR="00381930" w:rsidRPr="00454454" w:rsidTr="00E14049">
        <w:trPr>
          <w:trHeight w:val="754"/>
        </w:trPr>
        <w:tc>
          <w:tcPr>
            <w:tcW w:w="3887" w:type="dxa"/>
          </w:tcPr>
          <w:p w:rsidR="00381930" w:rsidRPr="00454454" w:rsidRDefault="00381930" w:rsidP="002E5A0B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 xml:space="preserve">Участники </w:t>
            </w:r>
            <w:r w:rsidR="00C36F80" w:rsidRPr="00454454">
              <w:rPr>
                <w:sz w:val="28"/>
                <w:szCs w:val="28"/>
              </w:rPr>
              <w:t>Программ</w:t>
            </w:r>
            <w:r w:rsidRPr="00454454">
              <w:rPr>
                <w:sz w:val="28"/>
                <w:szCs w:val="28"/>
              </w:rPr>
              <w:t xml:space="preserve">ы </w:t>
            </w:r>
          </w:p>
        </w:tc>
        <w:tc>
          <w:tcPr>
            <w:tcW w:w="5683" w:type="dxa"/>
          </w:tcPr>
          <w:p w:rsidR="007B5B85" w:rsidRPr="00454454" w:rsidRDefault="00A75ABD" w:rsidP="00AB161F">
            <w:pPr>
              <w:autoSpaceDE w:val="0"/>
              <w:autoSpaceDN w:val="0"/>
              <w:adjustRightInd w:val="0"/>
              <w:ind w:firstLine="366"/>
              <w:contextualSpacing/>
              <w:jc w:val="both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ОГИБ</w:t>
            </w:r>
            <w:r w:rsidR="007B5B85" w:rsidRPr="00454454">
              <w:rPr>
                <w:sz w:val="28"/>
                <w:szCs w:val="28"/>
              </w:rPr>
              <w:t>ДД МВД России «Апанасенко</w:t>
            </w:r>
            <w:r w:rsidR="007B5B85" w:rsidRPr="00454454">
              <w:rPr>
                <w:sz w:val="28"/>
                <w:szCs w:val="28"/>
              </w:rPr>
              <w:t>в</w:t>
            </w:r>
            <w:r w:rsidR="007B5B85" w:rsidRPr="00454454">
              <w:rPr>
                <w:sz w:val="28"/>
                <w:szCs w:val="28"/>
              </w:rPr>
              <w:t>ский»;</w:t>
            </w:r>
          </w:p>
          <w:p w:rsidR="007B5B85" w:rsidRPr="00454454" w:rsidRDefault="007E5A38" w:rsidP="00AB161F">
            <w:pPr>
              <w:autoSpaceDE w:val="0"/>
              <w:autoSpaceDN w:val="0"/>
              <w:adjustRightInd w:val="0"/>
              <w:ind w:firstLine="366"/>
              <w:contextualSpacing/>
              <w:jc w:val="both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юридические лица</w:t>
            </w:r>
            <w:r w:rsidR="007B5B85" w:rsidRPr="00454454">
              <w:rPr>
                <w:sz w:val="28"/>
                <w:szCs w:val="28"/>
              </w:rPr>
              <w:t>;</w:t>
            </w:r>
          </w:p>
          <w:p w:rsidR="008C1892" w:rsidRPr="00454454" w:rsidRDefault="009D6AF6" w:rsidP="00AB161F">
            <w:pPr>
              <w:autoSpaceDE w:val="0"/>
              <w:autoSpaceDN w:val="0"/>
              <w:adjustRightInd w:val="0"/>
              <w:ind w:firstLine="366"/>
              <w:contextualSpacing/>
              <w:jc w:val="both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физические лица</w:t>
            </w:r>
            <w:r w:rsidR="008C1892" w:rsidRPr="00454454">
              <w:rPr>
                <w:sz w:val="28"/>
                <w:szCs w:val="28"/>
              </w:rPr>
              <w:t>;</w:t>
            </w:r>
          </w:p>
          <w:p w:rsidR="00B7676C" w:rsidRPr="00454454" w:rsidRDefault="00AB161F" w:rsidP="00AB161F">
            <w:pPr>
              <w:autoSpaceDE w:val="0"/>
              <w:autoSpaceDN w:val="0"/>
              <w:adjustRightInd w:val="0"/>
              <w:ind w:firstLine="366"/>
              <w:contextualSpacing/>
              <w:jc w:val="both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и</w:t>
            </w:r>
            <w:r w:rsidR="007E5A38" w:rsidRPr="00454454">
              <w:rPr>
                <w:sz w:val="28"/>
                <w:szCs w:val="28"/>
              </w:rPr>
              <w:t>ндивидуальные пред</w:t>
            </w:r>
            <w:r w:rsidR="00D263A4" w:rsidRPr="00454454">
              <w:rPr>
                <w:sz w:val="28"/>
                <w:szCs w:val="28"/>
              </w:rPr>
              <w:t>приниматели</w:t>
            </w:r>
            <w:r w:rsidR="007E5A38" w:rsidRPr="00454454">
              <w:rPr>
                <w:sz w:val="28"/>
                <w:szCs w:val="28"/>
              </w:rPr>
              <w:t xml:space="preserve"> (по согласованию)</w:t>
            </w:r>
            <w:r w:rsidR="00B7676C" w:rsidRPr="00454454">
              <w:rPr>
                <w:sz w:val="28"/>
                <w:szCs w:val="28"/>
              </w:rPr>
              <w:t>;</w:t>
            </w:r>
            <w:r w:rsidR="009D6AF6" w:rsidRPr="00454454">
              <w:rPr>
                <w:sz w:val="28"/>
                <w:szCs w:val="28"/>
              </w:rPr>
              <w:t xml:space="preserve"> </w:t>
            </w:r>
          </w:p>
          <w:p w:rsidR="009D6AF6" w:rsidRPr="00454454" w:rsidRDefault="009D6AF6" w:rsidP="00AB161F">
            <w:pPr>
              <w:autoSpaceDE w:val="0"/>
              <w:autoSpaceDN w:val="0"/>
              <w:adjustRightInd w:val="0"/>
              <w:ind w:firstLine="366"/>
              <w:contextualSpacing/>
              <w:jc w:val="both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молодые семьи, проживающие на терр</w:t>
            </w:r>
            <w:r w:rsidRPr="00454454">
              <w:rPr>
                <w:sz w:val="28"/>
                <w:szCs w:val="28"/>
              </w:rPr>
              <w:t>и</w:t>
            </w:r>
            <w:r w:rsidRPr="00454454">
              <w:rPr>
                <w:sz w:val="28"/>
                <w:szCs w:val="28"/>
              </w:rPr>
              <w:t>тории Апанасенковского муниципального округа Ставропольского края, признанные нуждающимися в улучшении жилищных у</w:t>
            </w:r>
            <w:r w:rsidRPr="00454454">
              <w:rPr>
                <w:sz w:val="28"/>
                <w:szCs w:val="28"/>
              </w:rPr>
              <w:t>с</w:t>
            </w:r>
            <w:r w:rsidRPr="00454454">
              <w:rPr>
                <w:sz w:val="28"/>
                <w:szCs w:val="28"/>
              </w:rPr>
              <w:t>ловий (по согласованию) (далее – молодые семьи округа)</w:t>
            </w:r>
            <w:r w:rsidR="00086B22" w:rsidRPr="00454454">
              <w:rPr>
                <w:sz w:val="28"/>
                <w:szCs w:val="28"/>
              </w:rPr>
              <w:t>;</w:t>
            </w:r>
          </w:p>
          <w:p w:rsidR="00381930" w:rsidRPr="00454454" w:rsidRDefault="00381930" w:rsidP="00CC2E5D">
            <w:pPr>
              <w:autoSpaceDE w:val="0"/>
              <w:autoSpaceDN w:val="0"/>
              <w:adjustRightInd w:val="0"/>
              <w:ind w:firstLine="366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DA104E" w:rsidRPr="00454454" w:rsidTr="00E14049">
        <w:tc>
          <w:tcPr>
            <w:tcW w:w="3887" w:type="dxa"/>
          </w:tcPr>
          <w:p w:rsidR="00DA104E" w:rsidRPr="00454454" w:rsidRDefault="00CA311D" w:rsidP="00CA311D">
            <w:pPr>
              <w:shd w:val="clear" w:color="auto" w:fill="FFFFFF"/>
              <w:jc w:val="both"/>
              <w:rPr>
                <w:sz w:val="28"/>
                <w:szCs w:val="28"/>
                <w:highlight w:val="yellow"/>
              </w:rPr>
            </w:pPr>
            <w:r w:rsidRPr="00454454">
              <w:rPr>
                <w:sz w:val="28"/>
                <w:szCs w:val="28"/>
              </w:rPr>
              <w:lastRenderedPageBreak/>
              <w:t>Подпрограмм</w:t>
            </w:r>
            <w:r w:rsidR="00DA104E" w:rsidRPr="00454454">
              <w:rPr>
                <w:sz w:val="28"/>
                <w:szCs w:val="28"/>
              </w:rPr>
              <w:t xml:space="preserve">ы </w:t>
            </w:r>
            <w:r w:rsidR="00C36F80" w:rsidRPr="00454454">
              <w:rPr>
                <w:sz w:val="28"/>
                <w:szCs w:val="28"/>
              </w:rPr>
              <w:t>Программ</w:t>
            </w:r>
            <w:r w:rsidR="00DA104E" w:rsidRPr="00454454">
              <w:rPr>
                <w:sz w:val="28"/>
                <w:szCs w:val="28"/>
              </w:rPr>
              <w:t>ы</w:t>
            </w:r>
          </w:p>
        </w:tc>
        <w:tc>
          <w:tcPr>
            <w:tcW w:w="5683" w:type="dxa"/>
          </w:tcPr>
          <w:p w:rsidR="00137B94" w:rsidRPr="00454454" w:rsidRDefault="00CA311D" w:rsidP="00AB161F">
            <w:pPr>
              <w:pStyle w:val="3"/>
              <w:tabs>
                <w:tab w:val="left" w:pos="1925"/>
              </w:tabs>
              <w:ind w:firstLine="366"/>
              <w:jc w:val="both"/>
            </w:pPr>
            <w:r w:rsidRPr="00454454">
              <w:t>Подпрограмм</w:t>
            </w:r>
            <w:r w:rsidR="00184C74" w:rsidRPr="00454454">
              <w:t>а «Комплексное развитие коммунальной инфраструктуры»;</w:t>
            </w:r>
          </w:p>
          <w:p w:rsidR="003D42B0" w:rsidRPr="00454454" w:rsidRDefault="00CA311D" w:rsidP="002E5A0B">
            <w:pPr>
              <w:tabs>
                <w:tab w:val="left" w:pos="1925"/>
              </w:tabs>
              <w:autoSpaceDE w:val="0"/>
              <w:autoSpaceDN w:val="0"/>
              <w:adjustRightInd w:val="0"/>
              <w:ind w:firstLine="366"/>
              <w:contextualSpacing/>
              <w:jc w:val="both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Подпрограмм</w:t>
            </w:r>
            <w:r w:rsidR="003D42B0" w:rsidRPr="00454454">
              <w:rPr>
                <w:sz w:val="28"/>
                <w:szCs w:val="28"/>
              </w:rPr>
              <w:t xml:space="preserve">а </w:t>
            </w:r>
            <w:r w:rsidR="00CA369B" w:rsidRPr="00454454">
              <w:rPr>
                <w:sz w:val="28"/>
                <w:szCs w:val="28"/>
              </w:rPr>
              <w:t>«</w:t>
            </w:r>
            <w:r w:rsidR="00184C74" w:rsidRPr="00454454">
              <w:rPr>
                <w:sz w:val="28"/>
                <w:szCs w:val="28"/>
              </w:rPr>
              <w:t>Обеспечение жильем м</w:t>
            </w:r>
            <w:r w:rsidR="00184C74" w:rsidRPr="00454454">
              <w:rPr>
                <w:sz w:val="28"/>
                <w:szCs w:val="28"/>
              </w:rPr>
              <w:t>о</w:t>
            </w:r>
            <w:r w:rsidR="00184C74" w:rsidRPr="00454454">
              <w:rPr>
                <w:sz w:val="28"/>
                <w:szCs w:val="28"/>
              </w:rPr>
              <w:t>лодых семей»;</w:t>
            </w:r>
          </w:p>
          <w:p w:rsidR="003D42B0" w:rsidRPr="00454454" w:rsidRDefault="00CA311D" w:rsidP="002E5A0B">
            <w:pPr>
              <w:pStyle w:val="3"/>
              <w:tabs>
                <w:tab w:val="left" w:pos="1925"/>
              </w:tabs>
              <w:ind w:firstLine="366"/>
              <w:jc w:val="both"/>
            </w:pPr>
            <w:r w:rsidRPr="00454454">
              <w:t>Подпрограмм</w:t>
            </w:r>
            <w:r w:rsidR="003D42B0" w:rsidRPr="00454454">
              <w:t xml:space="preserve">а </w:t>
            </w:r>
            <w:r w:rsidR="002D5E45" w:rsidRPr="00454454">
              <w:t>«</w:t>
            </w:r>
            <w:r w:rsidR="002D5E45" w:rsidRPr="00454454">
              <w:rPr>
                <w:bCs/>
              </w:rPr>
              <w:t>Развитие транспортной системы и обеспечение безопасности доро</w:t>
            </w:r>
            <w:r w:rsidR="002D5E45" w:rsidRPr="00454454">
              <w:rPr>
                <w:bCs/>
              </w:rPr>
              <w:t>ж</w:t>
            </w:r>
            <w:r w:rsidR="002D5E45" w:rsidRPr="00454454">
              <w:rPr>
                <w:bCs/>
              </w:rPr>
              <w:t>ного движения</w:t>
            </w:r>
            <w:r w:rsidR="002D5E45" w:rsidRPr="00454454">
              <w:t>»</w:t>
            </w:r>
          </w:p>
          <w:p w:rsidR="00AB161F" w:rsidRPr="00454454" w:rsidRDefault="00CA311D" w:rsidP="002E5A0B">
            <w:pPr>
              <w:pStyle w:val="3"/>
              <w:tabs>
                <w:tab w:val="left" w:pos="1925"/>
              </w:tabs>
              <w:ind w:firstLine="366"/>
              <w:jc w:val="both"/>
            </w:pPr>
            <w:r w:rsidRPr="00454454">
              <w:t>Подпрограмм</w:t>
            </w:r>
            <w:r w:rsidR="00D205A5" w:rsidRPr="00454454">
              <w:t>а «Энергосбережение и п</w:t>
            </w:r>
            <w:r w:rsidR="00D205A5" w:rsidRPr="00454454">
              <w:t>о</w:t>
            </w:r>
            <w:r w:rsidR="00D205A5" w:rsidRPr="00454454">
              <w:t>вышение энергетической эффективности»</w:t>
            </w:r>
          </w:p>
          <w:p w:rsidR="003D42B0" w:rsidRPr="00454454" w:rsidRDefault="003D42B0" w:rsidP="002E5A0B">
            <w:pPr>
              <w:pStyle w:val="3"/>
              <w:tabs>
                <w:tab w:val="left" w:pos="1925"/>
              </w:tabs>
              <w:ind w:firstLine="366"/>
              <w:jc w:val="both"/>
            </w:pPr>
          </w:p>
        </w:tc>
      </w:tr>
      <w:tr w:rsidR="00DA104E" w:rsidRPr="00454454" w:rsidTr="00F671A8">
        <w:trPr>
          <w:trHeight w:val="424"/>
        </w:trPr>
        <w:tc>
          <w:tcPr>
            <w:tcW w:w="3887" w:type="dxa"/>
          </w:tcPr>
          <w:p w:rsidR="00553E84" w:rsidRPr="00454454" w:rsidRDefault="00DA104E" w:rsidP="002E5A0B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 xml:space="preserve">Цели </w:t>
            </w:r>
            <w:r w:rsidR="00C36F80" w:rsidRPr="00454454">
              <w:rPr>
                <w:sz w:val="28"/>
                <w:szCs w:val="28"/>
              </w:rPr>
              <w:t>Программ</w:t>
            </w:r>
            <w:r w:rsidRPr="00454454">
              <w:rPr>
                <w:sz w:val="28"/>
                <w:szCs w:val="28"/>
              </w:rPr>
              <w:t>ы</w:t>
            </w:r>
            <w:r w:rsidR="00553E84" w:rsidRPr="00454454">
              <w:rPr>
                <w:sz w:val="28"/>
                <w:szCs w:val="28"/>
              </w:rPr>
              <w:t xml:space="preserve"> </w:t>
            </w:r>
          </w:p>
          <w:p w:rsidR="00553E84" w:rsidRPr="00454454" w:rsidRDefault="00553E84" w:rsidP="002E5A0B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  <w:p w:rsidR="00553E84" w:rsidRPr="00454454" w:rsidRDefault="00553E84" w:rsidP="002E5A0B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  <w:p w:rsidR="00553E84" w:rsidRPr="00454454" w:rsidRDefault="00553E84" w:rsidP="002E5A0B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  <w:p w:rsidR="00553E84" w:rsidRPr="00454454" w:rsidRDefault="00553E84" w:rsidP="002E5A0B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  <w:tc>
          <w:tcPr>
            <w:tcW w:w="5683" w:type="dxa"/>
          </w:tcPr>
          <w:p w:rsidR="005C2527" w:rsidRPr="00454454" w:rsidRDefault="005C2527" w:rsidP="002E5A0B">
            <w:pPr>
              <w:autoSpaceDE w:val="0"/>
              <w:autoSpaceDN w:val="0"/>
              <w:adjustRightInd w:val="0"/>
              <w:ind w:firstLine="366"/>
              <w:contextualSpacing/>
              <w:jc w:val="both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развитие и модернизация коммунальной инфраструктуры Апанасенковского муниц</w:t>
            </w:r>
            <w:r w:rsidRPr="00454454">
              <w:rPr>
                <w:sz w:val="28"/>
                <w:szCs w:val="28"/>
              </w:rPr>
              <w:t>и</w:t>
            </w:r>
            <w:r w:rsidRPr="00454454">
              <w:rPr>
                <w:sz w:val="28"/>
                <w:szCs w:val="28"/>
              </w:rPr>
              <w:t>пального округа Ставропольского края;</w:t>
            </w:r>
          </w:p>
          <w:p w:rsidR="005C2527" w:rsidRPr="00454454" w:rsidRDefault="005C2527" w:rsidP="002E5A0B">
            <w:pPr>
              <w:autoSpaceDE w:val="0"/>
              <w:autoSpaceDN w:val="0"/>
              <w:adjustRightInd w:val="0"/>
              <w:ind w:firstLine="366"/>
              <w:contextualSpacing/>
              <w:jc w:val="both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предоставление поддержки молодым семьям Апанасенковского муниципального округа Ставропольского края, признанных нуждающимися в улучшении жилищных у</w:t>
            </w:r>
            <w:r w:rsidRPr="00454454">
              <w:rPr>
                <w:sz w:val="28"/>
                <w:szCs w:val="28"/>
              </w:rPr>
              <w:t>с</w:t>
            </w:r>
            <w:r w:rsidRPr="00454454">
              <w:rPr>
                <w:sz w:val="28"/>
                <w:szCs w:val="28"/>
              </w:rPr>
              <w:t>ловий;</w:t>
            </w:r>
          </w:p>
          <w:p w:rsidR="002D5E45" w:rsidRPr="00454454" w:rsidRDefault="002D5E45" w:rsidP="002E5A0B">
            <w:pPr>
              <w:ind w:firstLine="366"/>
              <w:jc w:val="both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повышение качества автомобильных д</w:t>
            </w:r>
            <w:r w:rsidRPr="00454454">
              <w:rPr>
                <w:sz w:val="28"/>
                <w:szCs w:val="28"/>
              </w:rPr>
              <w:t>о</w:t>
            </w:r>
            <w:r w:rsidRPr="00454454">
              <w:rPr>
                <w:sz w:val="28"/>
                <w:szCs w:val="28"/>
              </w:rPr>
              <w:t>рог общего пользования местного значения;</w:t>
            </w:r>
          </w:p>
          <w:p w:rsidR="00F815A8" w:rsidRPr="00454454" w:rsidRDefault="00F815A8" w:rsidP="002E5A0B">
            <w:pPr>
              <w:ind w:firstLine="366"/>
              <w:jc w:val="both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повышение безопасности дорожного движения на автомобильных дорогах общего пользования местного значения;</w:t>
            </w:r>
          </w:p>
          <w:p w:rsidR="002D5E45" w:rsidRPr="00454454" w:rsidRDefault="002D5E45" w:rsidP="002E5A0B">
            <w:pPr>
              <w:pStyle w:val="aa"/>
              <w:ind w:left="0" w:firstLine="366"/>
              <w:jc w:val="both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обеспечение стабильной круглогодичной перевозки пассажиров в границах округа.</w:t>
            </w:r>
          </w:p>
          <w:p w:rsidR="00C85F4A" w:rsidRPr="00454454" w:rsidRDefault="00C85F4A" w:rsidP="00494FF2">
            <w:pPr>
              <w:widowControl w:val="0"/>
              <w:autoSpaceDE w:val="0"/>
              <w:ind w:firstLine="366"/>
              <w:jc w:val="both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обеспечение рационального использов</w:t>
            </w:r>
            <w:r w:rsidRPr="00454454">
              <w:rPr>
                <w:sz w:val="28"/>
                <w:szCs w:val="28"/>
              </w:rPr>
              <w:t>а</w:t>
            </w:r>
            <w:r w:rsidRPr="00454454">
              <w:rPr>
                <w:sz w:val="28"/>
                <w:szCs w:val="28"/>
              </w:rPr>
              <w:t>ния топливно - энергетических ресурсов за счет реализации энергосберегающих мер</w:t>
            </w:r>
            <w:r w:rsidRPr="00454454">
              <w:rPr>
                <w:sz w:val="28"/>
                <w:szCs w:val="28"/>
              </w:rPr>
              <w:t>о</w:t>
            </w:r>
            <w:r w:rsidRPr="00454454">
              <w:rPr>
                <w:sz w:val="28"/>
                <w:szCs w:val="28"/>
              </w:rPr>
              <w:t>приятий на территории АМО СК</w:t>
            </w:r>
          </w:p>
          <w:p w:rsidR="00E14049" w:rsidRPr="00454454" w:rsidRDefault="00E14049" w:rsidP="002E5A0B">
            <w:pPr>
              <w:pStyle w:val="aa"/>
              <w:ind w:left="0" w:firstLine="366"/>
              <w:jc w:val="both"/>
              <w:rPr>
                <w:sz w:val="28"/>
                <w:szCs w:val="28"/>
              </w:rPr>
            </w:pPr>
          </w:p>
        </w:tc>
      </w:tr>
      <w:tr w:rsidR="00DA104E" w:rsidRPr="00454454" w:rsidTr="00E14049">
        <w:tc>
          <w:tcPr>
            <w:tcW w:w="3887" w:type="dxa"/>
          </w:tcPr>
          <w:p w:rsidR="00DA104E" w:rsidRPr="00454454" w:rsidRDefault="00033D26" w:rsidP="002E5A0B">
            <w:pPr>
              <w:pStyle w:val="3"/>
              <w:jc w:val="both"/>
            </w:pPr>
            <w:r w:rsidRPr="00454454">
              <w:t>И</w:t>
            </w:r>
            <w:r w:rsidR="00DA3E08" w:rsidRPr="00454454">
              <w:t xml:space="preserve">ндикаторы </w:t>
            </w:r>
            <w:r w:rsidRPr="00454454">
              <w:t>достижения    целей</w:t>
            </w:r>
            <w:r w:rsidR="00DA3E08" w:rsidRPr="00454454">
              <w:t xml:space="preserve"> </w:t>
            </w:r>
            <w:r w:rsidR="00C36F80" w:rsidRPr="00454454">
              <w:t>Программ</w:t>
            </w:r>
            <w:r w:rsidR="00DA3E08" w:rsidRPr="00454454">
              <w:t>ы</w:t>
            </w:r>
          </w:p>
        </w:tc>
        <w:tc>
          <w:tcPr>
            <w:tcW w:w="5683" w:type="dxa"/>
          </w:tcPr>
          <w:p w:rsidR="00574A5B" w:rsidRPr="00454454" w:rsidRDefault="00574A5B" w:rsidP="002E5A0B">
            <w:pPr>
              <w:ind w:firstLine="366"/>
              <w:contextualSpacing/>
              <w:jc w:val="both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уровень удовлетворенности населения к</w:t>
            </w:r>
            <w:r w:rsidRPr="00454454">
              <w:rPr>
                <w:sz w:val="28"/>
                <w:szCs w:val="28"/>
              </w:rPr>
              <w:t>а</w:t>
            </w:r>
            <w:r w:rsidRPr="00454454">
              <w:rPr>
                <w:sz w:val="28"/>
                <w:szCs w:val="28"/>
              </w:rPr>
              <w:t>чеством предоставления коммунальных у</w:t>
            </w:r>
            <w:r w:rsidRPr="00454454">
              <w:rPr>
                <w:sz w:val="28"/>
                <w:szCs w:val="28"/>
              </w:rPr>
              <w:t>с</w:t>
            </w:r>
            <w:r w:rsidRPr="00454454">
              <w:rPr>
                <w:sz w:val="28"/>
                <w:szCs w:val="28"/>
              </w:rPr>
              <w:t xml:space="preserve">луг; </w:t>
            </w:r>
          </w:p>
          <w:p w:rsidR="00574A5B" w:rsidRPr="00454454" w:rsidRDefault="00574A5B" w:rsidP="002E5A0B">
            <w:pPr>
              <w:ind w:firstLine="366"/>
              <w:contextualSpacing/>
              <w:jc w:val="both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доля молодых семей, улучшивших ж</w:t>
            </w:r>
            <w:r w:rsidRPr="00454454">
              <w:rPr>
                <w:sz w:val="28"/>
                <w:szCs w:val="28"/>
              </w:rPr>
              <w:t>и</w:t>
            </w:r>
            <w:r w:rsidRPr="00454454">
              <w:rPr>
                <w:sz w:val="28"/>
                <w:szCs w:val="28"/>
              </w:rPr>
              <w:t>лищные условия в общем количестве мол</w:t>
            </w:r>
            <w:r w:rsidRPr="00454454">
              <w:rPr>
                <w:sz w:val="28"/>
                <w:szCs w:val="28"/>
              </w:rPr>
              <w:t>о</w:t>
            </w:r>
            <w:r w:rsidRPr="00454454">
              <w:rPr>
                <w:sz w:val="28"/>
                <w:szCs w:val="28"/>
              </w:rPr>
              <w:t>дых семей, состоящих на учете в качестве нуждающихся в улучшении жилищных у</w:t>
            </w:r>
            <w:r w:rsidRPr="00454454">
              <w:rPr>
                <w:sz w:val="28"/>
                <w:szCs w:val="28"/>
              </w:rPr>
              <w:t>с</w:t>
            </w:r>
            <w:r w:rsidRPr="00454454">
              <w:rPr>
                <w:sz w:val="28"/>
                <w:szCs w:val="28"/>
              </w:rPr>
              <w:t>ловий на начало отчетного периода</w:t>
            </w:r>
            <w:r w:rsidR="007B5B85" w:rsidRPr="00454454">
              <w:rPr>
                <w:sz w:val="28"/>
                <w:szCs w:val="28"/>
              </w:rPr>
              <w:t>;</w:t>
            </w:r>
          </w:p>
          <w:p w:rsidR="00DA3728" w:rsidRPr="00454454" w:rsidRDefault="00DA3728" w:rsidP="002E5A0B">
            <w:pPr>
              <w:suppressAutoHyphens/>
              <w:ind w:firstLine="366"/>
              <w:jc w:val="both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темп роста выполненных работ по</w:t>
            </w:r>
            <w:r w:rsidR="00896C88" w:rsidRPr="00454454">
              <w:rPr>
                <w:sz w:val="28"/>
                <w:szCs w:val="28"/>
              </w:rPr>
              <w:t xml:space="preserve"> реставрации,</w:t>
            </w:r>
            <w:r w:rsidRPr="00454454">
              <w:rPr>
                <w:sz w:val="28"/>
                <w:szCs w:val="28"/>
              </w:rPr>
              <w:t xml:space="preserve"> ремонту</w:t>
            </w:r>
            <w:r w:rsidR="00896C88" w:rsidRPr="00454454">
              <w:rPr>
                <w:sz w:val="28"/>
                <w:szCs w:val="28"/>
              </w:rPr>
              <w:t xml:space="preserve">, капитальному ремонту </w:t>
            </w:r>
            <w:r w:rsidRPr="00454454">
              <w:rPr>
                <w:sz w:val="28"/>
                <w:szCs w:val="28"/>
              </w:rPr>
              <w:t>автомобильных дорог;</w:t>
            </w:r>
          </w:p>
          <w:p w:rsidR="000E4EA6" w:rsidRPr="00454454" w:rsidRDefault="000E4EA6" w:rsidP="002E5A0B">
            <w:pPr>
              <w:suppressAutoHyphens/>
              <w:ind w:firstLine="366"/>
              <w:jc w:val="both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 xml:space="preserve">уменьшение доли дорожно - </w:t>
            </w:r>
            <w:r w:rsidRPr="00454454">
              <w:rPr>
                <w:sz w:val="28"/>
                <w:szCs w:val="28"/>
              </w:rPr>
              <w:lastRenderedPageBreak/>
              <w:t xml:space="preserve">транспортных происшествий на автомобильных дорогах общего пользования местного значения </w:t>
            </w:r>
          </w:p>
          <w:p w:rsidR="005F456D" w:rsidRPr="00454454" w:rsidRDefault="00292F50" w:rsidP="002E5A0B">
            <w:pPr>
              <w:suppressAutoHyphens/>
              <w:ind w:firstLine="366"/>
              <w:jc w:val="both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увеличение количества</w:t>
            </w:r>
            <w:r w:rsidR="00DA3728" w:rsidRPr="00454454">
              <w:rPr>
                <w:sz w:val="28"/>
                <w:szCs w:val="28"/>
              </w:rPr>
              <w:t xml:space="preserve"> перевезенных пассажиров в общей численности населения п</w:t>
            </w:r>
            <w:r w:rsidR="00913E5E" w:rsidRPr="00454454">
              <w:rPr>
                <w:sz w:val="28"/>
                <w:szCs w:val="28"/>
              </w:rPr>
              <w:t>роживающей на территории округа</w:t>
            </w:r>
            <w:r w:rsidR="00494FF2" w:rsidRPr="00454454">
              <w:rPr>
                <w:sz w:val="28"/>
                <w:szCs w:val="28"/>
              </w:rPr>
              <w:t>;</w:t>
            </w:r>
          </w:p>
          <w:p w:rsidR="00E11247" w:rsidRPr="00454454" w:rsidRDefault="008D370C" w:rsidP="008C28CA">
            <w:pPr>
              <w:suppressAutoHyphens/>
              <w:ind w:firstLine="366"/>
              <w:jc w:val="both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 xml:space="preserve">ежегодное снижение потребления энергоресурсов </w:t>
            </w:r>
          </w:p>
          <w:p w:rsidR="008C28CA" w:rsidRPr="00454454" w:rsidRDefault="008C28CA" w:rsidP="008C28CA">
            <w:pPr>
              <w:suppressAutoHyphens/>
              <w:ind w:firstLine="366"/>
              <w:jc w:val="both"/>
              <w:rPr>
                <w:sz w:val="28"/>
                <w:szCs w:val="28"/>
              </w:rPr>
            </w:pPr>
          </w:p>
        </w:tc>
      </w:tr>
      <w:tr w:rsidR="00DA104E" w:rsidRPr="00454454" w:rsidTr="00E14049">
        <w:tc>
          <w:tcPr>
            <w:tcW w:w="3887" w:type="dxa"/>
          </w:tcPr>
          <w:p w:rsidR="00DA104E" w:rsidRPr="00454454" w:rsidRDefault="00DA104E" w:rsidP="002E5A0B">
            <w:pPr>
              <w:pStyle w:val="3"/>
              <w:jc w:val="both"/>
            </w:pPr>
            <w:r w:rsidRPr="00454454">
              <w:lastRenderedPageBreak/>
              <w:t xml:space="preserve">Сроки реализации </w:t>
            </w:r>
            <w:r w:rsidR="00C36F80" w:rsidRPr="00454454">
              <w:t>Программ</w:t>
            </w:r>
            <w:r w:rsidRPr="00454454">
              <w:t>ы</w:t>
            </w:r>
          </w:p>
        </w:tc>
        <w:tc>
          <w:tcPr>
            <w:tcW w:w="5683" w:type="dxa"/>
          </w:tcPr>
          <w:p w:rsidR="00DA104E" w:rsidRPr="00454454" w:rsidRDefault="00DA104E" w:rsidP="002E5A0B">
            <w:pPr>
              <w:pStyle w:val="3"/>
              <w:jc w:val="both"/>
            </w:pPr>
            <w:r w:rsidRPr="00454454">
              <w:t>20</w:t>
            </w:r>
            <w:r w:rsidR="00997164" w:rsidRPr="00454454">
              <w:t>2</w:t>
            </w:r>
            <w:r w:rsidR="00070F07" w:rsidRPr="00454454">
              <w:t>4</w:t>
            </w:r>
            <w:r w:rsidRPr="00454454">
              <w:t>-20</w:t>
            </w:r>
            <w:r w:rsidR="006A2EF2" w:rsidRPr="00454454">
              <w:t>2</w:t>
            </w:r>
            <w:r w:rsidR="00070F07" w:rsidRPr="00454454">
              <w:t>9</w:t>
            </w:r>
            <w:r w:rsidRPr="00454454">
              <w:t xml:space="preserve"> годы</w:t>
            </w:r>
          </w:p>
          <w:p w:rsidR="00DA104E" w:rsidRPr="00454454" w:rsidRDefault="00DA104E" w:rsidP="002E5A0B">
            <w:pPr>
              <w:pStyle w:val="3"/>
              <w:jc w:val="both"/>
            </w:pPr>
          </w:p>
        </w:tc>
      </w:tr>
      <w:tr w:rsidR="00DA104E" w:rsidRPr="00454454" w:rsidTr="00E14049">
        <w:tc>
          <w:tcPr>
            <w:tcW w:w="3887" w:type="dxa"/>
          </w:tcPr>
          <w:p w:rsidR="00DA104E" w:rsidRPr="00454454" w:rsidRDefault="00DA104E" w:rsidP="002E5A0B">
            <w:pPr>
              <w:pStyle w:val="3"/>
              <w:jc w:val="both"/>
            </w:pPr>
            <w:r w:rsidRPr="00454454">
              <w:t>Объемы и источники фина</w:t>
            </w:r>
            <w:r w:rsidRPr="00454454">
              <w:t>н</w:t>
            </w:r>
            <w:r w:rsidRPr="00454454">
              <w:t xml:space="preserve">сового обеспечения </w:t>
            </w:r>
            <w:r w:rsidR="00C36F80" w:rsidRPr="00454454">
              <w:t>Програ</w:t>
            </w:r>
            <w:r w:rsidR="00C36F80" w:rsidRPr="00454454">
              <w:t>м</w:t>
            </w:r>
            <w:r w:rsidR="00C36F80" w:rsidRPr="00454454">
              <w:t>м</w:t>
            </w:r>
            <w:r w:rsidRPr="00454454">
              <w:t>ы</w:t>
            </w:r>
          </w:p>
        </w:tc>
        <w:tc>
          <w:tcPr>
            <w:tcW w:w="5683" w:type="dxa"/>
          </w:tcPr>
          <w:p w:rsidR="00FA3393" w:rsidRPr="00454454" w:rsidRDefault="00FA3393" w:rsidP="00FA339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объем финансового обеспечения Подпр</w:t>
            </w:r>
            <w:r w:rsidRPr="00454454">
              <w:rPr>
                <w:sz w:val="28"/>
                <w:szCs w:val="28"/>
              </w:rPr>
              <w:t>о</w:t>
            </w:r>
            <w:r w:rsidRPr="00454454">
              <w:rPr>
                <w:sz w:val="28"/>
                <w:szCs w:val="28"/>
              </w:rPr>
              <w:t>граммы составит 92638,5</w:t>
            </w:r>
            <w:r w:rsidR="00910942">
              <w:rPr>
                <w:sz w:val="28"/>
                <w:szCs w:val="28"/>
              </w:rPr>
              <w:t>6</w:t>
            </w:r>
            <w:r w:rsidRPr="00454454">
              <w:rPr>
                <w:sz w:val="28"/>
                <w:szCs w:val="28"/>
              </w:rPr>
              <w:t xml:space="preserve"> тыс. рублей, в том числе по источникам финансового обеспеч</w:t>
            </w:r>
            <w:r w:rsidRPr="00454454">
              <w:rPr>
                <w:sz w:val="28"/>
                <w:szCs w:val="28"/>
              </w:rPr>
              <w:t>е</w:t>
            </w:r>
            <w:r w:rsidRPr="00454454">
              <w:rPr>
                <w:sz w:val="28"/>
                <w:szCs w:val="28"/>
              </w:rPr>
              <w:t>ния:</w:t>
            </w:r>
          </w:p>
          <w:p w:rsidR="00FA3393" w:rsidRPr="00454454" w:rsidRDefault="00FA3393" w:rsidP="00FA3393">
            <w:pPr>
              <w:pStyle w:val="aa"/>
              <w:shd w:val="clear" w:color="auto" w:fill="FFFFFF"/>
              <w:ind w:left="0"/>
              <w:jc w:val="both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бюджет Апанасенковского муниципального округа Ставропольского края (далее - бю</w:t>
            </w:r>
            <w:r w:rsidRPr="00454454">
              <w:rPr>
                <w:sz w:val="28"/>
                <w:szCs w:val="28"/>
              </w:rPr>
              <w:t>д</w:t>
            </w:r>
            <w:r w:rsidRPr="00454454">
              <w:rPr>
                <w:sz w:val="28"/>
                <w:szCs w:val="28"/>
              </w:rPr>
              <w:t>жет округа)– 92638,5</w:t>
            </w:r>
            <w:r w:rsidR="00910942">
              <w:rPr>
                <w:sz w:val="28"/>
                <w:szCs w:val="28"/>
              </w:rPr>
              <w:t>6</w:t>
            </w:r>
            <w:r w:rsidRPr="00454454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FA3393" w:rsidRPr="00454454" w:rsidRDefault="00FA3393" w:rsidP="00FA339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2024 год – 25405,8</w:t>
            </w:r>
            <w:r w:rsidR="00910942">
              <w:rPr>
                <w:sz w:val="28"/>
                <w:szCs w:val="28"/>
              </w:rPr>
              <w:t>7</w:t>
            </w:r>
            <w:r w:rsidRPr="00454454">
              <w:rPr>
                <w:sz w:val="28"/>
                <w:szCs w:val="28"/>
              </w:rPr>
              <w:t xml:space="preserve"> тыс. рублей; </w:t>
            </w:r>
          </w:p>
          <w:p w:rsidR="00FA3393" w:rsidRPr="00454454" w:rsidRDefault="00FA3393" w:rsidP="00FA3393">
            <w:pPr>
              <w:shd w:val="clear" w:color="auto" w:fill="FFFFFF"/>
              <w:jc w:val="both"/>
              <w:rPr>
                <w:b/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2025 год – 20007,26 тыс. рублей;</w:t>
            </w:r>
          </w:p>
          <w:p w:rsidR="00FA3393" w:rsidRPr="00454454" w:rsidRDefault="00FA3393" w:rsidP="00FA3393">
            <w:pPr>
              <w:shd w:val="clear" w:color="auto" w:fill="FFFFFF"/>
              <w:jc w:val="both"/>
              <w:rPr>
                <w:b/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2026 год – 15446,76 тыс. рублей;</w:t>
            </w:r>
          </w:p>
          <w:p w:rsidR="00FA3393" w:rsidRPr="00454454" w:rsidRDefault="00FA3393" w:rsidP="00FA3393">
            <w:pPr>
              <w:shd w:val="clear" w:color="auto" w:fill="FFFFFF"/>
              <w:jc w:val="both"/>
              <w:rPr>
                <w:b/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2027 год – 10592,89 тыс. рублей;</w:t>
            </w:r>
          </w:p>
          <w:p w:rsidR="00FA3393" w:rsidRPr="00454454" w:rsidRDefault="00FA3393" w:rsidP="00FA3393">
            <w:pPr>
              <w:shd w:val="clear" w:color="auto" w:fill="FFFFFF"/>
              <w:jc w:val="both"/>
              <w:rPr>
                <w:b/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2028 год – 10592,89 тыс. рублей;</w:t>
            </w:r>
          </w:p>
          <w:p w:rsidR="00FA3393" w:rsidRPr="00454454" w:rsidRDefault="00FA3393" w:rsidP="00FA339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2029 год – 10592,89 тыс. рублей.</w:t>
            </w:r>
          </w:p>
          <w:p w:rsidR="004E5D3A" w:rsidRPr="00454454" w:rsidRDefault="004E5D3A" w:rsidP="002E5A0B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</w:tr>
      <w:tr w:rsidR="00DA104E" w:rsidRPr="00454454" w:rsidTr="00E14049">
        <w:tc>
          <w:tcPr>
            <w:tcW w:w="3887" w:type="dxa"/>
          </w:tcPr>
          <w:p w:rsidR="00DA104E" w:rsidRPr="00454454" w:rsidRDefault="00DA104E" w:rsidP="002E5A0B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Ожидаемые конечные резул</w:t>
            </w:r>
            <w:r w:rsidRPr="00454454">
              <w:rPr>
                <w:sz w:val="28"/>
                <w:szCs w:val="28"/>
              </w:rPr>
              <w:t>ь</w:t>
            </w:r>
            <w:r w:rsidRPr="00454454">
              <w:rPr>
                <w:sz w:val="28"/>
                <w:szCs w:val="28"/>
              </w:rPr>
              <w:t xml:space="preserve">таты </w:t>
            </w:r>
            <w:r w:rsidRPr="00454454">
              <w:rPr>
                <w:spacing w:val="-1"/>
                <w:sz w:val="28"/>
                <w:szCs w:val="28"/>
              </w:rPr>
              <w:t xml:space="preserve">реализации </w:t>
            </w:r>
            <w:r w:rsidR="00C36F80" w:rsidRPr="00454454">
              <w:rPr>
                <w:spacing w:val="-1"/>
                <w:sz w:val="28"/>
                <w:szCs w:val="28"/>
              </w:rPr>
              <w:t>Программ</w:t>
            </w:r>
            <w:r w:rsidRPr="00454454">
              <w:rPr>
                <w:spacing w:val="-1"/>
                <w:sz w:val="28"/>
                <w:szCs w:val="28"/>
              </w:rPr>
              <w:t>ы</w:t>
            </w:r>
          </w:p>
        </w:tc>
        <w:tc>
          <w:tcPr>
            <w:tcW w:w="5683" w:type="dxa"/>
          </w:tcPr>
          <w:p w:rsidR="006E03E4" w:rsidRPr="00454454" w:rsidRDefault="006E03E4" w:rsidP="002E5A0B">
            <w:pPr>
              <w:pStyle w:val="ConsPlusNormal"/>
              <w:ind w:firstLine="366"/>
              <w:contextualSpacing/>
              <w:jc w:val="both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повышение уровня удовлетворенности населения качеством предоставления комм</w:t>
            </w:r>
            <w:r w:rsidRPr="00454454">
              <w:rPr>
                <w:sz w:val="28"/>
                <w:szCs w:val="28"/>
              </w:rPr>
              <w:t>у</w:t>
            </w:r>
            <w:r w:rsidRPr="00454454">
              <w:rPr>
                <w:sz w:val="28"/>
                <w:szCs w:val="28"/>
              </w:rPr>
              <w:t>нальных услуг до 60% к 2029 году;</w:t>
            </w:r>
          </w:p>
          <w:p w:rsidR="006E03E4" w:rsidRPr="00454454" w:rsidRDefault="006E03E4" w:rsidP="002E5A0B">
            <w:pPr>
              <w:autoSpaceDE w:val="0"/>
              <w:autoSpaceDN w:val="0"/>
              <w:adjustRightInd w:val="0"/>
              <w:ind w:firstLine="366"/>
              <w:jc w:val="both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ежегодное сохранение доли молодых с</w:t>
            </w:r>
            <w:r w:rsidRPr="00454454">
              <w:rPr>
                <w:sz w:val="28"/>
                <w:szCs w:val="28"/>
              </w:rPr>
              <w:t>е</w:t>
            </w:r>
            <w:r w:rsidRPr="00454454">
              <w:rPr>
                <w:sz w:val="28"/>
                <w:szCs w:val="28"/>
              </w:rPr>
              <w:t>мей округа, улучшивших жилищные усл</w:t>
            </w:r>
            <w:r w:rsidRPr="00454454">
              <w:rPr>
                <w:sz w:val="28"/>
                <w:szCs w:val="28"/>
              </w:rPr>
              <w:t>о</w:t>
            </w:r>
            <w:r w:rsidRPr="00454454">
              <w:rPr>
                <w:sz w:val="28"/>
                <w:szCs w:val="28"/>
              </w:rPr>
              <w:t>вия, в общем количестве молодых семей, с</w:t>
            </w:r>
            <w:r w:rsidRPr="00454454">
              <w:rPr>
                <w:sz w:val="28"/>
                <w:szCs w:val="28"/>
              </w:rPr>
              <w:t>о</w:t>
            </w:r>
            <w:r w:rsidRPr="00454454">
              <w:rPr>
                <w:sz w:val="28"/>
                <w:szCs w:val="28"/>
              </w:rPr>
              <w:t>стоящих на учете в качестве нуждающихся в жилых помещениях, на уровне не ни</w:t>
            </w:r>
            <w:r w:rsidR="007B1A73" w:rsidRPr="00454454">
              <w:rPr>
                <w:sz w:val="28"/>
                <w:szCs w:val="28"/>
              </w:rPr>
              <w:t>же 10%;</w:t>
            </w:r>
          </w:p>
          <w:p w:rsidR="00D501E4" w:rsidRPr="00454454" w:rsidRDefault="00D501E4" w:rsidP="002E5A0B">
            <w:pPr>
              <w:suppressAutoHyphens/>
              <w:ind w:firstLine="366"/>
              <w:jc w:val="both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рост выполненных работ по реставрации, ремонту, капитальному ремонту автомобильных дорог до 99,8 % к 2029 году;</w:t>
            </w:r>
          </w:p>
          <w:p w:rsidR="00851231" w:rsidRPr="00454454" w:rsidRDefault="00CD6BDE" w:rsidP="002E5A0B">
            <w:pPr>
              <w:suppressAutoHyphens/>
              <w:ind w:firstLine="366"/>
              <w:jc w:val="both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 xml:space="preserve">снижение доли </w:t>
            </w:r>
            <w:r w:rsidR="00070F07" w:rsidRPr="00454454">
              <w:rPr>
                <w:sz w:val="28"/>
                <w:szCs w:val="28"/>
              </w:rPr>
              <w:t>дорожно - транспортных происшествий на автомобильных дорогах общего пользования местного значения</w:t>
            </w:r>
            <w:r w:rsidR="004E5D3A" w:rsidRPr="00454454">
              <w:rPr>
                <w:sz w:val="28"/>
                <w:szCs w:val="28"/>
              </w:rPr>
              <w:t xml:space="preserve"> </w:t>
            </w:r>
            <w:r w:rsidR="00D501E4" w:rsidRPr="00454454">
              <w:rPr>
                <w:sz w:val="28"/>
                <w:szCs w:val="28"/>
              </w:rPr>
              <w:t xml:space="preserve">до 98,0 % </w:t>
            </w:r>
            <w:r w:rsidR="0098503D" w:rsidRPr="00454454">
              <w:rPr>
                <w:sz w:val="28"/>
                <w:szCs w:val="28"/>
              </w:rPr>
              <w:t>к 2029 году</w:t>
            </w:r>
            <w:r w:rsidR="000156CF" w:rsidRPr="00454454">
              <w:rPr>
                <w:sz w:val="28"/>
                <w:szCs w:val="28"/>
              </w:rPr>
              <w:t>;</w:t>
            </w:r>
          </w:p>
          <w:p w:rsidR="001115F3" w:rsidRPr="00454454" w:rsidRDefault="00DA3728" w:rsidP="002E5A0B">
            <w:pPr>
              <w:suppressAutoHyphens/>
              <w:ind w:firstLine="366"/>
              <w:jc w:val="both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 xml:space="preserve">увеличение доли перевезенных пассажиров в общей численности </w:t>
            </w:r>
            <w:proofErr w:type="gramStart"/>
            <w:r w:rsidRPr="00454454">
              <w:rPr>
                <w:sz w:val="28"/>
                <w:szCs w:val="28"/>
              </w:rPr>
              <w:t>населения</w:t>
            </w:r>
            <w:proofErr w:type="gramEnd"/>
            <w:r w:rsidRPr="00454454">
              <w:rPr>
                <w:sz w:val="28"/>
                <w:szCs w:val="28"/>
              </w:rPr>
              <w:t xml:space="preserve"> проживающей на территории </w:t>
            </w:r>
            <w:r w:rsidR="005C3A1B" w:rsidRPr="00454454">
              <w:rPr>
                <w:sz w:val="28"/>
                <w:szCs w:val="28"/>
              </w:rPr>
              <w:t>округа</w:t>
            </w:r>
            <w:r w:rsidR="001432A5" w:rsidRPr="00454454">
              <w:rPr>
                <w:sz w:val="28"/>
                <w:szCs w:val="28"/>
              </w:rPr>
              <w:t xml:space="preserve"> к 202</w:t>
            </w:r>
            <w:r w:rsidR="004E5D3A" w:rsidRPr="00454454">
              <w:rPr>
                <w:sz w:val="28"/>
                <w:szCs w:val="28"/>
              </w:rPr>
              <w:t>9</w:t>
            </w:r>
            <w:r w:rsidR="001432A5" w:rsidRPr="00454454">
              <w:rPr>
                <w:sz w:val="28"/>
                <w:szCs w:val="28"/>
              </w:rPr>
              <w:t xml:space="preserve"> </w:t>
            </w:r>
            <w:r w:rsidR="003B263D" w:rsidRPr="00454454">
              <w:rPr>
                <w:sz w:val="28"/>
                <w:szCs w:val="28"/>
              </w:rPr>
              <w:t>году</w:t>
            </w:r>
            <w:r w:rsidR="00AB161F" w:rsidRPr="00454454">
              <w:rPr>
                <w:sz w:val="28"/>
                <w:szCs w:val="28"/>
              </w:rPr>
              <w:t>;</w:t>
            </w:r>
          </w:p>
          <w:p w:rsidR="00F56BC0" w:rsidRPr="00454454" w:rsidRDefault="0045352A" w:rsidP="0045352A">
            <w:pPr>
              <w:suppressAutoHyphens/>
              <w:ind w:firstLine="366"/>
              <w:jc w:val="both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lastRenderedPageBreak/>
              <w:t xml:space="preserve">снижение объемов потребления топливно-энергетических ресурсов   организациями бюджетной сферы округа </w:t>
            </w:r>
            <w:r w:rsidR="00A5298C" w:rsidRPr="00454454">
              <w:rPr>
                <w:sz w:val="28"/>
                <w:szCs w:val="28"/>
              </w:rPr>
              <w:t>до 3% к 2029 году.</w:t>
            </w:r>
          </w:p>
          <w:p w:rsidR="0045352A" w:rsidRPr="00454454" w:rsidRDefault="0045352A" w:rsidP="00762FC1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</w:tbl>
    <w:p w:rsidR="003E60DF" w:rsidRPr="00454454" w:rsidRDefault="00871300" w:rsidP="002E5A0B">
      <w:pPr>
        <w:pStyle w:val="ConsPlusNormal"/>
        <w:jc w:val="center"/>
        <w:rPr>
          <w:b/>
          <w:sz w:val="28"/>
          <w:szCs w:val="28"/>
        </w:rPr>
      </w:pPr>
      <w:r w:rsidRPr="00454454">
        <w:rPr>
          <w:b/>
          <w:sz w:val="28"/>
          <w:szCs w:val="28"/>
        </w:rPr>
        <w:lastRenderedPageBreak/>
        <w:t xml:space="preserve">Приоритеты и цели </w:t>
      </w:r>
      <w:r w:rsidR="00342BF7" w:rsidRPr="00454454">
        <w:rPr>
          <w:b/>
          <w:sz w:val="28"/>
          <w:szCs w:val="28"/>
        </w:rPr>
        <w:t xml:space="preserve">принимаемых мер </w:t>
      </w:r>
      <w:r w:rsidRPr="00454454">
        <w:rPr>
          <w:b/>
          <w:sz w:val="28"/>
          <w:szCs w:val="28"/>
        </w:rPr>
        <w:t xml:space="preserve">реализуемой в Апанасенковском муниципальном </w:t>
      </w:r>
      <w:r w:rsidR="00375F53" w:rsidRPr="00454454">
        <w:rPr>
          <w:b/>
          <w:sz w:val="28"/>
          <w:szCs w:val="28"/>
        </w:rPr>
        <w:t>округе</w:t>
      </w:r>
      <w:r w:rsidRPr="00454454">
        <w:rPr>
          <w:b/>
          <w:sz w:val="28"/>
          <w:szCs w:val="28"/>
        </w:rPr>
        <w:t xml:space="preserve"> Ставропольского края политики развития</w:t>
      </w:r>
      <w:r w:rsidRPr="00454454">
        <w:rPr>
          <w:b/>
          <w:bCs/>
          <w:sz w:val="28"/>
          <w:szCs w:val="28"/>
        </w:rPr>
        <w:t xml:space="preserve"> тран</w:t>
      </w:r>
      <w:r w:rsidRPr="00454454">
        <w:rPr>
          <w:b/>
          <w:bCs/>
          <w:sz w:val="28"/>
          <w:szCs w:val="28"/>
        </w:rPr>
        <w:t>с</w:t>
      </w:r>
      <w:r w:rsidRPr="00454454">
        <w:rPr>
          <w:b/>
          <w:bCs/>
          <w:sz w:val="28"/>
          <w:szCs w:val="28"/>
        </w:rPr>
        <w:t>портной системы и обеспечение безопасности дорожного движения</w:t>
      </w:r>
    </w:p>
    <w:p w:rsidR="003E60DF" w:rsidRPr="00454454" w:rsidRDefault="003E60DF" w:rsidP="002E5A0B">
      <w:pPr>
        <w:pStyle w:val="ConsPlusNormal"/>
        <w:rPr>
          <w:sz w:val="28"/>
          <w:szCs w:val="28"/>
        </w:rPr>
      </w:pPr>
    </w:p>
    <w:p w:rsidR="00871300" w:rsidRPr="00454454" w:rsidRDefault="00C36F80" w:rsidP="002E5A0B">
      <w:pPr>
        <w:pStyle w:val="ConsPlusNormal"/>
        <w:ind w:firstLine="540"/>
        <w:jc w:val="both"/>
        <w:rPr>
          <w:sz w:val="28"/>
          <w:szCs w:val="28"/>
        </w:rPr>
      </w:pPr>
      <w:r w:rsidRPr="00454454">
        <w:rPr>
          <w:sz w:val="28"/>
          <w:szCs w:val="28"/>
        </w:rPr>
        <w:t>Программ</w:t>
      </w:r>
      <w:r w:rsidR="00871300" w:rsidRPr="00454454">
        <w:rPr>
          <w:sz w:val="28"/>
          <w:szCs w:val="28"/>
        </w:rPr>
        <w:t>а сформирована исходя из принципов долгосрочных целей соц</w:t>
      </w:r>
      <w:r w:rsidR="00871300" w:rsidRPr="00454454">
        <w:rPr>
          <w:sz w:val="28"/>
          <w:szCs w:val="28"/>
        </w:rPr>
        <w:t>и</w:t>
      </w:r>
      <w:r w:rsidR="00871300" w:rsidRPr="00454454">
        <w:rPr>
          <w:sz w:val="28"/>
          <w:szCs w:val="28"/>
        </w:rPr>
        <w:t xml:space="preserve">ально-экономического развития Апанасенковского муниципального </w:t>
      </w:r>
      <w:r w:rsidR="00375F53" w:rsidRPr="00454454">
        <w:rPr>
          <w:sz w:val="28"/>
          <w:szCs w:val="28"/>
        </w:rPr>
        <w:t>округа</w:t>
      </w:r>
      <w:r w:rsidR="00871300" w:rsidRPr="00454454">
        <w:rPr>
          <w:sz w:val="28"/>
          <w:szCs w:val="28"/>
        </w:rPr>
        <w:t xml:space="preserve"> Ставропольского края и показателей их достижения в соответствии </w:t>
      </w:r>
      <w:proofErr w:type="gramStart"/>
      <w:r w:rsidR="00871300" w:rsidRPr="00454454">
        <w:rPr>
          <w:sz w:val="28"/>
          <w:szCs w:val="28"/>
        </w:rPr>
        <w:t>с</w:t>
      </w:r>
      <w:proofErr w:type="gramEnd"/>
      <w:r w:rsidR="00871300" w:rsidRPr="00454454">
        <w:rPr>
          <w:sz w:val="28"/>
          <w:szCs w:val="28"/>
        </w:rPr>
        <w:t>:</w:t>
      </w:r>
    </w:p>
    <w:p w:rsidR="00871300" w:rsidRPr="00454454" w:rsidRDefault="00B22D9B" w:rsidP="002E5A0B">
      <w:pPr>
        <w:pStyle w:val="ConsPlusNormal"/>
        <w:ind w:firstLine="709"/>
        <w:jc w:val="both"/>
        <w:rPr>
          <w:sz w:val="28"/>
          <w:szCs w:val="28"/>
        </w:rPr>
      </w:pPr>
      <w:r w:rsidRPr="00454454">
        <w:rPr>
          <w:sz w:val="28"/>
          <w:szCs w:val="28"/>
        </w:rPr>
        <w:t>Ф</w:t>
      </w:r>
      <w:r w:rsidR="00871300" w:rsidRPr="00454454">
        <w:rPr>
          <w:sz w:val="28"/>
          <w:szCs w:val="28"/>
        </w:rPr>
        <w:t>едеральным законом от 06 октября 2003 года № 131-ФЗ «Об общих принципах организации местного самоуправления в Российской Федерации»;</w:t>
      </w:r>
    </w:p>
    <w:p w:rsidR="007F2A05" w:rsidRPr="00454454" w:rsidRDefault="00C36F80" w:rsidP="0027736B">
      <w:pPr>
        <w:pStyle w:val="ConsPlusNormal"/>
        <w:ind w:firstLine="540"/>
        <w:jc w:val="both"/>
        <w:rPr>
          <w:sz w:val="28"/>
          <w:szCs w:val="28"/>
        </w:rPr>
      </w:pPr>
      <w:r w:rsidRPr="00454454">
        <w:rPr>
          <w:sz w:val="28"/>
          <w:szCs w:val="28"/>
        </w:rPr>
        <w:t>Программ</w:t>
      </w:r>
      <w:r w:rsidR="007F2A05" w:rsidRPr="00454454">
        <w:rPr>
          <w:sz w:val="28"/>
          <w:szCs w:val="28"/>
        </w:rPr>
        <w:t>а сформирована исходя из принципов долгосрочных целей соц</w:t>
      </w:r>
      <w:r w:rsidR="007F2A05" w:rsidRPr="00454454">
        <w:rPr>
          <w:sz w:val="28"/>
          <w:szCs w:val="28"/>
        </w:rPr>
        <w:t>и</w:t>
      </w:r>
      <w:r w:rsidR="007F2A05" w:rsidRPr="00454454">
        <w:rPr>
          <w:sz w:val="28"/>
          <w:szCs w:val="28"/>
        </w:rPr>
        <w:t xml:space="preserve">ально-экономического развития Апанасенковского муниципального </w:t>
      </w:r>
      <w:r w:rsidR="00733C9D" w:rsidRPr="00454454">
        <w:rPr>
          <w:sz w:val="28"/>
          <w:szCs w:val="28"/>
        </w:rPr>
        <w:t>округа</w:t>
      </w:r>
      <w:r w:rsidR="007F2A05" w:rsidRPr="00454454">
        <w:rPr>
          <w:sz w:val="28"/>
          <w:szCs w:val="28"/>
        </w:rPr>
        <w:t xml:space="preserve"> Ставропольского края и показателей их достижения в соответствии </w:t>
      </w:r>
      <w:proofErr w:type="gramStart"/>
      <w:r w:rsidR="007F2A05" w:rsidRPr="00454454">
        <w:rPr>
          <w:sz w:val="28"/>
          <w:szCs w:val="28"/>
        </w:rPr>
        <w:t>с</w:t>
      </w:r>
      <w:proofErr w:type="gramEnd"/>
      <w:r w:rsidR="007F2A05" w:rsidRPr="00454454">
        <w:rPr>
          <w:sz w:val="28"/>
          <w:szCs w:val="28"/>
        </w:rPr>
        <w:t>:</w:t>
      </w:r>
    </w:p>
    <w:p w:rsidR="0027736B" w:rsidRPr="00454454" w:rsidRDefault="0027736B" w:rsidP="0027736B">
      <w:pPr>
        <w:pStyle w:val="ConsPlusNormal"/>
        <w:ind w:firstLine="540"/>
        <w:jc w:val="both"/>
        <w:rPr>
          <w:sz w:val="28"/>
          <w:szCs w:val="28"/>
        </w:rPr>
      </w:pPr>
      <w:r w:rsidRPr="00454454">
        <w:rPr>
          <w:sz w:val="28"/>
          <w:szCs w:val="28"/>
        </w:rPr>
        <w:t>- Федеральным законом от 23 ноября 2009 года № 261-ФЗ «Об энергосб</w:t>
      </w:r>
      <w:r w:rsidRPr="00454454">
        <w:rPr>
          <w:sz w:val="28"/>
          <w:szCs w:val="28"/>
        </w:rPr>
        <w:t>е</w:t>
      </w:r>
      <w:r w:rsidRPr="00454454">
        <w:rPr>
          <w:sz w:val="28"/>
          <w:szCs w:val="28"/>
        </w:rPr>
        <w:t>режении и о повышении энергетической эффективности и о внесении измен</w:t>
      </w:r>
      <w:r w:rsidRPr="00454454">
        <w:rPr>
          <w:sz w:val="28"/>
          <w:szCs w:val="28"/>
        </w:rPr>
        <w:t>е</w:t>
      </w:r>
      <w:r w:rsidRPr="00454454">
        <w:rPr>
          <w:sz w:val="28"/>
          <w:szCs w:val="28"/>
        </w:rPr>
        <w:t>ний в отдельные законодательные акты Российской Федерации»;</w:t>
      </w:r>
    </w:p>
    <w:p w:rsidR="0027736B" w:rsidRPr="00454454" w:rsidRDefault="0027736B" w:rsidP="0027736B">
      <w:pPr>
        <w:pStyle w:val="ConsPlusNormal"/>
        <w:ind w:firstLine="540"/>
        <w:jc w:val="both"/>
        <w:rPr>
          <w:sz w:val="28"/>
          <w:szCs w:val="28"/>
        </w:rPr>
      </w:pPr>
      <w:r w:rsidRPr="00454454">
        <w:rPr>
          <w:sz w:val="28"/>
          <w:szCs w:val="28"/>
        </w:rPr>
        <w:t xml:space="preserve">- Указ Президента РФ от 28 апреля 2008 г. № 607 «Об оценке </w:t>
      </w:r>
      <w:proofErr w:type="gramStart"/>
      <w:r w:rsidRPr="00454454">
        <w:rPr>
          <w:sz w:val="28"/>
          <w:szCs w:val="28"/>
        </w:rPr>
        <w:t>эффективн</w:t>
      </w:r>
      <w:r w:rsidRPr="00454454">
        <w:rPr>
          <w:sz w:val="28"/>
          <w:szCs w:val="28"/>
        </w:rPr>
        <w:t>о</w:t>
      </w:r>
      <w:r w:rsidRPr="00454454">
        <w:rPr>
          <w:sz w:val="28"/>
          <w:szCs w:val="28"/>
        </w:rPr>
        <w:t>сти деятельности органов местного самоуправления городских округов</w:t>
      </w:r>
      <w:proofErr w:type="gramEnd"/>
      <w:r w:rsidRPr="00454454">
        <w:rPr>
          <w:sz w:val="28"/>
          <w:szCs w:val="28"/>
        </w:rPr>
        <w:t xml:space="preserve"> и мун</w:t>
      </w:r>
      <w:r w:rsidRPr="00454454">
        <w:rPr>
          <w:sz w:val="28"/>
          <w:szCs w:val="28"/>
        </w:rPr>
        <w:t>и</w:t>
      </w:r>
      <w:r w:rsidRPr="00454454">
        <w:rPr>
          <w:sz w:val="28"/>
          <w:szCs w:val="28"/>
        </w:rPr>
        <w:t xml:space="preserve">ципальных районов»; </w:t>
      </w:r>
    </w:p>
    <w:p w:rsidR="00694924" w:rsidRPr="00454454" w:rsidRDefault="00694924" w:rsidP="0027736B">
      <w:pPr>
        <w:pStyle w:val="ConsPlusNormal"/>
        <w:ind w:firstLine="540"/>
        <w:jc w:val="both"/>
        <w:rPr>
          <w:sz w:val="28"/>
          <w:szCs w:val="28"/>
        </w:rPr>
      </w:pPr>
      <w:r w:rsidRPr="00454454">
        <w:rPr>
          <w:sz w:val="28"/>
          <w:szCs w:val="28"/>
        </w:rPr>
        <w:t>стратегией социально-экономического развития Ставропольского края до 2035 года, утвержденной Законом Ставропольского края от 27 декабря 2019 г. №110-кз;</w:t>
      </w:r>
    </w:p>
    <w:p w:rsidR="00694924" w:rsidRPr="00454454" w:rsidRDefault="009146B0" w:rsidP="002E5A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hyperlink r:id="rId11" w:history="1">
        <w:r w:rsidR="00482518" w:rsidRPr="00454454">
          <w:rPr>
            <w:sz w:val="28"/>
            <w:szCs w:val="28"/>
          </w:rPr>
          <w:t>с</w:t>
        </w:r>
        <w:r w:rsidR="00694924" w:rsidRPr="00454454">
          <w:rPr>
            <w:sz w:val="28"/>
            <w:szCs w:val="28"/>
          </w:rPr>
          <w:t>тратегией</w:t>
        </w:r>
      </w:hyperlink>
      <w:r w:rsidR="00694924" w:rsidRPr="00454454">
        <w:rPr>
          <w:sz w:val="28"/>
          <w:szCs w:val="28"/>
        </w:rPr>
        <w:t xml:space="preserve"> социально-экономического развития </w:t>
      </w:r>
      <w:proofErr w:type="spellStart"/>
      <w:r w:rsidR="00694924" w:rsidRPr="00454454">
        <w:rPr>
          <w:sz w:val="28"/>
          <w:szCs w:val="28"/>
        </w:rPr>
        <w:t>Северо</w:t>
      </w:r>
      <w:proofErr w:type="spellEnd"/>
      <w:r w:rsidR="00694924" w:rsidRPr="00454454">
        <w:rPr>
          <w:sz w:val="28"/>
          <w:szCs w:val="28"/>
        </w:rPr>
        <w:t xml:space="preserve"> - Кавказского ф</w:t>
      </w:r>
      <w:r w:rsidR="00694924" w:rsidRPr="00454454">
        <w:rPr>
          <w:sz w:val="28"/>
          <w:szCs w:val="28"/>
        </w:rPr>
        <w:t>е</w:t>
      </w:r>
      <w:r w:rsidR="00D03378" w:rsidRPr="00454454">
        <w:rPr>
          <w:sz w:val="28"/>
          <w:szCs w:val="28"/>
        </w:rPr>
        <w:t>дерального округа до 2030</w:t>
      </w:r>
      <w:r w:rsidR="00694924" w:rsidRPr="00454454">
        <w:rPr>
          <w:sz w:val="28"/>
          <w:szCs w:val="28"/>
        </w:rPr>
        <w:t xml:space="preserve"> года, утвержденной распоряжением Правител</w:t>
      </w:r>
      <w:r w:rsidR="00D03378" w:rsidRPr="00454454">
        <w:rPr>
          <w:sz w:val="28"/>
          <w:szCs w:val="28"/>
        </w:rPr>
        <w:t>ьства Российской Федерации от 30 апреля 2022 г. № 1089</w:t>
      </w:r>
      <w:r w:rsidR="00694924" w:rsidRPr="00454454">
        <w:rPr>
          <w:sz w:val="28"/>
          <w:szCs w:val="28"/>
        </w:rPr>
        <w:t>-р;</w:t>
      </w:r>
    </w:p>
    <w:p w:rsidR="00694924" w:rsidRPr="00454454" w:rsidRDefault="00694924" w:rsidP="002E5A0B">
      <w:pPr>
        <w:pStyle w:val="ConsPlusNormal"/>
        <w:ind w:firstLine="709"/>
        <w:jc w:val="both"/>
        <w:rPr>
          <w:sz w:val="28"/>
          <w:szCs w:val="28"/>
        </w:rPr>
      </w:pPr>
      <w:r w:rsidRPr="00454454">
        <w:rPr>
          <w:sz w:val="28"/>
          <w:szCs w:val="28"/>
        </w:rPr>
        <w:t xml:space="preserve">распоряжением Правительства Российской Федерации от 22 ноября </w:t>
      </w:r>
      <w:r w:rsidR="008E7EBC" w:rsidRPr="00454454">
        <w:rPr>
          <w:sz w:val="28"/>
          <w:szCs w:val="28"/>
        </w:rPr>
        <w:t xml:space="preserve">   </w:t>
      </w:r>
      <w:r w:rsidRPr="00454454">
        <w:rPr>
          <w:sz w:val="28"/>
          <w:szCs w:val="28"/>
        </w:rPr>
        <w:t>2008 г. №</w:t>
      </w:r>
      <w:r w:rsidR="008E7EBC" w:rsidRPr="00454454">
        <w:rPr>
          <w:sz w:val="28"/>
          <w:szCs w:val="28"/>
        </w:rPr>
        <w:t xml:space="preserve"> </w:t>
      </w:r>
      <w:r w:rsidRPr="00454454">
        <w:rPr>
          <w:sz w:val="28"/>
          <w:szCs w:val="28"/>
        </w:rPr>
        <w:t>1734-р «Об утверждении транспортной стратегии Российской Фед</w:t>
      </w:r>
      <w:r w:rsidRPr="00454454">
        <w:rPr>
          <w:sz w:val="28"/>
          <w:szCs w:val="28"/>
        </w:rPr>
        <w:t>е</w:t>
      </w:r>
      <w:r w:rsidRPr="00454454">
        <w:rPr>
          <w:sz w:val="28"/>
          <w:szCs w:val="28"/>
        </w:rPr>
        <w:t>рации на период 2030 года»;</w:t>
      </w:r>
    </w:p>
    <w:p w:rsidR="000156CF" w:rsidRPr="00454454" w:rsidRDefault="000156CF" w:rsidP="002E5A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54454">
        <w:rPr>
          <w:sz w:val="28"/>
          <w:szCs w:val="28"/>
        </w:rPr>
        <w:t>постановлением Правительства Российской Федерации от 10 февраля 2017 г. № 169 "Об утверждении Правил предоставления и распределения су</w:t>
      </w:r>
      <w:r w:rsidRPr="00454454">
        <w:rPr>
          <w:sz w:val="28"/>
          <w:szCs w:val="28"/>
        </w:rPr>
        <w:t>б</w:t>
      </w:r>
      <w:r w:rsidRPr="00454454">
        <w:rPr>
          <w:sz w:val="28"/>
          <w:szCs w:val="28"/>
        </w:rPr>
        <w:t>сидий их федерального бюджета субъектов Российской Федерации на по</w:t>
      </w:r>
      <w:r w:rsidRPr="00454454">
        <w:rPr>
          <w:sz w:val="28"/>
          <w:szCs w:val="28"/>
        </w:rPr>
        <w:t>д</w:t>
      </w:r>
      <w:r w:rsidRPr="00454454">
        <w:rPr>
          <w:sz w:val="28"/>
          <w:szCs w:val="28"/>
        </w:rPr>
        <w:t xml:space="preserve">держку государственных </w:t>
      </w:r>
      <w:r w:rsidR="00C36F80" w:rsidRPr="00454454">
        <w:rPr>
          <w:sz w:val="28"/>
          <w:szCs w:val="28"/>
        </w:rPr>
        <w:t>Программ</w:t>
      </w:r>
      <w:r w:rsidRPr="00454454">
        <w:rPr>
          <w:sz w:val="28"/>
          <w:szCs w:val="28"/>
        </w:rPr>
        <w:t xml:space="preserve"> субъектов Российской Федерации и мун</w:t>
      </w:r>
      <w:r w:rsidRPr="00454454">
        <w:rPr>
          <w:sz w:val="28"/>
          <w:szCs w:val="28"/>
        </w:rPr>
        <w:t>и</w:t>
      </w:r>
      <w:r w:rsidRPr="00454454">
        <w:rPr>
          <w:sz w:val="28"/>
          <w:szCs w:val="28"/>
        </w:rPr>
        <w:t xml:space="preserve">ципальных </w:t>
      </w:r>
      <w:r w:rsidR="00C36F80" w:rsidRPr="00454454">
        <w:rPr>
          <w:sz w:val="28"/>
          <w:szCs w:val="28"/>
        </w:rPr>
        <w:t>Программ</w:t>
      </w:r>
      <w:r w:rsidRPr="00454454">
        <w:rPr>
          <w:sz w:val="28"/>
          <w:szCs w:val="28"/>
        </w:rPr>
        <w:t xml:space="preserve"> формирования современной городской среды";</w:t>
      </w:r>
    </w:p>
    <w:p w:rsidR="000156CF" w:rsidRPr="00454454" w:rsidRDefault="000156CF" w:rsidP="002E5A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54454">
        <w:rPr>
          <w:sz w:val="28"/>
          <w:szCs w:val="28"/>
        </w:rPr>
        <w:t>постановлением Правительства Ставропольского края от 13 июля 2017 г.</w:t>
      </w:r>
      <w:r w:rsidR="008E7EBC" w:rsidRPr="00454454">
        <w:rPr>
          <w:sz w:val="28"/>
          <w:szCs w:val="28"/>
        </w:rPr>
        <w:t xml:space="preserve"> </w:t>
      </w:r>
      <w:r w:rsidRPr="00454454">
        <w:rPr>
          <w:sz w:val="28"/>
          <w:szCs w:val="28"/>
        </w:rPr>
        <w:t>№ 279-п «Об утверждении Порядка проведения инвентаризации дворовых те</w:t>
      </w:r>
      <w:r w:rsidRPr="00454454">
        <w:rPr>
          <w:sz w:val="28"/>
          <w:szCs w:val="28"/>
        </w:rPr>
        <w:t>р</w:t>
      </w:r>
      <w:r w:rsidRPr="00454454">
        <w:rPr>
          <w:sz w:val="28"/>
          <w:szCs w:val="28"/>
        </w:rPr>
        <w:t>риторий, общественных территорий, уровня благоустройства индивидуальных жилых домов и земельных участков, предоставленных для их размещения, ра</w:t>
      </w:r>
      <w:r w:rsidRPr="00454454">
        <w:rPr>
          <w:sz w:val="28"/>
          <w:szCs w:val="28"/>
        </w:rPr>
        <w:t>с</w:t>
      </w:r>
      <w:r w:rsidRPr="00454454">
        <w:rPr>
          <w:sz w:val="28"/>
          <w:szCs w:val="28"/>
        </w:rPr>
        <w:t>положенных на территории муниципальных образований Ставропольского края»;</w:t>
      </w:r>
    </w:p>
    <w:p w:rsidR="002D2FEF" w:rsidRPr="00454454" w:rsidRDefault="002D2FEF" w:rsidP="002E5A0B">
      <w:pPr>
        <w:pStyle w:val="headertext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  <w:sz w:val="28"/>
          <w:szCs w:val="28"/>
        </w:rPr>
      </w:pPr>
      <w:r w:rsidRPr="00454454">
        <w:rPr>
          <w:spacing w:val="2"/>
          <w:sz w:val="28"/>
          <w:szCs w:val="28"/>
        </w:rPr>
        <w:lastRenderedPageBreak/>
        <w:t xml:space="preserve">постановлением Правительства Ставропольского края от 39 декабря 2018 года № 625-п «Об утверждении государственной </w:t>
      </w:r>
      <w:r w:rsidR="00C36F80" w:rsidRPr="00454454">
        <w:rPr>
          <w:spacing w:val="2"/>
          <w:sz w:val="28"/>
          <w:szCs w:val="28"/>
        </w:rPr>
        <w:t>Программ</w:t>
      </w:r>
      <w:r w:rsidRPr="00454454">
        <w:rPr>
          <w:spacing w:val="2"/>
          <w:sz w:val="28"/>
          <w:szCs w:val="28"/>
        </w:rPr>
        <w:t>ы Ставр</w:t>
      </w:r>
      <w:r w:rsidRPr="00454454">
        <w:rPr>
          <w:spacing w:val="2"/>
          <w:sz w:val="28"/>
          <w:szCs w:val="28"/>
        </w:rPr>
        <w:t>о</w:t>
      </w:r>
      <w:r w:rsidRPr="00454454">
        <w:rPr>
          <w:spacing w:val="2"/>
          <w:sz w:val="28"/>
          <w:szCs w:val="28"/>
        </w:rPr>
        <w:t>польского края «Развитие градостроительства, строительства и архитектуры»;</w:t>
      </w:r>
    </w:p>
    <w:p w:rsidR="0027736B" w:rsidRPr="00454454" w:rsidRDefault="00F32E6D" w:rsidP="0027736B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454454">
        <w:rPr>
          <w:sz w:val="28"/>
          <w:szCs w:val="28"/>
        </w:rPr>
        <w:t>с</w:t>
      </w:r>
      <w:r w:rsidR="008E7EBC" w:rsidRPr="00454454">
        <w:rPr>
          <w:sz w:val="28"/>
          <w:szCs w:val="28"/>
        </w:rPr>
        <w:t>тратегией социально-экономического развития Апанасенковского мун</w:t>
      </w:r>
      <w:r w:rsidR="008E7EBC" w:rsidRPr="00454454">
        <w:rPr>
          <w:sz w:val="28"/>
          <w:szCs w:val="28"/>
        </w:rPr>
        <w:t>и</w:t>
      </w:r>
      <w:r w:rsidR="008E7EBC" w:rsidRPr="00454454">
        <w:rPr>
          <w:sz w:val="28"/>
          <w:szCs w:val="28"/>
        </w:rPr>
        <w:t>ципального округа Ставропольского края до 2035 года, утвержденной решен</w:t>
      </w:r>
      <w:r w:rsidR="008E7EBC" w:rsidRPr="00454454">
        <w:rPr>
          <w:sz w:val="28"/>
          <w:szCs w:val="28"/>
        </w:rPr>
        <w:t>и</w:t>
      </w:r>
      <w:r w:rsidR="008E7EBC" w:rsidRPr="00454454">
        <w:rPr>
          <w:sz w:val="28"/>
          <w:szCs w:val="28"/>
        </w:rPr>
        <w:t>ем Совета Апанасенковского муниципального круга Ставропольского края пе</w:t>
      </w:r>
      <w:r w:rsidR="008E7EBC" w:rsidRPr="00454454">
        <w:rPr>
          <w:sz w:val="28"/>
          <w:szCs w:val="28"/>
        </w:rPr>
        <w:t>р</w:t>
      </w:r>
      <w:r w:rsidR="008E7EBC" w:rsidRPr="00454454">
        <w:rPr>
          <w:sz w:val="28"/>
          <w:szCs w:val="28"/>
        </w:rPr>
        <w:t>в</w:t>
      </w:r>
      <w:r w:rsidR="00080CA9" w:rsidRPr="00454454">
        <w:rPr>
          <w:sz w:val="28"/>
          <w:szCs w:val="28"/>
        </w:rPr>
        <w:t xml:space="preserve">ого созыва от 18 мая 2021 года </w:t>
      </w:r>
      <w:r w:rsidR="008E7EBC" w:rsidRPr="00454454">
        <w:rPr>
          <w:sz w:val="28"/>
          <w:szCs w:val="28"/>
        </w:rPr>
        <w:t>№ 134;</w:t>
      </w:r>
    </w:p>
    <w:p w:rsidR="00A339A1" w:rsidRPr="00454454" w:rsidRDefault="009146B0" w:rsidP="0027736B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hyperlink r:id="rId12" w:tooltip="прогноз.zip" w:history="1">
        <w:r w:rsidR="00D55ADA" w:rsidRPr="00454454">
          <w:rPr>
            <w:rStyle w:val="a9"/>
            <w:color w:val="auto"/>
            <w:sz w:val="28"/>
            <w:szCs w:val="28"/>
            <w:u w:val="none"/>
            <w:shd w:val="clear" w:color="auto" w:fill="FFFFFF"/>
          </w:rPr>
          <w:t>п</w:t>
        </w:r>
        <w:r w:rsidR="00A339A1" w:rsidRPr="00454454">
          <w:rPr>
            <w:rStyle w:val="a9"/>
            <w:color w:val="auto"/>
            <w:sz w:val="28"/>
            <w:szCs w:val="28"/>
            <w:u w:val="none"/>
            <w:shd w:val="clear" w:color="auto" w:fill="FFFFFF"/>
          </w:rPr>
          <w:t>рогноз социально-экономического развития Апанасенковского муниц</w:t>
        </w:r>
        <w:r w:rsidR="00A339A1" w:rsidRPr="00454454">
          <w:rPr>
            <w:rStyle w:val="a9"/>
            <w:color w:val="auto"/>
            <w:sz w:val="28"/>
            <w:szCs w:val="28"/>
            <w:u w:val="none"/>
            <w:shd w:val="clear" w:color="auto" w:fill="FFFFFF"/>
          </w:rPr>
          <w:t>и</w:t>
        </w:r>
        <w:r w:rsidR="00A339A1" w:rsidRPr="00454454">
          <w:rPr>
            <w:rStyle w:val="a9"/>
            <w:color w:val="auto"/>
            <w:sz w:val="28"/>
            <w:szCs w:val="28"/>
            <w:u w:val="none"/>
            <w:shd w:val="clear" w:color="auto" w:fill="FFFFFF"/>
          </w:rPr>
          <w:t>пального округа Ставропольского края на период до 2035 года, утвержденный  постановлением администрации Апанасенковского муниципального округа Ставропольского края  от 24 декабря 2021 г.  № 1194-п</w:t>
        </w:r>
      </w:hyperlink>
      <w:r w:rsidR="00F32E6D" w:rsidRPr="00454454">
        <w:t>;</w:t>
      </w:r>
    </w:p>
    <w:p w:rsidR="00871300" w:rsidRPr="00454454" w:rsidRDefault="00871300" w:rsidP="0027736B">
      <w:pPr>
        <w:pStyle w:val="ConsPlusNormal"/>
        <w:tabs>
          <w:tab w:val="left" w:pos="709"/>
        </w:tabs>
        <w:ind w:firstLine="709"/>
        <w:jc w:val="both"/>
        <w:rPr>
          <w:sz w:val="28"/>
          <w:szCs w:val="28"/>
        </w:rPr>
      </w:pPr>
      <w:r w:rsidRPr="00454454">
        <w:rPr>
          <w:sz w:val="28"/>
          <w:szCs w:val="28"/>
        </w:rPr>
        <w:t>иными нормативными правовыми актами Российской Федерации, Ста</w:t>
      </w:r>
      <w:r w:rsidRPr="00454454">
        <w:rPr>
          <w:sz w:val="28"/>
          <w:szCs w:val="28"/>
        </w:rPr>
        <w:t>в</w:t>
      </w:r>
      <w:r w:rsidRPr="00454454">
        <w:rPr>
          <w:sz w:val="28"/>
          <w:szCs w:val="28"/>
        </w:rPr>
        <w:t>ропольского края и органов местного самоуправления Апанасенковского мун</w:t>
      </w:r>
      <w:r w:rsidRPr="00454454">
        <w:rPr>
          <w:sz w:val="28"/>
          <w:szCs w:val="28"/>
        </w:rPr>
        <w:t>и</w:t>
      </w:r>
      <w:r w:rsidRPr="00454454">
        <w:rPr>
          <w:sz w:val="28"/>
          <w:szCs w:val="28"/>
        </w:rPr>
        <w:t xml:space="preserve">ципального </w:t>
      </w:r>
      <w:r w:rsidR="00760F44" w:rsidRPr="00454454">
        <w:rPr>
          <w:sz w:val="28"/>
          <w:szCs w:val="28"/>
        </w:rPr>
        <w:t>округа</w:t>
      </w:r>
      <w:r w:rsidRPr="00454454">
        <w:rPr>
          <w:sz w:val="28"/>
          <w:szCs w:val="28"/>
        </w:rPr>
        <w:t>.</w:t>
      </w:r>
    </w:p>
    <w:p w:rsidR="00764547" w:rsidRPr="00454454" w:rsidRDefault="00764547" w:rsidP="002E5A0B">
      <w:pPr>
        <w:ind w:firstLine="709"/>
        <w:jc w:val="both"/>
        <w:rPr>
          <w:sz w:val="28"/>
          <w:szCs w:val="28"/>
        </w:rPr>
      </w:pPr>
      <w:r w:rsidRPr="00454454">
        <w:rPr>
          <w:sz w:val="28"/>
          <w:szCs w:val="28"/>
        </w:rPr>
        <w:t xml:space="preserve">К приоритетным направлениям реализации </w:t>
      </w:r>
      <w:r w:rsidR="00C36F80" w:rsidRPr="00454454">
        <w:rPr>
          <w:sz w:val="28"/>
          <w:szCs w:val="28"/>
        </w:rPr>
        <w:t>Программ</w:t>
      </w:r>
      <w:r w:rsidRPr="00454454">
        <w:rPr>
          <w:sz w:val="28"/>
          <w:szCs w:val="28"/>
        </w:rPr>
        <w:t xml:space="preserve">ы относятся: </w:t>
      </w:r>
    </w:p>
    <w:p w:rsidR="00B56609" w:rsidRPr="00454454" w:rsidRDefault="00B56609" w:rsidP="002E5A0B">
      <w:pPr>
        <w:pStyle w:val="aa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454454">
        <w:rPr>
          <w:sz w:val="28"/>
          <w:szCs w:val="28"/>
        </w:rPr>
        <w:t>создание на территории Апанасенковского муниципального округа Ставропольского края благоприятных условий для деятельности регионального оператора в области обращения с твёрдыми коммунальными отходами и уч</w:t>
      </w:r>
      <w:r w:rsidRPr="00454454">
        <w:rPr>
          <w:sz w:val="28"/>
          <w:szCs w:val="28"/>
        </w:rPr>
        <w:t>а</w:t>
      </w:r>
      <w:r w:rsidRPr="00454454">
        <w:rPr>
          <w:sz w:val="28"/>
          <w:szCs w:val="28"/>
        </w:rPr>
        <w:t>стие в деятельности, способствующей улучшению экологической и санитарно-эпидемиологической обстановки на территории Апанасенковского муниц</w:t>
      </w:r>
      <w:r w:rsidRPr="00454454">
        <w:rPr>
          <w:sz w:val="28"/>
          <w:szCs w:val="28"/>
        </w:rPr>
        <w:t>и</w:t>
      </w:r>
      <w:r w:rsidRPr="00454454">
        <w:rPr>
          <w:sz w:val="28"/>
          <w:szCs w:val="28"/>
        </w:rPr>
        <w:t>пального округа Ставропольского края;</w:t>
      </w:r>
    </w:p>
    <w:p w:rsidR="00B56609" w:rsidRPr="00454454" w:rsidRDefault="00B56609" w:rsidP="002E5A0B">
      <w:pPr>
        <w:pStyle w:val="aa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54454">
        <w:rPr>
          <w:sz w:val="28"/>
          <w:szCs w:val="28"/>
        </w:rPr>
        <w:t>развитие и модернизация коммунальной инфраструктуры Апанасе</w:t>
      </w:r>
      <w:r w:rsidRPr="00454454">
        <w:rPr>
          <w:sz w:val="28"/>
          <w:szCs w:val="28"/>
        </w:rPr>
        <w:t>н</w:t>
      </w:r>
      <w:r w:rsidRPr="00454454">
        <w:rPr>
          <w:sz w:val="28"/>
          <w:szCs w:val="28"/>
        </w:rPr>
        <w:t>ковского муниципального округа Ставропольского края;</w:t>
      </w:r>
    </w:p>
    <w:p w:rsidR="00B56609" w:rsidRPr="00454454" w:rsidRDefault="00B56609" w:rsidP="002E5A0B">
      <w:pPr>
        <w:pStyle w:val="aa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54454">
        <w:rPr>
          <w:sz w:val="28"/>
          <w:szCs w:val="28"/>
        </w:rPr>
        <w:t>обеспечение молодых семей Апанасенковского муниципального округа Ставропольского края доступным и комфортным жильем;</w:t>
      </w:r>
    </w:p>
    <w:p w:rsidR="00774317" w:rsidRPr="00454454" w:rsidRDefault="00871300" w:rsidP="002E5A0B">
      <w:pPr>
        <w:pStyle w:val="aa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454454">
        <w:rPr>
          <w:sz w:val="28"/>
          <w:szCs w:val="28"/>
        </w:rPr>
        <w:t>повышение качества автомобильных дорог, расположенных на терр</w:t>
      </w:r>
      <w:r w:rsidRPr="00454454">
        <w:rPr>
          <w:sz w:val="28"/>
          <w:szCs w:val="28"/>
        </w:rPr>
        <w:t>и</w:t>
      </w:r>
      <w:r w:rsidRPr="00454454">
        <w:rPr>
          <w:sz w:val="28"/>
          <w:szCs w:val="28"/>
        </w:rPr>
        <w:t xml:space="preserve">тории </w:t>
      </w:r>
      <w:r w:rsidR="00760F44" w:rsidRPr="00454454">
        <w:rPr>
          <w:sz w:val="28"/>
          <w:szCs w:val="28"/>
        </w:rPr>
        <w:t>округа</w:t>
      </w:r>
      <w:r w:rsidRPr="00454454">
        <w:rPr>
          <w:sz w:val="28"/>
          <w:szCs w:val="28"/>
        </w:rPr>
        <w:t>;</w:t>
      </w:r>
      <w:r w:rsidR="00774317" w:rsidRPr="00454454">
        <w:rPr>
          <w:sz w:val="28"/>
          <w:szCs w:val="28"/>
        </w:rPr>
        <w:t xml:space="preserve"> </w:t>
      </w:r>
    </w:p>
    <w:p w:rsidR="00774317" w:rsidRPr="00454454" w:rsidRDefault="00774317" w:rsidP="002E5A0B">
      <w:pPr>
        <w:pStyle w:val="aa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454454">
        <w:rPr>
          <w:sz w:val="28"/>
          <w:szCs w:val="28"/>
        </w:rPr>
        <w:t>улучшение условий дорожного движения и устранение опасных учас</w:t>
      </w:r>
      <w:r w:rsidRPr="00454454">
        <w:rPr>
          <w:sz w:val="28"/>
          <w:szCs w:val="28"/>
        </w:rPr>
        <w:t>т</w:t>
      </w:r>
      <w:r w:rsidRPr="00454454">
        <w:rPr>
          <w:sz w:val="28"/>
          <w:szCs w:val="28"/>
        </w:rPr>
        <w:t>ков на автомобильных дорогах.</w:t>
      </w:r>
    </w:p>
    <w:p w:rsidR="00774317" w:rsidRPr="00454454" w:rsidRDefault="00871300" w:rsidP="007F2A05">
      <w:pPr>
        <w:pStyle w:val="aa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454454">
        <w:rPr>
          <w:sz w:val="28"/>
          <w:szCs w:val="28"/>
        </w:rPr>
        <w:t>повышение качества услуг, предоставляемых пассажирскими перево</w:t>
      </w:r>
      <w:r w:rsidRPr="00454454">
        <w:rPr>
          <w:sz w:val="28"/>
          <w:szCs w:val="28"/>
        </w:rPr>
        <w:t>з</w:t>
      </w:r>
      <w:r w:rsidRPr="00454454">
        <w:rPr>
          <w:sz w:val="28"/>
          <w:szCs w:val="28"/>
        </w:rPr>
        <w:t xml:space="preserve">чиками </w:t>
      </w:r>
      <w:r w:rsidR="00420BA6" w:rsidRPr="00454454">
        <w:rPr>
          <w:sz w:val="28"/>
          <w:szCs w:val="28"/>
        </w:rPr>
        <w:t xml:space="preserve">на территории </w:t>
      </w:r>
      <w:r w:rsidRPr="00454454">
        <w:rPr>
          <w:sz w:val="28"/>
          <w:szCs w:val="28"/>
        </w:rPr>
        <w:t xml:space="preserve">Апанасенковского муниципального </w:t>
      </w:r>
      <w:r w:rsidR="00760F44" w:rsidRPr="00454454">
        <w:rPr>
          <w:sz w:val="28"/>
          <w:szCs w:val="28"/>
        </w:rPr>
        <w:t>округа</w:t>
      </w:r>
      <w:r w:rsidRPr="00454454">
        <w:rPr>
          <w:sz w:val="28"/>
          <w:szCs w:val="28"/>
        </w:rPr>
        <w:t xml:space="preserve"> Ставропол</w:t>
      </w:r>
      <w:r w:rsidRPr="00454454">
        <w:rPr>
          <w:sz w:val="28"/>
          <w:szCs w:val="28"/>
        </w:rPr>
        <w:t>ь</w:t>
      </w:r>
      <w:r w:rsidRPr="00454454">
        <w:rPr>
          <w:sz w:val="28"/>
          <w:szCs w:val="28"/>
        </w:rPr>
        <w:t>ского</w:t>
      </w:r>
      <w:r w:rsidRPr="00454454">
        <w:rPr>
          <w:b/>
          <w:sz w:val="28"/>
          <w:szCs w:val="28"/>
        </w:rPr>
        <w:t xml:space="preserve"> </w:t>
      </w:r>
      <w:r w:rsidR="00B520D5" w:rsidRPr="00454454">
        <w:rPr>
          <w:sz w:val="28"/>
          <w:szCs w:val="28"/>
        </w:rPr>
        <w:t>к</w:t>
      </w:r>
      <w:r w:rsidR="007F2A05" w:rsidRPr="00454454">
        <w:rPr>
          <w:sz w:val="28"/>
          <w:szCs w:val="28"/>
        </w:rPr>
        <w:t>рая;</w:t>
      </w:r>
    </w:p>
    <w:p w:rsidR="007F2A05" w:rsidRPr="00454454" w:rsidRDefault="007F2A05" w:rsidP="007F2A05">
      <w:pPr>
        <w:pStyle w:val="aa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454454">
        <w:rPr>
          <w:sz w:val="28"/>
          <w:szCs w:val="28"/>
        </w:rPr>
        <w:t>снижение потребления топливно-энергетических ресурсов на террит</w:t>
      </w:r>
      <w:r w:rsidRPr="00454454">
        <w:rPr>
          <w:sz w:val="28"/>
          <w:szCs w:val="28"/>
        </w:rPr>
        <w:t>о</w:t>
      </w:r>
      <w:r w:rsidRPr="00454454">
        <w:rPr>
          <w:sz w:val="28"/>
          <w:szCs w:val="28"/>
        </w:rPr>
        <w:t xml:space="preserve">рии Апанасенковского муниципального </w:t>
      </w:r>
      <w:r w:rsidR="00A133E6" w:rsidRPr="00454454">
        <w:rPr>
          <w:sz w:val="28"/>
          <w:szCs w:val="28"/>
        </w:rPr>
        <w:t>округа</w:t>
      </w:r>
      <w:r w:rsidRPr="00454454">
        <w:rPr>
          <w:sz w:val="28"/>
          <w:szCs w:val="28"/>
        </w:rPr>
        <w:t xml:space="preserve"> Ставропольского края.       </w:t>
      </w:r>
    </w:p>
    <w:p w:rsidR="00764547" w:rsidRPr="00454454" w:rsidRDefault="00764547" w:rsidP="002E5A0B">
      <w:pPr>
        <w:pStyle w:val="ConsPlusCell"/>
        <w:ind w:firstLine="709"/>
        <w:jc w:val="both"/>
        <w:rPr>
          <w:sz w:val="28"/>
          <w:szCs w:val="28"/>
        </w:rPr>
      </w:pPr>
      <w:r w:rsidRPr="00454454">
        <w:rPr>
          <w:sz w:val="28"/>
          <w:szCs w:val="28"/>
        </w:rPr>
        <w:t xml:space="preserve">Достижение целей </w:t>
      </w:r>
      <w:r w:rsidR="00C36F80" w:rsidRPr="00454454">
        <w:rPr>
          <w:sz w:val="28"/>
          <w:szCs w:val="28"/>
        </w:rPr>
        <w:t>Программ</w:t>
      </w:r>
      <w:r w:rsidRPr="00454454">
        <w:rPr>
          <w:sz w:val="28"/>
          <w:szCs w:val="28"/>
        </w:rPr>
        <w:t xml:space="preserve">ы осуществляется путем решения задач </w:t>
      </w:r>
      <w:r w:rsidR="00CA311D" w:rsidRPr="00454454">
        <w:rPr>
          <w:sz w:val="28"/>
          <w:szCs w:val="28"/>
        </w:rPr>
        <w:t>Подпрограмм</w:t>
      </w:r>
      <w:r w:rsidRPr="00454454">
        <w:rPr>
          <w:sz w:val="28"/>
          <w:szCs w:val="28"/>
        </w:rPr>
        <w:t xml:space="preserve"> </w:t>
      </w:r>
      <w:r w:rsidR="00C36F80" w:rsidRPr="00454454">
        <w:rPr>
          <w:sz w:val="28"/>
          <w:szCs w:val="28"/>
        </w:rPr>
        <w:t>Программ</w:t>
      </w:r>
      <w:r w:rsidRPr="00454454">
        <w:rPr>
          <w:sz w:val="28"/>
          <w:szCs w:val="28"/>
        </w:rPr>
        <w:t xml:space="preserve">ы и выполнения основных мероприятий </w:t>
      </w:r>
      <w:r w:rsidR="00CA311D" w:rsidRPr="00454454">
        <w:rPr>
          <w:sz w:val="28"/>
          <w:szCs w:val="28"/>
        </w:rPr>
        <w:t>Подпрограмм</w:t>
      </w:r>
      <w:r w:rsidRPr="00454454">
        <w:rPr>
          <w:sz w:val="28"/>
          <w:szCs w:val="28"/>
        </w:rPr>
        <w:t xml:space="preserve"> </w:t>
      </w:r>
      <w:r w:rsidR="00C36F80" w:rsidRPr="00454454">
        <w:rPr>
          <w:sz w:val="28"/>
          <w:szCs w:val="28"/>
        </w:rPr>
        <w:t>Программ</w:t>
      </w:r>
      <w:r w:rsidRPr="00454454">
        <w:rPr>
          <w:sz w:val="28"/>
          <w:szCs w:val="28"/>
        </w:rPr>
        <w:t>ы, взаимосвязанных по срокам, ресурсам и исполнителям:</w:t>
      </w:r>
    </w:p>
    <w:p w:rsidR="00247D60" w:rsidRPr="00454454" w:rsidRDefault="00E25BEF" w:rsidP="002E5A0B">
      <w:pPr>
        <w:pStyle w:val="aa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54454">
        <w:rPr>
          <w:sz w:val="28"/>
          <w:szCs w:val="28"/>
        </w:rPr>
        <w:t>реализация мероприятий по комплексному развитию коммунальной инфраструктуры;</w:t>
      </w:r>
    </w:p>
    <w:p w:rsidR="00024315" w:rsidRPr="00454454" w:rsidRDefault="00247D60" w:rsidP="002E5A0B">
      <w:pPr>
        <w:pStyle w:val="aa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54454">
        <w:rPr>
          <w:sz w:val="28"/>
          <w:szCs w:val="28"/>
        </w:rPr>
        <w:t>реализация мероприятий по благоустройству (ремонту) детских пл</w:t>
      </w:r>
      <w:r w:rsidRPr="00454454">
        <w:rPr>
          <w:sz w:val="28"/>
          <w:szCs w:val="28"/>
        </w:rPr>
        <w:t>о</w:t>
      </w:r>
      <w:r w:rsidRPr="00454454">
        <w:rPr>
          <w:sz w:val="28"/>
          <w:szCs w:val="28"/>
        </w:rPr>
        <w:t>щадок</w:t>
      </w:r>
      <w:r w:rsidR="00024315" w:rsidRPr="00454454">
        <w:rPr>
          <w:sz w:val="28"/>
          <w:szCs w:val="28"/>
        </w:rPr>
        <w:t>, расположенных на территории Апанасенковского муниципального о</w:t>
      </w:r>
      <w:r w:rsidR="00024315" w:rsidRPr="00454454">
        <w:rPr>
          <w:sz w:val="28"/>
          <w:szCs w:val="28"/>
        </w:rPr>
        <w:t>к</w:t>
      </w:r>
      <w:r w:rsidR="00024315" w:rsidRPr="00454454">
        <w:rPr>
          <w:sz w:val="28"/>
          <w:szCs w:val="28"/>
        </w:rPr>
        <w:t>руга Ставропольского края;</w:t>
      </w:r>
    </w:p>
    <w:p w:rsidR="00E25BEF" w:rsidRPr="00454454" w:rsidRDefault="00024315" w:rsidP="002E5A0B">
      <w:pPr>
        <w:pStyle w:val="aa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54454">
        <w:rPr>
          <w:sz w:val="28"/>
          <w:szCs w:val="28"/>
        </w:rPr>
        <w:t>благоустройство парка;</w:t>
      </w:r>
      <w:r w:rsidR="00E25BEF" w:rsidRPr="00454454">
        <w:rPr>
          <w:sz w:val="28"/>
          <w:szCs w:val="28"/>
        </w:rPr>
        <w:t xml:space="preserve"> </w:t>
      </w:r>
    </w:p>
    <w:p w:rsidR="00E25BEF" w:rsidRPr="00454454" w:rsidRDefault="00E25BEF" w:rsidP="002E5A0B">
      <w:pPr>
        <w:pStyle w:val="aa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54454">
        <w:rPr>
          <w:sz w:val="28"/>
          <w:szCs w:val="28"/>
        </w:rPr>
        <w:t>улучшение жилищных условий молодых семей округа</w:t>
      </w:r>
      <w:r w:rsidR="00024315" w:rsidRPr="00454454">
        <w:rPr>
          <w:sz w:val="28"/>
          <w:szCs w:val="28"/>
        </w:rPr>
        <w:t>;</w:t>
      </w:r>
    </w:p>
    <w:p w:rsidR="00871300" w:rsidRPr="00454454" w:rsidRDefault="005B6C38" w:rsidP="002E5A0B">
      <w:pPr>
        <w:pStyle w:val="aa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454454">
        <w:rPr>
          <w:sz w:val="28"/>
          <w:szCs w:val="28"/>
        </w:rPr>
        <w:lastRenderedPageBreak/>
        <w:t xml:space="preserve">повышение качества, надежности и </w:t>
      </w:r>
      <w:proofErr w:type="gramStart"/>
      <w:r w:rsidRPr="00454454">
        <w:rPr>
          <w:sz w:val="28"/>
          <w:szCs w:val="28"/>
        </w:rPr>
        <w:t>безопасности</w:t>
      </w:r>
      <w:proofErr w:type="gramEnd"/>
      <w:r w:rsidR="00855809" w:rsidRPr="00454454">
        <w:rPr>
          <w:sz w:val="28"/>
          <w:szCs w:val="28"/>
        </w:rPr>
        <w:t xml:space="preserve"> автомобильных дорог </w:t>
      </w:r>
      <w:r w:rsidR="001115F3" w:rsidRPr="00454454">
        <w:rPr>
          <w:sz w:val="28"/>
          <w:szCs w:val="28"/>
        </w:rPr>
        <w:t xml:space="preserve">общего </w:t>
      </w:r>
      <w:r w:rsidR="00855809" w:rsidRPr="00454454">
        <w:rPr>
          <w:sz w:val="28"/>
          <w:szCs w:val="28"/>
        </w:rPr>
        <w:t>пользования местного значения, находящихся в собственности Апа</w:t>
      </w:r>
      <w:r w:rsidR="00710FC9" w:rsidRPr="00454454">
        <w:rPr>
          <w:sz w:val="28"/>
          <w:szCs w:val="28"/>
        </w:rPr>
        <w:t>н</w:t>
      </w:r>
      <w:r w:rsidR="00710FC9" w:rsidRPr="00454454">
        <w:rPr>
          <w:sz w:val="28"/>
          <w:szCs w:val="28"/>
        </w:rPr>
        <w:t>а</w:t>
      </w:r>
      <w:r w:rsidR="00710FC9" w:rsidRPr="00454454">
        <w:rPr>
          <w:sz w:val="28"/>
          <w:szCs w:val="28"/>
        </w:rPr>
        <w:t xml:space="preserve">сенковского муниципального </w:t>
      </w:r>
      <w:r w:rsidR="00216031" w:rsidRPr="00454454">
        <w:rPr>
          <w:sz w:val="28"/>
          <w:szCs w:val="28"/>
        </w:rPr>
        <w:t>округа</w:t>
      </w:r>
      <w:r w:rsidR="00855809" w:rsidRPr="00454454">
        <w:rPr>
          <w:sz w:val="28"/>
          <w:szCs w:val="28"/>
        </w:rPr>
        <w:t xml:space="preserve"> </w:t>
      </w:r>
      <w:r w:rsidR="00710FC9" w:rsidRPr="00454454">
        <w:rPr>
          <w:sz w:val="28"/>
          <w:szCs w:val="28"/>
        </w:rPr>
        <w:t>С</w:t>
      </w:r>
      <w:r w:rsidR="00855809" w:rsidRPr="00454454">
        <w:rPr>
          <w:sz w:val="28"/>
          <w:szCs w:val="28"/>
        </w:rPr>
        <w:t>тавропольского края</w:t>
      </w:r>
      <w:r w:rsidR="00620FD3" w:rsidRPr="00454454">
        <w:rPr>
          <w:sz w:val="28"/>
          <w:szCs w:val="28"/>
        </w:rPr>
        <w:t>;</w:t>
      </w:r>
    </w:p>
    <w:p w:rsidR="005B6C38" w:rsidRPr="00454454" w:rsidRDefault="00655A62" w:rsidP="002E5A0B">
      <w:pPr>
        <w:pStyle w:val="aa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454454">
        <w:rPr>
          <w:sz w:val="28"/>
          <w:szCs w:val="28"/>
        </w:rPr>
        <w:t>обеспечение регулярности перевозок</w:t>
      </w:r>
      <w:r w:rsidR="005B6C38" w:rsidRPr="00454454">
        <w:rPr>
          <w:sz w:val="28"/>
          <w:szCs w:val="28"/>
        </w:rPr>
        <w:t xml:space="preserve"> пассажиров, проживающих на территории округа;</w:t>
      </w:r>
    </w:p>
    <w:p w:rsidR="00610C6F" w:rsidRPr="00454454" w:rsidRDefault="00655A62" w:rsidP="00A133E6">
      <w:pPr>
        <w:pStyle w:val="aa"/>
        <w:widowControl w:val="0"/>
        <w:numPr>
          <w:ilvl w:val="0"/>
          <w:numId w:val="10"/>
        </w:numPr>
        <w:tabs>
          <w:tab w:val="left" w:pos="993"/>
        </w:tabs>
        <w:autoSpaceDE w:val="0"/>
        <w:ind w:left="0" w:firstLine="709"/>
        <w:jc w:val="both"/>
        <w:rPr>
          <w:sz w:val="28"/>
          <w:szCs w:val="28"/>
        </w:rPr>
      </w:pPr>
      <w:r w:rsidRPr="00454454">
        <w:rPr>
          <w:sz w:val="28"/>
          <w:szCs w:val="28"/>
        </w:rPr>
        <w:t>экономия</w:t>
      </w:r>
      <w:r w:rsidR="00610C6F" w:rsidRPr="00454454">
        <w:rPr>
          <w:sz w:val="28"/>
          <w:szCs w:val="28"/>
        </w:rPr>
        <w:t xml:space="preserve"> топливно-энергетических ресурсов </w:t>
      </w:r>
      <w:r w:rsidRPr="00454454">
        <w:rPr>
          <w:sz w:val="28"/>
          <w:szCs w:val="28"/>
        </w:rPr>
        <w:t>бюджетны</w:t>
      </w:r>
      <w:r w:rsidR="006B34BB" w:rsidRPr="00454454">
        <w:rPr>
          <w:sz w:val="28"/>
          <w:szCs w:val="28"/>
        </w:rPr>
        <w:t>ми организ</w:t>
      </w:r>
      <w:r w:rsidR="006B34BB" w:rsidRPr="00454454">
        <w:rPr>
          <w:sz w:val="28"/>
          <w:szCs w:val="28"/>
        </w:rPr>
        <w:t>а</w:t>
      </w:r>
      <w:r w:rsidR="006B34BB" w:rsidRPr="00454454">
        <w:rPr>
          <w:sz w:val="28"/>
          <w:szCs w:val="28"/>
        </w:rPr>
        <w:t>циями округа</w:t>
      </w:r>
      <w:r w:rsidR="00610C6F" w:rsidRPr="00454454">
        <w:rPr>
          <w:sz w:val="28"/>
          <w:szCs w:val="28"/>
        </w:rPr>
        <w:t>.</w:t>
      </w:r>
    </w:p>
    <w:p w:rsidR="00195780" w:rsidRPr="00454454" w:rsidRDefault="00195780" w:rsidP="002E5A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54454">
        <w:rPr>
          <w:sz w:val="28"/>
          <w:szCs w:val="28"/>
        </w:rPr>
        <w:t xml:space="preserve">Паспорта </w:t>
      </w:r>
      <w:r w:rsidR="00CA311D" w:rsidRPr="00454454">
        <w:rPr>
          <w:sz w:val="28"/>
          <w:szCs w:val="28"/>
        </w:rPr>
        <w:t>Подпрограмм</w:t>
      </w:r>
      <w:r w:rsidRPr="00454454">
        <w:rPr>
          <w:sz w:val="28"/>
          <w:szCs w:val="28"/>
        </w:rPr>
        <w:t xml:space="preserve"> </w:t>
      </w:r>
      <w:r w:rsidR="00C36F80" w:rsidRPr="00454454">
        <w:rPr>
          <w:sz w:val="28"/>
          <w:szCs w:val="28"/>
        </w:rPr>
        <w:t>Программ</w:t>
      </w:r>
      <w:r w:rsidRPr="00454454">
        <w:rPr>
          <w:sz w:val="28"/>
          <w:szCs w:val="28"/>
        </w:rPr>
        <w:t>ы приведены в приложениях:</w:t>
      </w:r>
    </w:p>
    <w:p w:rsidR="00FF454F" w:rsidRPr="00454454" w:rsidRDefault="00CA311D" w:rsidP="00840C13">
      <w:pPr>
        <w:pStyle w:val="3"/>
        <w:tabs>
          <w:tab w:val="left" w:pos="1925"/>
        </w:tabs>
        <w:ind w:firstLine="709"/>
        <w:jc w:val="both"/>
      </w:pPr>
      <w:r w:rsidRPr="00454454">
        <w:t>Подпрограмм</w:t>
      </w:r>
      <w:r w:rsidR="00FF454F" w:rsidRPr="00454454">
        <w:t>а 1: «Комплексное развитие коммунальной инфраструкт</w:t>
      </w:r>
      <w:r w:rsidR="00FF454F" w:rsidRPr="00454454">
        <w:t>у</w:t>
      </w:r>
      <w:r w:rsidR="00FF454F" w:rsidRPr="00454454">
        <w:t>ры»</w:t>
      </w:r>
      <w:r w:rsidR="00467B4B" w:rsidRPr="00454454">
        <w:t xml:space="preserve"> (приведена в приложении 1</w:t>
      </w:r>
      <w:r w:rsidR="0019051E" w:rsidRPr="00454454">
        <w:t xml:space="preserve"> </w:t>
      </w:r>
      <w:r w:rsidR="00467B4B" w:rsidRPr="00454454">
        <w:t xml:space="preserve">к </w:t>
      </w:r>
      <w:r w:rsidR="00C36F80" w:rsidRPr="00454454">
        <w:t>Программ</w:t>
      </w:r>
      <w:r w:rsidR="00467B4B" w:rsidRPr="00454454">
        <w:t>е);</w:t>
      </w:r>
    </w:p>
    <w:p w:rsidR="00680C2E" w:rsidRPr="00454454" w:rsidRDefault="00CA311D" w:rsidP="00840C13">
      <w:pPr>
        <w:pStyle w:val="BodyText21"/>
        <w:ind w:firstLine="709"/>
        <w:jc w:val="both"/>
        <w:rPr>
          <w:szCs w:val="28"/>
        </w:rPr>
      </w:pPr>
      <w:r w:rsidRPr="00454454">
        <w:rPr>
          <w:szCs w:val="28"/>
        </w:rPr>
        <w:t>Подпрограмм</w:t>
      </w:r>
      <w:r w:rsidR="00680C2E" w:rsidRPr="00454454">
        <w:rPr>
          <w:szCs w:val="28"/>
        </w:rPr>
        <w:t>а</w:t>
      </w:r>
      <w:r w:rsidR="00FF454F" w:rsidRPr="00454454">
        <w:rPr>
          <w:szCs w:val="28"/>
        </w:rPr>
        <w:t xml:space="preserve"> 2</w:t>
      </w:r>
      <w:r w:rsidR="00450FEC" w:rsidRPr="00454454">
        <w:rPr>
          <w:szCs w:val="28"/>
        </w:rPr>
        <w:t>:</w:t>
      </w:r>
      <w:r w:rsidR="00680C2E" w:rsidRPr="00454454">
        <w:rPr>
          <w:szCs w:val="28"/>
        </w:rPr>
        <w:t xml:space="preserve"> </w:t>
      </w:r>
      <w:r w:rsidR="006F4F7D" w:rsidRPr="00454454">
        <w:rPr>
          <w:szCs w:val="28"/>
        </w:rPr>
        <w:t>«Обеспечение жильем молодых семей»</w:t>
      </w:r>
      <w:r w:rsidR="00450FEC" w:rsidRPr="00454454">
        <w:rPr>
          <w:szCs w:val="28"/>
        </w:rPr>
        <w:t xml:space="preserve"> </w:t>
      </w:r>
      <w:r w:rsidR="006F4F7D" w:rsidRPr="00454454">
        <w:rPr>
          <w:szCs w:val="28"/>
        </w:rPr>
        <w:t xml:space="preserve">(приведена в приложении </w:t>
      </w:r>
      <w:r w:rsidR="00347630" w:rsidRPr="00454454">
        <w:rPr>
          <w:szCs w:val="28"/>
        </w:rPr>
        <w:t>2</w:t>
      </w:r>
      <w:r w:rsidR="006F4F7D" w:rsidRPr="00454454">
        <w:rPr>
          <w:szCs w:val="28"/>
        </w:rPr>
        <w:t xml:space="preserve"> к </w:t>
      </w:r>
      <w:r w:rsidR="00C36F80" w:rsidRPr="00454454">
        <w:rPr>
          <w:szCs w:val="28"/>
        </w:rPr>
        <w:t>Программ</w:t>
      </w:r>
      <w:r w:rsidR="006F4F7D" w:rsidRPr="00454454">
        <w:rPr>
          <w:szCs w:val="28"/>
        </w:rPr>
        <w:t>е);</w:t>
      </w:r>
    </w:p>
    <w:p w:rsidR="00610C6F" w:rsidRPr="00454454" w:rsidRDefault="00CA311D" w:rsidP="00840C13">
      <w:pPr>
        <w:tabs>
          <w:tab w:val="left" w:pos="1925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454454">
        <w:rPr>
          <w:sz w:val="28"/>
          <w:szCs w:val="28"/>
        </w:rPr>
        <w:t>Подпрограмм</w:t>
      </w:r>
      <w:r w:rsidR="00FF454F" w:rsidRPr="00454454">
        <w:rPr>
          <w:sz w:val="28"/>
          <w:szCs w:val="28"/>
        </w:rPr>
        <w:t xml:space="preserve">а 3: </w:t>
      </w:r>
      <w:r w:rsidR="006F4F7D" w:rsidRPr="00454454">
        <w:rPr>
          <w:sz w:val="28"/>
          <w:szCs w:val="28"/>
        </w:rPr>
        <w:t>«</w:t>
      </w:r>
      <w:r w:rsidR="006B34BB" w:rsidRPr="00454454">
        <w:rPr>
          <w:sz w:val="28"/>
          <w:szCs w:val="28"/>
        </w:rPr>
        <w:t>Развитие транспортной системы и обеспечение без</w:t>
      </w:r>
      <w:r w:rsidR="006B34BB" w:rsidRPr="00454454">
        <w:rPr>
          <w:sz w:val="28"/>
          <w:szCs w:val="28"/>
        </w:rPr>
        <w:t>о</w:t>
      </w:r>
      <w:r w:rsidR="006B34BB" w:rsidRPr="00454454">
        <w:rPr>
          <w:sz w:val="28"/>
          <w:szCs w:val="28"/>
        </w:rPr>
        <w:t>пасности дорожного движения</w:t>
      </w:r>
      <w:r w:rsidR="006F4F7D" w:rsidRPr="00454454">
        <w:rPr>
          <w:sz w:val="28"/>
          <w:szCs w:val="28"/>
        </w:rPr>
        <w:t>» (</w:t>
      </w:r>
      <w:r w:rsidR="00450FEC" w:rsidRPr="00454454">
        <w:rPr>
          <w:sz w:val="28"/>
          <w:szCs w:val="28"/>
        </w:rPr>
        <w:t>приведена</w:t>
      </w:r>
      <w:r w:rsidR="006F4F7D" w:rsidRPr="00454454">
        <w:rPr>
          <w:sz w:val="28"/>
          <w:szCs w:val="28"/>
        </w:rPr>
        <w:t xml:space="preserve"> в приложении </w:t>
      </w:r>
      <w:r w:rsidR="00347630" w:rsidRPr="00454454">
        <w:rPr>
          <w:sz w:val="28"/>
          <w:szCs w:val="28"/>
        </w:rPr>
        <w:t>3</w:t>
      </w:r>
      <w:r w:rsidR="006F4F7D" w:rsidRPr="00454454">
        <w:rPr>
          <w:sz w:val="28"/>
          <w:szCs w:val="28"/>
        </w:rPr>
        <w:t xml:space="preserve"> к </w:t>
      </w:r>
      <w:r w:rsidR="00C36F80" w:rsidRPr="00454454">
        <w:rPr>
          <w:sz w:val="28"/>
          <w:szCs w:val="28"/>
        </w:rPr>
        <w:t>Программ</w:t>
      </w:r>
      <w:r w:rsidR="006F4F7D" w:rsidRPr="00454454">
        <w:rPr>
          <w:sz w:val="28"/>
          <w:szCs w:val="28"/>
        </w:rPr>
        <w:t>е)</w:t>
      </w:r>
      <w:r w:rsidR="00610C6F" w:rsidRPr="00454454">
        <w:rPr>
          <w:sz w:val="28"/>
          <w:szCs w:val="28"/>
        </w:rPr>
        <w:t>;</w:t>
      </w:r>
    </w:p>
    <w:p w:rsidR="00840C13" w:rsidRPr="00454454" w:rsidRDefault="00CA311D" w:rsidP="00840C13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454454">
        <w:rPr>
          <w:sz w:val="28"/>
          <w:szCs w:val="28"/>
        </w:rPr>
        <w:t>Подпрограмм</w:t>
      </w:r>
      <w:r w:rsidR="00840C13" w:rsidRPr="00454454">
        <w:rPr>
          <w:sz w:val="28"/>
          <w:szCs w:val="28"/>
        </w:rPr>
        <w:t>а 4: «Энергосбережение и повышение энергетической эффективности</w:t>
      </w:r>
      <w:r w:rsidR="006B34BB" w:rsidRPr="00454454">
        <w:rPr>
          <w:sz w:val="28"/>
          <w:szCs w:val="28"/>
        </w:rPr>
        <w:t xml:space="preserve"> в Апанасенковском муниципальном округе Ставропольского края</w:t>
      </w:r>
      <w:r w:rsidR="00840C13" w:rsidRPr="00454454">
        <w:rPr>
          <w:sz w:val="28"/>
          <w:szCs w:val="28"/>
        </w:rPr>
        <w:t>»</w:t>
      </w:r>
      <w:r w:rsidR="006B34BB" w:rsidRPr="00454454">
        <w:rPr>
          <w:sz w:val="28"/>
          <w:szCs w:val="28"/>
        </w:rPr>
        <w:t>.</w:t>
      </w:r>
    </w:p>
    <w:p w:rsidR="00200108" w:rsidRPr="00454454" w:rsidRDefault="00200108" w:rsidP="002E5A0B">
      <w:pPr>
        <w:shd w:val="clear" w:color="auto" w:fill="FFFFFF"/>
        <w:ind w:firstLine="713"/>
        <w:jc w:val="both"/>
        <w:rPr>
          <w:sz w:val="28"/>
          <w:szCs w:val="28"/>
        </w:rPr>
      </w:pPr>
      <w:r w:rsidRPr="00454454">
        <w:rPr>
          <w:sz w:val="28"/>
          <w:szCs w:val="28"/>
        </w:rPr>
        <w:t xml:space="preserve">Сведения об индикаторах достижения целей </w:t>
      </w:r>
      <w:r w:rsidR="00C36F80" w:rsidRPr="00454454">
        <w:rPr>
          <w:sz w:val="28"/>
          <w:szCs w:val="28"/>
        </w:rPr>
        <w:t>Программ</w:t>
      </w:r>
      <w:r w:rsidRPr="00454454">
        <w:rPr>
          <w:sz w:val="28"/>
          <w:szCs w:val="28"/>
        </w:rPr>
        <w:t xml:space="preserve">ы и их значениях приведены в </w:t>
      </w:r>
      <w:r w:rsidR="00C96897" w:rsidRPr="00454454">
        <w:rPr>
          <w:sz w:val="28"/>
          <w:szCs w:val="28"/>
        </w:rPr>
        <w:t xml:space="preserve">таблице 1 </w:t>
      </w:r>
      <w:r w:rsidRPr="00454454">
        <w:rPr>
          <w:sz w:val="28"/>
          <w:szCs w:val="28"/>
        </w:rPr>
        <w:t>приложени</w:t>
      </w:r>
      <w:r w:rsidR="00C96897" w:rsidRPr="00454454">
        <w:rPr>
          <w:sz w:val="28"/>
          <w:szCs w:val="28"/>
        </w:rPr>
        <w:t>я</w:t>
      </w:r>
      <w:r w:rsidRPr="00454454">
        <w:rPr>
          <w:sz w:val="28"/>
          <w:szCs w:val="28"/>
        </w:rPr>
        <w:t xml:space="preserve"> </w:t>
      </w:r>
      <w:r w:rsidR="00467B4B" w:rsidRPr="00454454">
        <w:rPr>
          <w:sz w:val="28"/>
          <w:szCs w:val="28"/>
        </w:rPr>
        <w:t>4</w:t>
      </w:r>
      <w:r w:rsidRPr="00454454">
        <w:rPr>
          <w:sz w:val="28"/>
          <w:szCs w:val="28"/>
        </w:rPr>
        <w:t xml:space="preserve"> к </w:t>
      </w:r>
      <w:r w:rsidR="00C36F80" w:rsidRPr="00454454">
        <w:rPr>
          <w:sz w:val="28"/>
          <w:szCs w:val="28"/>
        </w:rPr>
        <w:t>Программ</w:t>
      </w:r>
      <w:r w:rsidRPr="00454454">
        <w:rPr>
          <w:sz w:val="28"/>
          <w:szCs w:val="28"/>
        </w:rPr>
        <w:t>е.</w:t>
      </w:r>
    </w:p>
    <w:p w:rsidR="00200108" w:rsidRPr="00454454" w:rsidRDefault="00200108" w:rsidP="002E5A0B">
      <w:pPr>
        <w:shd w:val="clear" w:color="auto" w:fill="FFFFFF"/>
        <w:ind w:firstLine="713"/>
        <w:jc w:val="both"/>
        <w:rPr>
          <w:sz w:val="28"/>
          <w:szCs w:val="28"/>
        </w:rPr>
      </w:pPr>
      <w:r w:rsidRPr="00454454">
        <w:rPr>
          <w:sz w:val="28"/>
          <w:szCs w:val="28"/>
        </w:rPr>
        <w:t xml:space="preserve">Перечень основных мероприятий </w:t>
      </w:r>
      <w:r w:rsidR="00CA311D" w:rsidRPr="00454454">
        <w:rPr>
          <w:sz w:val="28"/>
          <w:szCs w:val="28"/>
        </w:rPr>
        <w:t>Подпрограмм</w:t>
      </w:r>
      <w:r w:rsidRPr="00454454">
        <w:rPr>
          <w:sz w:val="28"/>
          <w:szCs w:val="28"/>
        </w:rPr>
        <w:t xml:space="preserve"> </w:t>
      </w:r>
      <w:r w:rsidR="00C36F80" w:rsidRPr="00454454">
        <w:rPr>
          <w:sz w:val="28"/>
          <w:szCs w:val="28"/>
        </w:rPr>
        <w:t>Программ</w:t>
      </w:r>
      <w:r w:rsidRPr="00454454">
        <w:rPr>
          <w:sz w:val="28"/>
          <w:szCs w:val="28"/>
        </w:rPr>
        <w:t xml:space="preserve">ы приведен в </w:t>
      </w:r>
      <w:r w:rsidR="00C96897" w:rsidRPr="00454454">
        <w:rPr>
          <w:sz w:val="28"/>
          <w:szCs w:val="28"/>
        </w:rPr>
        <w:t xml:space="preserve">таблице 2 </w:t>
      </w:r>
      <w:r w:rsidRPr="00454454">
        <w:rPr>
          <w:sz w:val="28"/>
          <w:szCs w:val="28"/>
        </w:rPr>
        <w:t>приложени</w:t>
      </w:r>
      <w:r w:rsidR="00C96897" w:rsidRPr="00454454">
        <w:rPr>
          <w:sz w:val="28"/>
          <w:szCs w:val="28"/>
        </w:rPr>
        <w:t>я</w:t>
      </w:r>
      <w:r w:rsidRPr="00454454">
        <w:rPr>
          <w:sz w:val="28"/>
          <w:szCs w:val="28"/>
        </w:rPr>
        <w:t xml:space="preserve"> </w:t>
      </w:r>
      <w:r w:rsidR="00C96897" w:rsidRPr="00454454">
        <w:rPr>
          <w:sz w:val="28"/>
          <w:szCs w:val="28"/>
        </w:rPr>
        <w:t>4</w:t>
      </w:r>
      <w:r w:rsidRPr="00454454">
        <w:rPr>
          <w:sz w:val="28"/>
          <w:szCs w:val="28"/>
        </w:rPr>
        <w:t xml:space="preserve"> к </w:t>
      </w:r>
      <w:r w:rsidR="00C36F80" w:rsidRPr="00454454">
        <w:rPr>
          <w:sz w:val="28"/>
          <w:szCs w:val="28"/>
        </w:rPr>
        <w:t>Программ</w:t>
      </w:r>
      <w:r w:rsidRPr="00454454">
        <w:rPr>
          <w:sz w:val="28"/>
          <w:szCs w:val="28"/>
        </w:rPr>
        <w:t>е.</w:t>
      </w:r>
    </w:p>
    <w:p w:rsidR="00200108" w:rsidRPr="00454454" w:rsidRDefault="00200108" w:rsidP="002E5A0B">
      <w:pPr>
        <w:shd w:val="clear" w:color="auto" w:fill="FFFFFF"/>
        <w:ind w:firstLine="713"/>
        <w:jc w:val="both"/>
        <w:rPr>
          <w:sz w:val="28"/>
          <w:szCs w:val="28"/>
        </w:rPr>
      </w:pPr>
      <w:r w:rsidRPr="00454454">
        <w:rPr>
          <w:sz w:val="28"/>
          <w:szCs w:val="28"/>
        </w:rPr>
        <w:t xml:space="preserve">Объемы и источники финансового обеспечения </w:t>
      </w:r>
      <w:r w:rsidR="00C36F80" w:rsidRPr="00454454">
        <w:rPr>
          <w:sz w:val="28"/>
          <w:szCs w:val="28"/>
        </w:rPr>
        <w:t>Программ</w:t>
      </w:r>
      <w:r w:rsidRPr="00454454">
        <w:rPr>
          <w:sz w:val="28"/>
          <w:szCs w:val="28"/>
        </w:rPr>
        <w:t xml:space="preserve">ы приведены в </w:t>
      </w:r>
      <w:r w:rsidR="00C96897" w:rsidRPr="00454454">
        <w:rPr>
          <w:sz w:val="28"/>
          <w:szCs w:val="28"/>
        </w:rPr>
        <w:t xml:space="preserve">таблице 3 </w:t>
      </w:r>
      <w:r w:rsidRPr="00454454">
        <w:rPr>
          <w:sz w:val="28"/>
          <w:szCs w:val="28"/>
        </w:rPr>
        <w:t>приложени</w:t>
      </w:r>
      <w:r w:rsidR="00C96897" w:rsidRPr="00454454">
        <w:rPr>
          <w:sz w:val="28"/>
          <w:szCs w:val="28"/>
        </w:rPr>
        <w:t>я</w:t>
      </w:r>
      <w:r w:rsidR="009E48DC" w:rsidRPr="00454454">
        <w:rPr>
          <w:sz w:val="28"/>
          <w:szCs w:val="28"/>
        </w:rPr>
        <w:t xml:space="preserve"> </w:t>
      </w:r>
      <w:r w:rsidR="00C96897" w:rsidRPr="00454454">
        <w:rPr>
          <w:sz w:val="28"/>
          <w:szCs w:val="28"/>
        </w:rPr>
        <w:t>4</w:t>
      </w:r>
      <w:r w:rsidRPr="00454454">
        <w:rPr>
          <w:sz w:val="28"/>
          <w:szCs w:val="28"/>
        </w:rPr>
        <w:t xml:space="preserve"> к </w:t>
      </w:r>
      <w:r w:rsidR="00C36F80" w:rsidRPr="00454454">
        <w:rPr>
          <w:sz w:val="28"/>
          <w:szCs w:val="28"/>
        </w:rPr>
        <w:t>Программ</w:t>
      </w:r>
      <w:r w:rsidRPr="00454454">
        <w:rPr>
          <w:sz w:val="28"/>
          <w:szCs w:val="28"/>
        </w:rPr>
        <w:t>е.</w:t>
      </w:r>
    </w:p>
    <w:p w:rsidR="00200108" w:rsidRPr="00454454" w:rsidRDefault="00200108" w:rsidP="000B4029">
      <w:pPr>
        <w:pStyle w:val="3"/>
        <w:tabs>
          <w:tab w:val="left" w:pos="993"/>
        </w:tabs>
        <w:ind w:firstLine="709"/>
        <w:jc w:val="both"/>
      </w:pPr>
      <w:r w:rsidRPr="00454454">
        <w:t>Сведения о весовых коэффициентах, присвоенных цел</w:t>
      </w:r>
      <w:r w:rsidR="009E48DC" w:rsidRPr="00454454">
        <w:t>ям</w:t>
      </w:r>
      <w:r w:rsidRPr="00454454">
        <w:t xml:space="preserve"> </w:t>
      </w:r>
      <w:r w:rsidR="00C36F80" w:rsidRPr="00454454">
        <w:t>Программ</w:t>
      </w:r>
      <w:r w:rsidRPr="00454454">
        <w:t xml:space="preserve">ы </w:t>
      </w:r>
      <w:r w:rsidR="00B670D2" w:rsidRPr="00454454">
        <w:t>«Развитие жилищно-коммунального и дорожного хозяйства»</w:t>
      </w:r>
      <w:r w:rsidR="000B4029" w:rsidRPr="00454454">
        <w:t xml:space="preserve"> </w:t>
      </w:r>
      <w:r w:rsidRPr="00454454">
        <w:t xml:space="preserve">приведены </w:t>
      </w:r>
      <w:r w:rsidR="009E48DC" w:rsidRPr="00454454">
        <w:t xml:space="preserve">в </w:t>
      </w:r>
      <w:r w:rsidR="00C96897" w:rsidRPr="00454454">
        <w:t>та</w:t>
      </w:r>
      <w:r w:rsidR="00C96897" w:rsidRPr="00454454">
        <w:t>б</w:t>
      </w:r>
      <w:r w:rsidR="00C96897" w:rsidRPr="00454454">
        <w:t xml:space="preserve">лице </w:t>
      </w:r>
      <w:r w:rsidR="00265FA1" w:rsidRPr="00454454">
        <w:t>2</w:t>
      </w:r>
      <w:r w:rsidR="00C96897" w:rsidRPr="00454454">
        <w:t xml:space="preserve"> </w:t>
      </w:r>
      <w:r w:rsidRPr="00454454">
        <w:t>приложени</w:t>
      </w:r>
      <w:r w:rsidR="00C96897" w:rsidRPr="00454454">
        <w:t>я</w:t>
      </w:r>
      <w:r w:rsidRPr="00454454">
        <w:t xml:space="preserve"> </w:t>
      </w:r>
      <w:r w:rsidR="00C96897" w:rsidRPr="00454454">
        <w:t>4</w:t>
      </w:r>
      <w:r w:rsidRPr="00454454">
        <w:t xml:space="preserve"> к </w:t>
      </w:r>
      <w:r w:rsidR="00C36F80" w:rsidRPr="00454454">
        <w:t>Программ</w:t>
      </w:r>
      <w:r w:rsidRPr="00454454">
        <w:t>е.</w:t>
      </w:r>
    </w:p>
    <w:p w:rsidR="002E7AD6" w:rsidRPr="00454454" w:rsidRDefault="002E7AD6" w:rsidP="002E5A0B">
      <w:pPr>
        <w:pStyle w:val="3"/>
        <w:ind w:firstLine="709"/>
        <w:jc w:val="both"/>
      </w:pPr>
    </w:p>
    <w:p w:rsidR="002E7AD6" w:rsidRPr="00454454" w:rsidRDefault="002E7AD6" w:rsidP="002E5A0B">
      <w:pPr>
        <w:pStyle w:val="3"/>
        <w:ind w:firstLine="709"/>
        <w:jc w:val="both"/>
      </w:pPr>
    </w:p>
    <w:p w:rsidR="000B4029" w:rsidRPr="00454454" w:rsidRDefault="000B4029" w:rsidP="002E5A0B">
      <w:pPr>
        <w:pStyle w:val="3"/>
        <w:ind w:firstLine="709"/>
        <w:jc w:val="both"/>
      </w:pPr>
    </w:p>
    <w:p w:rsidR="000B4029" w:rsidRPr="00454454" w:rsidRDefault="000B4029" w:rsidP="002E5A0B">
      <w:pPr>
        <w:pStyle w:val="3"/>
        <w:ind w:firstLine="709"/>
        <w:jc w:val="both"/>
      </w:pPr>
    </w:p>
    <w:p w:rsidR="00733C9D" w:rsidRPr="00454454" w:rsidRDefault="00733C9D" w:rsidP="002E5A0B">
      <w:pPr>
        <w:pStyle w:val="3"/>
        <w:ind w:firstLine="709"/>
        <w:jc w:val="both"/>
      </w:pPr>
    </w:p>
    <w:p w:rsidR="00733C9D" w:rsidRPr="00454454" w:rsidRDefault="00733C9D" w:rsidP="002E5A0B">
      <w:pPr>
        <w:pStyle w:val="3"/>
        <w:ind w:firstLine="709"/>
        <w:jc w:val="both"/>
      </w:pPr>
    </w:p>
    <w:p w:rsidR="00733C9D" w:rsidRPr="00454454" w:rsidRDefault="00733C9D" w:rsidP="002E5A0B">
      <w:pPr>
        <w:pStyle w:val="3"/>
        <w:ind w:firstLine="709"/>
        <w:jc w:val="both"/>
      </w:pPr>
    </w:p>
    <w:p w:rsidR="00733C9D" w:rsidRPr="00454454" w:rsidRDefault="00733C9D" w:rsidP="002E5A0B">
      <w:pPr>
        <w:pStyle w:val="3"/>
        <w:ind w:firstLine="709"/>
        <w:jc w:val="both"/>
      </w:pPr>
    </w:p>
    <w:p w:rsidR="00733C9D" w:rsidRPr="00454454" w:rsidRDefault="00733C9D" w:rsidP="002E5A0B">
      <w:pPr>
        <w:pStyle w:val="3"/>
        <w:ind w:firstLine="709"/>
        <w:jc w:val="both"/>
      </w:pPr>
    </w:p>
    <w:p w:rsidR="00733C9D" w:rsidRPr="00454454" w:rsidRDefault="00733C9D" w:rsidP="002E5A0B">
      <w:pPr>
        <w:pStyle w:val="3"/>
        <w:ind w:firstLine="709"/>
        <w:jc w:val="both"/>
      </w:pPr>
    </w:p>
    <w:p w:rsidR="00733C9D" w:rsidRPr="00454454" w:rsidRDefault="00733C9D" w:rsidP="002E5A0B">
      <w:pPr>
        <w:pStyle w:val="3"/>
        <w:ind w:firstLine="709"/>
        <w:jc w:val="both"/>
      </w:pPr>
    </w:p>
    <w:p w:rsidR="00733C9D" w:rsidRPr="00454454" w:rsidRDefault="00733C9D" w:rsidP="002E5A0B">
      <w:pPr>
        <w:pStyle w:val="3"/>
        <w:ind w:firstLine="709"/>
        <w:jc w:val="both"/>
      </w:pPr>
    </w:p>
    <w:p w:rsidR="00733C9D" w:rsidRPr="00454454" w:rsidRDefault="00733C9D" w:rsidP="002E5A0B">
      <w:pPr>
        <w:pStyle w:val="3"/>
        <w:ind w:firstLine="709"/>
        <w:jc w:val="both"/>
      </w:pPr>
    </w:p>
    <w:p w:rsidR="00733C9D" w:rsidRPr="00454454" w:rsidRDefault="00733C9D" w:rsidP="002E5A0B">
      <w:pPr>
        <w:pStyle w:val="3"/>
        <w:ind w:firstLine="709"/>
        <w:jc w:val="both"/>
      </w:pPr>
    </w:p>
    <w:p w:rsidR="00733C9D" w:rsidRPr="00454454" w:rsidRDefault="00733C9D" w:rsidP="002E5A0B">
      <w:pPr>
        <w:pStyle w:val="3"/>
        <w:ind w:firstLine="709"/>
        <w:jc w:val="both"/>
      </w:pPr>
    </w:p>
    <w:p w:rsidR="00733C9D" w:rsidRPr="00454454" w:rsidRDefault="00733C9D" w:rsidP="002E5A0B">
      <w:pPr>
        <w:pStyle w:val="3"/>
        <w:ind w:firstLine="709"/>
        <w:jc w:val="both"/>
      </w:pPr>
    </w:p>
    <w:p w:rsidR="00733C9D" w:rsidRPr="00454454" w:rsidRDefault="00733C9D" w:rsidP="002E5A0B">
      <w:pPr>
        <w:pStyle w:val="3"/>
        <w:ind w:firstLine="709"/>
        <w:jc w:val="both"/>
      </w:pPr>
    </w:p>
    <w:p w:rsidR="00733C9D" w:rsidRPr="00454454" w:rsidRDefault="00733C9D" w:rsidP="002E5A0B">
      <w:pPr>
        <w:pStyle w:val="3"/>
        <w:ind w:firstLine="709"/>
        <w:jc w:val="both"/>
      </w:pPr>
    </w:p>
    <w:p w:rsidR="000B4029" w:rsidRPr="00454454" w:rsidRDefault="000B4029" w:rsidP="002E5A0B">
      <w:pPr>
        <w:pStyle w:val="3"/>
        <w:ind w:firstLine="709"/>
        <w:jc w:val="both"/>
      </w:pPr>
    </w:p>
    <w:p w:rsidR="00887EEF" w:rsidRPr="00454454" w:rsidRDefault="00887EEF" w:rsidP="00F56BC0">
      <w:pPr>
        <w:autoSpaceDE w:val="0"/>
        <w:autoSpaceDN w:val="0"/>
        <w:adjustRightInd w:val="0"/>
        <w:ind w:left="4536"/>
        <w:jc w:val="center"/>
        <w:outlineLvl w:val="1"/>
        <w:rPr>
          <w:sz w:val="28"/>
          <w:szCs w:val="28"/>
        </w:rPr>
      </w:pPr>
      <w:r w:rsidRPr="00454454">
        <w:rPr>
          <w:sz w:val="28"/>
          <w:szCs w:val="28"/>
        </w:rPr>
        <w:lastRenderedPageBreak/>
        <w:t xml:space="preserve">Приложение </w:t>
      </w:r>
      <w:r w:rsidR="009C3969" w:rsidRPr="00454454">
        <w:rPr>
          <w:sz w:val="28"/>
          <w:szCs w:val="28"/>
        </w:rPr>
        <w:t>1</w:t>
      </w:r>
    </w:p>
    <w:p w:rsidR="006A0B0B" w:rsidRPr="00454454" w:rsidRDefault="006A0B0B" w:rsidP="00F56BC0">
      <w:pPr>
        <w:autoSpaceDE w:val="0"/>
        <w:autoSpaceDN w:val="0"/>
        <w:adjustRightInd w:val="0"/>
        <w:ind w:left="4536"/>
        <w:jc w:val="center"/>
        <w:outlineLvl w:val="1"/>
        <w:rPr>
          <w:sz w:val="28"/>
          <w:szCs w:val="28"/>
        </w:rPr>
      </w:pPr>
    </w:p>
    <w:p w:rsidR="00F314D0" w:rsidRPr="00454454" w:rsidRDefault="00887EEF" w:rsidP="00F56BC0">
      <w:pPr>
        <w:ind w:left="4536"/>
        <w:jc w:val="center"/>
        <w:rPr>
          <w:sz w:val="28"/>
          <w:szCs w:val="28"/>
        </w:rPr>
      </w:pPr>
      <w:r w:rsidRPr="00454454">
        <w:rPr>
          <w:sz w:val="28"/>
          <w:szCs w:val="28"/>
        </w:rPr>
        <w:t xml:space="preserve"> муниципальной </w:t>
      </w:r>
      <w:r w:rsidR="00C36F80" w:rsidRPr="00454454">
        <w:rPr>
          <w:sz w:val="28"/>
          <w:szCs w:val="28"/>
        </w:rPr>
        <w:t>Программ</w:t>
      </w:r>
      <w:r w:rsidRPr="00454454">
        <w:rPr>
          <w:sz w:val="28"/>
          <w:szCs w:val="28"/>
        </w:rPr>
        <w:t>е Апанасе</w:t>
      </w:r>
      <w:r w:rsidRPr="00454454">
        <w:rPr>
          <w:sz w:val="28"/>
          <w:szCs w:val="28"/>
        </w:rPr>
        <w:t>н</w:t>
      </w:r>
      <w:r w:rsidRPr="00454454">
        <w:rPr>
          <w:sz w:val="28"/>
          <w:szCs w:val="28"/>
        </w:rPr>
        <w:t>ковского муниципального округа Ставр</w:t>
      </w:r>
      <w:r w:rsidRPr="00454454">
        <w:rPr>
          <w:sz w:val="28"/>
          <w:szCs w:val="28"/>
        </w:rPr>
        <w:t>о</w:t>
      </w:r>
      <w:r w:rsidRPr="00454454">
        <w:rPr>
          <w:sz w:val="28"/>
          <w:szCs w:val="28"/>
        </w:rPr>
        <w:t>польского края</w:t>
      </w:r>
      <w:r w:rsidR="00F314D0" w:rsidRPr="00454454">
        <w:rPr>
          <w:sz w:val="28"/>
          <w:szCs w:val="28"/>
        </w:rPr>
        <w:t xml:space="preserve"> «Развитие жилищно-коммунального и дорожного хозяйства»</w:t>
      </w:r>
    </w:p>
    <w:p w:rsidR="00887EEF" w:rsidRPr="00454454" w:rsidRDefault="00887EEF" w:rsidP="002E5A0B">
      <w:pPr>
        <w:pStyle w:val="ConsPlusNormal"/>
        <w:jc w:val="center"/>
        <w:rPr>
          <w:sz w:val="28"/>
          <w:szCs w:val="28"/>
        </w:rPr>
      </w:pPr>
    </w:p>
    <w:p w:rsidR="00F03E66" w:rsidRPr="00454454" w:rsidRDefault="00F03E66" w:rsidP="002E5A0B">
      <w:pPr>
        <w:pStyle w:val="ConsPlusNormal"/>
        <w:jc w:val="center"/>
        <w:rPr>
          <w:sz w:val="28"/>
          <w:szCs w:val="28"/>
        </w:rPr>
      </w:pPr>
    </w:p>
    <w:p w:rsidR="00887EEF" w:rsidRPr="00454454" w:rsidRDefault="00CA311D" w:rsidP="002E5A0B">
      <w:pPr>
        <w:pStyle w:val="3"/>
      </w:pPr>
      <w:r w:rsidRPr="00454454">
        <w:t>ПОДПРОГРАММ</w:t>
      </w:r>
      <w:r w:rsidR="00312428" w:rsidRPr="00454454">
        <w:t>А</w:t>
      </w:r>
      <w:r w:rsidR="009C3969" w:rsidRPr="00454454">
        <w:t xml:space="preserve"> </w:t>
      </w:r>
    </w:p>
    <w:p w:rsidR="00E25BEF" w:rsidRPr="00454454" w:rsidRDefault="00E25BEF" w:rsidP="002E5A0B">
      <w:pPr>
        <w:pStyle w:val="3"/>
        <w:tabs>
          <w:tab w:val="left" w:pos="1925"/>
        </w:tabs>
        <w:jc w:val="both"/>
      </w:pPr>
      <w:r w:rsidRPr="00454454">
        <w:t xml:space="preserve">«Комплексное развитие коммунальной инфраструктуры» муниципальной </w:t>
      </w:r>
      <w:r w:rsidR="00C36F80" w:rsidRPr="00454454">
        <w:t>Пр</w:t>
      </w:r>
      <w:r w:rsidR="00C36F80" w:rsidRPr="00454454">
        <w:t>о</w:t>
      </w:r>
      <w:r w:rsidR="00C36F80" w:rsidRPr="00454454">
        <w:t>грамм</w:t>
      </w:r>
      <w:r w:rsidRPr="00454454">
        <w:t xml:space="preserve">ы Апанасенковского муниципального округа Ставропольского края </w:t>
      </w:r>
      <w:r w:rsidR="008C47AA" w:rsidRPr="00454454">
        <w:t xml:space="preserve"> </w:t>
      </w:r>
      <w:r w:rsidR="00742989" w:rsidRPr="00454454">
        <w:t>«Развитие жилищно-коммунального и дорожного хозяйства»</w:t>
      </w:r>
    </w:p>
    <w:p w:rsidR="00E86054" w:rsidRPr="00454454" w:rsidRDefault="00E86054" w:rsidP="002E5A0B">
      <w:pPr>
        <w:contextualSpacing/>
        <w:jc w:val="center"/>
        <w:rPr>
          <w:sz w:val="28"/>
          <w:szCs w:val="28"/>
        </w:rPr>
      </w:pPr>
    </w:p>
    <w:p w:rsidR="00E25BEF" w:rsidRPr="00454454" w:rsidRDefault="00E25BEF" w:rsidP="002E5A0B">
      <w:pPr>
        <w:contextualSpacing/>
        <w:jc w:val="center"/>
        <w:rPr>
          <w:sz w:val="28"/>
          <w:szCs w:val="28"/>
        </w:rPr>
      </w:pPr>
      <w:r w:rsidRPr="00454454">
        <w:rPr>
          <w:sz w:val="28"/>
          <w:szCs w:val="28"/>
        </w:rPr>
        <w:t>ПАСПОРТ</w:t>
      </w:r>
    </w:p>
    <w:p w:rsidR="00E25BEF" w:rsidRPr="00454454" w:rsidRDefault="00CA311D" w:rsidP="002E5A0B">
      <w:pPr>
        <w:contextualSpacing/>
        <w:jc w:val="both"/>
        <w:rPr>
          <w:sz w:val="28"/>
          <w:szCs w:val="28"/>
        </w:rPr>
      </w:pPr>
      <w:r w:rsidRPr="00454454">
        <w:rPr>
          <w:sz w:val="28"/>
          <w:szCs w:val="28"/>
        </w:rPr>
        <w:t>Подпрограмм</w:t>
      </w:r>
      <w:r w:rsidR="00E25BEF" w:rsidRPr="00454454">
        <w:rPr>
          <w:sz w:val="28"/>
          <w:szCs w:val="28"/>
        </w:rPr>
        <w:t>ы «Комплексное развитие коммунальной инфраструктуры» мун</w:t>
      </w:r>
      <w:r w:rsidR="00E25BEF" w:rsidRPr="00454454">
        <w:rPr>
          <w:sz w:val="28"/>
          <w:szCs w:val="28"/>
        </w:rPr>
        <w:t>и</w:t>
      </w:r>
      <w:r w:rsidR="00E25BEF" w:rsidRPr="00454454">
        <w:rPr>
          <w:sz w:val="28"/>
          <w:szCs w:val="28"/>
        </w:rPr>
        <w:t xml:space="preserve">ципальной </w:t>
      </w:r>
      <w:r w:rsidR="00C36F80" w:rsidRPr="00454454">
        <w:rPr>
          <w:sz w:val="28"/>
          <w:szCs w:val="28"/>
        </w:rPr>
        <w:t>Программ</w:t>
      </w:r>
      <w:r w:rsidR="00E25BEF" w:rsidRPr="00454454">
        <w:rPr>
          <w:sz w:val="28"/>
          <w:szCs w:val="28"/>
        </w:rPr>
        <w:t>ы Апанасенковского муниципального округа Ставропол</w:t>
      </w:r>
      <w:r w:rsidR="00E25BEF" w:rsidRPr="00454454">
        <w:rPr>
          <w:sz w:val="28"/>
          <w:szCs w:val="28"/>
        </w:rPr>
        <w:t>ь</w:t>
      </w:r>
      <w:r w:rsidR="00E25BEF" w:rsidRPr="00454454">
        <w:rPr>
          <w:sz w:val="28"/>
          <w:szCs w:val="28"/>
        </w:rPr>
        <w:t>ского края</w:t>
      </w:r>
      <w:r w:rsidR="00742989" w:rsidRPr="00454454">
        <w:rPr>
          <w:sz w:val="28"/>
          <w:szCs w:val="28"/>
        </w:rPr>
        <w:t xml:space="preserve"> «Развитие жилищно-коммунального и дорожного хозяйства»</w:t>
      </w:r>
    </w:p>
    <w:p w:rsidR="00742989" w:rsidRPr="00454454" w:rsidRDefault="00742989" w:rsidP="002E5A0B">
      <w:pPr>
        <w:contextualSpacing/>
        <w:jc w:val="center"/>
        <w:rPr>
          <w:sz w:val="28"/>
          <w:szCs w:val="28"/>
        </w:rPr>
      </w:pPr>
    </w:p>
    <w:tbl>
      <w:tblPr>
        <w:tblW w:w="94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340"/>
        <w:gridCol w:w="6158"/>
      </w:tblGrid>
      <w:tr w:rsidR="00E25BEF" w:rsidRPr="00454454" w:rsidTr="001C4F03">
        <w:trPr>
          <w:trHeight w:val="1387"/>
        </w:trPr>
        <w:tc>
          <w:tcPr>
            <w:tcW w:w="3340" w:type="dxa"/>
          </w:tcPr>
          <w:p w:rsidR="00E25BEF" w:rsidRPr="00454454" w:rsidRDefault="00E25BEF" w:rsidP="002E5A0B">
            <w:pPr>
              <w:pStyle w:val="ConsPlusNormal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 xml:space="preserve">Наименование </w:t>
            </w:r>
          </w:p>
          <w:p w:rsidR="00E25BEF" w:rsidRPr="00454454" w:rsidRDefault="00CA311D" w:rsidP="002E5A0B">
            <w:pPr>
              <w:pStyle w:val="ConsPlusNormal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Подпрограмм</w:t>
            </w:r>
            <w:r w:rsidR="00E25BEF" w:rsidRPr="00454454">
              <w:rPr>
                <w:sz w:val="28"/>
                <w:szCs w:val="28"/>
              </w:rPr>
              <w:t>ы</w:t>
            </w:r>
          </w:p>
        </w:tc>
        <w:tc>
          <w:tcPr>
            <w:tcW w:w="6158" w:type="dxa"/>
          </w:tcPr>
          <w:p w:rsidR="00E25BEF" w:rsidRPr="00454454" w:rsidRDefault="00CA311D" w:rsidP="002E5A0B">
            <w:pPr>
              <w:pStyle w:val="ConsPlusNormal"/>
              <w:jc w:val="both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Подпрограмм</w:t>
            </w:r>
            <w:r w:rsidR="00E25BEF" w:rsidRPr="00454454">
              <w:rPr>
                <w:sz w:val="28"/>
                <w:szCs w:val="28"/>
              </w:rPr>
              <w:t>а «Комплексное развитие комм</w:t>
            </w:r>
            <w:r w:rsidR="00E25BEF" w:rsidRPr="00454454">
              <w:rPr>
                <w:sz w:val="28"/>
                <w:szCs w:val="28"/>
              </w:rPr>
              <w:t>у</w:t>
            </w:r>
            <w:r w:rsidR="00E25BEF" w:rsidRPr="00454454">
              <w:rPr>
                <w:sz w:val="28"/>
                <w:szCs w:val="28"/>
              </w:rPr>
              <w:t xml:space="preserve">нальной инфраструктуры» муниципальной </w:t>
            </w:r>
            <w:r w:rsidR="00C36F80" w:rsidRPr="00454454">
              <w:rPr>
                <w:sz w:val="28"/>
                <w:szCs w:val="28"/>
              </w:rPr>
              <w:t>Пр</w:t>
            </w:r>
            <w:r w:rsidR="00C36F80" w:rsidRPr="00454454">
              <w:rPr>
                <w:sz w:val="28"/>
                <w:szCs w:val="28"/>
              </w:rPr>
              <w:t>о</w:t>
            </w:r>
            <w:r w:rsidR="00C36F80" w:rsidRPr="00454454">
              <w:rPr>
                <w:sz w:val="28"/>
                <w:szCs w:val="28"/>
              </w:rPr>
              <w:t>грамм</w:t>
            </w:r>
            <w:r w:rsidR="00E25BEF" w:rsidRPr="00454454">
              <w:rPr>
                <w:sz w:val="28"/>
                <w:szCs w:val="28"/>
              </w:rPr>
              <w:t>ы Апанасенковского муниципального окр</w:t>
            </w:r>
            <w:r w:rsidR="00E25BEF" w:rsidRPr="00454454">
              <w:rPr>
                <w:sz w:val="28"/>
                <w:szCs w:val="28"/>
              </w:rPr>
              <w:t>у</w:t>
            </w:r>
            <w:r w:rsidR="00E25BEF" w:rsidRPr="00454454">
              <w:rPr>
                <w:sz w:val="28"/>
                <w:szCs w:val="28"/>
              </w:rPr>
              <w:t xml:space="preserve">га Ставропольского края </w:t>
            </w:r>
            <w:r w:rsidR="00742989" w:rsidRPr="00454454">
              <w:rPr>
                <w:sz w:val="28"/>
                <w:szCs w:val="28"/>
              </w:rPr>
              <w:t xml:space="preserve">«Развитие жилищно-коммунального и дорожного хозяйства» </w:t>
            </w:r>
            <w:r w:rsidR="00E25BEF" w:rsidRPr="00454454">
              <w:rPr>
                <w:sz w:val="28"/>
                <w:szCs w:val="28"/>
              </w:rPr>
              <w:t xml:space="preserve">(далее - </w:t>
            </w:r>
            <w:r w:rsidRPr="00454454">
              <w:rPr>
                <w:sz w:val="28"/>
                <w:szCs w:val="28"/>
              </w:rPr>
              <w:t>Подпрограмм</w:t>
            </w:r>
            <w:r w:rsidR="00E25BEF" w:rsidRPr="00454454">
              <w:rPr>
                <w:sz w:val="28"/>
                <w:szCs w:val="28"/>
              </w:rPr>
              <w:t>а)</w:t>
            </w:r>
          </w:p>
          <w:p w:rsidR="00E86054" w:rsidRPr="00454454" w:rsidRDefault="00E86054" w:rsidP="002E5A0B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E25BEF" w:rsidRPr="00454454" w:rsidTr="00E86054">
        <w:trPr>
          <w:trHeight w:val="786"/>
        </w:trPr>
        <w:tc>
          <w:tcPr>
            <w:tcW w:w="3340" w:type="dxa"/>
          </w:tcPr>
          <w:p w:rsidR="00E25BEF" w:rsidRPr="00454454" w:rsidRDefault="00E25BEF" w:rsidP="002E5A0B">
            <w:pPr>
              <w:pStyle w:val="ConsPlusNormal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 xml:space="preserve">Ответственный </w:t>
            </w:r>
          </w:p>
          <w:p w:rsidR="00E25BEF" w:rsidRPr="00454454" w:rsidRDefault="00E25BEF" w:rsidP="002E5A0B">
            <w:pPr>
              <w:pStyle w:val="ConsPlusNormal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 xml:space="preserve">исполнитель </w:t>
            </w:r>
          </w:p>
          <w:p w:rsidR="00E86054" w:rsidRPr="00454454" w:rsidRDefault="00CA311D" w:rsidP="002E5A0B">
            <w:pPr>
              <w:pStyle w:val="ConsPlusNormal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Подпрограмм</w:t>
            </w:r>
            <w:r w:rsidR="00E25BEF" w:rsidRPr="00454454">
              <w:rPr>
                <w:sz w:val="28"/>
                <w:szCs w:val="28"/>
              </w:rPr>
              <w:t>ы</w:t>
            </w:r>
          </w:p>
        </w:tc>
        <w:tc>
          <w:tcPr>
            <w:tcW w:w="6158" w:type="dxa"/>
          </w:tcPr>
          <w:p w:rsidR="00E25BEF" w:rsidRPr="00454454" w:rsidRDefault="00E25BEF" w:rsidP="002E5A0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администрация Апанасенковского муниципал</w:t>
            </w:r>
            <w:r w:rsidRPr="00454454">
              <w:rPr>
                <w:sz w:val="28"/>
                <w:szCs w:val="28"/>
              </w:rPr>
              <w:t>ь</w:t>
            </w:r>
            <w:r w:rsidRPr="00454454">
              <w:rPr>
                <w:sz w:val="28"/>
                <w:szCs w:val="28"/>
              </w:rPr>
              <w:t>ного округа Ставропольского края</w:t>
            </w:r>
          </w:p>
        </w:tc>
      </w:tr>
      <w:tr w:rsidR="00E25BEF" w:rsidRPr="00454454" w:rsidTr="001C4F03">
        <w:tc>
          <w:tcPr>
            <w:tcW w:w="3340" w:type="dxa"/>
          </w:tcPr>
          <w:p w:rsidR="00336AC2" w:rsidRPr="00454454" w:rsidRDefault="00336AC2" w:rsidP="002E5A0B">
            <w:pPr>
              <w:pStyle w:val="ConsPlusNormal"/>
              <w:rPr>
                <w:sz w:val="28"/>
                <w:szCs w:val="28"/>
              </w:rPr>
            </w:pPr>
          </w:p>
          <w:p w:rsidR="00E25BEF" w:rsidRPr="00454454" w:rsidRDefault="00E25BEF" w:rsidP="002E5A0B">
            <w:pPr>
              <w:pStyle w:val="ConsPlusNormal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 xml:space="preserve">Соисполнители </w:t>
            </w:r>
          </w:p>
          <w:p w:rsidR="00E25BEF" w:rsidRPr="00454454" w:rsidRDefault="00CA311D" w:rsidP="002E5A0B">
            <w:pPr>
              <w:pStyle w:val="ConsPlusNormal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Подпрограмм</w:t>
            </w:r>
            <w:r w:rsidR="00E25BEF" w:rsidRPr="00454454">
              <w:rPr>
                <w:sz w:val="28"/>
                <w:szCs w:val="28"/>
              </w:rPr>
              <w:t>ы</w:t>
            </w:r>
          </w:p>
        </w:tc>
        <w:tc>
          <w:tcPr>
            <w:tcW w:w="6158" w:type="dxa"/>
          </w:tcPr>
          <w:p w:rsidR="00336AC2" w:rsidRPr="00454454" w:rsidRDefault="00336AC2" w:rsidP="002E5A0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E25BEF" w:rsidRPr="00454454" w:rsidRDefault="00E25BEF" w:rsidP="002E5A0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территориальные отделы администрации Апан</w:t>
            </w:r>
            <w:r w:rsidRPr="00454454">
              <w:rPr>
                <w:sz w:val="28"/>
                <w:szCs w:val="28"/>
              </w:rPr>
              <w:t>а</w:t>
            </w:r>
            <w:r w:rsidRPr="00454454">
              <w:rPr>
                <w:sz w:val="28"/>
                <w:szCs w:val="28"/>
              </w:rPr>
              <w:t>сенковского муниципального округа Ставропол</w:t>
            </w:r>
            <w:r w:rsidRPr="00454454">
              <w:rPr>
                <w:sz w:val="28"/>
                <w:szCs w:val="28"/>
              </w:rPr>
              <w:t>ь</w:t>
            </w:r>
            <w:r w:rsidRPr="00454454">
              <w:rPr>
                <w:sz w:val="28"/>
                <w:szCs w:val="28"/>
              </w:rPr>
              <w:t>ского края (далее – территориальные отделы)</w:t>
            </w:r>
          </w:p>
          <w:p w:rsidR="00E86054" w:rsidRPr="00454454" w:rsidRDefault="00E86054" w:rsidP="002E5A0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E25BEF" w:rsidRPr="00454454" w:rsidTr="001C4F03">
        <w:tc>
          <w:tcPr>
            <w:tcW w:w="3340" w:type="dxa"/>
          </w:tcPr>
          <w:p w:rsidR="00E25BEF" w:rsidRPr="00454454" w:rsidRDefault="00E25BEF" w:rsidP="002E5A0B">
            <w:pPr>
              <w:pStyle w:val="ConsPlusNormal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 xml:space="preserve">Участники </w:t>
            </w:r>
            <w:r w:rsidR="00CA311D" w:rsidRPr="00454454">
              <w:rPr>
                <w:sz w:val="28"/>
                <w:szCs w:val="28"/>
              </w:rPr>
              <w:t>Подпрограмм</w:t>
            </w:r>
            <w:r w:rsidRPr="00454454">
              <w:rPr>
                <w:sz w:val="28"/>
                <w:szCs w:val="28"/>
              </w:rPr>
              <w:t>ы</w:t>
            </w:r>
          </w:p>
        </w:tc>
        <w:tc>
          <w:tcPr>
            <w:tcW w:w="6158" w:type="dxa"/>
          </w:tcPr>
          <w:p w:rsidR="00E25BEF" w:rsidRPr="00454454" w:rsidRDefault="00E25BEF" w:rsidP="002E5A0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не предусмотрены</w:t>
            </w:r>
          </w:p>
          <w:p w:rsidR="00E86054" w:rsidRPr="00454454" w:rsidRDefault="00E86054" w:rsidP="002E5A0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E25BEF" w:rsidRPr="00454454" w:rsidTr="00325F98">
        <w:trPr>
          <w:trHeight w:val="336"/>
        </w:trPr>
        <w:tc>
          <w:tcPr>
            <w:tcW w:w="3340" w:type="dxa"/>
          </w:tcPr>
          <w:p w:rsidR="00E25BEF" w:rsidRPr="00454454" w:rsidRDefault="00E25BEF" w:rsidP="002E5A0B">
            <w:pPr>
              <w:pStyle w:val="ConsPlusNormal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 xml:space="preserve">Задачи </w:t>
            </w:r>
            <w:r w:rsidR="00CA311D" w:rsidRPr="00454454">
              <w:rPr>
                <w:sz w:val="28"/>
                <w:szCs w:val="28"/>
              </w:rPr>
              <w:t>Подпрограмм</w:t>
            </w:r>
            <w:r w:rsidRPr="00454454">
              <w:rPr>
                <w:sz w:val="28"/>
                <w:szCs w:val="28"/>
              </w:rPr>
              <w:t>ы</w:t>
            </w:r>
          </w:p>
        </w:tc>
        <w:tc>
          <w:tcPr>
            <w:tcW w:w="6158" w:type="dxa"/>
          </w:tcPr>
          <w:p w:rsidR="00E25BEF" w:rsidRPr="00454454" w:rsidRDefault="00E25BEF" w:rsidP="0067521E">
            <w:pPr>
              <w:pStyle w:val="ConsPlusNormal"/>
              <w:ind w:firstLine="284"/>
              <w:contextualSpacing/>
              <w:jc w:val="both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реализация мероприятий по комплексному ра</w:t>
            </w:r>
            <w:r w:rsidRPr="00454454">
              <w:rPr>
                <w:sz w:val="28"/>
                <w:szCs w:val="28"/>
              </w:rPr>
              <w:t>з</w:t>
            </w:r>
            <w:r w:rsidRPr="00454454">
              <w:rPr>
                <w:sz w:val="28"/>
                <w:szCs w:val="28"/>
              </w:rPr>
              <w:t>витию систем коммунальной инфраструктуры Апанасенковского муниципального округа Ста</w:t>
            </w:r>
            <w:r w:rsidRPr="00454454">
              <w:rPr>
                <w:sz w:val="28"/>
                <w:szCs w:val="28"/>
              </w:rPr>
              <w:t>в</w:t>
            </w:r>
            <w:r w:rsidRPr="00454454">
              <w:rPr>
                <w:sz w:val="28"/>
                <w:szCs w:val="28"/>
              </w:rPr>
              <w:t>ропольского края</w:t>
            </w:r>
            <w:r w:rsidR="000C0525" w:rsidRPr="00454454">
              <w:rPr>
                <w:sz w:val="28"/>
                <w:szCs w:val="28"/>
              </w:rPr>
              <w:t>;</w:t>
            </w:r>
          </w:p>
          <w:p w:rsidR="000C0525" w:rsidRPr="00454454" w:rsidRDefault="000C0525" w:rsidP="0067521E">
            <w:pPr>
              <w:pStyle w:val="ConsPlusNormal"/>
              <w:ind w:firstLine="284"/>
              <w:contextualSpacing/>
              <w:jc w:val="both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 xml:space="preserve">реализация мероприятий по благоустройству (ремонту) детских площадок, расположенных на территории Апанасенковского муниципального </w:t>
            </w:r>
            <w:r w:rsidRPr="00454454">
              <w:rPr>
                <w:sz w:val="28"/>
                <w:szCs w:val="28"/>
              </w:rPr>
              <w:lastRenderedPageBreak/>
              <w:t>округа Ставропольского края;</w:t>
            </w:r>
          </w:p>
          <w:p w:rsidR="00E86054" w:rsidRPr="00454454" w:rsidRDefault="00B22D9B" w:rsidP="00325F98">
            <w:pPr>
              <w:pStyle w:val="ConsPlusNormal"/>
              <w:ind w:firstLine="284"/>
              <w:contextualSpacing/>
              <w:jc w:val="both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благоустройство парка</w:t>
            </w:r>
          </w:p>
        </w:tc>
      </w:tr>
      <w:tr w:rsidR="006F3FC2" w:rsidRPr="00454454" w:rsidTr="001C4F03">
        <w:trPr>
          <w:trHeight w:val="28"/>
        </w:trPr>
        <w:tc>
          <w:tcPr>
            <w:tcW w:w="3340" w:type="dxa"/>
          </w:tcPr>
          <w:p w:rsidR="006F3FC2" w:rsidRPr="00454454" w:rsidRDefault="006F3FC2" w:rsidP="002E5A0B">
            <w:pPr>
              <w:pStyle w:val="ConsPlusNormal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lastRenderedPageBreak/>
              <w:t xml:space="preserve">Показатели решения </w:t>
            </w:r>
          </w:p>
          <w:p w:rsidR="006F3FC2" w:rsidRPr="00454454" w:rsidRDefault="006F3FC2" w:rsidP="002E5A0B">
            <w:pPr>
              <w:pStyle w:val="ConsPlusNormal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 xml:space="preserve">задач </w:t>
            </w:r>
            <w:r w:rsidR="00CA311D" w:rsidRPr="00454454">
              <w:rPr>
                <w:sz w:val="28"/>
                <w:szCs w:val="28"/>
              </w:rPr>
              <w:t>Подпрограмм</w:t>
            </w:r>
            <w:r w:rsidRPr="00454454">
              <w:rPr>
                <w:sz w:val="28"/>
                <w:szCs w:val="28"/>
              </w:rPr>
              <w:t>ы</w:t>
            </w:r>
          </w:p>
        </w:tc>
        <w:tc>
          <w:tcPr>
            <w:tcW w:w="6158" w:type="dxa"/>
          </w:tcPr>
          <w:p w:rsidR="006F3FC2" w:rsidRPr="00454454" w:rsidRDefault="006F3FC2" w:rsidP="002E5A0B">
            <w:pPr>
              <w:pStyle w:val="ConsPlusNormal"/>
              <w:ind w:firstLine="284"/>
              <w:jc w:val="both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доля разработанных (актуализированных) схем теплоснабжения, водоснабжения, водоотведения к общему количеству схем, разработка (актуал</w:t>
            </w:r>
            <w:r w:rsidRPr="00454454">
              <w:rPr>
                <w:sz w:val="28"/>
                <w:szCs w:val="28"/>
              </w:rPr>
              <w:t>и</w:t>
            </w:r>
            <w:r w:rsidRPr="00454454">
              <w:rPr>
                <w:sz w:val="28"/>
                <w:szCs w:val="28"/>
              </w:rPr>
              <w:t>зация) которых необходима для качественного теплоснабжения, водоснабжения и водоотвед</w:t>
            </w:r>
            <w:r w:rsidRPr="00454454">
              <w:rPr>
                <w:sz w:val="28"/>
                <w:szCs w:val="28"/>
              </w:rPr>
              <w:t>е</w:t>
            </w:r>
            <w:r w:rsidRPr="00454454">
              <w:rPr>
                <w:sz w:val="28"/>
                <w:szCs w:val="28"/>
              </w:rPr>
              <w:t>ния;</w:t>
            </w:r>
          </w:p>
          <w:p w:rsidR="006F3FC2" w:rsidRPr="00454454" w:rsidRDefault="006F3FC2" w:rsidP="002E5A0B">
            <w:pPr>
              <w:pStyle w:val="ConsPlusNormal"/>
              <w:ind w:firstLine="284"/>
              <w:jc w:val="both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 xml:space="preserve">доля обустроенных </w:t>
            </w:r>
            <w:r w:rsidRPr="00454454">
              <w:rPr>
                <w:rFonts w:eastAsiaTheme="minorHAnsi"/>
                <w:sz w:val="28"/>
                <w:szCs w:val="28"/>
                <w:lang w:eastAsia="en-US"/>
              </w:rPr>
              <w:t>мест (площадок) накопл</w:t>
            </w:r>
            <w:r w:rsidRPr="00454454">
              <w:rPr>
                <w:rFonts w:eastAsiaTheme="minorHAnsi"/>
                <w:sz w:val="28"/>
                <w:szCs w:val="28"/>
                <w:lang w:eastAsia="en-US"/>
              </w:rPr>
              <w:t>е</w:t>
            </w:r>
            <w:r w:rsidRPr="00454454">
              <w:rPr>
                <w:rFonts w:eastAsiaTheme="minorHAnsi"/>
                <w:sz w:val="28"/>
                <w:szCs w:val="28"/>
                <w:lang w:eastAsia="en-US"/>
              </w:rPr>
              <w:t>ния твердых коммунальных отходов</w:t>
            </w:r>
            <w:r w:rsidRPr="00454454">
              <w:rPr>
                <w:sz w:val="28"/>
                <w:szCs w:val="28"/>
              </w:rPr>
              <w:t xml:space="preserve"> в общем к</w:t>
            </w:r>
            <w:r w:rsidRPr="00454454">
              <w:rPr>
                <w:sz w:val="28"/>
                <w:szCs w:val="28"/>
              </w:rPr>
              <w:t>о</w:t>
            </w:r>
            <w:r w:rsidRPr="00454454">
              <w:rPr>
                <w:sz w:val="28"/>
                <w:szCs w:val="28"/>
              </w:rPr>
              <w:t>личестве площадок, включенных в утвержденный реестр мест (площадок) накопления твердых коммунальных отходов на территории Апанасе</w:t>
            </w:r>
            <w:r w:rsidRPr="00454454">
              <w:rPr>
                <w:sz w:val="28"/>
                <w:szCs w:val="28"/>
              </w:rPr>
              <w:t>н</w:t>
            </w:r>
            <w:r w:rsidRPr="00454454">
              <w:rPr>
                <w:sz w:val="28"/>
                <w:szCs w:val="28"/>
              </w:rPr>
              <w:t>ковского муниципального округа Ставропольск</w:t>
            </w:r>
            <w:r w:rsidRPr="00454454">
              <w:rPr>
                <w:sz w:val="28"/>
                <w:szCs w:val="28"/>
              </w:rPr>
              <w:t>о</w:t>
            </w:r>
            <w:r w:rsidRPr="00454454">
              <w:rPr>
                <w:sz w:val="28"/>
                <w:szCs w:val="28"/>
              </w:rPr>
              <w:t>го края</w:t>
            </w:r>
            <w:r w:rsidR="000C0525" w:rsidRPr="00454454">
              <w:rPr>
                <w:sz w:val="28"/>
                <w:szCs w:val="28"/>
              </w:rPr>
              <w:t>;</w:t>
            </w:r>
          </w:p>
          <w:p w:rsidR="006F3FC2" w:rsidRPr="00454454" w:rsidRDefault="006F3FC2" w:rsidP="002E5A0B">
            <w:pPr>
              <w:pStyle w:val="ConsPlusNormal"/>
              <w:ind w:firstLine="284"/>
              <w:jc w:val="both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количество приобретенных контейнеров для раздельного накопления твердых коммунальных отходов</w:t>
            </w:r>
            <w:r w:rsidR="000C0525" w:rsidRPr="00454454">
              <w:rPr>
                <w:sz w:val="28"/>
                <w:szCs w:val="28"/>
              </w:rPr>
              <w:t>;</w:t>
            </w:r>
          </w:p>
          <w:p w:rsidR="000C0525" w:rsidRPr="00454454" w:rsidRDefault="000C0525" w:rsidP="00FD1A35">
            <w:pPr>
              <w:pStyle w:val="ConsPlusNormal"/>
              <w:ind w:firstLine="284"/>
              <w:jc w:val="both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количество благоустроенных (отремонтир</w:t>
            </w:r>
            <w:r w:rsidRPr="00454454">
              <w:rPr>
                <w:sz w:val="28"/>
                <w:szCs w:val="28"/>
              </w:rPr>
              <w:t>о</w:t>
            </w:r>
            <w:r w:rsidRPr="00454454">
              <w:rPr>
                <w:sz w:val="28"/>
                <w:szCs w:val="28"/>
              </w:rPr>
              <w:t>ванных) детских площа</w:t>
            </w:r>
            <w:r w:rsidR="00FD1A35" w:rsidRPr="00454454">
              <w:rPr>
                <w:sz w:val="28"/>
                <w:szCs w:val="28"/>
              </w:rPr>
              <w:t>д</w:t>
            </w:r>
            <w:r w:rsidRPr="00454454">
              <w:rPr>
                <w:sz w:val="28"/>
                <w:szCs w:val="28"/>
              </w:rPr>
              <w:t>ок</w:t>
            </w:r>
            <w:r w:rsidR="00D55ADA" w:rsidRPr="00454454">
              <w:rPr>
                <w:sz w:val="28"/>
                <w:szCs w:val="28"/>
              </w:rPr>
              <w:t>;</w:t>
            </w:r>
          </w:p>
          <w:p w:rsidR="003B5926" w:rsidRPr="00454454" w:rsidRDefault="003B5926" w:rsidP="003B5926">
            <w:pPr>
              <w:pStyle w:val="ConsPlusNormal"/>
              <w:ind w:firstLine="284"/>
              <w:contextualSpacing/>
              <w:jc w:val="both"/>
              <w:rPr>
                <w:sz w:val="28"/>
                <w:szCs w:val="28"/>
              </w:rPr>
            </w:pPr>
            <w:proofErr w:type="gramStart"/>
            <w:r w:rsidRPr="00454454">
              <w:rPr>
                <w:sz w:val="28"/>
                <w:szCs w:val="28"/>
              </w:rPr>
              <w:t xml:space="preserve">благоустройство парка в с. Манычское по </w:t>
            </w:r>
            <w:r w:rsidR="00F26463" w:rsidRPr="00454454">
              <w:rPr>
                <w:sz w:val="28"/>
                <w:szCs w:val="28"/>
              </w:rPr>
              <w:t xml:space="preserve">     </w:t>
            </w:r>
            <w:r w:rsidRPr="00454454">
              <w:rPr>
                <w:sz w:val="28"/>
                <w:szCs w:val="28"/>
              </w:rPr>
              <w:t>ул. Октябрьская в 2024 году</w:t>
            </w:r>
            <w:proofErr w:type="gramEnd"/>
          </w:p>
          <w:p w:rsidR="00FD1A35" w:rsidRPr="00454454" w:rsidRDefault="00FD1A35" w:rsidP="00197E87">
            <w:pPr>
              <w:pStyle w:val="ConsPlusNormal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E25BEF" w:rsidRPr="00454454" w:rsidTr="001C4F03">
        <w:tc>
          <w:tcPr>
            <w:tcW w:w="3340" w:type="dxa"/>
          </w:tcPr>
          <w:p w:rsidR="00E25BEF" w:rsidRPr="00454454" w:rsidRDefault="00E25BEF" w:rsidP="002E5A0B">
            <w:pPr>
              <w:pStyle w:val="ConsPlusNormal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Сроки реализации</w:t>
            </w:r>
          </w:p>
          <w:p w:rsidR="00E25BEF" w:rsidRPr="00454454" w:rsidRDefault="00CA311D" w:rsidP="002E5A0B">
            <w:pPr>
              <w:pStyle w:val="ConsPlusNormal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Подпрограмм</w:t>
            </w:r>
            <w:r w:rsidR="00E25BEF" w:rsidRPr="00454454">
              <w:rPr>
                <w:sz w:val="28"/>
                <w:szCs w:val="28"/>
              </w:rPr>
              <w:t>ы</w:t>
            </w:r>
          </w:p>
        </w:tc>
        <w:tc>
          <w:tcPr>
            <w:tcW w:w="6158" w:type="dxa"/>
          </w:tcPr>
          <w:p w:rsidR="00E25BEF" w:rsidRPr="00454454" w:rsidRDefault="00E25BEF" w:rsidP="00C96897">
            <w:pPr>
              <w:pStyle w:val="ConsPlusNormal"/>
              <w:jc w:val="both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202</w:t>
            </w:r>
            <w:r w:rsidR="001C4F03" w:rsidRPr="00454454">
              <w:rPr>
                <w:sz w:val="28"/>
                <w:szCs w:val="28"/>
              </w:rPr>
              <w:t>4</w:t>
            </w:r>
            <w:r w:rsidRPr="00454454">
              <w:rPr>
                <w:sz w:val="28"/>
                <w:szCs w:val="28"/>
              </w:rPr>
              <w:t xml:space="preserve"> </w:t>
            </w:r>
            <w:r w:rsidR="00C96897" w:rsidRPr="00454454">
              <w:rPr>
                <w:sz w:val="28"/>
                <w:szCs w:val="28"/>
              </w:rPr>
              <w:t>–</w:t>
            </w:r>
            <w:r w:rsidRPr="00454454">
              <w:rPr>
                <w:sz w:val="28"/>
                <w:szCs w:val="28"/>
              </w:rPr>
              <w:t xml:space="preserve"> 202</w:t>
            </w:r>
            <w:r w:rsidR="001C4F03" w:rsidRPr="00454454">
              <w:rPr>
                <w:sz w:val="28"/>
                <w:szCs w:val="28"/>
              </w:rPr>
              <w:t>9</w:t>
            </w:r>
            <w:r w:rsidR="00C96897" w:rsidRPr="00454454">
              <w:rPr>
                <w:sz w:val="28"/>
                <w:szCs w:val="28"/>
              </w:rPr>
              <w:t xml:space="preserve"> годы</w:t>
            </w:r>
          </w:p>
        </w:tc>
      </w:tr>
      <w:tr w:rsidR="00E25BEF" w:rsidRPr="00454454" w:rsidTr="00235004">
        <w:trPr>
          <w:trHeight w:val="3871"/>
        </w:trPr>
        <w:tc>
          <w:tcPr>
            <w:tcW w:w="3340" w:type="dxa"/>
          </w:tcPr>
          <w:p w:rsidR="00E25BEF" w:rsidRPr="00454454" w:rsidRDefault="00E25BEF" w:rsidP="002E5A0B">
            <w:pPr>
              <w:pStyle w:val="ConsPlusNormal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 xml:space="preserve">Объемы и источники </w:t>
            </w:r>
          </w:p>
          <w:p w:rsidR="00E25BEF" w:rsidRPr="00454454" w:rsidRDefault="00E25BEF" w:rsidP="002E5A0B">
            <w:pPr>
              <w:pStyle w:val="ConsPlusNormal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 xml:space="preserve">финансового обеспечения </w:t>
            </w:r>
            <w:r w:rsidR="00CA311D" w:rsidRPr="00454454">
              <w:rPr>
                <w:sz w:val="28"/>
                <w:szCs w:val="28"/>
              </w:rPr>
              <w:t>Подпрограмм</w:t>
            </w:r>
            <w:r w:rsidRPr="00454454">
              <w:rPr>
                <w:sz w:val="28"/>
                <w:szCs w:val="28"/>
              </w:rPr>
              <w:t>ы</w:t>
            </w:r>
          </w:p>
        </w:tc>
        <w:tc>
          <w:tcPr>
            <w:tcW w:w="6158" w:type="dxa"/>
          </w:tcPr>
          <w:p w:rsidR="00E25BEF" w:rsidRPr="00454454" w:rsidRDefault="00E25BEF" w:rsidP="002E5A0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 xml:space="preserve">объем финансового обеспечения </w:t>
            </w:r>
            <w:r w:rsidR="00CA311D" w:rsidRPr="00454454">
              <w:rPr>
                <w:sz w:val="28"/>
                <w:szCs w:val="28"/>
              </w:rPr>
              <w:t>Подпрограмм</w:t>
            </w:r>
            <w:r w:rsidRPr="00454454">
              <w:rPr>
                <w:sz w:val="28"/>
                <w:szCs w:val="28"/>
              </w:rPr>
              <w:t xml:space="preserve">ы составит </w:t>
            </w:r>
            <w:r w:rsidR="004F6066" w:rsidRPr="00454454">
              <w:rPr>
                <w:sz w:val="28"/>
                <w:szCs w:val="28"/>
              </w:rPr>
              <w:t>6149,64</w:t>
            </w:r>
            <w:r w:rsidR="00823A32" w:rsidRPr="00454454">
              <w:rPr>
                <w:sz w:val="28"/>
                <w:szCs w:val="28"/>
              </w:rPr>
              <w:t xml:space="preserve"> </w:t>
            </w:r>
            <w:r w:rsidRPr="00454454">
              <w:rPr>
                <w:sz w:val="28"/>
                <w:szCs w:val="28"/>
              </w:rPr>
              <w:t>тыс. рублей, в том числе по и</w:t>
            </w:r>
            <w:r w:rsidRPr="00454454">
              <w:rPr>
                <w:sz w:val="28"/>
                <w:szCs w:val="28"/>
              </w:rPr>
              <w:t>с</w:t>
            </w:r>
            <w:r w:rsidRPr="00454454">
              <w:rPr>
                <w:sz w:val="28"/>
                <w:szCs w:val="28"/>
              </w:rPr>
              <w:t>точникам финансового обеспечения:</w:t>
            </w:r>
          </w:p>
          <w:p w:rsidR="00E25BEF" w:rsidRPr="00454454" w:rsidRDefault="00E25BEF" w:rsidP="002E5A0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бюджет Апанасенковского муниципального окр</w:t>
            </w:r>
            <w:r w:rsidRPr="00454454">
              <w:rPr>
                <w:sz w:val="28"/>
                <w:szCs w:val="28"/>
              </w:rPr>
              <w:t>у</w:t>
            </w:r>
            <w:r w:rsidRPr="00454454">
              <w:rPr>
                <w:sz w:val="28"/>
                <w:szCs w:val="28"/>
              </w:rPr>
              <w:t xml:space="preserve">га Ставропольского края (далее – бюджет округа) – </w:t>
            </w:r>
            <w:r w:rsidR="004F6066" w:rsidRPr="00454454">
              <w:rPr>
                <w:sz w:val="28"/>
                <w:szCs w:val="28"/>
              </w:rPr>
              <w:t>6149,64</w:t>
            </w:r>
            <w:r w:rsidR="00823A32" w:rsidRPr="00454454">
              <w:rPr>
                <w:sz w:val="28"/>
                <w:szCs w:val="28"/>
              </w:rPr>
              <w:t xml:space="preserve"> </w:t>
            </w:r>
            <w:r w:rsidRPr="00454454">
              <w:rPr>
                <w:sz w:val="28"/>
                <w:szCs w:val="28"/>
              </w:rPr>
              <w:t>тыс. рублей, в том числе по годам:</w:t>
            </w:r>
          </w:p>
          <w:p w:rsidR="00E25BEF" w:rsidRPr="00454454" w:rsidRDefault="00E25BEF" w:rsidP="002E5A0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 xml:space="preserve">в 2024 году – </w:t>
            </w:r>
            <w:r w:rsidR="004F6066" w:rsidRPr="00454454">
              <w:rPr>
                <w:sz w:val="28"/>
                <w:szCs w:val="28"/>
              </w:rPr>
              <w:t>1599,64</w:t>
            </w:r>
            <w:r w:rsidRPr="00454454">
              <w:rPr>
                <w:sz w:val="28"/>
                <w:szCs w:val="28"/>
              </w:rPr>
              <w:t xml:space="preserve"> тыс. рублей;</w:t>
            </w:r>
          </w:p>
          <w:p w:rsidR="00E25BEF" w:rsidRPr="00454454" w:rsidRDefault="00E25BEF" w:rsidP="002E5A0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 xml:space="preserve">в 2025 году – </w:t>
            </w:r>
            <w:r w:rsidR="004F6066" w:rsidRPr="00454454">
              <w:rPr>
                <w:sz w:val="28"/>
                <w:szCs w:val="28"/>
              </w:rPr>
              <w:t xml:space="preserve">910,00  </w:t>
            </w:r>
            <w:r w:rsidRPr="00454454">
              <w:rPr>
                <w:sz w:val="28"/>
                <w:szCs w:val="28"/>
              </w:rPr>
              <w:t xml:space="preserve"> тыс. рублей;</w:t>
            </w:r>
          </w:p>
          <w:p w:rsidR="00E25BEF" w:rsidRPr="00454454" w:rsidRDefault="00E25BEF" w:rsidP="002E5A0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 xml:space="preserve">в 2026 году – </w:t>
            </w:r>
            <w:r w:rsidR="004F6066" w:rsidRPr="00454454">
              <w:rPr>
                <w:sz w:val="28"/>
                <w:szCs w:val="28"/>
              </w:rPr>
              <w:t xml:space="preserve">910,00   </w:t>
            </w:r>
            <w:r w:rsidRPr="00454454">
              <w:rPr>
                <w:sz w:val="28"/>
                <w:szCs w:val="28"/>
              </w:rPr>
              <w:t>тыс. рублей.</w:t>
            </w:r>
          </w:p>
          <w:p w:rsidR="00336AC2" w:rsidRPr="00454454" w:rsidRDefault="00336AC2" w:rsidP="00336AC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 xml:space="preserve">в 2027 году – </w:t>
            </w:r>
            <w:r w:rsidR="004F6066" w:rsidRPr="00454454">
              <w:rPr>
                <w:sz w:val="28"/>
                <w:szCs w:val="28"/>
              </w:rPr>
              <w:t xml:space="preserve">910,00   </w:t>
            </w:r>
            <w:r w:rsidRPr="00454454">
              <w:rPr>
                <w:sz w:val="28"/>
                <w:szCs w:val="28"/>
              </w:rPr>
              <w:t>тыс. рублей.</w:t>
            </w:r>
          </w:p>
          <w:p w:rsidR="00336AC2" w:rsidRPr="00454454" w:rsidRDefault="00336AC2" w:rsidP="00336AC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 xml:space="preserve">в 2028 году – </w:t>
            </w:r>
            <w:r w:rsidR="004F6066" w:rsidRPr="00454454">
              <w:rPr>
                <w:sz w:val="28"/>
                <w:szCs w:val="28"/>
              </w:rPr>
              <w:t xml:space="preserve">910,00   </w:t>
            </w:r>
            <w:r w:rsidRPr="00454454">
              <w:rPr>
                <w:sz w:val="28"/>
                <w:szCs w:val="28"/>
              </w:rPr>
              <w:t>тыс. рублей.</w:t>
            </w:r>
          </w:p>
          <w:p w:rsidR="00336AC2" w:rsidRPr="00454454" w:rsidRDefault="00336AC2" w:rsidP="00336AC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 xml:space="preserve">в 2029 году – </w:t>
            </w:r>
            <w:r w:rsidR="004F6066" w:rsidRPr="00454454">
              <w:rPr>
                <w:sz w:val="28"/>
                <w:szCs w:val="28"/>
              </w:rPr>
              <w:t xml:space="preserve">910,00   </w:t>
            </w:r>
            <w:r w:rsidRPr="00454454">
              <w:rPr>
                <w:sz w:val="28"/>
                <w:szCs w:val="28"/>
              </w:rPr>
              <w:t>тыс. рублей.</w:t>
            </w:r>
          </w:p>
          <w:p w:rsidR="00E25BEF" w:rsidRPr="00454454" w:rsidRDefault="00E25BEF" w:rsidP="00325F98">
            <w:pPr>
              <w:autoSpaceDE w:val="0"/>
              <w:autoSpaceDN w:val="0"/>
              <w:adjustRightInd w:val="0"/>
              <w:ind w:firstLine="708"/>
              <w:jc w:val="both"/>
              <w:rPr>
                <w:sz w:val="28"/>
                <w:szCs w:val="28"/>
              </w:rPr>
            </w:pPr>
          </w:p>
        </w:tc>
      </w:tr>
      <w:tr w:rsidR="006F3FC2" w:rsidRPr="00454454" w:rsidTr="001C4F03">
        <w:trPr>
          <w:trHeight w:val="2198"/>
        </w:trPr>
        <w:tc>
          <w:tcPr>
            <w:tcW w:w="3340" w:type="dxa"/>
          </w:tcPr>
          <w:p w:rsidR="006F3FC2" w:rsidRPr="00454454" w:rsidRDefault="006F3FC2" w:rsidP="002E5A0B">
            <w:pPr>
              <w:pStyle w:val="ConsPlusNormal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lastRenderedPageBreak/>
              <w:t xml:space="preserve">Ожидаемые конечные </w:t>
            </w:r>
          </w:p>
          <w:p w:rsidR="006F3FC2" w:rsidRPr="00454454" w:rsidRDefault="006F3FC2" w:rsidP="002E5A0B">
            <w:pPr>
              <w:pStyle w:val="ConsPlusNormal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 xml:space="preserve">результаты реализации </w:t>
            </w:r>
          </w:p>
          <w:p w:rsidR="006F3FC2" w:rsidRPr="00454454" w:rsidRDefault="00CA311D" w:rsidP="002E5A0B">
            <w:pPr>
              <w:pStyle w:val="ConsPlusNormal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Подпрограмм</w:t>
            </w:r>
            <w:r w:rsidR="006F3FC2" w:rsidRPr="00454454">
              <w:rPr>
                <w:sz w:val="28"/>
                <w:szCs w:val="28"/>
              </w:rPr>
              <w:t>ы</w:t>
            </w:r>
          </w:p>
        </w:tc>
        <w:tc>
          <w:tcPr>
            <w:tcW w:w="6158" w:type="dxa"/>
          </w:tcPr>
          <w:p w:rsidR="006F3FC2" w:rsidRPr="00454454" w:rsidRDefault="006F3FC2" w:rsidP="002E5A0B">
            <w:pPr>
              <w:pStyle w:val="ConsPlusNormal"/>
              <w:ind w:firstLine="284"/>
              <w:jc w:val="both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доля разработанных (актуализированных) схем теплоснабжения, водоснабжения и водоотведения по отношения к общему количеству схем, разр</w:t>
            </w:r>
            <w:r w:rsidRPr="00454454">
              <w:rPr>
                <w:sz w:val="28"/>
                <w:szCs w:val="28"/>
              </w:rPr>
              <w:t>а</w:t>
            </w:r>
            <w:r w:rsidRPr="00454454">
              <w:rPr>
                <w:sz w:val="28"/>
                <w:szCs w:val="28"/>
              </w:rPr>
              <w:t>ботка (актуализация) которых необходима для качественного теплоснабжения, водоснабжения и водоотведения – 100% к 202</w:t>
            </w:r>
            <w:r w:rsidR="001C4F03" w:rsidRPr="00454454">
              <w:rPr>
                <w:sz w:val="28"/>
                <w:szCs w:val="28"/>
              </w:rPr>
              <w:t>9</w:t>
            </w:r>
            <w:r w:rsidRPr="00454454">
              <w:rPr>
                <w:sz w:val="28"/>
                <w:szCs w:val="28"/>
              </w:rPr>
              <w:t xml:space="preserve"> году;</w:t>
            </w:r>
          </w:p>
          <w:p w:rsidR="006F3FC2" w:rsidRPr="00454454" w:rsidRDefault="006F3FC2" w:rsidP="002E5A0B">
            <w:pPr>
              <w:pStyle w:val="ConsPlusNormal"/>
              <w:ind w:firstLine="284"/>
              <w:jc w:val="both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 xml:space="preserve">доля обустроенных </w:t>
            </w:r>
            <w:r w:rsidRPr="00454454">
              <w:rPr>
                <w:rFonts w:eastAsiaTheme="minorHAnsi"/>
                <w:sz w:val="28"/>
                <w:szCs w:val="28"/>
                <w:lang w:eastAsia="en-US"/>
              </w:rPr>
              <w:t>мест (площадок) накопл</w:t>
            </w:r>
            <w:r w:rsidRPr="00454454">
              <w:rPr>
                <w:rFonts w:eastAsiaTheme="minorHAnsi"/>
                <w:sz w:val="28"/>
                <w:szCs w:val="28"/>
                <w:lang w:eastAsia="en-US"/>
              </w:rPr>
              <w:t>е</w:t>
            </w:r>
            <w:r w:rsidRPr="00454454">
              <w:rPr>
                <w:rFonts w:eastAsiaTheme="minorHAnsi"/>
                <w:sz w:val="28"/>
                <w:szCs w:val="28"/>
                <w:lang w:eastAsia="en-US"/>
              </w:rPr>
              <w:t>ния твердых коммунальных отходов</w:t>
            </w:r>
            <w:r w:rsidRPr="00454454">
              <w:rPr>
                <w:sz w:val="28"/>
                <w:szCs w:val="28"/>
              </w:rPr>
              <w:t xml:space="preserve"> в общем к</w:t>
            </w:r>
            <w:r w:rsidRPr="00454454">
              <w:rPr>
                <w:sz w:val="28"/>
                <w:szCs w:val="28"/>
              </w:rPr>
              <w:t>о</w:t>
            </w:r>
            <w:r w:rsidRPr="00454454">
              <w:rPr>
                <w:sz w:val="28"/>
                <w:szCs w:val="28"/>
              </w:rPr>
              <w:t xml:space="preserve">личестве площадок – </w:t>
            </w:r>
            <w:r w:rsidR="006A0B0B" w:rsidRPr="00454454">
              <w:rPr>
                <w:sz w:val="28"/>
                <w:szCs w:val="28"/>
              </w:rPr>
              <w:t>85,0</w:t>
            </w:r>
            <w:r w:rsidRPr="00454454">
              <w:rPr>
                <w:sz w:val="28"/>
                <w:szCs w:val="28"/>
              </w:rPr>
              <w:t xml:space="preserve"> % к 2029</w:t>
            </w:r>
            <w:r w:rsidR="001C4F03" w:rsidRPr="00454454">
              <w:rPr>
                <w:sz w:val="28"/>
                <w:szCs w:val="28"/>
              </w:rPr>
              <w:t xml:space="preserve"> </w:t>
            </w:r>
            <w:r w:rsidRPr="00454454">
              <w:rPr>
                <w:sz w:val="28"/>
                <w:szCs w:val="28"/>
              </w:rPr>
              <w:t>году</w:t>
            </w:r>
            <w:r w:rsidR="0067521E" w:rsidRPr="00454454">
              <w:rPr>
                <w:sz w:val="28"/>
                <w:szCs w:val="28"/>
              </w:rPr>
              <w:t>;</w:t>
            </w:r>
          </w:p>
          <w:p w:rsidR="00BF77D9" w:rsidRDefault="00BF77D9" w:rsidP="00E048C7">
            <w:pPr>
              <w:pStyle w:val="ConsPlusNormal"/>
              <w:ind w:firstLine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</w:t>
            </w:r>
            <w:r w:rsidR="006B0777">
              <w:rPr>
                <w:sz w:val="28"/>
                <w:szCs w:val="28"/>
              </w:rPr>
              <w:t>чение количества приобретенных ко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тейнеров для раздельного накопления твердых ко</w:t>
            </w:r>
            <w:r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мунальных отходов;</w:t>
            </w:r>
          </w:p>
          <w:p w:rsidR="00E048C7" w:rsidRPr="00454454" w:rsidRDefault="00E048C7" w:rsidP="00E048C7">
            <w:pPr>
              <w:pStyle w:val="ConsPlusNormal"/>
              <w:ind w:firstLine="284"/>
              <w:jc w:val="both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ежегодное благоустройство (ремонт) детских площадок, до 8 единиц</w:t>
            </w:r>
            <w:r w:rsidR="007B56CC" w:rsidRPr="00454454">
              <w:rPr>
                <w:sz w:val="28"/>
                <w:szCs w:val="28"/>
              </w:rPr>
              <w:t xml:space="preserve"> </w:t>
            </w:r>
            <w:r w:rsidRPr="00454454">
              <w:rPr>
                <w:sz w:val="28"/>
                <w:szCs w:val="28"/>
              </w:rPr>
              <w:t>в 2029 г</w:t>
            </w:r>
            <w:r w:rsidRPr="00454454">
              <w:rPr>
                <w:sz w:val="28"/>
                <w:szCs w:val="28"/>
              </w:rPr>
              <w:t>о</w:t>
            </w:r>
            <w:r w:rsidRPr="00454454">
              <w:rPr>
                <w:sz w:val="28"/>
                <w:szCs w:val="28"/>
              </w:rPr>
              <w:t xml:space="preserve">ду; </w:t>
            </w:r>
          </w:p>
          <w:p w:rsidR="003B5926" w:rsidRPr="00454454" w:rsidRDefault="003B5926" w:rsidP="00F26463">
            <w:pPr>
              <w:pStyle w:val="ConsPlusNormal"/>
              <w:ind w:firstLine="284"/>
              <w:contextualSpacing/>
              <w:jc w:val="both"/>
              <w:rPr>
                <w:sz w:val="28"/>
                <w:szCs w:val="28"/>
              </w:rPr>
            </w:pPr>
            <w:proofErr w:type="gramStart"/>
            <w:r w:rsidRPr="00454454">
              <w:rPr>
                <w:sz w:val="28"/>
                <w:szCs w:val="28"/>
              </w:rPr>
              <w:t>благоустройство парка в с. Манычское по ул. Октябрьская в 2024 году</w:t>
            </w:r>
            <w:r w:rsidR="00AD5391" w:rsidRPr="00454454">
              <w:rPr>
                <w:sz w:val="28"/>
                <w:szCs w:val="28"/>
              </w:rPr>
              <w:t>.</w:t>
            </w:r>
            <w:proofErr w:type="gramEnd"/>
          </w:p>
          <w:p w:rsidR="0067521E" w:rsidRPr="00454454" w:rsidRDefault="0067521E" w:rsidP="002E5A0B">
            <w:pPr>
              <w:pStyle w:val="ConsPlusNormal"/>
              <w:ind w:firstLine="284"/>
              <w:jc w:val="both"/>
              <w:rPr>
                <w:sz w:val="28"/>
                <w:szCs w:val="28"/>
              </w:rPr>
            </w:pPr>
          </w:p>
        </w:tc>
      </w:tr>
    </w:tbl>
    <w:p w:rsidR="00477B49" w:rsidRPr="00454454" w:rsidRDefault="00477B49" w:rsidP="00477B49">
      <w:pPr>
        <w:pStyle w:val="ConsPlusTitle"/>
        <w:spacing w:line="240" w:lineRule="exact"/>
        <w:contextualSpacing/>
        <w:jc w:val="center"/>
        <w:rPr>
          <w:b w:val="0"/>
          <w:sz w:val="28"/>
          <w:szCs w:val="28"/>
        </w:rPr>
      </w:pPr>
      <w:r w:rsidRPr="00454454">
        <w:rPr>
          <w:b w:val="0"/>
          <w:sz w:val="28"/>
          <w:szCs w:val="28"/>
        </w:rPr>
        <w:t>Х</w:t>
      </w:r>
      <w:r w:rsidR="00765136" w:rsidRPr="00454454">
        <w:rPr>
          <w:b w:val="0"/>
          <w:sz w:val="28"/>
          <w:szCs w:val="28"/>
        </w:rPr>
        <w:t xml:space="preserve">арактеристика </w:t>
      </w:r>
      <w:r w:rsidRPr="00454454">
        <w:rPr>
          <w:b w:val="0"/>
          <w:sz w:val="28"/>
          <w:szCs w:val="28"/>
        </w:rPr>
        <w:t xml:space="preserve">основных мероприятий </w:t>
      </w:r>
      <w:r w:rsidR="00CA311D" w:rsidRPr="00454454">
        <w:rPr>
          <w:b w:val="0"/>
          <w:sz w:val="28"/>
          <w:szCs w:val="28"/>
        </w:rPr>
        <w:t>Подпрограмм</w:t>
      </w:r>
      <w:r w:rsidRPr="00454454">
        <w:rPr>
          <w:b w:val="0"/>
          <w:sz w:val="28"/>
          <w:szCs w:val="28"/>
        </w:rPr>
        <w:t>ы</w:t>
      </w:r>
    </w:p>
    <w:p w:rsidR="00153F17" w:rsidRPr="00454454" w:rsidRDefault="00153F17" w:rsidP="00477B49">
      <w:pPr>
        <w:pStyle w:val="ConsPlusTitle"/>
        <w:spacing w:line="240" w:lineRule="exact"/>
        <w:contextualSpacing/>
        <w:jc w:val="center"/>
        <w:rPr>
          <w:b w:val="0"/>
          <w:sz w:val="28"/>
          <w:szCs w:val="28"/>
        </w:rPr>
      </w:pPr>
    </w:p>
    <w:p w:rsidR="00477B49" w:rsidRPr="00454454" w:rsidRDefault="00CA311D" w:rsidP="00477B49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454454">
        <w:rPr>
          <w:sz w:val="28"/>
          <w:szCs w:val="28"/>
        </w:rPr>
        <w:t>Подпрограмм</w:t>
      </w:r>
      <w:r w:rsidR="00477B49" w:rsidRPr="00454454">
        <w:rPr>
          <w:sz w:val="28"/>
          <w:szCs w:val="28"/>
        </w:rPr>
        <w:t>а включает в себя следующие основные мероприятия:</w:t>
      </w:r>
    </w:p>
    <w:p w:rsidR="00477B49" w:rsidRPr="00454454" w:rsidRDefault="00477B49" w:rsidP="00477B49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454454">
        <w:rPr>
          <w:sz w:val="28"/>
          <w:szCs w:val="28"/>
        </w:rPr>
        <w:t>1) Разработк</w:t>
      </w:r>
      <w:proofErr w:type="gramStart"/>
      <w:r w:rsidRPr="00454454">
        <w:rPr>
          <w:sz w:val="28"/>
          <w:szCs w:val="28"/>
        </w:rPr>
        <w:t>а</w:t>
      </w:r>
      <w:r w:rsidR="00CB15D0" w:rsidRPr="00454454">
        <w:rPr>
          <w:sz w:val="28"/>
          <w:szCs w:val="28"/>
        </w:rPr>
        <w:t>(</w:t>
      </w:r>
      <w:proofErr w:type="gramEnd"/>
      <w:r w:rsidRPr="00454454">
        <w:rPr>
          <w:sz w:val="28"/>
          <w:szCs w:val="28"/>
        </w:rPr>
        <w:t xml:space="preserve"> актуализация</w:t>
      </w:r>
      <w:r w:rsidR="00CB15D0" w:rsidRPr="00454454">
        <w:rPr>
          <w:sz w:val="28"/>
          <w:szCs w:val="28"/>
        </w:rPr>
        <w:t>)</w:t>
      </w:r>
      <w:r w:rsidRPr="00454454">
        <w:rPr>
          <w:sz w:val="28"/>
          <w:szCs w:val="28"/>
        </w:rPr>
        <w:t xml:space="preserve"> схем теплоснабжения, водоснабжения и в</w:t>
      </w:r>
      <w:r w:rsidRPr="00454454">
        <w:rPr>
          <w:sz w:val="28"/>
          <w:szCs w:val="28"/>
        </w:rPr>
        <w:t>о</w:t>
      </w:r>
      <w:r w:rsidRPr="00454454">
        <w:rPr>
          <w:sz w:val="28"/>
          <w:szCs w:val="28"/>
        </w:rPr>
        <w:t>доотведения.</w:t>
      </w:r>
    </w:p>
    <w:p w:rsidR="00477B49" w:rsidRPr="00454454" w:rsidRDefault="00477B49" w:rsidP="00477B49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454454">
        <w:rPr>
          <w:sz w:val="28"/>
          <w:szCs w:val="28"/>
        </w:rPr>
        <w:t>Реализация основного мероприятия предусматривается для определения долгосрочной перспективы развития централизованных систем водоснабжения, водоотведения и теплоснабжения округа, комплексной оценки данной сферы, оценки размера средств, необходимых для решения проблем данной сферы, а также ее развития.</w:t>
      </w:r>
    </w:p>
    <w:p w:rsidR="00477B49" w:rsidRPr="00454454" w:rsidRDefault="00477B49" w:rsidP="00477B49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454454">
        <w:rPr>
          <w:sz w:val="28"/>
          <w:szCs w:val="28"/>
        </w:rPr>
        <w:t xml:space="preserve">Данное основное мероприятие </w:t>
      </w:r>
      <w:r w:rsidR="00CA311D" w:rsidRPr="00454454">
        <w:rPr>
          <w:sz w:val="28"/>
          <w:szCs w:val="28"/>
        </w:rPr>
        <w:t>Подпрограмм</w:t>
      </w:r>
      <w:r w:rsidRPr="00454454">
        <w:rPr>
          <w:sz w:val="28"/>
          <w:szCs w:val="28"/>
        </w:rPr>
        <w:t>ы предполагает разработку и актуализацию схем теплоснабжения, водоснабжения и водоотведения.</w:t>
      </w:r>
    </w:p>
    <w:p w:rsidR="00477B49" w:rsidRPr="00454454" w:rsidRDefault="00477B49" w:rsidP="00477B49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454454">
        <w:rPr>
          <w:sz w:val="28"/>
          <w:szCs w:val="28"/>
        </w:rPr>
        <w:t xml:space="preserve">Непосредственный результат реализации данного основного мероприятия </w:t>
      </w:r>
      <w:r w:rsidR="00CA311D" w:rsidRPr="00454454">
        <w:rPr>
          <w:sz w:val="28"/>
          <w:szCs w:val="28"/>
        </w:rPr>
        <w:t>Подпрограмм</w:t>
      </w:r>
      <w:r w:rsidRPr="00454454">
        <w:rPr>
          <w:sz w:val="28"/>
          <w:szCs w:val="28"/>
        </w:rPr>
        <w:t>ы - обеспечение доли разработанных (актуализированных) схем теплоснабжения, водоснабжения и водоотведения по отношения к общему к</w:t>
      </w:r>
      <w:r w:rsidRPr="00454454">
        <w:rPr>
          <w:sz w:val="28"/>
          <w:szCs w:val="28"/>
        </w:rPr>
        <w:t>о</w:t>
      </w:r>
      <w:r w:rsidRPr="00454454">
        <w:rPr>
          <w:sz w:val="28"/>
          <w:szCs w:val="28"/>
        </w:rPr>
        <w:t>личеству схем, разработка (актуализация) которых необходима для качестве</w:t>
      </w:r>
      <w:r w:rsidRPr="00454454">
        <w:rPr>
          <w:sz w:val="28"/>
          <w:szCs w:val="28"/>
        </w:rPr>
        <w:t>н</w:t>
      </w:r>
      <w:r w:rsidRPr="00454454">
        <w:rPr>
          <w:sz w:val="28"/>
          <w:szCs w:val="28"/>
        </w:rPr>
        <w:t xml:space="preserve">ного теплоснабжения, водоснабжения и водоотведения – 100%. </w:t>
      </w:r>
    </w:p>
    <w:p w:rsidR="00477B49" w:rsidRPr="00454454" w:rsidRDefault="00477B49" w:rsidP="00477B49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454454">
        <w:rPr>
          <w:sz w:val="28"/>
          <w:szCs w:val="28"/>
        </w:rPr>
        <w:t>Ответственным исполнителем данного мероприятия является админис</w:t>
      </w:r>
      <w:r w:rsidRPr="00454454">
        <w:rPr>
          <w:sz w:val="28"/>
          <w:szCs w:val="28"/>
        </w:rPr>
        <w:t>т</w:t>
      </w:r>
      <w:r w:rsidRPr="00454454">
        <w:rPr>
          <w:sz w:val="28"/>
          <w:szCs w:val="28"/>
        </w:rPr>
        <w:t>рация Апанасенковского муниципального округа Ставропольского края. Сои</w:t>
      </w:r>
      <w:r w:rsidRPr="00454454">
        <w:rPr>
          <w:sz w:val="28"/>
          <w:szCs w:val="28"/>
        </w:rPr>
        <w:t>с</w:t>
      </w:r>
      <w:r w:rsidRPr="00454454">
        <w:rPr>
          <w:sz w:val="28"/>
          <w:szCs w:val="28"/>
        </w:rPr>
        <w:t>полнители – территориальные отделы администрации Апанасенковского мун</w:t>
      </w:r>
      <w:r w:rsidRPr="00454454">
        <w:rPr>
          <w:sz w:val="28"/>
          <w:szCs w:val="28"/>
        </w:rPr>
        <w:t>и</w:t>
      </w:r>
      <w:r w:rsidRPr="00454454">
        <w:rPr>
          <w:sz w:val="28"/>
          <w:szCs w:val="28"/>
        </w:rPr>
        <w:t>ципального округа Ставропольского края.</w:t>
      </w:r>
    </w:p>
    <w:p w:rsidR="00477B49" w:rsidRPr="00454454" w:rsidRDefault="00477B49" w:rsidP="00477B49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454454">
        <w:rPr>
          <w:sz w:val="28"/>
          <w:szCs w:val="28"/>
        </w:rPr>
        <w:t xml:space="preserve">2) </w:t>
      </w:r>
      <w:r w:rsidR="00C44E5A" w:rsidRPr="00454454">
        <w:rPr>
          <w:sz w:val="28"/>
          <w:szCs w:val="28"/>
        </w:rPr>
        <w:t>Обустройство площадок под сбор и транспортировку ТКО</w:t>
      </w:r>
      <w:r w:rsidR="00CB15D0" w:rsidRPr="00454454">
        <w:rPr>
          <w:sz w:val="28"/>
          <w:szCs w:val="28"/>
        </w:rPr>
        <w:t>.</w:t>
      </w:r>
    </w:p>
    <w:p w:rsidR="00477B49" w:rsidRPr="00454454" w:rsidRDefault="00477B49" w:rsidP="00477B49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454454">
        <w:rPr>
          <w:sz w:val="28"/>
          <w:szCs w:val="28"/>
        </w:rPr>
        <w:t xml:space="preserve">Данное основное мероприятие </w:t>
      </w:r>
      <w:r w:rsidR="00CA311D" w:rsidRPr="00454454">
        <w:rPr>
          <w:sz w:val="28"/>
          <w:szCs w:val="28"/>
        </w:rPr>
        <w:t>Подпрограмм</w:t>
      </w:r>
      <w:r w:rsidRPr="00454454">
        <w:rPr>
          <w:sz w:val="28"/>
          <w:szCs w:val="28"/>
        </w:rPr>
        <w:t>ы предполагает:</w:t>
      </w:r>
    </w:p>
    <w:p w:rsidR="00477B49" w:rsidRPr="00454454" w:rsidRDefault="00477B49" w:rsidP="00477B49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454454">
        <w:rPr>
          <w:sz w:val="28"/>
          <w:szCs w:val="28"/>
        </w:rPr>
        <w:t xml:space="preserve">формирование и актуализацию реестра </w:t>
      </w:r>
      <w:r w:rsidRPr="00454454">
        <w:rPr>
          <w:rFonts w:eastAsiaTheme="minorHAnsi"/>
          <w:sz w:val="28"/>
          <w:szCs w:val="28"/>
          <w:lang w:eastAsia="en-US"/>
        </w:rPr>
        <w:t>мест (площадок) накопления твердых коммунальных отходов</w:t>
      </w:r>
      <w:r w:rsidRPr="00454454">
        <w:rPr>
          <w:sz w:val="28"/>
          <w:szCs w:val="28"/>
        </w:rPr>
        <w:t>;</w:t>
      </w:r>
    </w:p>
    <w:p w:rsidR="00477B49" w:rsidRPr="00454454" w:rsidRDefault="00477B49" w:rsidP="00477B49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454454">
        <w:rPr>
          <w:sz w:val="28"/>
          <w:szCs w:val="28"/>
        </w:rPr>
        <w:t>определение мест (площадок) накопления твердых коммунальных отх</w:t>
      </w:r>
      <w:r w:rsidRPr="00454454">
        <w:rPr>
          <w:sz w:val="28"/>
          <w:szCs w:val="28"/>
        </w:rPr>
        <w:t>о</w:t>
      </w:r>
      <w:r w:rsidRPr="00454454">
        <w:rPr>
          <w:sz w:val="28"/>
          <w:szCs w:val="28"/>
        </w:rPr>
        <w:t>дов, требующих первоочередного обустройства;</w:t>
      </w:r>
    </w:p>
    <w:p w:rsidR="00477B49" w:rsidRPr="00454454" w:rsidRDefault="00477B49" w:rsidP="00477B49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454454">
        <w:rPr>
          <w:sz w:val="28"/>
          <w:szCs w:val="28"/>
        </w:rPr>
        <w:lastRenderedPageBreak/>
        <w:t>определение подрядчика на выполнение работ по обустройству мест (площадок) накопления твердых коммунальных отходов.</w:t>
      </w:r>
    </w:p>
    <w:p w:rsidR="00477B49" w:rsidRPr="00454454" w:rsidRDefault="00477B49" w:rsidP="00477B49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454454">
        <w:rPr>
          <w:sz w:val="28"/>
          <w:szCs w:val="28"/>
        </w:rPr>
        <w:t xml:space="preserve">Непосредственный результат реализации данного основного мероприятия </w:t>
      </w:r>
      <w:r w:rsidR="00CA311D" w:rsidRPr="00454454">
        <w:rPr>
          <w:sz w:val="28"/>
          <w:szCs w:val="28"/>
        </w:rPr>
        <w:t>Подпрограмм</w:t>
      </w:r>
      <w:r w:rsidRPr="00454454">
        <w:rPr>
          <w:sz w:val="28"/>
          <w:szCs w:val="28"/>
        </w:rPr>
        <w:t xml:space="preserve">ы - доля обустроенных </w:t>
      </w:r>
      <w:r w:rsidRPr="00454454">
        <w:rPr>
          <w:rFonts w:eastAsiaTheme="minorHAnsi"/>
          <w:sz w:val="28"/>
          <w:szCs w:val="28"/>
          <w:lang w:eastAsia="en-US"/>
        </w:rPr>
        <w:t>мест (площадок) накопления твердых коммунальных отходов</w:t>
      </w:r>
      <w:r w:rsidRPr="00454454">
        <w:rPr>
          <w:sz w:val="28"/>
          <w:szCs w:val="28"/>
        </w:rPr>
        <w:t xml:space="preserve"> в общем количестве площадок – 100 % к 202</w:t>
      </w:r>
      <w:r w:rsidR="00153F17" w:rsidRPr="00454454">
        <w:rPr>
          <w:sz w:val="28"/>
          <w:szCs w:val="28"/>
        </w:rPr>
        <w:t>9</w:t>
      </w:r>
      <w:r w:rsidRPr="00454454">
        <w:rPr>
          <w:sz w:val="28"/>
          <w:szCs w:val="28"/>
        </w:rPr>
        <w:t xml:space="preserve"> году.</w:t>
      </w:r>
    </w:p>
    <w:p w:rsidR="00B40808" w:rsidRPr="00454454" w:rsidRDefault="00B40808" w:rsidP="00B40808">
      <w:pPr>
        <w:ind w:firstLine="709"/>
        <w:contextualSpacing/>
        <w:jc w:val="both"/>
        <w:rPr>
          <w:sz w:val="28"/>
          <w:szCs w:val="28"/>
        </w:rPr>
      </w:pPr>
      <w:r w:rsidRPr="00454454">
        <w:rPr>
          <w:sz w:val="28"/>
          <w:szCs w:val="28"/>
        </w:rPr>
        <w:t xml:space="preserve">Ответственным исполнителем данного мероприятия </w:t>
      </w:r>
      <w:r w:rsidR="00CA311D" w:rsidRPr="00454454">
        <w:rPr>
          <w:sz w:val="28"/>
          <w:szCs w:val="28"/>
        </w:rPr>
        <w:t>Подпрограмм</w:t>
      </w:r>
      <w:r w:rsidRPr="00454454">
        <w:rPr>
          <w:sz w:val="28"/>
          <w:szCs w:val="28"/>
        </w:rPr>
        <w:t>ы явл</w:t>
      </w:r>
      <w:r w:rsidRPr="00454454">
        <w:rPr>
          <w:sz w:val="28"/>
          <w:szCs w:val="28"/>
        </w:rPr>
        <w:t>я</w:t>
      </w:r>
      <w:r w:rsidRPr="00454454">
        <w:rPr>
          <w:sz w:val="28"/>
          <w:szCs w:val="28"/>
        </w:rPr>
        <w:t>ется администрация Апанасенковского муниципального округа Ставропольск</w:t>
      </w:r>
      <w:r w:rsidRPr="00454454">
        <w:rPr>
          <w:sz w:val="28"/>
          <w:szCs w:val="28"/>
        </w:rPr>
        <w:t>о</w:t>
      </w:r>
      <w:r w:rsidRPr="00454454">
        <w:rPr>
          <w:sz w:val="28"/>
          <w:szCs w:val="28"/>
        </w:rPr>
        <w:t>го края. Соисполнители – территориальные отделы администрации Апанасе</w:t>
      </w:r>
      <w:r w:rsidRPr="00454454">
        <w:rPr>
          <w:sz w:val="28"/>
          <w:szCs w:val="28"/>
        </w:rPr>
        <w:t>н</w:t>
      </w:r>
      <w:r w:rsidRPr="00454454">
        <w:rPr>
          <w:sz w:val="28"/>
          <w:szCs w:val="28"/>
        </w:rPr>
        <w:t>ковского муниципального округа Ставропольского края.</w:t>
      </w:r>
    </w:p>
    <w:p w:rsidR="00CB15D0" w:rsidRPr="00454454" w:rsidRDefault="00CB15D0" w:rsidP="00B40808">
      <w:pPr>
        <w:ind w:firstLine="709"/>
        <w:contextualSpacing/>
        <w:jc w:val="both"/>
        <w:rPr>
          <w:sz w:val="28"/>
          <w:szCs w:val="28"/>
        </w:rPr>
      </w:pPr>
      <w:r w:rsidRPr="00454454">
        <w:rPr>
          <w:sz w:val="28"/>
          <w:szCs w:val="28"/>
        </w:rPr>
        <w:t xml:space="preserve">3) </w:t>
      </w:r>
      <w:r w:rsidR="00CC4531" w:rsidRPr="00454454">
        <w:rPr>
          <w:sz w:val="28"/>
          <w:szCs w:val="28"/>
        </w:rPr>
        <w:t xml:space="preserve">в рамках реализации мероприятий </w:t>
      </w:r>
      <w:r w:rsidRPr="00454454">
        <w:rPr>
          <w:sz w:val="28"/>
          <w:szCs w:val="28"/>
        </w:rPr>
        <w:t>Региональн</w:t>
      </w:r>
      <w:r w:rsidR="00CC4531" w:rsidRPr="00454454">
        <w:rPr>
          <w:sz w:val="28"/>
          <w:szCs w:val="28"/>
        </w:rPr>
        <w:t>ого</w:t>
      </w:r>
      <w:r w:rsidRPr="00454454">
        <w:rPr>
          <w:sz w:val="28"/>
          <w:szCs w:val="28"/>
        </w:rPr>
        <w:t xml:space="preserve"> проект</w:t>
      </w:r>
      <w:r w:rsidR="00CC4531" w:rsidRPr="00454454">
        <w:rPr>
          <w:sz w:val="28"/>
          <w:szCs w:val="28"/>
        </w:rPr>
        <w:t>а «</w:t>
      </w:r>
      <w:r w:rsidRPr="00454454">
        <w:rPr>
          <w:sz w:val="28"/>
          <w:szCs w:val="28"/>
        </w:rPr>
        <w:t>Комплек</w:t>
      </w:r>
      <w:r w:rsidRPr="00454454">
        <w:rPr>
          <w:sz w:val="28"/>
          <w:szCs w:val="28"/>
        </w:rPr>
        <w:t>с</w:t>
      </w:r>
      <w:r w:rsidRPr="00454454">
        <w:rPr>
          <w:sz w:val="28"/>
          <w:szCs w:val="28"/>
        </w:rPr>
        <w:t>ная система обращения с твердыми коммунальными отходами»</w:t>
      </w:r>
      <w:r w:rsidR="00CC4531" w:rsidRPr="00454454">
        <w:rPr>
          <w:sz w:val="28"/>
          <w:szCs w:val="28"/>
        </w:rPr>
        <w:t xml:space="preserve"> планируется </w:t>
      </w:r>
      <w:r w:rsidR="00555B51" w:rsidRPr="00454454">
        <w:rPr>
          <w:sz w:val="28"/>
          <w:szCs w:val="28"/>
        </w:rPr>
        <w:t xml:space="preserve">ежегодная </w:t>
      </w:r>
      <w:r w:rsidR="00CC4531" w:rsidRPr="00454454">
        <w:rPr>
          <w:sz w:val="28"/>
          <w:szCs w:val="28"/>
        </w:rPr>
        <w:t>заку</w:t>
      </w:r>
      <w:r w:rsidR="00555B51" w:rsidRPr="00454454">
        <w:rPr>
          <w:sz w:val="28"/>
          <w:szCs w:val="28"/>
        </w:rPr>
        <w:t>пка не менее 12 контейнеров для сбора накопления ТКО</w:t>
      </w:r>
      <w:r w:rsidR="00FD73BF" w:rsidRPr="00454454">
        <w:rPr>
          <w:sz w:val="28"/>
          <w:szCs w:val="28"/>
        </w:rPr>
        <w:t>, в том числе не менее 4 контейнеров для раздельного сбора ТКО.</w:t>
      </w:r>
    </w:p>
    <w:p w:rsidR="00CB15D0" w:rsidRPr="00454454" w:rsidRDefault="00CB15D0" w:rsidP="00C35E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54454">
        <w:rPr>
          <w:sz w:val="28"/>
          <w:szCs w:val="28"/>
        </w:rPr>
        <w:t>4</w:t>
      </w:r>
      <w:r w:rsidR="00C35E36" w:rsidRPr="00454454">
        <w:rPr>
          <w:sz w:val="28"/>
          <w:szCs w:val="28"/>
        </w:rPr>
        <w:t xml:space="preserve">) </w:t>
      </w:r>
      <w:r w:rsidRPr="00454454">
        <w:rPr>
          <w:sz w:val="28"/>
          <w:szCs w:val="28"/>
        </w:rPr>
        <w:t>Б</w:t>
      </w:r>
      <w:r w:rsidR="00C35E36" w:rsidRPr="00454454">
        <w:rPr>
          <w:sz w:val="28"/>
          <w:szCs w:val="28"/>
        </w:rPr>
        <w:t>лагоустройств</w:t>
      </w:r>
      <w:r w:rsidRPr="00454454">
        <w:rPr>
          <w:sz w:val="28"/>
          <w:szCs w:val="28"/>
        </w:rPr>
        <w:t>о</w:t>
      </w:r>
      <w:r w:rsidR="00C35E36" w:rsidRPr="00454454">
        <w:rPr>
          <w:sz w:val="28"/>
          <w:szCs w:val="28"/>
        </w:rPr>
        <w:t xml:space="preserve"> (ремонт) детских площадок</w:t>
      </w:r>
      <w:r w:rsidRPr="00454454">
        <w:rPr>
          <w:sz w:val="28"/>
          <w:szCs w:val="28"/>
        </w:rPr>
        <w:t>.</w:t>
      </w:r>
    </w:p>
    <w:p w:rsidR="00C35E36" w:rsidRPr="00454454" w:rsidRDefault="00CB15D0" w:rsidP="00C35E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54454">
        <w:rPr>
          <w:sz w:val="28"/>
          <w:szCs w:val="28"/>
        </w:rPr>
        <w:t>В рамках реализации данного основного мероприятия</w:t>
      </w:r>
      <w:r w:rsidR="00C35E36" w:rsidRPr="00454454">
        <w:rPr>
          <w:sz w:val="28"/>
          <w:szCs w:val="28"/>
        </w:rPr>
        <w:t xml:space="preserve"> предполагает</w:t>
      </w:r>
      <w:r w:rsidRPr="00454454">
        <w:rPr>
          <w:sz w:val="28"/>
          <w:szCs w:val="28"/>
        </w:rPr>
        <w:t>ся</w:t>
      </w:r>
      <w:r w:rsidR="00C35E36" w:rsidRPr="00454454">
        <w:rPr>
          <w:sz w:val="28"/>
          <w:szCs w:val="28"/>
        </w:rPr>
        <w:t xml:space="preserve"> обустройство типовых проектов детских площадок, предусматривающих уст</w:t>
      </w:r>
      <w:r w:rsidR="00C35E36" w:rsidRPr="00454454">
        <w:rPr>
          <w:sz w:val="28"/>
          <w:szCs w:val="28"/>
        </w:rPr>
        <w:t>а</w:t>
      </w:r>
      <w:r w:rsidR="00C35E36" w:rsidRPr="00454454">
        <w:rPr>
          <w:sz w:val="28"/>
          <w:szCs w:val="28"/>
        </w:rPr>
        <w:t>новку оборудования (качели, горки, лавочки, урны, устройство резинового п</w:t>
      </w:r>
      <w:r w:rsidR="00C35E36" w:rsidRPr="00454454">
        <w:rPr>
          <w:sz w:val="28"/>
          <w:szCs w:val="28"/>
        </w:rPr>
        <w:t>о</w:t>
      </w:r>
      <w:r w:rsidR="00C35E36" w:rsidRPr="00454454">
        <w:rPr>
          <w:sz w:val="28"/>
          <w:szCs w:val="28"/>
        </w:rPr>
        <w:t>крытия и др.).</w:t>
      </w:r>
    </w:p>
    <w:p w:rsidR="00B40808" w:rsidRPr="00454454" w:rsidRDefault="00C35E36" w:rsidP="00B40808">
      <w:pPr>
        <w:pStyle w:val="ConsPlusNormal"/>
        <w:ind w:firstLine="709"/>
        <w:jc w:val="both"/>
        <w:rPr>
          <w:sz w:val="28"/>
          <w:szCs w:val="28"/>
        </w:rPr>
      </w:pPr>
      <w:r w:rsidRPr="00454454">
        <w:rPr>
          <w:sz w:val="28"/>
          <w:szCs w:val="28"/>
        </w:rPr>
        <w:t xml:space="preserve">Непосредственный результат реализации данного основного мероприятия </w:t>
      </w:r>
      <w:r w:rsidR="00CA311D" w:rsidRPr="00454454">
        <w:rPr>
          <w:sz w:val="28"/>
          <w:szCs w:val="28"/>
        </w:rPr>
        <w:t>Подпрограмм</w:t>
      </w:r>
      <w:r w:rsidRPr="00454454">
        <w:rPr>
          <w:sz w:val="28"/>
          <w:szCs w:val="28"/>
        </w:rPr>
        <w:t xml:space="preserve">ы – </w:t>
      </w:r>
      <w:r w:rsidR="00B40808" w:rsidRPr="00454454">
        <w:rPr>
          <w:sz w:val="28"/>
          <w:szCs w:val="28"/>
        </w:rPr>
        <w:t>ежегодное (с 2024 - 202</w:t>
      </w:r>
      <w:r w:rsidR="00325F98" w:rsidRPr="00454454">
        <w:rPr>
          <w:sz w:val="28"/>
          <w:szCs w:val="28"/>
        </w:rPr>
        <w:t>9</w:t>
      </w:r>
      <w:r w:rsidR="00B40808" w:rsidRPr="00454454">
        <w:rPr>
          <w:sz w:val="28"/>
          <w:szCs w:val="28"/>
        </w:rPr>
        <w:t xml:space="preserve"> годы) благоустройство (ремонт) де</w:t>
      </w:r>
      <w:r w:rsidR="00B40808" w:rsidRPr="00454454">
        <w:rPr>
          <w:sz w:val="28"/>
          <w:szCs w:val="28"/>
        </w:rPr>
        <w:t>т</w:t>
      </w:r>
      <w:r w:rsidR="00B40808" w:rsidRPr="00454454">
        <w:rPr>
          <w:sz w:val="28"/>
          <w:szCs w:val="28"/>
        </w:rPr>
        <w:t>ских площадок, не менее 1 единицы в год.</w:t>
      </w:r>
    </w:p>
    <w:p w:rsidR="00477B49" w:rsidRPr="00454454" w:rsidRDefault="00477B49" w:rsidP="00B40808">
      <w:pPr>
        <w:ind w:firstLine="709"/>
        <w:contextualSpacing/>
        <w:jc w:val="both"/>
        <w:rPr>
          <w:sz w:val="28"/>
          <w:szCs w:val="28"/>
        </w:rPr>
      </w:pPr>
      <w:r w:rsidRPr="00454454">
        <w:rPr>
          <w:sz w:val="28"/>
          <w:szCs w:val="28"/>
        </w:rPr>
        <w:t xml:space="preserve">Ответственным исполнителем данного мероприятия </w:t>
      </w:r>
      <w:r w:rsidR="00CA311D" w:rsidRPr="00454454">
        <w:rPr>
          <w:sz w:val="28"/>
          <w:szCs w:val="28"/>
        </w:rPr>
        <w:t>Подпрограмм</w:t>
      </w:r>
      <w:r w:rsidRPr="00454454">
        <w:rPr>
          <w:sz w:val="28"/>
          <w:szCs w:val="28"/>
        </w:rPr>
        <w:t>ы явл</w:t>
      </w:r>
      <w:r w:rsidRPr="00454454">
        <w:rPr>
          <w:sz w:val="28"/>
          <w:szCs w:val="28"/>
        </w:rPr>
        <w:t>я</w:t>
      </w:r>
      <w:r w:rsidRPr="00454454">
        <w:rPr>
          <w:sz w:val="28"/>
          <w:szCs w:val="28"/>
        </w:rPr>
        <w:t>ется администрация Апанасенковского муниципального округа Ставропольск</w:t>
      </w:r>
      <w:r w:rsidRPr="00454454">
        <w:rPr>
          <w:sz w:val="28"/>
          <w:szCs w:val="28"/>
        </w:rPr>
        <w:t>о</w:t>
      </w:r>
      <w:r w:rsidRPr="00454454">
        <w:rPr>
          <w:sz w:val="28"/>
          <w:szCs w:val="28"/>
        </w:rPr>
        <w:t>го края. Соисполнители – территориальные отделы администрации Апанасе</w:t>
      </w:r>
      <w:r w:rsidRPr="00454454">
        <w:rPr>
          <w:sz w:val="28"/>
          <w:szCs w:val="28"/>
        </w:rPr>
        <w:t>н</w:t>
      </w:r>
      <w:r w:rsidRPr="00454454">
        <w:rPr>
          <w:sz w:val="28"/>
          <w:szCs w:val="28"/>
        </w:rPr>
        <w:t>ковского муниципального округа Ставропольского края.</w:t>
      </w:r>
    </w:p>
    <w:p w:rsidR="000D5558" w:rsidRPr="00454454" w:rsidRDefault="000D5558" w:rsidP="000D5558">
      <w:pPr>
        <w:ind w:firstLine="709"/>
        <w:contextualSpacing/>
        <w:jc w:val="both"/>
        <w:rPr>
          <w:sz w:val="28"/>
          <w:szCs w:val="28"/>
        </w:rPr>
      </w:pPr>
      <w:r w:rsidRPr="00454454">
        <w:rPr>
          <w:sz w:val="28"/>
          <w:szCs w:val="28"/>
        </w:rPr>
        <w:t>Адресный перечень благоустройства (ремонта) детских площадок, расп</w:t>
      </w:r>
      <w:r w:rsidRPr="00454454">
        <w:rPr>
          <w:sz w:val="28"/>
          <w:szCs w:val="28"/>
        </w:rPr>
        <w:t>о</w:t>
      </w:r>
      <w:r w:rsidRPr="00454454">
        <w:rPr>
          <w:sz w:val="28"/>
          <w:szCs w:val="28"/>
        </w:rPr>
        <w:t>ложенных на территории Апанасенковского муниципального округа Ставр</w:t>
      </w:r>
      <w:r w:rsidRPr="00454454">
        <w:rPr>
          <w:sz w:val="28"/>
          <w:szCs w:val="28"/>
        </w:rPr>
        <w:t>о</w:t>
      </w:r>
      <w:r w:rsidRPr="00454454">
        <w:rPr>
          <w:sz w:val="28"/>
          <w:szCs w:val="28"/>
        </w:rPr>
        <w:t>польского края на 2024-202</w:t>
      </w:r>
      <w:r w:rsidR="00F04537" w:rsidRPr="00454454">
        <w:rPr>
          <w:sz w:val="28"/>
          <w:szCs w:val="28"/>
        </w:rPr>
        <w:t>9</w:t>
      </w:r>
      <w:r w:rsidRPr="00454454">
        <w:rPr>
          <w:sz w:val="28"/>
          <w:szCs w:val="28"/>
        </w:rPr>
        <w:t xml:space="preserve"> годы </w:t>
      </w:r>
      <w:r w:rsidR="00CD77F8" w:rsidRPr="00454454">
        <w:rPr>
          <w:sz w:val="28"/>
          <w:szCs w:val="28"/>
        </w:rPr>
        <w:t xml:space="preserve">приведен согласно приложению 1 к </w:t>
      </w:r>
      <w:r w:rsidR="00CA311D" w:rsidRPr="00454454">
        <w:rPr>
          <w:sz w:val="28"/>
          <w:szCs w:val="28"/>
        </w:rPr>
        <w:t>Подпр</w:t>
      </w:r>
      <w:r w:rsidR="00CA311D" w:rsidRPr="00454454">
        <w:rPr>
          <w:sz w:val="28"/>
          <w:szCs w:val="28"/>
        </w:rPr>
        <w:t>о</w:t>
      </w:r>
      <w:r w:rsidR="00CA311D" w:rsidRPr="00454454">
        <w:rPr>
          <w:sz w:val="28"/>
          <w:szCs w:val="28"/>
        </w:rPr>
        <w:t>грамм</w:t>
      </w:r>
      <w:r w:rsidR="00CD77F8" w:rsidRPr="00454454">
        <w:rPr>
          <w:sz w:val="28"/>
          <w:szCs w:val="28"/>
        </w:rPr>
        <w:t xml:space="preserve">е. </w:t>
      </w:r>
    </w:p>
    <w:p w:rsidR="00CB15D0" w:rsidRPr="00454454" w:rsidRDefault="001E7429" w:rsidP="00B40808">
      <w:pPr>
        <w:ind w:firstLine="709"/>
        <w:contextualSpacing/>
        <w:jc w:val="both"/>
        <w:rPr>
          <w:sz w:val="28"/>
          <w:szCs w:val="28"/>
        </w:rPr>
      </w:pPr>
      <w:r w:rsidRPr="00454454">
        <w:rPr>
          <w:sz w:val="28"/>
          <w:szCs w:val="28"/>
        </w:rPr>
        <w:t xml:space="preserve">4) </w:t>
      </w:r>
      <w:r w:rsidR="00CB15D0" w:rsidRPr="00454454">
        <w:rPr>
          <w:sz w:val="28"/>
          <w:szCs w:val="28"/>
        </w:rPr>
        <w:t>Б</w:t>
      </w:r>
      <w:r w:rsidRPr="00454454">
        <w:rPr>
          <w:sz w:val="28"/>
          <w:szCs w:val="28"/>
        </w:rPr>
        <w:t>лагоустройств</w:t>
      </w:r>
      <w:r w:rsidR="00CB15D0" w:rsidRPr="00454454">
        <w:rPr>
          <w:sz w:val="28"/>
          <w:szCs w:val="28"/>
        </w:rPr>
        <w:t>о</w:t>
      </w:r>
      <w:r w:rsidRPr="00454454">
        <w:rPr>
          <w:sz w:val="28"/>
          <w:szCs w:val="28"/>
        </w:rPr>
        <w:t xml:space="preserve"> парка </w:t>
      </w:r>
      <w:proofErr w:type="gramStart"/>
      <w:r w:rsidRPr="00454454">
        <w:rPr>
          <w:sz w:val="28"/>
          <w:szCs w:val="28"/>
        </w:rPr>
        <w:t>в</w:t>
      </w:r>
      <w:proofErr w:type="gramEnd"/>
      <w:r w:rsidRPr="00454454">
        <w:rPr>
          <w:sz w:val="28"/>
          <w:szCs w:val="28"/>
        </w:rPr>
        <w:t xml:space="preserve"> с. Манычское по ул. Октябрьская</w:t>
      </w:r>
      <w:r w:rsidR="00CB15D0" w:rsidRPr="00454454">
        <w:rPr>
          <w:sz w:val="28"/>
          <w:szCs w:val="28"/>
        </w:rPr>
        <w:t>.</w:t>
      </w:r>
    </w:p>
    <w:p w:rsidR="0085558B" w:rsidRPr="00454454" w:rsidRDefault="00CB15D0" w:rsidP="00B40808">
      <w:pPr>
        <w:ind w:firstLine="709"/>
        <w:contextualSpacing/>
        <w:jc w:val="both"/>
        <w:rPr>
          <w:sz w:val="28"/>
          <w:szCs w:val="28"/>
        </w:rPr>
      </w:pPr>
      <w:r w:rsidRPr="00454454">
        <w:rPr>
          <w:sz w:val="28"/>
          <w:szCs w:val="28"/>
        </w:rPr>
        <w:t>В рамках реализации данного основного мероприятия</w:t>
      </w:r>
      <w:r w:rsidR="00473904" w:rsidRPr="00454454">
        <w:rPr>
          <w:sz w:val="28"/>
          <w:szCs w:val="28"/>
        </w:rPr>
        <w:t xml:space="preserve"> предполагает</w:t>
      </w:r>
      <w:r w:rsidRPr="00454454">
        <w:rPr>
          <w:sz w:val="28"/>
          <w:szCs w:val="28"/>
        </w:rPr>
        <w:t>ся</w:t>
      </w:r>
      <w:r w:rsidR="00473904" w:rsidRPr="00454454">
        <w:rPr>
          <w:sz w:val="28"/>
          <w:szCs w:val="28"/>
        </w:rPr>
        <w:t xml:space="preserve"> создание </w:t>
      </w:r>
      <w:r w:rsidR="0085558B" w:rsidRPr="00454454">
        <w:rPr>
          <w:sz w:val="28"/>
          <w:szCs w:val="28"/>
        </w:rPr>
        <w:t>8 функциональных зон, установка сцены для проведения массовых мероприятий, установка игрового оборудования и тренажеров для занятия спортом.</w:t>
      </w:r>
    </w:p>
    <w:p w:rsidR="00AD5391" w:rsidRPr="00454454" w:rsidRDefault="0085558B" w:rsidP="00B40808">
      <w:pPr>
        <w:ind w:firstLine="709"/>
        <w:contextualSpacing/>
        <w:jc w:val="both"/>
        <w:rPr>
          <w:sz w:val="28"/>
          <w:szCs w:val="28"/>
        </w:rPr>
      </w:pPr>
      <w:r w:rsidRPr="00454454">
        <w:rPr>
          <w:sz w:val="28"/>
          <w:szCs w:val="28"/>
        </w:rPr>
        <w:t>Реализация проектов позволит улучшить эстетичный вид села и создать общественную территорию массового отдыха как жителей села Манычского, так и его гостей.</w:t>
      </w:r>
    </w:p>
    <w:p w:rsidR="00AD5391" w:rsidRPr="00454454" w:rsidRDefault="00AD5391" w:rsidP="00AD5391">
      <w:pPr>
        <w:ind w:firstLine="709"/>
        <w:contextualSpacing/>
        <w:jc w:val="both"/>
        <w:rPr>
          <w:sz w:val="28"/>
          <w:szCs w:val="28"/>
        </w:rPr>
      </w:pPr>
      <w:proofErr w:type="gramStart"/>
      <w:r w:rsidRPr="00454454">
        <w:rPr>
          <w:sz w:val="28"/>
          <w:szCs w:val="28"/>
        </w:rPr>
        <w:t>Непосредственным результатом станет благоустройство парка в с. М</w:t>
      </w:r>
      <w:r w:rsidRPr="00454454">
        <w:rPr>
          <w:sz w:val="28"/>
          <w:szCs w:val="28"/>
        </w:rPr>
        <w:t>а</w:t>
      </w:r>
      <w:r w:rsidRPr="00454454">
        <w:rPr>
          <w:sz w:val="28"/>
          <w:szCs w:val="28"/>
        </w:rPr>
        <w:t>нычское по ул. Октябрьская</w:t>
      </w:r>
      <w:r w:rsidR="00473904" w:rsidRPr="00454454">
        <w:rPr>
          <w:sz w:val="28"/>
          <w:szCs w:val="28"/>
        </w:rPr>
        <w:t xml:space="preserve"> </w:t>
      </w:r>
      <w:r w:rsidRPr="00454454">
        <w:rPr>
          <w:sz w:val="28"/>
          <w:szCs w:val="28"/>
        </w:rPr>
        <w:t>в 2024 году.</w:t>
      </w:r>
      <w:proofErr w:type="gramEnd"/>
    </w:p>
    <w:p w:rsidR="00FE6374" w:rsidRPr="00454454" w:rsidRDefault="00FE6374" w:rsidP="00FE6374">
      <w:pPr>
        <w:ind w:firstLine="709"/>
        <w:contextualSpacing/>
        <w:jc w:val="both"/>
        <w:rPr>
          <w:sz w:val="28"/>
          <w:szCs w:val="28"/>
        </w:rPr>
      </w:pPr>
      <w:r w:rsidRPr="00454454">
        <w:rPr>
          <w:sz w:val="28"/>
          <w:szCs w:val="28"/>
        </w:rPr>
        <w:t xml:space="preserve">Ответственным исполнителем данного мероприятия </w:t>
      </w:r>
      <w:r w:rsidR="00CA311D" w:rsidRPr="00454454">
        <w:rPr>
          <w:sz w:val="28"/>
          <w:szCs w:val="28"/>
        </w:rPr>
        <w:t>Подпрограмм</w:t>
      </w:r>
      <w:r w:rsidRPr="00454454">
        <w:rPr>
          <w:sz w:val="28"/>
          <w:szCs w:val="28"/>
        </w:rPr>
        <w:t>ы явл</w:t>
      </w:r>
      <w:r w:rsidRPr="00454454">
        <w:rPr>
          <w:sz w:val="28"/>
          <w:szCs w:val="28"/>
        </w:rPr>
        <w:t>я</w:t>
      </w:r>
      <w:r w:rsidRPr="00454454">
        <w:rPr>
          <w:sz w:val="28"/>
          <w:szCs w:val="28"/>
        </w:rPr>
        <w:t>ется администрация Апанасенковского муниципального округа Ставропольск</w:t>
      </w:r>
      <w:r w:rsidRPr="00454454">
        <w:rPr>
          <w:sz w:val="28"/>
          <w:szCs w:val="28"/>
        </w:rPr>
        <w:t>о</w:t>
      </w:r>
      <w:r w:rsidRPr="00454454">
        <w:rPr>
          <w:sz w:val="28"/>
          <w:szCs w:val="28"/>
        </w:rPr>
        <w:t>го края. Соисполнители – территориальный отдел с</w:t>
      </w:r>
      <w:r w:rsidR="000D5558" w:rsidRPr="00454454">
        <w:rPr>
          <w:sz w:val="28"/>
          <w:szCs w:val="28"/>
        </w:rPr>
        <w:t xml:space="preserve">ела </w:t>
      </w:r>
      <w:r w:rsidRPr="00454454">
        <w:rPr>
          <w:sz w:val="28"/>
          <w:szCs w:val="28"/>
        </w:rPr>
        <w:t>Манычско</w:t>
      </w:r>
      <w:r w:rsidR="000D5558" w:rsidRPr="00454454">
        <w:rPr>
          <w:sz w:val="28"/>
          <w:szCs w:val="28"/>
        </w:rPr>
        <w:t>г</w:t>
      </w:r>
      <w:r w:rsidRPr="00454454">
        <w:rPr>
          <w:sz w:val="28"/>
          <w:szCs w:val="28"/>
        </w:rPr>
        <w:t>о админис</w:t>
      </w:r>
      <w:r w:rsidRPr="00454454">
        <w:rPr>
          <w:sz w:val="28"/>
          <w:szCs w:val="28"/>
        </w:rPr>
        <w:t>т</w:t>
      </w:r>
      <w:r w:rsidRPr="00454454">
        <w:rPr>
          <w:sz w:val="28"/>
          <w:szCs w:val="28"/>
        </w:rPr>
        <w:t>рации Апанасенковского муниципального округа Ставропольского края.</w:t>
      </w:r>
    </w:p>
    <w:p w:rsidR="007078CB" w:rsidRPr="00454454" w:rsidRDefault="009146B0" w:rsidP="007078CB">
      <w:pPr>
        <w:ind w:firstLine="709"/>
        <w:contextualSpacing/>
        <w:jc w:val="both"/>
        <w:rPr>
          <w:sz w:val="28"/>
          <w:szCs w:val="28"/>
        </w:rPr>
      </w:pPr>
      <w:hyperlink w:anchor="Par572" w:tooltip="ПЕРЕЧЕНЬ" w:history="1">
        <w:r w:rsidR="007078CB" w:rsidRPr="00454454">
          <w:rPr>
            <w:sz w:val="28"/>
            <w:szCs w:val="28"/>
          </w:rPr>
          <w:t>Перечень</w:t>
        </w:r>
      </w:hyperlink>
      <w:r w:rsidR="007078CB" w:rsidRPr="00454454">
        <w:rPr>
          <w:sz w:val="28"/>
          <w:szCs w:val="28"/>
        </w:rPr>
        <w:t xml:space="preserve"> основных мероприятий Подпрограммы приведен в </w:t>
      </w:r>
      <w:r w:rsidR="002B46C5" w:rsidRPr="00454454">
        <w:rPr>
          <w:sz w:val="28"/>
          <w:szCs w:val="28"/>
        </w:rPr>
        <w:t xml:space="preserve">таблице 2 </w:t>
      </w:r>
      <w:r w:rsidR="007078CB" w:rsidRPr="00454454">
        <w:rPr>
          <w:sz w:val="28"/>
          <w:szCs w:val="28"/>
        </w:rPr>
        <w:t xml:space="preserve">               приложении 4.</w:t>
      </w:r>
    </w:p>
    <w:p w:rsidR="00C4223A" w:rsidRPr="00454454" w:rsidRDefault="00C4223A" w:rsidP="00477B49">
      <w:pPr>
        <w:ind w:firstLine="709"/>
        <w:contextualSpacing/>
        <w:jc w:val="both"/>
      </w:pPr>
    </w:p>
    <w:p w:rsidR="002B46C5" w:rsidRPr="00454454" w:rsidRDefault="002B46C5" w:rsidP="00477B49">
      <w:pPr>
        <w:ind w:firstLine="709"/>
        <w:contextualSpacing/>
        <w:jc w:val="both"/>
      </w:pPr>
    </w:p>
    <w:p w:rsidR="00A1505C" w:rsidRPr="00454454" w:rsidRDefault="00A1505C" w:rsidP="00A1505C">
      <w:pPr>
        <w:spacing w:line="240" w:lineRule="exact"/>
        <w:ind w:left="5245" w:right="111"/>
        <w:jc w:val="center"/>
        <w:rPr>
          <w:sz w:val="28"/>
          <w:szCs w:val="28"/>
        </w:rPr>
      </w:pPr>
      <w:r w:rsidRPr="00454454">
        <w:rPr>
          <w:sz w:val="28"/>
          <w:szCs w:val="28"/>
        </w:rPr>
        <w:t>Приложение 1</w:t>
      </w:r>
    </w:p>
    <w:p w:rsidR="00A1505C" w:rsidRPr="00454454" w:rsidRDefault="00A1505C" w:rsidP="00A1505C">
      <w:pPr>
        <w:pStyle w:val="3"/>
        <w:tabs>
          <w:tab w:val="left" w:pos="1925"/>
        </w:tabs>
        <w:spacing w:line="240" w:lineRule="exact"/>
        <w:ind w:left="5245"/>
        <w:jc w:val="both"/>
      </w:pPr>
      <w:r w:rsidRPr="00454454">
        <w:t xml:space="preserve">к </w:t>
      </w:r>
      <w:r w:rsidR="00CA311D" w:rsidRPr="00454454">
        <w:t>Подпрограмм</w:t>
      </w:r>
      <w:r w:rsidRPr="00454454">
        <w:t>е «Комплексное ра</w:t>
      </w:r>
      <w:r w:rsidRPr="00454454">
        <w:t>з</w:t>
      </w:r>
      <w:r w:rsidRPr="00454454">
        <w:t>витие коммунальной инфраструкт</w:t>
      </w:r>
      <w:r w:rsidRPr="00454454">
        <w:t>у</w:t>
      </w:r>
      <w:r w:rsidRPr="00454454">
        <w:t xml:space="preserve">ры» муниципальной </w:t>
      </w:r>
      <w:r w:rsidR="00C36F80" w:rsidRPr="00454454">
        <w:t>Программ</w:t>
      </w:r>
      <w:r w:rsidRPr="00454454">
        <w:t>ы Апанасенковского муниципального округа Ставропольского края  «Ра</w:t>
      </w:r>
      <w:r w:rsidRPr="00454454">
        <w:t>з</w:t>
      </w:r>
      <w:r w:rsidRPr="00454454">
        <w:t>витие жилищно-коммунального и дорожного хозяйства»</w:t>
      </w:r>
    </w:p>
    <w:p w:rsidR="00A1505C" w:rsidRPr="00454454" w:rsidRDefault="00A1505C" w:rsidP="00A1505C">
      <w:pPr>
        <w:spacing w:line="240" w:lineRule="exact"/>
        <w:ind w:left="5245" w:right="111"/>
        <w:rPr>
          <w:sz w:val="28"/>
          <w:szCs w:val="28"/>
        </w:rPr>
      </w:pPr>
    </w:p>
    <w:p w:rsidR="00F42530" w:rsidRPr="00454454" w:rsidRDefault="00F42530" w:rsidP="00A1505C">
      <w:pPr>
        <w:spacing w:line="240" w:lineRule="exact"/>
        <w:ind w:right="111"/>
        <w:jc w:val="center"/>
        <w:rPr>
          <w:sz w:val="28"/>
          <w:szCs w:val="28"/>
        </w:rPr>
      </w:pPr>
    </w:p>
    <w:p w:rsidR="00A1505C" w:rsidRPr="00454454" w:rsidRDefault="00A1505C" w:rsidP="00A1505C">
      <w:pPr>
        <w:spacing w:line="240" w:lineRule="exact"/>
        <w:ind w:right="111"/>
        <w:jc w:val="center"/>
        <w:rPr>
          <w:sz w:val="28"/>
          <w:szCs w:val="28"/>
        </w:rPr>
      </w:pPr>
      <w:r w:rsidRPr="00454454">
        <w:rPr>
          <w:sz w:val="28"/>
          <w:szCs w:val="28"/>
        </w:rPr>
        <w:t>Адресный перечень благоустройства (ремонта)</w:t>
      </w:r>
    </w:p>
    <w:p w:rsidR="00A1505C" w:rsidRPr="00454454" w:rsidRDefault="00A1505C" w:rsidP="00A1505C">
      <w:pPr>
        <w:spacing w:line="240" w:lineRule="exact"/>
        <w:ind w:right="111"/>
        <w:jc w:val="center"/>
        <w:rPr>
          <w:sz w:val="28"/>
          <w:szCs w:val="28"/>
        </w:rPr>
      </w:pPr>
      <w:r w:rsidRPr="00454454">
        <w:rPr>
          <w:sz w:val="28"/>
          <w:szCs w:val="28"/>
        </w:rPr>
        <w:t>детских площадок, расположенных на территории Апанасенковского муниц</w:t>
      </w:r>
      <w:r w:rsidRPr="00454454">
        <w:rPr>
          <w:sz w:val="28"/>
          <w:szCs w:val="28"/>
        </w:rPr>
        <w:t>и</w:t>
      </w:r>
      <w:r w:rsidRPr="00454454">
        <w:rPr>
          <w:sz w:val="28"/>
          <w:szCs w:val="28"/>
        </w:rPr>
        <w:t>пального округа Ставропольского края на 2024-202</w:t>
      </w:r>
      <w:r w:rsidR="0034769E" w:rsidRPr="00454454">
        <w:rPr>
          <w:sz w:val="28"/>
          <w:szCs w:val="28"/>
        </w:rPr>
        <w:t>9</w:t>
      </w:r>
      <w:r w:rsidRPr="00454454">
        <w:rPr>
          <w:sz w:val="28"/>
          <w:szCs w:val="28"/>
        </w:rPr>
        <w:t xml:space="preserve"> годы </w:t>
      </w:r>
    </w:p>
    <w:p w:rsidR="00A1505C" w:rsidRPr="00454454" w:rsidRDefault="00A1505C" w:rsidP="00A1505C">
      <w:pPr>
        <w:spacing w:line="240" w:lineRule="exact"/>
        <w:ind w:right="111"/>
        <w:jc w:val="center"/>
        <w:rPr>
          <w:sz w:val="28"/>
          <w:szCs w:val="28"/>
        </w:rPr>
      </w:pPr>
    </w:p>
    <w:tbl>
      <w:tblPr>
        <w:tblStyle w:val="a3"/>
        <w:tblW w:w="9181" w:type="dxa"/>
        <w:tblLook w:val="04A0"/>
      </w:tblPr>
      <w:tblGrid>
        <w:gridCol w:w="594"/>
        <w:gridCol w:w="5194"/>
        <w:gridCol w:w="1693"/>
        <w:gridCol w:w="1700"/>
      </w:tblGrid>
      <w:tr w:rsidR="00A1505C" w:rsidRPr="00454454" w:rsidTr="00F0309A">
        <w:tc>
          <w:tcPr>
            <w:tcW w:w="540" w:type="dxa"/>
          </w:tcPr>
          <w:p w:rsidR="00A1505C" w:rsidRPr="00454454" w:rsidRDefault="00A1505C" w:rsidP="00474337">
            <w:pPr>
              <w:jc w:val="center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 xml:space="preserve">№ </w:t>
            </w:r>
            <w:proofErr w:type="gramStart"/>
            <w:r w:rsidRPr="00454454">
              <w:rPr>
                <w:sz w:val="28"/>
                <w:szCs w:val="28"/>
              </w:rPr>
              <w:t>п</w:t>
            </w:r>
            <w:proofErr w:type="gramEnd"/>
            <w:r w:rsidRPr="00454454">
              <w:rPr>
                <w:sz w:val="28"/>
                <w:szCs w:val="28"/>
              </w:rPr>
              <w:t>/п</w:t>
            </w:r>
          </w:p>
        </w:tc>
        <w:tc>
          <w:tcPr>
            <w:tcW w:w="5239" w:type="dxa"/>
          </w:tcPr>
          <w:p w:rsidR="00A1505C" w:rsidRPr="00454454" w:rsidRDefault="00A1505C" w:rsidP="00474337">
            <w:pPr>
              <w:jc w:val="center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Адрес (местонахождения) детской пл</w:t>
            </w:r>
            <w:r w:rsidRPr="00454454">
              <w:rPr>
                <w:sz w:val="28"/>
                <w:szCs w:val="28"/>
              </w:rPr>
              <w:t>о</w:t>
            </w:r>
            <w:r w:rsidRPr="00454454">
              <w:rPr>
                <w:sz w:val="28"/>
                <w:szCs w:val="28"/>
              </w:rPr>
              <w:t>щадки</w:t>
            </w:r>
          </w:p>
        </w:tc>
        <w:tc>
          <w:tcPr>
            <w:tcW w:w="1700" w:type="dxa"/>
          </w:tcPr>
          <w:p w:rsidR="00A1505C" w:rsidRPr="00454454" w:rsidRDefault="00A1505C" w:rsidP="00474337">
            <w:pPr>
              <w:jc w:val="center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Типовой проект</w:t>
            </w:r>
          </w:p>
        </w:tc>
        <w:tc>
          <w:tcPr>
            <w:tcW w:w="1702" w:type="dxa"/>
          </w:tcPr>
          <w:p w:rsidR="00A1505C" w:rsidRPr="00454454" w:rsidRDefault="00A1505C" w:rsidP="00474337">
            <w:pPr>
              <w:jc w:val="center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Год реал</w:t>
            </w:r>
            <w:r w:rsidRPr="00454454">
              <w:rPr>
                <w:sz w:val="28"/>
                <w:szCs w:val="28"/>
              </w:rPr>
              <w:t>и</w:t>
            </w:r>
            <w:r w:rsidRPr="00454454">
              <w:rPr>
                <w:sz w:val="28"/>
                <w:szCs w:val="28"/>
              </w:rPr>
              <w:t>зации</w:t>
            </w:r>
          </w:p>
        </w:tc>
      </w:tr>
      <w:tr w:rsidR="00A1505C" w:rsidRPr="00454454" w:rsidTr="00F0309A">
        <w:tc>
          <w:tcPr>
            <w:tcW w:w="540" w:type="dxa"/>
          </w:tcPr>
          <w:p w:rsidR="00A1505C" w:rsidRPr="00454454" w:rsidRDefault="00A1505C" w:rsidP="00474337">
            <w:pPr>
              <w:jc w:val="center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1.</w:t>
            </w:r>
          </w:p>
        </w:tc>
        <w:tc>
          <w:tcPr>
            <w:tcW w:w="5239" w:type="dxa"/>
          </w:tcPr>
          <w:p w:rsidR="00A1505C" w:rsidRPr="00454454" w:rsidRDefault="00A1505C" w:rsidP="00474337">
            <w:pPr>
              <w:rPr>
                <w:sz w:val="28"/>
                <w:szCs w:val="28"/>
              </w:rPr>
            </w:pPr>
            <w:r w:rsidRPr="00454454">
              <w:rPr>
                <w:rFonts w:eastAsia="Calibri"/>
                <w:sz w:val="28"/>
                <w:szCs w:val="28"/>
                <w:lang w:eastAsia="en-US"/>
              </w:rPr>
              <w:t>с. Апанасенковское, парковая зона села Апанасенковского</w:t>
            </w:r>
          </w:p>
        </w:tc>
        <w:tc>
          <w:tcPr>
            <w:tcW w:w="1700" w:type="dxa"/>
          </w:tcPr>
          <w:p w:rsidR="00A1505C" w:rsidRPr="00454454" w:rsidRDefault="00A1505C" w:rsidP="00474337">
            <w:pPr>
              <w:jc w:val="center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10х10</w:t>
            </w:r>
          </w:p>
        </w:tc>
        <w:tc>
          <w:tcPr>
            <w:tcW w:w="1702" w:type="dxa"/>
          </w:tcPr>
          <w:p w:rsidR="00A1505C" w:rsidRPr="00454454" w:rsidRDefault="00A1505C" w:rsidP="00474337">
            <w:pPr>
              <w:jc w:val="center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2024</w:t>
            </w:r>
          </w:p>
        </w:tc>
      </w:tr>
      <w:tr w:rsidR="00A1505C" w:rsidRPr="00454454" w:rsidTr="00F0309A">
        <w:tc>
          <w:tcPr>
            <w:tcW w:w="540" w:type="dxa"/>
          </w:tcPr>
          <w:p w:rsidR="00A1505C" w:rsidRPr="00454454" w:rsidRDefault="00A1505C" w:rsidP="00474337">
            <w:pPr>
              <w:jc w:val="center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2.</w:t>
            </w:r>
          </w:p>
        </w:tc>
        <w:tc>
          <w:tcPr>
            <w:tcW w:w="5239" w:type="dxa"/>
          </w:tcPr>
          <w:p w:rsidR="00A1505C" w:rsidRPr="00454454" w:rsidRDefault="00A1505C" w:rsidP="00474337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454454">
              <w:rPr>
                <w:rFonts w:eastAsia="Calibri"/>
                <w:sz w:val="28"/>
                <w:szCs w:val="28"/>
                <w:lang w:eastAsia="en-US"/>
              </w:rPr>
              <w:t>с. Вознесеновское, ул. Красная</w:t>
            </w:r>
          </w:p>
        </w:tc>
        <w:tc>
          <w:tcPr>
            <w:tcW w:w="1700" w:type="dxa"/>
          </w:tcPr>
          <w:p w:rsidR="00A1505C" w:rsidRPr="00454454" w:rsidRDefault="00A1505C" w:rsidP="00474337">
            <w:pPr>
              <w:jc w:val="center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10х10</w:t>
            </w:r>
          </w:p>
        </w:tc>
        <w:tc>
          <w:tcPr>
            <w:tcW w:w="1702" w:type="dxa"/>
          </w:tcPr>
          <w:p w:rsidR="00A1505C" w:rsidRPr="00454454" w:rsidRDefault="00A1505C" w:rsidP="00474337">
            <w:pPr>
              <w:jc w:val="center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2025</w:t>
            </w:r>
          </w:p>
        </w:tc>
      </w:tr>
      <w:tr w:rsidR="00A1505C" w:rsidRPr="00454454" w:rsidTr="00F0309A">
        <w:tc>
          <w:tcPr>
            <w:tcW w:w="540" w:type="dxa"/>
          </w:tcPr>
          <w:p w:rsidR="00A1505C" w:rsidRPr="00454454" w:rsidRDefault="00A1505C" w:rsidP="00474337">
            <w:pPr>
              <w:jc w:val="center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3.</w:t>
            </w:r>
          </w:p>
        </w:tc>
        <w:tc>
          <w:tcPr>
            <w:tcW w:w="5239" w:type="dxa"/>
          </w:tcPr>
          <w:p w:rsidR="00A1505C" w:rsidRPr="00454454" w:rsidRDefault="00A1505C" w:rsidP="00474337">
            <w:pPr>
              <w:rPr>
                <w:sz w:val="28"/>
                <w:szCs w:val="28"/>
              </w:rPr>
            </w:pPr>
            <w:r w:rsidRPr="00454454">
              <w:rPr>
                <w:rFonts w:eastAsia="Calibri"/>
                <w:sz w:val="28"/>
                <w:szCs w:val="28"/>
                <w:lang w:eastAsia="en-US"/>
              </w:rPr>
              <w:t xml:space="preserve">с. Апанасенковское, вблизи жилого дома по ул. </w:t>
            </w:r>
            <w:proofErr w:type="gramStart"/>
            <w:r w:rsidRPr="00454454">
              <w:rPr>
                <w:rFonts w:eastAsia="Calibri"/>
                <w:sz w:val="28"/>
                <w:szCs w:val="28"/>
                <w:lang w:eastAsia="en-US"/>
              </w:rPr>
              <w:t>Садовая</w:t>
            </w:r>
            <w:proofErr w:type="gramEnd"/>
            <w:r w:rsidRPr="00454454">
              <w:rPr>
                <w:rFonts w:eastAsia="Calibri"/>
                <w:sz w:val="28"/>
                <w:szCs w:val="28"/>
                <w:lang w:eastAsia="en-US"/>
              </w:rPr>
              <w:t>,16</w:t>
            </w:r>
          </w:p>
        </w:tc>
        <w:tc>
          <w:tcPr>
            <w:tcW w:w="1700" w:type="dxa"/>
          </w:tcPr>
          <w:p w:rsidR="00A1505C" w:rsidRPr="00454454" w:rsidRDefault="00A1505C" w:rsidP="00474337">
            <w:pPr>
              <w:jc w:val="center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15х15</w:t>
            </w:r>
          </w:p>
        </w:tc>
        <w:tc>
          <w:tcPr>
            <w:tcW w:w="1702" w:type="dxa"/>
          </w:tcPr>
          <w:p w:rsidR="00A1505C" w:rsidRPr="00454454" w:rsidRDefault="00A1505C" w:rsidP="00474337">
            <w:pPr>
              <w:jc w:val="center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2025</w:t>
            </w:r>
          </w:p>
        </w:tc>
      </w:tr>
      <w:tr w:rsidR="00A1505C" w:rsidRPr="00454454" w:rsidTr="00F0309A">
        <w:tc>
          <w:tcPr>
            <w:tcW w:w="540" w:type="dxa"/>
          </w:tcPr>
          <w:p w:rsidR="00A1505C" w:rsidRPr="00454454" w:rsidRDefault="00A1505C" w:rsidP="00474337">
            <w:pPr>
              <w:jc w:val="center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4.</w:t>
            </w:r>
          </w:p>
        </w:tc>
        <w:tc>
          <w:tcPr>
            <w:tcW w:w="5239" w:type="dxa"/>
          </w:tcPr>
          <w:p w:rsidR="00A1505C" w:rsidRPr="00454454" w:rsidRDefault="00A1505C" w:rsidP="00474337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 w:rsidRPr="00454454">
              <w:rPr>
                <w:rFonts w:eastAsia="Calibri"/>
                <w:sz w:val="28"/>
                <w:szCs w:val="28"/>
                <w:lang w:eastAsia="en-US"/>
              </w:rPr>
              <w:t xml:space="preserve">с. Апанасенковское, пересечение ул. </w:t>
            </w:r>
            <w:proofErr w:type="gramStart"/>
            <w:r w:rsidRPr="00454454">
              <w:rPr>
                <w:rFonts w:eastAsia="Calibri"/>
                <w:sz w:val="28"/>
                <w:szCs w:val="28"/>
                <w:lang w:eastAsia="en-US"/>
              </w:rPr>
              <w:t>С</w:t>
            </w:r>
            <w:r w:rsidRPr="00454454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454454">
              <w:rPr>
                <w:rFonts w:eastAsia="Calibri"/>
                <w:sz w:val="28"/>
                <w:szCs w:val="28"/>
                <w:lang w:eastAsia="en-US"/>
              </w:rPr>
              <w:t>ветская</w:t>
            </w:r>
            <w:proofErr w:type="gramEnd"/>
            <w:r w:rsidRPr="00454454">
              <w:rPr>
                <w:rFonts w:eastAsia="Calibri"/>
                <w:sz w:val="28"/>
                <w:szCs w:val="28"/>
                <w:lang w:eastAsia="en-US"/>
              </w:rPr>
              <w:t xml:space="preserve"> и пер. Восточный</w:t>
            </w:r>
          </w:p>
        </w:tc>
        <w:tc>
          <w:tcPr>
            <w:tcW w:w="1700" w:type="dxa"/>
          </w:tcPr>
          <w:p w:rsidR="00A1505C" w:rsidRPr="00454454" w:rsidRDefault="00A1505C" w:rsidP="00474337">
            <w:pPr>
              <w:jc w:val="center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15х15</w:t>
            </w:r>
          </w:p>
        </w:tc>
        <w:tc>
          <w:tcPr>
            <w:tcW w:w="1702" w:type="dxa"/>
          </w:tcPr>
          <w:p w:rsidR="00A1505C" w:rsidRPr="00454454" w:rsidRDefault="00A1505C" w:rsidP="00474337">
            <w:pPr>
              <w:jc w:val="center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2025</w:t>
            </w:r>
          </w:p>
        </w:tc>
      </w:tr>
      <w:tr w:rsidR="00A1505C" w:rsidRPr="00454454" w:rsidTr="00F0309A">
        <w:trPr>
          <w:trHeight w:val="58"/>
        </w:trPr>
        <w:tc>
          <w:tcPr>
            <w:tcW w:w="540" w:type="dxa"/>
          </w:tcPr>
          <w:p w:rsidR="00A1505C" w:rsidRPr="00454454" w:rsidRDefault="00A1505C" w:rsidP="00474337">
            <w:pPr>
              <w:jc w:val="center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5.</w:t>
            </w:r>
          </w:p>
        </w:tc>
        <w:tc>
          <w:tcPr>
            <w:tcW w:w="5239" w:type="dxa"/>
          </w:tcPr>
          <w:p w:rsidR="00A1505C" w:rsidRPr="00454454" w:rsidRDefault="00A1505C" w:rsidP="00474337">
            <w:pPr>
              <w:spacing w:after="160"/>
              <w:rPr>
                <w:sz w:val="28"/>
                <w:szCs w:val="28"/>
              </w:rPr>
            </w:pPr>
            <w:r w:rsidRPr="00454454">
              <w:rPr>
                <w:rFonts w:eastAsia="Calibri"/>
                <w:sz w:val="28"/>
                <w:szCs w:val="28"/>
                <w:lang w:eastAsia="en-US"/>
              </w:rPr>
              <w:t xml:space="preserve">с. Апанасенковское, пересечение улиц </w:t>
            </w:r>
            <w:proofErr w:type="gramStart"/>
            <w:r w:rsidRPr="00454454">
              <w:rPr>
                <w:rFonts w:eastAsia="Calibri"/>
                <w:sz w:val="28"/>
                <w:szCs w:val="28"/>
                <w:lang w:eastAsia="en-US"/>
              </w:rPr>
              <w:t>Советская</w:t>
            </w:r>
            <w:proofErr w:type="gramEnd"/>
            <w:r w:rsidRPr="00454454">
              <w:rPr>
                <w:rFonts w:eastAsia="Calibri"/>
                <w:sz w:val="28"/>
                <w:szCs w:val="28"/>
                <w:lang w:eastAsia="en-US"/>
              </w:rPr>
              <w:t xml:space="preserve"> и Октябрьская</w:t>
            </w:r>
          </w:p>
        </w:tc>
        <w:tc>
          <w:tcPr>
            <w:tcW w:w="1700" w:type="dxa"/>
          </w:tcPr>
          <w:p w:rsidR="00A1505C" w:rsidRPr="00454454" w:rsidRDefault="00A1505C" w:rsidP="00474337">
            <w:pPr>
              <w:jc w:val="center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15х15</w:t>
            </w:r>
          </w:p>
        </w:tc>
        <w:tc>
          <w:tcPr>
            <w:tcW w:w="1702" w:type="dxa"/>
          </w:tcPr>
          <w:p w:rsidR="00A1505C" w:rsidRPr="00454454" w:rsidRDefault="00A1505C" w:rsidP="00474337">
            <w:pPr>
              <w:jc w:val="center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2025</w:t>
            </w:r>
          </w:p>
        </w:tc>
      </w:tr>
      <w:tr w:rsidR="00A1505C" w:rsidRPr="00454454" w:rsidTr="00F0309A">
        <w:tc>
          <w:tcPr>
            <w:tcW w:w="540" w:type="dxa"/>
          </w:tcPr>
          <w:p w:rsidR="00A1505C" w:rsidRPr="00454454" w:rsidRDefault="00A1505C" w:rsidP="00474337">
            <w:pPr>
              <w:jc w:val="center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6.</w:t>
            </w:r>
          </w:p>
        </w:tc>
        <w:tc>
          <w:tcPr>
            <w:tcW w:w="5239" w:type="dxa"/>
          </w:tcPr>
          <w:p w:rsidR="00A1505C" w:rsidRPr="00454454" w:rsidRDefault="00A1505C" w:rsidP="00474337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454454">
              <w:rPr>
                <w:rFonts w:eastAsia="Calibri"/>
                <w:sz w:val="28"/>
                <w:szCs w:val="28"/>
                <w:lang w:eastAsia="en-US"/>
              </w:rPr>
              <w:t>с. Белые</w:t>
            </w:r>
            <w:proofErr w:type="gramStart"/>
            <w:r w:rsidRPr="00454454">
              <w:rPr>
                <w:rFonts w:eastAsia="Calibri"/>
                <w:sz w:val="28"/>
                <w:szCs w:val="28"/>
                <w:lang w:eastAsia="en-US"/>
              </w:rPr>
              <w:t xml:space="preserve"> К</w:t>
            </w:r>
            <w:proofErr w:type="gramEnd"/>
            <w:r w:rsidRPr="00454454">
              <w:rPr>
                <w:rFonts w:eastAsia="Calibri"/>
                <w:sz w:val="28"/>
                <w:szCs w:val="28"/>
                <w:lang w:eastAsia="en-US"/>
              </w:rPr>
              <w:t>опани, ул. Мира</w:t>
            </w:r>
          </w:p>
        </w:tc>
        <w:tc>
          <w:tcPr>
            <w:tcW w:w="1700" w:type="dxa"/>
          </w:tcPr>
          <w:p w:rsidR="00A1505C" w:rsidRPr="00454454" w:rsidRDefault="00A1505C" w:rsidP="00474337">
            <w:pPr>
              <w:jc w:val="center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15х15</w:t>
            </w:r>
          </w:p>
        </w:tc>
        <w:tc>
          <w:tcPr>
            <w:tcW w:w="1702" w:type="dxa"/>
          </w:tcPr>
          <w:p w:rsidR="00A1505C" w:rsidRPr="00454454" w:rsidRDefault="00A1505C" w:rsidP="00474337">
            <w:pPr>
              <w:jc w:val="center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2025</w:t>
            </w:r>
          </w:p>
        </w:tc>
      </w:tr>
      <w:tr w:rsidR="00A1505C" w:rsidRPr="00454454" w:rsidTr="00F0309A">
        <w:tc>
          <w:tcPr>
            <w:tcW w:w="540" w:type="dxa"/>
          </w:tcPr>
          <w:p w:rsidR="00A1505C" w:rsidRPr="00454454" w:rsidRDefault="00A1505C" w:rsidP="00474337">
            <w:pPr>
              <w:jc w:val="center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7.</w:t>
            </w:r>
          </w:p>
        </w:tc>
        <w:tc>
          <w:tcPr>
            <w:tcW w:w="5239" w:type="dxa"/>
          </w:tcPr>
          <w:p w:rsidR="00A1505C" w:rsidRPr="00454454" w:rsidRDefault="00A1505C" w:rsidP="00474337">
            <w:pPr>
              <w:rPr>
                <w:sz w:val="28"/>
                <w:szCs w:val="28"/>
              </w:rPr>
            </w:pPr>
            <w:r w:rsidRPr="00454454">
              <w:rPr>
                <w:rFonts w:eastAsia="Calibri"/>
                <w:sz w:val="28"/>
                <w:szCs w:val="28"/>
                <w:lang w:eastAsia="en-US"/>
              </w:rPr>
              <w:t xml:space="preserve">с. Воздвиженское, ул. </w:t>
            </w:r>
            <w:proofErr w:type="gramStart"/>
            <w:r w:rsidRPr="00454454">
              <w:rPr>
                <w:rFonts w:eastAsia="Calibri"/>
                <w:sz w:val="28"/>
                <w:szCs w:val="28"/>
                <w:lang w:eastAsia="en-US"/>
              </w:rPr>
              <w:t>Комсомольская</w:t>
            </w:r>
            <w:proofErr w:type="gramEnd"/>
          </w:p>
        </w:tc>
        <w:tc>
          <w:tcPr>
            <w:tcW w:w="1700" w:type="dxa"/>
          </w:tcPr>
          <w:p w:rsidR="00A1505C" w:rsidRPr="00454454" w:rsidRDefault="00A1505C" w:rsidP="00474337">
            <w:pPr>
              <w:jc w:val="center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15х15</w:t>
            </w:r>
          </w:p>
        </w:tc>
        <w:tc>
          <w:tcPr>
            <w:tcW w:w="1702" w:type="dxa"/>
          </w:tcPr>
          <w:p w:rsidR="00A1505C" w:rsidRPr="00454454" w:rsidRDefault="00A1505C" w:rsidP="00F0309A">
            <w:pPr>
              <w:jc w:val="center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202</w:t>
            </w:r>
            <w:r w:rsidR="00F0309A" w:rsidRPr="00454454">
              <w:rPr>
                <w:sz w:val="28"/>
                <w:szCs w:val="28"/>
              </w:rPr>
              <w:t>6</w:t>
            </w:r>
          </w:p>
        </w:tc>
      </w:tr>
      <w:tr w:rsidR="00F0309A" w:rsidRPr="00454454" w:rsidTr="00F0309A">
        <w:tc>
          <w:tcPr>
            <w:tcW w:w="540" w:type="dxa"/>
          </w:tcPr>
          <w:p w:rsidR="00F0309A" w:rsidRPr="00454454" w:rsidRDefault="00F0309A" w:rsidP="00474337">
            <w:pPr>
              <w:jc w:val="center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8.</w:t>
            </w:r>
          </w:p>
        </w:tc>
        <w:tc>
          <w:tcPr>
            <w:tcW w:w="5239" w:type="dxa"/>
          </w:tcPr>
          <w:p w:rsidR="00F0309A" w:rsidRPr="00454454" w:rsidRDefault="00F0309A" w:rsidP="00474337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454454">
              <w:rPr>
                <w:rFonts w:eastAsia="Calibri"/>
                <w:sz w:val="28"/>
                <w:szCs w:val="28"/>
                <w:lang w:eastAsia="en-US"/>
              </w:rPr>
              <w:t>с. Вознесеновское, ул. Красная</w:t>
            </w:r>
          </w:p>
        </w:tc>
        <w:tc>
          <w:tcPr>
            <w:tcW w:w="1700" w:type="dxa"/>
          </w:tcPr>
          <w:p w:rsidR="00F0309A" w:rsidRPr="00454454" w:rsidRDefault="00F0309A" w:rsidP="00474337">
            <w:pPr>
              <w:jc w:val="center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15х15</w:t>
            </w:r>
          </w:p>
        </w:tc>
        <w:tc>
          <w:tcPr>
            <w:tcW w:w="1702" w:type="dxa"/>
          </w:tcPr>
          <w:p w:rsidR="00F0309A" w:rsidRPr="00454454" w:rsidRDefault="00F0309A" w:rsidP="00F0309A">
            <w:pPr>
              <w:jc w:val="center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2026</w:t>
            </w:r>
          </w:p>
        </w:tc>
      </w:tr>
      <w:tr w:rsidR="00F0309A" w:rsidRPr="00454454" w:rsidTr="00F0309A">
        <w:tc>
          <w:tcPr>
            <w:tcW w:w="540" w:type="dxa"/>
          </w:tcPr>
          <w:p w:rsidR="00F0309A" w:rsidRPr="00454454" w:rsidRDefault="00F0309A" w:rsidP="00474337">
            <w:pPr>
              <w:jc w:val="center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9.</w:t>
            </w:r>
          </w:p>
        </w:tc>
        <w:tc>
          <w:tcPr>
            <w:tcW w:w="5239" w:type="dxa"/>
          </w:tcPr>
          <w:p w:rsidR="00F0309A" w:rsidRPr="00454454" w:rsidRDefault="00F0309A" w:rsidP="00474337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454454">
              <w:rPr>
                <w:rFonts w:eastAsia="Calibri"/>
                <w:sz w:val="28"/>
                <w:szCs w:val="28"/>
                <w:lang w:eastAsia="en-US"/>
              </w:rPr>
              <w:t>с</w:t>
            </w:r>
            <w:proofErr w:type="gramEnd"/>
            <w:r w:rsidRPr="00454454">
              <w:rPr>
                <w:rFonts w:eastAsia="Calibri"/>
                <w:sz w:val="28"/>
                <w:szCs w:val="28"/>
                <w:lang w:eastAsia="en-US"/>
              </w:rPr>
              <w:t>. Дербетовка, ул. Садовая</w:t>
            </w:r>
          </w:p>
        </w:tc>
        <w:tc>
          <w:tcPr>
            <w:tcW w:w="1700" w:type="dxa"/>
          </w:tcPr>
          <w:p w:rsidR="00F0309A" w:rsidRPr="00454454" w:rsidRDefault="00F0309A" w:rsidP="00474337">
            <w:pPr>
              <w:jc w:val="center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15х15</w:t>
            </w:r>
          </w:p>
        </w:tc>
        <w:tc>
          <w:tcPr>
            <w:tcW w:w="1702" w:type="dxa"/>
          </w:tcPr>
          <w:p w:rsidR="00F0309A" w:rsidRPr="00454454" w:rsidRDefault="00F0309A" w:rsidP="00F0309A">
            <w:pPr>
              <w:jc w:val="center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2026</w:t>
            </w:r>
          </w:p>
        </w:tc>
      </w:tr>
      <w:tr w:rsidR="00F0309A" w:rsidRPr="00454454" w:rsidTr="00F0309A">
        <w:tc>
          <w:tcPr>
            <w:tcW w:w="540" w:type="dxa"/>
          </w:tcPr>
          <w:p w:rsidR="00F0309A" w:rsidRPr="00454454" w:rsidRDefault="00F0309A" w:rsidP="00474337">
            <w:pPr>
              <w:jc w:val="center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10.</w:t>
            </w:r>
          </w:p>
        </w:tc>
        <w:tc>
          <w:tcPr>
            <w:tcW w:w="5239" w:type="dxa"/>
          </w:tcPr>
          <w:p w:rsidR="00F0309A" w:rsidRPr="00454454" w:rsidRDefault="00F0309A" w:rsidP="00474337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454454">
              <w:rPr>
                <w:rFonts w:eastAsia="Calibri"/>
                <w:sz w:val="28"/>
                <w:szCs w:val="28"/>
                <w:lang w:eastAsia="en-US"/>
              </w:rPr>
              <w:t>с</w:t>
            </w:r>
            <w:proofErr w:type="gramEnd"/>
            <w:r w:rsidRPr="00454454">
              <w:rPr>
                <w:rFonts w:eastAsia="Calibri"/>
                <w:sz w:val="28"/>
                <w:szCs w:val="28"/>
                <w:lang w:eastAsia="en-US"/>
              </w:rPr>
              <w:t>. Дербетовка, ул. Театральная</w:t>
            </w:r>
          </w:p>
        </w:tc>
        <w:tc>
          <w:tcPr>
            <w:tcW w:w="1700" w:type="dxa"/>
          </w:tcPr>
          <w:p w:rsidR="00F0309A" w:rsidRPr="00454454" w:rsidRDefault="00F0309A" w:rsidP="00474337">
            <w:pPr>
              <w:jc w:val="center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15х15</w:t>
            </w:r>
          </w:p>
        </w:tc>
        <w:tc>
          <w:tcPr>
            <w:tcW w:w="1702" w:type="dxa"/>
          </w:tcPr>
          <w:p w:rsidR="00F0309A" w:rsidRPr="00454454" w:rsidRDefault="00F0309A" w:rsidP="00F0309A">
            <w:pPr>
              <w:jc w:val="center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2026</w:t>
            </w:r>
          </w:p>
        </w:tc>
      </w:tr>
      <w:tr w:rsidR="00F0309A" w:rsidRPr="00454454" w:rsidTr="00F0309A">
        <w:tc>
          <w:tcPr>
            <w:tcW w:w="540" w:type="dxa"/>
          </w:tcPr>
          <w:p w:rsidR="00F0309A" w:rsidRPr="00454454" w:rsidRDefault="00F0309A" w:rsidP="00474337">
            <w:pPr>
              <w:jc w:val="center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11.</w:t>
            </w:r>
          </w:p>
        </w:tc>
        <w:tc>
          <w:tcPr>
            <w:tcW w:w="5239" w:type="dxa"/>
          </w:tcPr>
          <w:p w:rsidR="00F0309A" w:rsidRPr="00454454" w:rsidRDefault="00F0309A" w:rsidP="00474337">
            <w:pPr>
              <w:rPr>
                <w:sz w:val="28"/>
                <w:szCs w:val="28"/>
              </w:rPr>
            </w:pPr>
            <w:r w:rsidRPr="00454454">
              <w:rPr>
                <w:rFonts w:eastAsia="Calibri"/>
                <w:sz w:val="28"/>
                <w:szCs w:val="28"/>
                <w:lang w:eastAsia="en-US"/>
              </w:rPr>
              <w:t xml:space="preserve">с. </w:t>
            </w:r>
            <w:proofErr w:type="gramStart"/>
            <w:r w:rsidRPr="00454454">
              <w:rPr>
                <w:rFonts w:eastAsia="Calibri"/>
                <w:sz w:val="28"/>
                <w:szCs w:val="28"/>
                <w:lang w:eastAsia="en-US"/>
              </w:rPr>
              <w:t>Дивное</w:t>
            </w:r>
            <w:proofErr w:type="gramEnd"/>
            <w:r w:rsidRPr="00454454">
              <w:rPr>
                <w:rFonts w:eastAsia="Calibri"/>
                <w:sz w:val="28"/>
                <w:szCs w:val="28"/>
                <w:lang w:eastAsia="en-US"/>
              </w:rPr>
              <w:t>, ул. Кашубы, 21 (з/у рядом с домовладением)</w:t>
            </w:r>
          </w:p>
        </w:tc>
        <w:tc>
          <w:tcPr>
            <w:tcW w:w="1700" w:type="dxa"/>
          </w:tcPr>
          <w:p w:rsidR="00F0309A" w:rsidRPr="00454454" w:rsidRDefault="00F0309A" w:rsidP="00474337">
            <w:pPr>
              <w:jc w:val="center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15х15</w:t>
            </w:r>
          </w:p>
        </w:tc>
        <w:tc>
          <w:tcPr>
            <w:tcW w:w="1702" w:type="dxa"/>
          </w:tcPr>
          <w:p w:rsidR="00F0309A" w:rsidRPr="00454454" w:rsidRDefault="00F0309A" w:rsidP="00F0309A">
            <w:pPr>
              <w:jc w:val="center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2026</w:t>
            </w:r>
          </w:p>
        </w:tc>
      </w:tr>
      <w:tr w:rsidR="00A1505C" w:rsidRPr="00454454" w:rsidTr="00F0309A">
        <w:tc>
          <w:tcPr>
            <w:tcW w:w="540" w:type="dxa"/>
          </w:tcPr>
          <w:p w:rsidR="00A1505C" w:rsidRPr="00454454" w:rsidRDefault="00A1505C" w:rsidP="00474337">
            <w:pPr>
              <w:jc w:val="center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12.</w:t>
            </w:r>
          </w:p>
        </w:tc>
        <w:tc>
          <w:tcPr>
            <w:tcW w:w="5239" w:type="dxa"/>
          </w:tcPr>
          <w:p w:rsidR="00A1505C" w:rsidRPr="00454454" w:rsidRDefault="00A1505C" w:rsidP="00474337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454454">
              <w:rPr>
                <w:rFonts w:eastAsia="Calibri"/>
                <w:sz w:val="28"/>
                <w:szCs w:val="28"/>
                <w:lang w:eastAsia="en-US"/>
              </w:rPr>
              <w:t>с. Киевка, пер. Киевский</w:t>
            </w:r>
          </w:p>
        </w:tc>
        <w:tc>
          <w:tcPr>
            <w:tcW w:w="1700" w:type="dxa"/>
          </w:tcPr>
          <w:p w:rsidR="00A1505C" w:rsidRPr="00454454" w:rsidRDefault="00A1505C" w:rsidP="00474337">
            <w:pPr>
              <w:jc w:val="center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15х15</w:t>
            </w:r>
          </w:p>
        </w:tc>
        <w:tc>
          <w:tcPr>
            <w:tcW w:w="1702" w:type="dxa"/>
          </w:tcPr>
          <w:p w:rsidR="00A1505C" w:rsidRPr="00454454" w:rsidRDefault="00A1505C" w:rsidP="00F0309A">
            <w:pPr>
              <w:jc w:val="center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202</w:t>
            </w:r>
            <w:r w:rsidR="00F0309A" w:rsidRPr="00454454">
              <w:rPr>
                <w:sz w:val="28"/>
                <w:szCs w:val="28"/>
              </w:rPr>
              <w:t>7</w:t>
            </w:r>
          </w:p>
        </w:tc>
      </w:tr>
      <w:tr w:rsidR="00F0309A" w:rsidRPr="00454454" w:rsidTr="00F0309A">
        <w:tc>
          <w:tcPr>
            <w:tcW w:w="540" w:type="dxa"/>
          </w:tcPr>
          <w:p w:rsidR="00F0309A" w:rsidRPr="00454454" w:rsidRDefault="00F0309A" w:rsidP="00474337">
            <w:pPr>
              <w:jc w:val="center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13.</w:t>
            </w:r>
          </w:p>
        </w:tc>
        <w:tc>
          <w:tcPr>
            <w:tcW w:w="5239" w:type="dxa"/>
          </w:tcPr>
          <w:p w:rsidR="00F0309A" w:rsidRPr="00454454" w:rsidRDefault="00F0309A" w:rsidP="00474337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454454">
              <w:rPr>
                <w:rFonts w:eastAsia="Calibri"/>
                <w:sz w:val="28"/>
                <w:szCs w:val="28"/>
                <w:lang w:eastAsia="en-US"/>
              </w:rPr>
              <w:t>с</w:t>
            </w:r>
            <w:proofErr w:type="gramEnd"/>
            <w:r w:rsidRPr="00454454">
              <w:rPr>
                <w:rFonts w:eastAsia="Calibri"/>
                <w:sz w:val="28"/>
                <w:szCs w:val="28"/>
                <w:lang w:eastAsia="en-US"/>
              </w:rPr>
              <w:t xml:space="preserve">. </w:t>
            </w:r>
            <w:proofErr w:type="gramStart"/>
            <w:r w:rsidRPr="00454454">
              <w:rPr>
                <w:rFonts w:eastAsia="Calibri"/>
                <w:sz w:val="28"/>
                <w:szCs w:val="28"/>
                <w:lang w:eastAsia="en-US"/>
              </w:rPr>
              <w:t>Малая</w:t>
            </w:r>
            <w:proofErr w:type="gramEnd"/>
            <w:r w:rsidRPr="00454454">
              <w:rPr>
                <w:rFonts w:eastAsia="Calibri"/>
                <w:sz w:val="28"/>
                <w:szCs w:val="28"/>
                <w:lang w:eastAsia="en-US"/>
              </w:rPr>
              <w:t xml:space="preserve"> Джалга детская площадка в парке МКУК «Сельский дом культуры»</w:t>
            </w:r>
          </w:p>
        </w:tc>
        <w:tc>
          <w:tcPr>
            <w:tcW w:w="1700" w:type="dxa"/>
          </w:tcPr>
          <w:p w:rsidR="00F0309A" w:rsidRPr="00454454" w:rsidRDefault="00F0309A" w:rsidP="00474337">
            <w:pPr>
              <w:jc w:val="center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15х15</w:t>
            </w:r>
          </w:p>
        </w:tc>
        <w:tc>
          <w:tcPr>
            <w:tcW w:w="1702" w:type="dxa"/>
          </w:tcPr>
          <w:p w:rsidR="00F0309A" w:rsidRPr="00454454" w:rsidRDefault="00F0309A" w:rsidP="00F0309A">
            <w:pPr>
              <w:jc w:val="center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2027</w:t>
            </w:r>
          </w:p>
        </w:tc>
      </w:tr>
      <w:tr w:rsidR="00F0309A" w:rsidRPr="00454454" w:rsidTr="00F0309A">
        <w:tc>
          <w:tcPr>
            <w:tcW w:w="540" w:type="dxa"/>
          </w:tcPr>
          <w:p w:rsidR="00F0309A" w:rsidRPr="00454454" w:rsidRDefault="00F0309A" w:rsidP="00474337">
            <w:pPr>
              <w:jc w:val="center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14.</w:t>
            </w:r>
          </w:p>
        </w:tc>
        <w:tc>
          <w:tcPr>
            <w:tcW w:w="5239" w:type="dxa"/>
          </w:tcPr>
          <w:p w:rsidR="00F0309A" w:rsidRPr="00454454" w:rsidRDefault="00F0309A" w:rsidP="00474337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454454">
              <w:rPr>
                <w:rFonts w:eastAsia="Calibri"/>
                <w:sz w:val="28"/>
                <w:szCs w:val="28"/>
                <w:lang w:eastAsia="en-US"/>
              </w:rPr>
              <w:t>с. Манычское, парковая зона села М</w:t>
            </w:r>
            <w:r w:rsidRPr="00454454">
              <w:rPr>
                <w:rFonts w:eastAsia="Calibri"/>
                <w:sz w:val="28"/>
                <w:szCs w:val="28"/>
                <w:lang w:eastAsia="en-US"/>
              </w:rPr>
              <w:t>а</w:t>
            </w:r>
            <w:r w:rsidRPr="00454454">
              <w:rPr>
                <w:rFonts w:eastAsia="Calibri"/>
                <w:sz w:val="28"/>
                <w:szCs w:val="28"/>
                <w:lang w:eastAsia="en-US"/>
              </w:rPr>
              <w:t>нычского</w:t>
            </w:r>
          </w:p>
        </w:tc>
        <w:tc>
          <w:tcPr>
            <w:tcW w:w="1700" w:type="dxa"/>
          </w:tcPr>
          <w:p w:rsidR="00F0309A" w:rsidRPr="00454454" w:rsidRDefault="00F0309A" w:rsidP="00474337">
            <w:pPr>
              <w:jc w:val="center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15х15</w:t>
            </w:r>
          </w:p>
        </w:tc>
        <w:tc>
          <w:tcPr>
            <w:tcW w:w="1702" w:type="dxa"/>
          </w:tcPr>
          <w:p w:rsidR="00F0309A" w:rsidRPr="00454454" w:rsidRDefault="00F0309A" w:rsidP="00F0309A">
            <w:pPr>
              <w:jc w:val="center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2027</w:t>
            </w:r>
          </w:p>
        </w:tc>
      </w:tr>
      <w:tr w:rsidR="00F0309A" w:rsidRPr="00454454" w:rsidTr="00F0309A">
        <w:tc>
          <w:tcPr>
            <w:tcW w:w="540" w:type="dxa"/>
          </w:tcPr>
          <w:p w:rsidR="00F0309A" w:rsidRPr="00454454" w:rsidRDefault="00F0309A" w:rsidP="00474337">
            <w:pPr>
              <w:jc w:val="center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15.</w:t>
            </w:r>
          </w:p>
        </w:tc>
        <w:tc>
          <w:tcPr>
            <w:tcW w:w="5239" w:type="dxa"/>
          </w:tcPr>
          <w:p w:rsidR="00F0309A" w:rsidRPr="00454454" w:rsidRDefault="00F0309A" w:rsidP="00474337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454454">
              <w:rPr>
                <w:rFonts w:eastAsia="Calibri"/>
                <w:sz w:val="28"/>
                <w:szCs w:val="28"/>
                <w:lang w:eastAsia="en-US"/>
              </w:rPr>
              <w:t>с. Рагули, ул. Пролетарская</w:t>
            </w:r>
          </w:p>
        </w:tc>
        <w:tc>
          <w:tcPr>
            <w:tcW w:w="1700" w:type="dxa"/>
          </w:tcPr>
          <w:p w:rsidR="00F0309A" w:rsidRPr="00454454" w:rsidRDefault="00F0309A" w:rsidP="00474337">
            <w:pPr>
              <w:jc w:val="center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15х15</w:t>
            </w:r>
          </w:p>
        </w:tc>
        <w:tc>
          <w:tcPr>
            <w:tcW w:w="1702" w:type="dxa"/>
          </w:tcPr>
          <w:p w:rsidR="00F0309A" w:rsidRPr="00454454" w:rsidRDefault="00F0309A" w:rsidP="00F0309A">
            <w:pPr>
              <w:jc w:val="center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2027</w:t>
            </w:r>
          </w:p>
        </w:tc>
      </w:tr>
      <w:tr w:rsidR="00F0309A" w:rsidRPr="00454454" w:rsidTr="00F0309A">
        <w:tc>
          <w:tcPr>
            <w:tcW w:w="540" w:type="dxa"/>
          </w:tcPr>
          <w:p w:rsidR="00F0309A" w:rsidRPr="00454454" w:rsidRDefault="00F0309A" w:rsidP="00474337">
            <w:pPr>
              <w:jc w:val="center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16.</w:t>
            </w:r>
          </w:p>
        </w:tc>
        <w:tc>
          <w:tcPr>
            <w:tcW w:w="5239" w:type="dxa"/>
          </w:tcPr>
          <w:p w:rsidR="00F0309A" w:rsidRPr="00454454" w:rsidRDefault="00F0309A" w:rsidP="00474337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454454">
              <w:rPr>
                <w:rFonts w:eastAsia="Calibri"/>
                <w:sz w:val="28"/>
                <w:szCs w:val="28"/>
                <w:lang w:eastAsia="en-US"/>
              </w:rPr>
              <w:t>п. Айгурский, ул. Садовая, 26а</w:t>
            </w:r>
          </w:p>
        </w:tc>
        <w:tc>
          <w:tcPr>
            <w:tcW w:w="1700" w:type="dxa"/>
          </w:tcPr>
          <w:p w:rsidR="00F0309A" w:rsidRPr="00454454" w:rsidRDefault="00F0309A" w:rsidP="00474337">
            <w:pPr>
              <w:jc w:val="center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20х20</w:t>
            </w:r>
          </w:p>
        </w:tc>
        <w:tc>
          <w:tcPr>
            <w:tcW w:w="1702" w:type="dxa"/>
          </w:tcPr>
          <w:p w:rsidR="00F0309A" w:rsidRPr="00454454" w:rsidRDefault="00F0309A" w:rsidP="00F0309A">
            <w:pPr>
              <w:jc w:val="center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2027</w:t>
            </w:r>
          </w:p>
        </w:tc>
      </w:tr>
      <w:tr w:rsidR="00F0309A" w:rsidRPr="00454454" w:rsidTr="00F0309A">
        <w:tc>
          <w:tcPr>
            <w:tcW w:w="540" w:type="dxa"/>
          </w:tcPr>
          <w:p w:rsidR="00F0309A" w:rsidRPr="00454454" w:rsidRDefault="00F0309A" w:rsidP="00474337">
            <w:pPr>
              <w:jc w:val="center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17.</w:t>
            </w:r>
          </w:p>
        </w:tc>
        <w:tc>
          <w:tcPr>
            <w:tcW w:w="5239" w:type="dxa"/>
          </w:tcPr>
          <w:p w:rsidR="00F0309A" w:rsidRPr="00454454" w:rsidRDefault="00F0309A" w:rsidP="00474337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454454">
              <w:rPr>
                <w:rFonts w:eastAsia="Calibri"/>
                <w:sz w:val="28"/>
                <w:szCs w:val="28"/>
                <w:lang w:eastAsia="en-US"/>
              </w:rPr>
              <w:t>с. Вознесеновское, ул. Садовая</w:t>
            </w:r>
          </w:p>
        </w:tc>
        <w:tc>
          <w:tcPr>
            <w:tcW w:w="1700" w:type="dxa"/>
          </w:tcPr>
          <w:p w:rsidR="00F0309A" w:rsidRPr="00454454" w:rsidRDefault="00F0309A" w:rsidP="00474337">
            <w:pPr>
              <w:jc w:val="center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20х20</w:t>
            </w:r>
          </w:p>
        </w:tc>
        <w:tc>
          <w:tcPr>
            <w:tcW w:w="1702" w:type="dxa"/>
          </w:tcPr>
          <w:p w:rsidR="00F0309A" w:rsidRPr="00454454" w:rsidRDefault="00F0309A" w:rsidP="00F0309A">
            <w:pPr>
              <w:jc w:val="center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2027</w:t>
            </w:r>
          </w:p>
        </w:tc>
      </w:tr>
      <w:tr w:rsidR="00F0309A" w:rsidRPr="00454454" w:rsidTr="00F0309A">
        <w:tc>
          <w:tcPr>
            <w:tcW w:w="540" w:type="dxa"/>
          </w:tcPr>
          <w:p w:rsidR="00F0309A" w:rsidRPr="00454454" w:rsidRDefault="00F0309A" w:rsidP="00474337">
            <w:pPr>
              <w:jc w:val="center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18.</w:t>
            </w:r>
          </w:p>
        </w:tc>
        <w:tc>
          <w:tcPr>
            <w:tcW w:w="5239" w:type="dxa"/>
          </w:tcPr>
          <w:p w:rsidR="00F0309A" w:rsidRPr="00454454" w:rsidRDefault="00F0309A" w:rsidP="00474337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454454">
              <w:rPr>
                <w:rFonts w:eastAsia="Calibri"/>
                <w:sz w:val="28"/>
                <w:szCs w:val="28"/>
                <w:lang w:eastAsia="en-US"/>
              </w:rPr>
              <w:t>с. Киевка, ул. Юности</w:t>
            </w:r>
          </w:p>
        </w:tc>
        <w:tc>
          <w:tcPr>
            <w:tcW w:w="1700" w:type="dxa"/>
          </w:tcPr>
          <w:p w:rsidR="00F0309A" w:rsidRPr="00454454" w:rsidRDefault="00F0309A" w:rsidP="00474337">
            <w:pPr>
              <w:jc w:val="center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20х20</w:t>
            </w:r>
          </w:p>
        </w:tc>
        <w:tc>
          <w:tcPr>
            <w:tcW w:w="1702" w:type="dxa"/>
          </w:tcPr>
          <w:p w:rsidR="00F0309A" w:rsidRPr="00454454" w:rsidRDefault="00F0309A" w:rsidP="00F0309A">
            <w:pPr>
              <w:jc w:val="center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2027</w:t>
            </w:r>
          </w:p>
        </w:tc>
      </w:tr>
      <w:tr w:rsidR="00A1505C" w:rsidRPr="00454454" w:rsidTr="00F0309A">
        <w:tc>
          <w:tcPr>
            <w:tcW w:w="540" w:type="dxa"/>
          </w:tcPr>
          <w:p w:rsidR="00A1505C" w:rsidRPr="00454454" w:rsidRDefault="00A1505C" w:rsidP="00474337">
            <w:pPr>
              <w:jc w:val="center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19.</w:t>
            </w:r>
          </w:p>
        </w:tc>
        <w:tc>
          <w:tcPr>
            <w:tcW w:w="5239" w:type="dxa"/>
          </w:tcPr>
          <w:p w:rsidR="00A1505C" w:rsidRPr="00454454" w:rsidRDefault="00A1505C" w:rsidP="00474337">
            <w:pPr>
              <w:rPr>
                <w:sz w:val="28"/>
                <w:szCs w:val="28"/>
              </w:rPr>
            </w:pPr>
            <w:r w:rsidRPr="00454454">
              <w:rPr>
                <w:rFonts w:eastAsia="Calibri"/>
                <w:sz w:val="28"/>
                <w:szCs w:val="28"/>
                <w:lang w:eastAsia="en-US"/>
              </w:rPr>
              <w:t>с. Дивное, ул. Советская, 159</w:t>
            </w:r>
          </w:p>
        </w:tc>
        <w:tc>
          <w:tcPr>
            <w:tcW w:w="1700" w:type="dxa"/>
          </w:tcPr>
          <w:p w:rsidR="00A1505C" w:rsidRPr="00454454" w:rsidRDefault="00A1505C" w:rsidP="00474337">
            <w:pPr>
              <w:jc w:val="center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10х10</w:t>
            </w:r>
          </w:p>
        </w:tc>
        <w:tc>
          <w:tcPr>
            <w:tcW w:w="1702" w:type="dxa"/>
          </w:tcPr>
          <w:p w:rsidR="00A1505C" w:rsidRPr="00454454" w:rsidRDefault="00A1505C" w:rsidP="00474337">
            <w:pPr>
              <w:jc w:val="center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202</w:t>
            </w:r>
            <w:r w:rsidR="00F0309A" w:rsidRPr="00454454">
              <w:rPr>
                <w:sz w:val="28"/>
                <w:szCs w:val="28"/>
              </w:rPr>
              <w:t>8</w:t>
            </w:r>
          </w:p>
        </w:tc>
      </w:tr>
      <w:tr w:rsidR="00F0309A" w:rsidRPr="00454454" w:rsidTr="00F0309A">
        <w:trPr>
          <w:trHeight w:val="231"/>
        </w:trPr>
        <w:tc>
          <w:tcPr>
            <w:tcW w:w="540" w:type="dxa"/>
          </w:tcPr>
          <w:p w:rsidR="00F0309A" w:rsidRPr="00454454" w:rsidRDefault="00F0309A" w:rsidP="00474337">
            <w:pPr>
              <w:jc w:val="center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20.</w:t>
            </w:r>
          </w:p>
        </w:tc>
        <w:tc>
          <w:tcPr>
            <w:tcW w:w="5239" w:type="dxa"/>
          </w:tcPr>
          <w:p w:rsidR="00F0309A" w:rsidRPr="00454454" w:rsidRDefault="00F0309A" w:rsidP="00474337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 w:rsidRPr="00454454">
              <w:rPr>
                <w:rFonts w:eastAsia="Calibri"/>
                <w:sz w:val="28"/>
                <w:szCs w:val="28"/>
                <w:lang w:eastAsia="en-US"/>
              </w:rPr>
              <w:t>с. Апанасенковское, пер. Партизанский</w:t>
            </w:r>
          </w:p>
        </w:tc>
        <w:tc>
          <w:tcPr>
            <w:tcW w:w="1700" w:type="dxa"/>
          </w:tcPr>
          <w:p w:rsidR="00F0309A" w:rsidRPr="00454454" w:rsidRDefault="00F0309A" w:rsidP="00474337">
            <w:pPr>
              <w:jc w:val="center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15х15</w:t>
            </w:r>
          </w:p>
        </w:tc>
        <w:tc>
          <w:tcPr>
            <w:tcW w:w="1702" w:type="dxa"/>
          </w:tcPr>
          <w:p w:rsidR="00F0309A" w:rsidRPr="00454454" w:rsidRDefault="00F0309A" w:rsidP="00F0309A">
            <w:pPr>
              <w:jc w:val="center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2028</w:t>
            </w:r>
          </w:p>
        </w:tc>
      </w:tr>
      <w:tr w:rsidR="00F0309A" w:rsidRPr="00454454" w:rsidTr="00F0309A">
        <w:tc>
          <w:tcPr>
            <w:tcW w:w="540" w:type="dxa"/>
          </w:tcPr>
          <w:p w:rsidR="00F0309A" w:rsidRPr="00454454" w:rsidRDefault="00F0309A" w:rsidP="00474337">
            <w:pPr>
              <w:jc w:val="center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21.</w:t>
            </w:r>
          </w:p>
        </w:tc>
        <w:tc>
          <w:tcPr>
            <w:tcW w:w="5239" w:type="dxa"/>
          </w:tcPr>
          <w:p w:rsidR="00F0309A" w:rsidRPr="00454454" w:rsidRDefault="00F0309A" w:rsidP="00474337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 w:rsidRPr="00454454">
              <w:rPr>
                <w:rFonts w:eastAsia="Calibri"/>
                <w:sz w:val="28"/>
                <w:szCs w:val="28"/>
                <w:lang w:eastAsia="en-US"/>
              </w:rPr>
              <w:t>с. Апанасенковское, ул. Заречная, 16</w:t>
            </w:r>
          </w:p>
        </w:tc>
        <w:tc>
          <w:tcPr>
            <w:tcW w:w="1700" w:type="dxa"/>
          </w:tcPr>
          <w:p w:rsidR="00F0309A" w:rsidRPr="00454454" w:rsidRDefault="00F0309A" w:rsidP="00474337">
            <w:pPr>
              <w:jc w:val="center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15х15</w:t>
            </w:r>
          </w:p>
        </w:tc>
        <w:tc>
          <w:tcPr>
            <w:tcW w:w="1702" w:type="dxa"/>
          </w:tcPr>
          <w:p w:rsidR="00F0309A" w:rsidRPr="00454454" w:rsidRDefault="00F0309A" w:rsidP="00F0309A">
            <w:pPr>
              <w:jc w:val="center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2028</w:t>
            </w:r>
          </w:p>
        </w:tc>
      </w:tr>
      <w:tr w:rsidR="00F0309A" w:rsidRPr="00454454" w:rsidTr="00F0309A">
        <w:tc>
          <w:tcPr>
            <w:tcW w:w="540" w:type="dxa"/>
          </w:tcPr>
          <w:p w:rsidR="00F0309A" w:rsidRPr="00454454" w:rsidRDefault="00F0309A" w:rsidP="00474337">
            <w:pPr>
              <w:jc w:val="center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lastRenderedPageBreak/>
              <w:t>22.</w:t>
            </w:r>
          </w:p>
        </w:tc>
        <w:tc>
          <w:tcPr>
            <w:tcW w:w="5239" w:type="dxa"/>
          </w:tcPr>
          <w:p w:rsidR="00F0309A" w:rsidRPr="00454454" w:rsidRDefault="00F0309A" w:rsidP="00474337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 w:rsidRPr="00454454">
              <w:rPr>
                <w:rFonts w:eastAsia="Calibri"/>
                <w:sz w:val="28"/>
                <w:szCs w:val="28"/>
                <w:lang w:eastAsia="en-US"/>
              </w:rPr>
              <w:t>с. Апанасенковское, ул. Заречная, 71</w:t>
            </w:r>
          </w:p>
        </w:tc>
        <w:tc>
          <w:tcPr>
            <w:tcW w:w="1700" w:type="dxa"/>
          </w:tcPr>
          <w:p w:rsidR="00F0309A" w:rsidRPr="00454454" w:rsidRDefault="00F0309A" w:rsidP="00474337">
            <w:pPr>
              <w:jc w:val="center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15х15</w:t>
            </w:r>
          </w:p>
        </w:tc>
        <w:tc>
          <w:tcPr>
            <w:tcW w:w="1702" w:type="dxa"/>
          </w:tcPr>
          <w:p w:rsidR="00F0309A" w:rsidRPr="00454454" w:rsidRDefault="00F0309A" w:rsidP="00F0309A">
            <w:pPr>
              <w:jc w:val="center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2028</w:t>
            </w:r>
          </w:p>
        </w:tc>
      </w:tr>
      <w:tr w:rsidR="00F0309A" w:rsidRPr="00454454" w:rsidTr="00F0309A">
        <w:tc>
          <w:tcPr>
            <w:tcW w:w="540" w:type="dxa"/>
          </w:tcPr>
          <w:p w:rsidR="00F0309A" w:rsidRPr="00454454" w:rsidRDefault="00F0309A" w:rsidP="00474337">
            <w:pPr>
              <w:jc w:val="center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23.</w:t>
            </w:r>
          </w:p>
        </w:tc>
        <w:tc>
          <w:tcPr>
            <w:tcW w:w="5239" w:type="dxa"/>
          </w:tcPr>
          <w:p w:rsidR="00F0309A" w:rsidRPr="00454454" w:rsidRDefault="00F0309A" w:rsidP="00474337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 w:rsidRPr="00454454">
              <w:rPr>
                <w:rFonts w:eastAsia="Calibri"/>
                <w:sz w:val="28"/>
                <w:szCs w:val="28"/>
                <w:lang w:eastAsia="en-US"/>
              </w:rPr>
              <w:t>с. Воздвиженское, ул. Назарова</w:t>
            </w:r>
          </w:p>
        </w:tc>
        <w:tc>
          <w:tcPr>
            <w:tcW w:w="1700" w:type="dxa"/>
          </w:tcPr>
          <w:p w:rsidR="00F0309A" w:rsidRPr="00454454" w:rsidRDefault="00F0309A" w:rsidP="00474337">
            <w:pPr>
              <w:jc w:val="center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15х15</w:t>
            </w:r>
          </w:p>
        </w:tc>
        <w:tc>
          <w:tcPr>
            <w:tcW w:w="1702" w:type="dxa"/>
          </w:tcPr>
          <w:p w:rsidR="00F0309A" w:rsidRPr="00454454" w:rsidRDefault="00F0309A" w:rsidP="00F0309A">
            <w:pPr>
              <w:jc w:val="center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2028</w:t>
            </w:r>
          </w:p>
        </w:tc>
      </w:tr>
      <w:tr w:rsidR="00F0309A" w:rsidRPr="00454454" w:rsidTr="00F0309A">
        <w:tc>
          <w:tcPr>
            <w:tcW w:w="540" w:type="dxa"/>
          </w:tcPr>
          <w:p w:rsidR="00F0309A" w:rsidRPr="00454454" w:rsidRDefault="00F0309A" w:rsidP="00474337">
            <w:pPr>
              <w:jc w:val="center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24.</w:t>
            </w:r>
          </w:p>
        </w:tc>
        <w:tc>
          <w:tcPr>
            <w:tcW w:w="5239" w:type="dxa"/>
          </w:tcPr>
          <w:p w:rsidR="00F0309A" w:rsidRPr="00454454" w:rsidRDefault="00F0309A" w:rsidP="00474337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 w:rsidRPr="00454454">
              <w:rPr>
                <w:rFonts w:eastAsia="Calibri"/>
                <w:sz w:val="28"/>
                <w:szCs w:val="28"/>
                <w:lang w:eastAsia="en-US"/>
              </w:rPr>
              <w:t xml:space="preserve">с. Воздвиженское, ул. </w:t>
            </w:r>
            <w:proofErr w:type="gramStart"/>
            <w:r w:rsidRPr="00454454">
              <w:rPr>
                <w:rFonts w:eastAsia="Calibri"/>
                <w:sz w:val="28"/>
                <w:szCs w:val="28"/>
                <w:lang w:eastAsia="en-US"/>
              </w:rPr>
              <w:t>Октябрьская</w:t>
            </w:r>
            <w:proofErr w:type="gramEnd"/>
          </w:p>
        </w:tc>
        <w:tc>
          <w:tcPr>
            <w:tcW w:w="1700" w:type="dxa"/>
          </w:tcPr>
          <w:p w:rsidR="00F0309A" w:rsidRPr="00454454" w:rsidRDefault="00F0309A" w:rsidP="00474337">
            <w:pPr>
              <w:jc w:val="center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15х15</w:t>
            </w:r>
          </w:p>
        </w:tc>
        <w:tc>
          <w:tcPr>
            <w:tcW w:w="1702" w:type="dxa"/>
          </w:tcPr>
          <w:p w:rsidR="00F0309A" w:rsidRPr="00454454" w:rsidRDefault="00F0309A" w:rsidP="00F0309A">
            <w:pPr>
              <w:jc w:val="center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2028</w:t>
            </w:r>
          </w:p>
        </w:tc>
      </w:tr>
      <w:tr w:rsidR="00F0309A" w:rsidRPr="00454454" w:rsidTr="00F0309A">
        <w:tc>
          <w:tcPr>
            <w:tcW w:w="540" w:type="dxa"/>
          </w:tcPr>
          <w:p w:rsidR="00F0309A" w:rsidRPr="00454454" w:rsidRDefault="00F0309A" w:rsidP="00474337">
            <w:pPr>
              <w:jc w:val="center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25.</w:t>
            </w:r>
          </w:p>
        </w:tc>
        <w:tc>
          <w:tcPr>
            <w:tcW w:w="5239" w:type="dxa"/>
          </w:tcPr>
          <w:p w:rsidR="00F0309A" w:rsidRPr="00454454" w:rsidRDefault="00F0309A" w:rsidP="00474337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454454">
              <w:rPr>
                <w:rFonts w:eastAsia="Calibri"/>
                <w:sz w:val="28"/>
                <w:szCs w:val="28"/>
                <w:lang w:eastAsia="en-US"/>
              </w:rPr>
              <w:t>с</w:t>
            </w:r>
            <w:proofErr w:type="gramEnd"/>
            <w:r w:rsidRPr="00454454">
              <w:rPr>
                <w:rFonts w:eastAsia="Calibri"/>
                <w:sz w:val="28"/>
                <w:szCs w:val="28"/>
                <w:lang w:eastAsia="en-US"/>
              </w:rPr>
              <w:t xml:space="preserve">. </w:t>
            </w:r>
            <w:proofErr w:type="gramStart"/>
            <w:r w:rsidRPr="00454454">
              <w:rPr>
                <w:rFonts w:eastAsia="Calibri"/>
                <w:sz w:val="28"/>
                <w:szCs w:val="28"/>
                <w:lang w:eastAsia="en-US"/>
              </w:rPr>
              <w:t>Дербетовка</w:t>
            </w:r>
            <w:proofErr w:type="gramEnd"/>
            <w:r w:rsidRPr="00454454">
              <w:rPr>
                <w:rFonts w:eastAsia="Calibri"/>
                <w:sz w:val="28"/>
                <w:szCs w:val="28"/>
                <w:lang w:eastAsia="en-US"/>
              </w:rPr>
              <w:t>, ул. Книги</w:t>
            </w:r>
          </w:p>
        </w:tc>
        <w:tc>
          <w:tcPr>
            <w:tcW w:w="1700" w:type="dxa"/>
          </w:tcPr>
          <w:p w:rsidR="00F0309A" w:rsidRPr="00454454" w:rsidRDefault="00F0309A" w:rsidP="00474337">
            <w:pPr>
              <w:jc w:val="center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15х15</w:t>
            </w:r>
          </w:p>
        </w:tc>
        <w:tc>
          <w:tcPr>
            <w:tcW w:w="1702" w:type="dxa"/>
          </w:tcPr>
          <w:p w:rsidR="00F0309A" w:rsidRPr="00454454" w:rsidRDefault="00F0309A" w:rsidP="00F0309A">
            <w:pPr>
              <w:jc w:val="center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2028</w:t>
            </w:r>
          </w:p>
        </w:tc>
      </w:tr>
      <w:tr w:rsidR="00A1505C" w:rsidRPr="00454454" w:rsidTr="00F0309A">
        <w:tc>
          <w:tcPr>
            <w:tcW w:w="540" w:type="dxa"/>
          </w:tcPr>
          <w:p w:rsidR="00A1505C" w:rsidRPr="00454454" w:rsidRDefault="00A1505C" w:rsidP="00474337">
            <w:pPr>
              <w:jc w:val="center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26.</w:t>
            </w:r>
          </w:p>
        </w:tc>
        <w:tc>
          <w:tcPr>
            <w:tcW w:w="5239" w:type="dxa"/>
          </w:tcPr>
          <w:p w:rsidR="00A1505C" w:rsidRPr="00454454" w:rsidRDefault="00A1505C" w:rsidP="00474337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454454">
              <w:rPr>
                <w:rFonts w:eastAsia="Calibri"/>
                <w:sz w:val="28"/>
                <w:szCs w:val="28"/>
                <w:lang w:eastAsia="en-US"/>
              </w:rPr>
              <w:t>с</w:t>
            </w:r>
            <w:proofErr w:type="gramEnd"/>
            <w:r w:rsidRPr="00454454">
              <w:rPr>
                <w:rFonts w:eastAsia="Calibri"/>
                <w:sz w:val="28"/>
                <w:szCs w:val="28"/>
                <w:lang w:eastAsia="en-US"/>
              </w:rPr>
              <w:t xml:space="preserve">. </w:t>
            </w:r>
            <w:proofErr w:type="gramStart"/>
            <w:r w:rsidRPr="00454454">
              <w:rPr>
                <w:rFonts w:eastAsia="Calibri"/>
                <w:sz w:val="28"/>
                <w:szCs w:val="28"/>
                <w:lang w:eastAsia="en-US"/>
              </w:rPr>
              <w:t>Дербетовка</w:t>
            </w:r>
            <w:proofErr w:type="gramEnd"/>
            <w:r w:rsidRPr="00454454">
              <w:rPr>
                <w:rFonts w:eastAsia="Calibri"/>
                <w:sz w:val="28"/>
                <w:szCs w:val="28"/>
                <w:lang w:eastAsia="en-US"/>
              </w:rPr>
              <w:t>, ул. Чехова</w:t>
            </w:r>
          </w:p>
        </w:tc>
        <w:tc>
          <w:tcPr>
            <w:tcW w:w="1700" w:type="dxa"/>
          </w:tcPr>
          <w:p w:rsidR="00A1505C" w:rsidRPr="00454454" w:rsidRDefault="00A1505C" w:rsidP="00474337">
            <w:pPr>
              <w:jc w:val="center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15х15</w:t>
            </w:r>
          </w:p>
        </w:tc>
        <w:tc>
          <w:tcPr>
            <w:tcW w:w="1702" w:type="dxa"/>
          </w:tcPr>
          <w:p w:rsidR="00A1505C" w:rsidRPr="00454454" w:rsidRDefault="00A1505C" w:rsidP="00F0309A">
            <w:pPr>
              <w:jc w:val="center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202</w:t>
            </w:r>
            <w:r w:rsidR="00F0309A" w:rsidRPr="00454454">
              <w:rPr>
                <w:sz w:val="28"/>
                <w:szCs w:val="28"/>
              </w:rPr>
              <w:t>9</w:t>
            </w:r>
          </w:p>
        </w:tc>
      </w:tr>
      <w:tr w:rsidR="00F0309A" w:rsidRPr="00454454" w:rsidTr="00F0309A">
        <w:tc>
          <w:tcPr>
            <w:tcW w:w="540" w:type="dxa"/>
          </w:tcPr>
          <w:p w:rsidR="00F0309A" w:rsidRPr="00454454" w:rsidRDefault="00F0309A" w:rsidP="00474337">
            <w:pPr>
              <w:jc w:val="center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27.</w:t>
            </w:r>
          </w:p>
        </w:tc>
        <w:tc>
          <w:tcPr>
            <w:tcW w:w="5239" w:type="dxa"/>
          </w:tcPr>
          <w:p w:rsidR="00F0309A" w:rsidRPr="00454454" w:rsidRDefault="00F0309A" w:rsidP="00474337">
            <w:pPr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454454">
              <w:rPr>
                <w:rFonts w:eastAsia="Calibri"/>
                <w:sz w:val="28"/>
                <w:szCs w:val="28"/>
                <w:lang w:eastAsia="en-US"/>
              </w:rPr>
              <w:t>с. Киевка, ул. Ленина</w:t>
            </w:r>
          </w:p>
        </w:tc>
        <w:tc>
          <w:tcPr>
            <w:tcW w:w="1700" w:type="dxa"/>
          </w:tcPr>
          <w:p w:rsidR="00F0309A" w:rsidRPr="00454454" w:rsidRDefault="00F0309A" w:rsidP="00474337">
            <w:pPr>
              <w:jc w:val="center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15х15</w:t>
            </w:r>
          </w:p>
        </w:tc>
        <w:tc>
          <w:tcPr>
            <w:tcW w:w="1702" w:type="dxa"/>
          </w:tcPr>
          <w:p w:rsidR="00F0309A" w:rsidRPr="00454454" w:rsidRDefault="00F0309A" w:rsidP="00F0309A">
            <w:pPr>
              <w:jc w:val="center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2029</w:t>
            </w:r>
          </w:p>
        </w:tc>
      </w:tr>
      <w:tr w:rsidR="00F0309A" w:rsidRPr="00454454" w:rsidTr="00F0309A">
        <w:tc>
          <w:tcPr>
            <w:tcW w:w="540" w:type="dxa"/>
          </w:tcPr>
          <w:p w:rsidR="00F0309A" w:rsidRPr="00454454" w:rsidRDefault="00F0309A" w:rsidP="00474337">
            <w:pPr>
              <w:jc w:val="center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28.</w:t>
            </w:r>
          </w:p>
        </w:tc>
        <w:tc>
          <w:tcPr>
            <w:tcW w:w="5239" w:type="dxa"/>
          </w:tcPr>
          <w:p w:rsidR="00F0309A" w:rsidRPr="00454454" w:rsidRDefault="00F0309A" w:rsidP="00474337">
            <w:pPr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454454">
              <w:rPr>
                <w:rFonts w:eastAsia="Calibri"/>
                <w:sz w:val="28"/>
                <w:szCs w:val="28"/>
                <w:lang w:eastAsia="en-US"/>
              </w:rPr>
              <w:t>с. Рагули, ул. Советская</w:t>
            </w:r>
          </w:p>
        </w:tc>
        <w:tc>
          <w:tcPr>
            <w:tcW w:w="1700" w:type="dxa"/>
          </w:tcPr>
          <w:p w:rsidR="00F0309A" w:rsidRPr="00454454" w:rsidRDefault="00F0309A" w:rsidP="00474337">
            <w:pPr>
              <w:jc w:val="center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15х15</w:t>
            </w:r>
          </w:p>
        </w:tc>
        <w:tc>
          <w:tcPr>
            <w:tcW w:w="1702" w:type="dxa"/>
          </w:tcPr>
          <w:p w:rsidR="00F0309A" w:rsidRPr="00454454" w:rsidRDefault="00F0309A" w:rsidP="00F0309A">
            <w:pPr>
              <w:jc w:val="center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2029</w:t>
            </w:r>
          </w:p>
        </w:tc>
      </w:tr>
      <w:tr w:rsidR="00F0309A" w:rsidRPr="00454454" w:rsidTr="00F0309A">
        <w:tc>
          <w:tcPr>
            <w:tcW w:w="540" w:type="dxa"/>
          </w:tcPr>
          <w:p w:rsidR="00F0309A" w:rsidRPr="00454454" w:rsidRDefault="00F0309A" w:rsidP="00474337">
            <w:pPr>
              <w:jc w:val="center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29.</w:t>
            </w:r>
          </w:p>
        </w:tc>
        <w:tc>
          <w:tcPr>
            <w:tcW w:w="5239" w:type="dxa"/>
          </w:tcPr>
          <w:p w:rsidR="00F0309A" w:rsidRPr="00454454" w:rsidRDefault="00F0309A" w:rsidP="00474337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 w:rsidRPr="00454454">
              <w:rPr>
                <w:rFonts w:eastAsia="Calibri"/>
                <w:sz w:val="28"/>
                <w:szCs w:val="28"/>
                <w:lang w:eastAsia="en-US"/>
              </w:rPr>
              <w:t>с. Белые</w:t>
            </w:r>
            <w:proofErr w:type="gramStart"/>
            <w:r w:rsidRPr="00454454">
              <w:rPr>
                <w:rFonts w:eastAsia="Calibri"/>
                <w:sz w:val="28"/>
                <w:szCs w:val="28"/>
                <w:lang w:eastAsia="en-US"/>
              </w:rPr>
              <w:t xml:space="preserve"> К</w:t>
            </w:r>
            <w:proofErr w:type="gramEnd"/>
            <w:r w:rsidRPr="00454454">
              <w:rPr>
                <w:rFonts w:eastAsia="Calibri"/>
                <w:sz w:val="28"/>
                <w:szCs w:val="28"/>
                <w:lang w:eastAsia="en-US"/>
              </w:rPr>
              <w:t>опани, квартал Лермонтовский</w:t>
            </w:r>
          </w:p>
        </w:tc>
        <w:tc>
          <w:tcPr>
            <w:tcW w:w="1700" w:type="dxa"/>
          </w:tcPr>
          <w:p w:rsidR="00F0309A" w:rsidRPr="00454454" w:rsidRDefault="00F0309A" w:rsidP="00474337">
            <w:pPr>
              <w:jc w:val="center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20х20</w:t>
            </w:r>
          </w:p>
        </w:tc>
        <w:tc>
          <w:tcPr>
            <w:tcW w:w="1702" w:type="dxa"/>
          </w:tcPr>
          <w:p w:rsidR="00F0309A" w:rsidRPr="00454454" w:rsidRDefault="00F0309A" w:rsidP="00F0309A">
            <w:pPr>
              <w:jc w:val="center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2029</w:t>
            </w:r>
          </w:p>
        </w:tc>
      </w:tr>
      <w:tr w:rsidR="00F0309A" w:rsidRPr="00454454" w:rsidTr="00F0309A">
        <w:tc>
          <w:tcPr>
            <w:tcW w:w="540" w:type="dxa"/>
          </w:tcPr>
          <w:p w:rsidR="00F0309A" w:rsidRPr="00454454" w:rsidRDefault="00F0309A" w:rsidP="00474337">
            <w:pPr>
              <w:jc w:val="center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30.</w:t>
            </w:r>
          </w:p>
        </w:tc>
        <w:tc>
          <w:tcPr>
            <w:tcW w:w="5239" w:type="dxa"/>
          </w:tcPr>
          <w:p w:rsidR="00F0309A" w:rsidRPr="00454454" w:rsidRDefault="00F0309A" w:rsidP="00474337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 w:rsidRPr="00454454">
              <w:rPr>
                <w:rFonts w:eastAsia="Calibri"/>
                <w:sz w:val="28"/>
                <w:szCs w:val="28"/>
                <w:lang w:eastAsia="en-US"/>
              </w:rPr>
              <w:t>с. Вознесеновское, ул. Западная</w:t>
            </w:r>
          </w:p>
        </w:tc>
        <w:tc>
          <w:tcPr>
            <w:tcW w:w="1700" w:type="dxa"/>
          </w:tcPr>
          <w:p w:rsidR="00F0309A" w:rsidRPr="00454454" w:rsidRDefault="00F0309A" w:rsidP="00474337">
            <w:pPr>
              <w:jc w:val="center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20х20</w:t>
            </w:r>
          </w:p>
        </w:tc>
        <w:tc>
          <w:tcPr>
            <w:tcW w:w="1702" w:type="dxa"/>
          </w:tcPr>
          <w:p w:rsidR="00F0309A" w:rsidRPr="00454454" w:rsidRDefault="00F0309A" w:rsidP="00F0309A">
            <w:pPr>
              <w:jc w:val="center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2029</w:t>
            </w:r>
          </w:p>
        </w:tc>
      </w:tr>
      <w:tr w:rsidR="00F0309A" w:rsidRPr="00454454" w:rsidTr="00F0309A">
        <w:tc>
          <w:tcPr>
            <w:tcW w:w="540" w:type="dxa"/>
          </w:tcPr>
          <w:p w:rsidR="00F0309A" w:rsidRPr="00454454" w:rsidRDefault="00F0309A" w:rsidP="00474337">
            <w:pPr>
              <w:jc w:val="center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31.</w:t>
            </w:r>
          </w:p>
        </w:tc>
        <w:tc>
          <w:tcPr>
            <w:tcW w:w="5239" w:type="dxa"/>
          </w:tcPr>
          <w:p w:rsidR="00F0309A" w:rsidRPr="00454454" w:rsidRDefault="00F0309A" w:rsidP="00474337">
            <w:pPr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454454">
              <w:rPr>
                <w:rFonts w:eastAsia="Calibri"/>
                <w:sz w:val="28"/>
                <w:szCs w:val="28"/>
                <w:lang w:eastAsia="en-US"/>
              </w:rPr>
              <w:t>с</w:t>
            </w:r>
            <w:proofErr w:type="gramEnd"/>
            <w:r w:rsidRPr="00454454">
              <w:rPr>
                <w:rFonts w:eastAsia="Calibri"/>
                <w:sz w:val="28"/>
                <w:szCs w:val="28"/>
                <w:lang w:eastAsia="en-US"/>
              </w:rPr>
              <w:t>. Дербетовка, ул. Красная</w:t>
            </w:r>
          </w:p>
        </w:tc>
        <w:tc>
          <w:tcPr>
            <w:tcW w:w="1700" w:type="dxa"/>
          </w:tcPr>
          <w:p w:rsidR="00F0309A" w:rsidRPr="00454454" w:rsidRDefault="00F0309A" w:rsidP="00474337">
            <w:pPr>
              <w:jc w:val="center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20х20</w:t>
            </w:r>
          </w:p>
        </w:tc>
        <w:tc>
          <w:tcPr>
            <w:tcW w:w="1702" w:type="dxa"/>
          </w:tcPr>
          <w:p w:rsidR="00F0309A" w:rsidRPr="00454454" w:rsidRDefault="00F0309A" w:rsidP="00F0309A">
            <w:pPr>
              <w:jc w:val="center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2029</w:t>
            </w:r>
          </w:p>
        </w:tc>
      </w:tr>
      <w:tr w:rsidR="00F0309A" w:rsidRPr="00454454" w:rsidTr="00F0309A">
        <w:tc>
          <w:tcPr>
            <w:tcW w:w="540" w:type="dxa"/>
          </w:tcPr>
          <w:p w:rsidR="00F0309A" w:rsidRPr="00454454" w:rsidRDefault="00F0309A" w:rsidP="00474337">
            <w:pPr>
              <w:jc w:val="center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32.</w:t>
            </w:r>
          </w:p>
        </w:tc>
        <w:tc>
          <w:tcPr>
            <w:tcW w:w="5239" w:type="dxa"/>
          </w:tcPr>
          <w:p w:rsidR="00F0309A" w:rsidRPr="00454454" w:rsidRDefault="00F0309A" w:rsidP="00474337">
            <w:pPr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454454">
              <w:rPr>
                <w:rFonts w:eastAsia="Calibri"/>
                <w:sz w:val="28"/>
                <w:szCs w:val="28"/>
                <w:lang w:eastAsia="en-US"/>
              </w:rPr>
              <w:t>с. Дивное, пересечение пер. Строител</w:t>
            </w:r>
            <w:r w:rsidRPr="00454454">
              <w:rPr>
                <w:rFonts w:eastAsia="Calibri"/>
                <w:sz w:val="28"/>
                <w:szCs w:val="28"/>
                <w:lang w:eastAsia="en-US"/>
              </w:rPr>
              <w:t>ь</w:t>
            </w:r>
            <w:r w:rsidRPr="00454454">
              <w:rPr>
                <w:rFonts w:eastAsia="Calibri"/>
                <w:sz w:val="28"/>
                <w:szCs w:val="28"/>
                <w:lang w:eastAsia="en-US"/>
              </w:rPr>
              <w:t xml:space="preserve">ный с ул. Шевченко </w:t>
            </w:r>
          </w:p>
        </w:tc>
        <w:tc>
          <w:tcPr>
            <w:tcW w:w="1700" w:type="dxa"/>
          </w:tcPr>
          <w:p w:rsidR="00F0309A" w:rsidRPr="00454454" w:rsidRDefault="00F0309A" w:rsidP="00474337">
            <w:pPr>
              <w:jc w:val="center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20х20</w:t>
            </w:r>
          </w:p>
        </w:tc>
        <w:tc>
          <w:tcPr>
            <w:tcW w:w="1702" w:type="dxa"/>
          </w:tcPr>
          <w:p w:rsidR="00F0309A" w:rsidRPr="00454454" w:rsidRDefault="00F0309A" w:rsidP="00F0309A">
            <w:pPr>
              <w:jc w:val="center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2029</w:t>
            </w:r>
          </w:p>
        </w:tc>
      </w:tr>
      <w:tr w:rsidR="00F0309A" w:rsidRPr="00454454" w:rsidTr="00F0309A">
        <w:tc>
          <w:tcPr>
            <w:tcW w:w="540" w:type="dxa"/>
          </w:tcPr>
          <w:p w:rsidR="00F0309A" w:rsidRPr="00454454" w:rsidRDefault="00F0309A" w:rsidP="00474337">
            <w:pPr>
              <w:jc w:val="center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33.</w:t>
            </w:r>
          </w:p>
        </w:tc>
        <w:tc>
          <w:tcPr>
            <w:tcW w:w="5239" w:type="dxa"/>
          </w:tcPr>
          <w:p w:rsidR="00F0309A" w:rsidRPr="00454454" w:rsidRDefault="00F0309A" w:rsidP="00474337">
            <w:pPr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454454">
              <w:rPr>
                <w:rFonts w:eastAsia="Calibri"/>
                <w:sz w:val="28"/>
                <w:szCs w:val="28"/>
                <w:lang w:eastAsia="en-US"/>
              </w:rPr>
              <w:t>с. Киевка, пер. Красноармейский</w:t>
            </w:r>
          </w:p>
        </w:tc>
        <w:tc>
          <w:tcPr>
            <w:tcW w:w="1700" w:type="dxa"/>
          </w:tcPr>
          <w:p w:rsidR="00F0309A" w:rsidRPr="00454454" w:rsidRDefault="00F0309A" w:rsidP="00474337">
            <w:pPr>
              <w:jc w:val="center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20х20</w:t>
            </w:r>
          </w:p>
        </w:tc>
        <w:tc>
          <w:tcPr>
            <w:tcW w:w="1702" w:type="dxa"/>
          </w:tcPr>
          <w:p w:rsidR="00F0309A" w:rsidRPr="00454454" w:rsidRDefault="00F0309A" w:rsidP="00F0309A">
            <w:pPr>
              <w:jc w:val="center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2029</w:t>
            </w:r>
          </w:p>
        </w:tc>
      </w:tr>
    </w:tbl>
    <w:p w:rsidR="00A1505C" w:rsidRPr="00454454" w:rsidRDefault="00A1505C" w:rsidP="00A1505C">
      <w:pPr>
        <w:spacing w:line="240" w:lineRule="exact"/>
        <w:ind w:right="111"/>
        <w:jc w:val="center"/>
        <w:rPr>
          <w:sz w:val="28"/>
          <w:szCs w:val="28"/>
        </w:rPr>
      </w:pPr>
    </w:p>
    <w:p w:rsidR="00A1505C" w:rsidRPr="00454454" w:rsidRDefault="00A1505C" w:rsidP="00A1505C">
      <w:pPr>
        <w:widowControl w:val="0"/>
        <w:autoSpaceDE w:val="0"/>
        <w:autoSpaceDN w:val="0"/>
        <w:adjustRightInd w:val="0"/>
        <w:spacing w:line="240" w:lineRule="exact"/>
        <w:rPr>
          <w:rFonts w:eastAsia="Calibri"/>
          <w:sz w:val="28"/>
          <w:szCs w:val="28"/>
        </w:rPr>
      </w:pPr>
    </w:p>
    <w:p w:rsidR="00C4223A" w:rsidRPr="00454454" w:rsidRDefault="00C4223A" w:rsidP="00477B49">
      <w:pPr>
        <w:ind w:firstLine="709"/>
        <w:contextualSpacing/>
        <w:jc w:val="both"/>
        <w:rPr>
          <w:sz w:val="28"/>
          <w:szCs w:val="28"/>
        </w:rPr>
      </w:pPr>
    </w:p>
    <w:p w:rsidR="000E64A6" w:rsidRPr="00454454" w:rsidRDefault="000E64A6" w:rsidP="00477B49">
      <w:pPr>
        <w:ind w:firstLine="709"/>
        <w:contextualSpacing/>
        <w:jc w:val="both"/>
        <w:rPr>
          <w:sz w:val="28"/>
          <w:szCs w:val="28"/>
        </w:rPr>
      </w:pPr>
    </w:p>
    <w:p w:rsidR="00FE4D2E" w:rsidRPr="00454454" w:rsidRDefault="00FE4D2E" w:rsidP="00477B49">
      <w:pPr>
        <w:ind w:firstLine="709"/>
        <w:contextualSpacing/>
        <w:jc w:val="both"/>
        <w:rPr>
          <w:sz w:val="28"/>
          <w:szCs w:val="28"/>
        </w:rPr>
      </w:pPr>
    </w:p>
    <w:p w:rsidR="000E64A6" w:rsidRPr="00454454" w:rsidRDefault="000E64A6" w:rsidP="00477B49">
      <w:pPr>
        <w:ind w:firstLine="709"/>
        <w:contextualSpacing/>
        <w:jc w:val="both"/>
        <w:rPr>
          <w:sz w:val="28"/>
          <w:szCs w:val="28"/>
        </w:rPr>
      </w:pPr>
    </w:p>
    <w:p w:rsidR="000E64A6" w:rsidRPr="00454454" w:rsidRDefault="000E64A6" w:rsidP="00477B49">
      <w:pPr>
        <w:ind w:firstLine="709"/>
        <w:contextualSpacing/>
        <w:jc w:val="both"/>
        <w:rPr>
          <w:sz w:val="28"/>
          <w:szCs w:val="28"/>
        </w:rPr>
      </w:pPr>
    </w:p>
    <w:p w:rsidR="000E64A6" w:rsidRPr="00454454" w:rsidRDefault="000E64A6" w:rsidP="00477B49">
      <w:pPr>
        <w:ind w:firstLine="709"/>
        <w:contextualSpacing/>
        <w:jc w:val="both"/>
        <w:rPr>
          <w:sz w:val="28"/>
          <w:szCs w:val="28"/>
        </w:rPr>
      </w:pPr>
    </w:p>
    <w:p w:rsidR="00FF454F" w:rsidRPr="00454454" w:rsidRDefault="00FF454F" w:rsidP="002E5A0B">
      <w:pPr>
        <w:pStyle w:val="3"/>
      </w:pPr>
    </w:p>
    <w:p w:rsidR="00195BFB" w:rsidRPr="00454454" w:rsidRDefault="00195BFB" w:rsidP="002E5A0B">
      <w:pPr>
        <w:pStyle w:val="3"/>
      </w:pPr>
    </w:p>
    <w:p w:rsidR="00253072" w:rsidRPr="00454454" w:rsidRDefault="00253072" w:rsidP="002E5A0B">
      <w:pPr>
        <w:pStyle w:val="3"/>
      </w:pPr>
    </w:p>
    <w:p w:rsidR="00253072" w:rsidRPr="00454454" w:rsidRDefault="00253072" w:rsidP="002E5A0B">
      <w:pPr>
        <w:pStyle w:val="3"/>
      </w:pPr>
    </w:p>
    <w:p w:rsidR="00253072" w:rsidRPr="00454454" w:rsidRDefault="00253072" w:rsidP="002E5A0B">
      <w:pPr>
        <w:pStyle w:val="3"/>
      </w:pPr>
    </w:p>
    <w:p w:rsidR="00A1505C" w:rsidRPr="00454454" w:rsidRDefault="00A1505C" w:rsidP="002E5A0B">
      <w:pPr>
        <w:pStyle w:val="3"/>
      </w:pPr>
    </w:p>
    <w:p w:rsidR="00A1505C" w:rsidRPr="00454454" w:rsidRDefault="00A1505C" w:rsidP="002E5A0B">
      <w:pPr>
        <w:pStyle w:val="3"/>
      </w:pPr>
    </w:p>
    <w:p w:rsidR="00A1505C" w:rsidRPr="00454454" w:rsidRDefault="00A1505C" w:rsidP="002E5A0B">
      <w:pPr>
        <w:pStyle w:val="3"/>
      </w:pPr>
    </w:p>
    <w:p w:rsidR="00A1505C" w:rsidRPr="00454454" w:rsidRDefault="00A1505C" w:rsidP="002E5A0B">
      <w:pPr>
        <w:pStyle w:val="3"/>
      </w:pPr>
    </w:p>
    <w:p w:rsidR="00A1505C" w:rsidRPr="00454454" w:rsidRDefault="00A1505C" w:rsidP="002E5A0B">
      <w:pPr>
        <w:pStyle w:val="3"/>
      </w:pPr>
    </w:p>
    <w:p w:rsidR="00A1505C" w:rsidRPr="00454454" w:rsidRDefault="00A1505C" w:rsidP="002E5A0B">
      <w:pPr>
        <w:pStyle w:val="3"/>
      </w:pPr>
    </w:p>
    <w:p w:rsidR="00A1505C" w:rsidRPr="00454454" w:rsidRDefault="00A1505C" w:rsidP="002E5A0B">
      <w:pPr>
        <w:pStyle w:val="3"/>
      </w:pPr>
    </w:p>
    <w:p w:rsidR="00A1505C" w:rsidRPr="00454454" w:rsidRDefault="00A1505C" w:rsidP="002E5A0B">
      <w:pPr>
        <w:pStyle w:val="3"/>
      </w:pPr>
    </w:p>
    <w:p w:rsidR="00A1505C" w:rsidRPr="00454454" w:rsidRDefault="00A1505C" w:rsidP="002E5A0B">
      <w:pPr>
        <w:pStyle w:val="3"/>
      </w:pPr>
    </w:p>
    <w:p w:rsidR="00A1505C" w:rsidRPr="00454454" w:rsidRDefault="00A1505C" w:rsidP="002E5A0B">
      <w:pPr>
        <w:pStyle w:val="3"/>
      </w:pPr>
    </w:p>
    <w:p w:rsidR="00A1505C" w:rsidRPr="00454454" w:rsidRDefault="00A1505C" w:rsidP="002E5A0B">
      <w:pPr>
        <w:pStyle w:val="3"/>
      </w:pPr>
    </w:p>
    <w:p w:rsidR="00A1505C" w:rsidRPr="00454454" w:rsidRDefault="00A1505C" w:rsidP="002E5A0B">
      <w:pPr>
        <w:pStyle w:val="3"/>
      </w:pPr>
    </w:p>
    <w:p w:rsidR="00A1505C" w:rsidRPr="00454454" w:rsidRDefault="00A1505C" w:rsidP="002E5A0B">
      <w:pPr>
        <w:pStyle w:val="3"/>
      </w:pPr>
    </w:p>
    <w:p w:rsidR="00A1505C" w:rsidRPr="00454454" w:rsidRDefault="00A1505C" w:rsidP="002E5A0B">
      <w:pPr>
        <w:pStyle w:val="3"/>
      </w:pPr>
    </w:p>
    <w:p w:rsidR="00467B4B" w:rsidRPr="00454454" w:rsidRDefault="00467B4B" w:rsidP="00402861">
      <w:pPr>
        <w:autoSpaceDE w:val="0"/>
        <w:autoSpaceDN w:val="0"/>
        <w:adjustRightInd w:val="0"/>
        <w:ind w:left="5103"/>
        <w:jc w:val="center"/>
        <w:outlineLvl w:val="1"/>
        <w:rPr>
          <w:sz w:val="28"/>
          <w:szCs w:val="28"/>
        </w:rPr>
      </w:pPr>
      <w:r w:rsidRPr="00454454">
        <w:rPr>
          <w:sz w:val="28"/>
          <w:szCs w:val="28"/>
        </w:rPr>
        <w:t>Приложение 2</w:t>
      </w:r>
    </w:p>
    <w:p w:rsidR="00467B4B" w:rsidRPr="00454454" w:rsidRDefault="00467B4B" w:rsidP="00402861">
      <w:pPr>
        <w:ind w:left="5103"/>
        <w:jc w:val="center"/>
        <w:rPr>
          <w:sz w:val="28"/>
          <w:szCs w:val="28"/>
        </w:rPr>
      </w:pPr>
      <w:r w:rsidRPr="00454454">
        <w:rPr>
          <w:sz w:val="28"/>
          <w:szCs w:val="28"/>
        </w:rPr>
        <w:t xml:space="preserve">к муниципальной </w:t>
      </w:r>
      <w:r w:rsidR="00C36F80" w:rsidRPr="00454454">
        <w:rPr>
          <w:sz w:val="28"/>
          <w:szCs w:val="28"/>
        </w:rPr>
        <w:t>Программ</w:t>
      </w:r>
      <w:r w:rsidRPr="00454454">
        <w:rPr>
          <w:sz w:val="28"/>
          <w:szCs w:val="28"/>
        </w:rPr>
        <w:t>е Апан</w:t>
      </w:r>
      <w:r w:rsidRPr="00454454">
        <w:rPr>
          <w:sz w:val="28"/>
          <w:szCs w:val="28"/>
        </w:rPr>
        <w:t>а</w:t>
      </w:r>
      <w:r w:rsidRPr="00454454">
        <w:rPr>
          <w:sz w:val="28"/>
          <w:szCs w:val="28"/>
        </w:rPr>
        <w:t xml:space="preserve">сенковского муниципального округа </w:t>
      </w:r>
    </w:p>
    <w:p w:rsidR="00F314D0" w:rsidRPr="00454454" w:rsidRDefault="00467B4B" w:rsidP="00402861">
      <w:pPr>
        <w:ind w:left="5103"/>
        <w:jc w:val="center"/>
        <w:rPr>
          <w:sz w:val="28"/>
          <w:szCs w:val="28"/>
        </w:rPr>
      </w:pPr>
      <w:r w:rsidRPr="00454454">
        <w:rPr>
          <w:sz w:val="28"/>
          <w:szCs w:val="28"/>
        </w:rPr>
        <w:t>Ставропольского края</w:t>
      </w:r>
    </w:p>
    <w:p w:rsidR="00F314D0" w:rsidRPr="00454454" w:rsidRDefault="00F314D0" w:rsidP="00402861">
      <w:pPr>
        <w:ind w:left="5103"/>
        <w:jc w:val="center"/>
        <w:rPr>
          <w:sz w:val="28"/>
          <w:szCs w:val="28"/>
        </w:rPr>
      </w:pPr>
      <w:r w:rsidRPr="00454454">
        <w:rPr>
          <w:sz w:val="28"/>
          <w:szCs w:val="28"/>
        </w:rPr>
        <w:t>«Развитие жилищно-коммунального и дорожного хозяйства»</w:t>
      </w:r>
    </w:p>
    <w:p w:rsidR="00467B4B" w:rsidRPr="00454454" w:rsidRDefault="00467B4B" w:rsidP="002E5A0B">
      <w:pPr>
        <w:tabs>
          <w:tab w:val="left" w:pos="9240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467B4B" w:rsidRPr="00454454" w:rsidRDefault="00CA311D" w:rsidP="002E5A0B">
      <w:pPr>
        <w:jc w:val="center"/>
        <w:rPr>
          <w:sz w:val="28"/>
          <w:szCs w:val="28"/>
        </w:rPr>
      </w:pPr>
      <w:r w:rsidRPr="00454454">
        <w:rPr>
          <w:sz w:val="28"/>
          <w:szCs w:val="28"/>
        </w:rPr>
        <w:t>ПОДПРОГРАММ</w:t>
      </w:r>
      <w:r w:rsidR="00467B4B" w:rsidRPr="00454454">
        <w:rPr>
          <w:sz w:val="28"/>
          <w:szCs w:val="28"/>
        </w:rPr>
        <w:t xml:space="preserve">А </w:t>
      </w:r>
    </w:p>
    <w:p w:rsidR="00642699" w:rsidRPr="00454454" w:rsidRDefault="00642699" w:rsidP="002E5A0B">
      <w:pPr>
        <w:jc w:val="both"/>
        <w:rPr>
          <w:sz w:val="28"/>
          <w:szCs w:val="28"/>
        </w:rPr>
      </w:pPr>
      <w:r w:rsidRPr="00454454">
        <w:rPr>
          <w:sz w:val="28"/>
          <w:szCs w:val="28"/>
        </w:rPr>
        <w:t xml:space="preserve">«Обеспечение жильем молодых семей» муниципальной </w:t>
      </w:r>
      <w:r w:rsidR="00C36F80" w:rsidRPr="00454454">
        <w:rPr>
          <w:sz w:val="28"/>
          <w:szCs w:val="28"/>
        </w:rPr>
        <w:t>Программ</w:t>
      </w:r>
      <w:r w:rsidRPr="00454454">
        <w:rPr>
          <w:sz w:val="28"/>
          <w:szCs w:val="28"/>
        </w:rPr>
        <w:t>ы</w:t>
      </w:r>
      <w:r w:rsidRPr="00454454">
        <w:rPr>
          <w:b/>
          <w:sz w:val="28"/>
          <w:szCs w:val="28"/>
        </w:rPr>
        <w:t xml:space="preserve"> </w:t>
      </w:r>
      <w:r w:rsidRPr="00454454">
        <w:rPr>
          <w:sz w:val="28"/>
          <w:szCs w:val="28"/>
        </w:rPr>
        <w:t>Апанасе</w:t>
      </w:r>
      <w:r w:rsidRPr="00454454">
        <w:rPr>
          <w:sz w:val="28"/>
          <w:szCs w:val="28"/>
        </w:rPr>
        <w:t>н</w:t>
      </w:r>
      <w:r w:rsidRPr="00454454">
        <w:rPr>
          <w:sz w:val="28"/>
          <w:szCs w:val="28"/>
        </w:rPr>
        <w:t>ковского муниципального округа Ставропольского края «Развитие жилищно-коммунального и дорожного хозяйства»</w:t>
      </w:r>
    </w:p>
    <w:p w:rsidR="00642699" w:rsidRPr="00454454" w:rsidRDefault="00642699" w:rsidP="002E5A0B">
      <w:pPr>
        <w:pStyle w:val="ConsPlusTitle"/>
        <w:contextualSpacing/>
        <w:jc w:val="both"/>
        <w:rPr>
          <w:b w:val="0"/>
          <w:sz w:val="28"/>
          <w:szCs w:val="28"/>
        </w:rPr>
      </w:pPr>
    </w:p>
    <w:p w:rsidR="00642699" w:rsidRPr="00454454" w:rsidRDefault="00642699" w:rsidP="002E5A0B">
      <w:pPr>
        <w:pStyle w:val="ConsPlusTitle"/>
        <w:contextualSpacing/>
        <w:jc w:val="center"/>
        <w:rPr>
          <w:b w:val="0"/>
          <w:sz w:val="28"/>
          <w:szCs w:val="28"/>
        </w:rPr>
      </w:pPr>
      <w:r w:rsidRPr="00454454">
        <w:rPr>
          <w:b w:val="0"/>
          <w:sz w:val="28"/>
          <w:szCs w:val="28"/>
        </w:rPr>
        <w:t>ПАСПОРТ</w:t>
      </w:r>
    </w:p>
    <w:p w:rsidR="00642699" w:rsidRPr="00454454" w:rsidRDefault="00642699" w:rsidP="002E5A0B">
      <w:pPr>
        <w:pStyle w:val="ConsPlusTitle"/>
        <w:contextualSpacing/>
        <w:jc w:val="center"/>
        <w:rPr>
          <w:b w:val="0"/>
          <w:sz w:val="28"/>
          <w:szCs w:val="28"/>
        </w:rPr>
      </w:pPr>
    </w:p>
    <w:p w:rsidR="00642699" w:rsidRPr="00454454" w:rsidRDefault="00CA311D" w:rsidP="002E5A0B">
      <w:pPr>
        <w:pStyle w:val="ConsPlusTitle"/>
        <w:contextualSpacing/>
        <w:jc w:val="both"/>
        <w:rPr>
          <w:b w:val="0"/>
          <w:sz w:val="28"/>
          <w:szCs w:val="28"/>
        </w:rPr>
      </w:pPr>
      <w:r w:rsidRPr="00454454">
        <w:rPr>
          <w:b w:val="0"/>
          <w:sz w:val="28"/>
          <w:szCs w:val="28"/>
        </w:rPr>
        <w:t>Подпрограмм</w:t>
      </w:r>
      <w:r w:rsidR="00642699" w:rsidRPr="00454454">
        <w:rPr>
          <w:b w:val="0"/>
          <w:sz w:val="28"/>
          <w:szCs w:val="28"/>
        </w:rPr>
        <w:t xml:space="preserve">ы «Обеспечение жильем молодых семей» муниципальной </w:t>
      </w:r>
      <w:r w:rsidR="00C36F80" w:rsidRPr="00454454">
        <w:rPr>
          <w:b w:val="0"/>
          <w:sz w:val="28"/>
          <w:szCs w:val="28"/>
        </w:rPr>
        <w:t>Программ</w:t>
      </w:r>
      <w:r w:rsidR="00642699" w:rsidRPr="00454454">
        <w:rPr>
          <w:b w:val="0"/>
          <w:sz w:val="28"/>
          <w:szCs w:val="28"/>
        </w:rPr>
        <w:t>ы Апанасенковского муниципального округа Ставропольского края «Развитие жилищно-коммунального и дорожного хозяйства»</w:t>
      </w:r>
    </w:p>
    <w:p w:rsidR="00642699" w:rsidRPr="00454454" w:rsidRDefault="00642699" w:rsidP="002E5A0B">
      <w:pPr>
        <w:pStyle w:val="ConsPlusTitle"/>
        <w:contextualSpacing/>
        <w:jc w:val="both"/>
        <w:rPr>
          <w:b w:val="0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81"/>
        <w:gridCol w:w="142"/>
        <w:gridCol w:w="6095"/>
        <w:gridCol w:w="142"/>
      </w:tblGrid>
      <w:tr w:rsidR="00642699" w:rsidRPr="00454454" w:rsidTr="00642699">
        <w:tc>
          <w:tcPr>
            <w:tcW w:w="3323" w:type="dxa"/>
            <w:gridSpan w:val="2"/>
          </w:tcPr>
          <w:p w:rsidR="00642699" w:rsidRPr="00454454" w:rsidRDefault="00642699" w:rsidP="002E5A0B">
            <w:pPr>
              <w:pStyle w:val="ConsPlusNormal"/>
              <w:contextualSpacing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 xml:space="preserve">Наименование </w:t>
            </w:r>
          </w:p>
          <w:p w:rsidR="00642699" w:rsidRPr="00454454" w:rsidRDefault="00CA311D" w:rsidP="002E5A0B">
            <w:pPr>
              <w:pStyle w:val="ConsPlusNormal"/>
              <w:contextualSpacing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Подпрограмм</w:t>
            </w:r>
            <w:r w:rsidR="00642699" w:rsidRPr="00454454">
              <w:rPr>
                <w:sz w:val="28"/>
                <w:szCs w:val="28"/>
              </w:rPr>
              <w:t>ы</w:t>
            </w:r>
          </w:p>
        </w:tc>
        <w:tc>
          <w:tcPr>
            <w:tcW w:w="6237" w:type="dxa"/>
            <w:gridSpan w:val="2"/>
          </w:tcPr>
          <w:p w:rsidR="00642699" w:rsidRPr="00454454" w:rsidRDefault="00CA311D" w:rsidP="002E5A0B">
            <w:pPr>
              <w:pStyle w:val="ConsPlusNormal"/>
              <w:contextualSpacing/>
              <w:jc w:val="both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Подпрограмм</w:t>
            </w:r>
            <w:r w:rsidR="00642699" w:rsidRPr="00454454">
              <w:rPr>
                <w:sz w:val="28"/>
                <w:szCs w:val="28"/>
              </w:rPr>
              <w:t xml:space="preserve">а «Обеспечение жильем молодых семей» муниципальной </w:t>
            </w:r>
            <w:r w:rsidR="00C36F80" w:rsidRPr="00454454">
              <w:rPr>
                <w:sz w:val="28"/>
                <w:szCs w:val="28"/>
              </w:rPr>
              <w:t>Программ</w:t>
            </w:r>
            <w:r w:rsidR="00642699" w:rsidRPr="00454454">
              <w:rPr>
                <w:sz w:val="28"/>
                <w:szCs w:val="28"/>
              </w:rPr>
              <w:t>ы Апанасенко</w:t>
            </w:r>
            <w:r w:rsidR="00642699" w:rsidRPr="00454454">
              <w:rPr>
                <w:sz w:val="28"/>
                <w:szCs w:val="28"/>
              </w:rPr>
              <w:t>в</w:t>
            </w:r>
            <w:r w:rsidR="00642699" w:rsidRPr="00454454">
              <w:rPr>
                <w:sz w:val="28"/>
                <w:szCs w:val="28"/>
              </w:rPr>
              <w:t xml:space="preserve">ского муниципального округа Ставропольского края </w:t>
            </w:r>
            <w:r w:rsidR="00DC5DC6" w:rsidRPr="00454454">
              <w:rPr>
                <w:sz w:val="28"/>
                <w:szCs w:val="28"/>
              </w:rPr>
              <w:t>«Развитие жилищно-коммунального и д</w:t>
            </w:r>
            <w:r w:rsidR="00DC5DC6" w:rsidRPr="00454454">
              <w:rPr>
                <w:sz w:val="28"/>
                <w:szCs w:val="28"/>
              </w:rPr>
              <w:t>о</w:t>
            </w:r>
            <w:r w:rsidR="00DC5DC6" w:rsidRPr="00454454">
              <w:rPr>
                <w:sz w:val="28"/>
                <w:szCs w:val="28"/>
              </w:rPr>
              <w:t xml:space="preserve">рожного хозяйства» </w:t>
            </w:r>
            <w:r w:rsidR="00642699" w:rsidRPr="00454454">
              <w:rPr>
                <w:sz w:val="28"/>
                <w:szCs w:val="28"/>
              </w:rPr>
              <w:t xml:space="preserve">(далее – </w:t>
            </w:r>
            <w:r w:rsidRPr="00454454">
              <w:rPr>
                <w:sz w:val="28"/>
                <w:szCs w:val="28"/>
              </w:rPr>
              <w:t>Подпрограмм</w:t>
            </w:r>
            <w:r w:rsidR="00642699" w:rsidRPr="00454454">
              <w:rPr>
                <w:sz w:val="28"/>
                <w:szCs w:val="28"/>
              </w:rPr>
              <w:t>а)</w:t>
            </w:r>
          </w:p>
        </w:tc>
      </w:tr>
      <w:tr w:rsidR="00642699" w:rsidRPr="00454454" w:rsidTr="00642699">
        <w:tc>
          <w:tcPr>
            <w:tcW w:w="3323" w:type="dxa"/>
            <w:gridSpan w:val="2"/>
          </w:tcPr>
          <w:p w:rsidR="00642699" w:rsidRPr="00454454" w:rsidRDefault="00642699" w:rsidP="002E5A0B">
            <w:pPr>
              <w:pStyle w:val="ConsPlusNormal"/>
              <w:contextualSpacing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 xml:space="preserve">Ответственный </w:t>
            </w:r>
          </w:p>
          <w:p w:rsidR="00642699" w:rsidRPr="00454454" w:rsidRDefault="00642699" w:rsidP="002E5A0B">
            <w:pPr>
              <w:pStyle w:val="ConsPlusNormal"/>
              <w:contextualSpacing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 xml:space="preserve">исполнитель </w:t>
            </w:r>
          </w:p>
          <w:p w:rsidR="00642699" w:rsidRPr="00454454" w:rsidRDefault="00CA311D" w:rsidP="002E5A0B">
            <w:pPr>
              <w:pStyle w:val="ConsPlusNormal"/>
              <w:contextualSpacing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Подпрограмм</w:t>
            </w:r>
            <w:r w:rsidR="00642699" w:rsidRPr="00454454">
              <w:rPr>
                <w:sz w:val="28"/>
                <w:szCs w:val="28"/>
              </w:rPr>
              <w:t>ы</w:t>
            </w:r>
          </w:p>
        </w:tc>
        <w:tc>
          <w:tcPr>
            <w:tcW w:w="6237" w:type="dxa"/>
            <w:gridSpan w:val="2"/>
          </w:tcPr>
          <w:p w:rsidR="00642699" w:rsidRPr="00454454" w:rsidRDefault="00642699" w:rsidP="002E5A0B">
            <w:pPr>
              <w:pStyle w:val="ConsPlusNormal"/>
              <w:contextualSpacing/>
              <w:jc w:val="both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администрация Апанасенковского муниципальн</w:t>
            </w:r>
            <w:r w:rsidRPr="00454454">
              <w:rPr>
                <w:sz w:val="28"/>
                <w:szCs w:val="28"/>
              </w:rPr>
              <w:t>о</w:t>
            </w:r>
            <w:r w:rsidRPr="00454454">
              <w:rPr>
                <w:sz w:val="28"/>
                <w:szCs w:val="28"/>
              </w:rPr>
              <w:t>го округа Ставропольского края</w:t>
            </w:r>
          </w:p>
          <w:p w:rsidR="00642699" w:rsidRPr="00454454" w:rsidRDefault="00642699" w:rsidP="002E5A0B">
            <w:pPr>
              <w:pStyle w:val="ConsPlusNormal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642699" w:rsidRPr="00454454" w:rsidTr="00642699">
        <w:tc>
          <w:tcPr>
            <w:tcW w:w="3323" w:type="dxa"/>
            <w:gridSpan w:val="2"/>
          </w:tcPr>
          <w:p w:rsidR="00642699" w:rsidRPr="00454454" w:rsidRDefault="00642699" w:rsidP="002E5A0B">
            <w:pPr>
              <w:pStyle w:val="ConsPlusNormal"/>
              <w:contextualSpacing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 xml:space="preserve">Соисполнители </w:t>
            </w:r>
          </w:p>
          <w:p w:rsidR="00642699" w:rsidRPr="00454454" w:rsidRDefault="00CA311D" w:rsidP="002E5A0B">
            <w:pPr>
              <w:pStyle w:val="ConsPlusNormal"/>
              <w:contextualSpacing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Подпрограмм</w:t>
            </w:r>
            <w:r w:rsidR="00642699" w:rsidRPr="00454454">
              <w:rPr>
                <w:sz w:val="28"/>
                <w:szCs w:val="28"/>
              </w:rPr>
              <w:t>ы</w:t>
            </w:r>
          </w:p>
        </w:tc>
        <w:tc>
          <w:tcPr>
            <w:tcW w:w="6237" w:type="dxa"/>
            <w:gridSpan w:val="2"/>
          </w:tcPr>
          <w:p w:rsidR="00642699" w:rsidRPr="00454454" w:rsidRDefault="00642699" w:rsidP="002E5A0B">
            <w:pPr>
              <w:pStyle w:val="ConsPlusNormal"/>
              <w:contextualSpacing/>
              <w:jc w:val="both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территориальные отделы администрации Апан</w:t>
            </w:r>
            <w:r w:rsidRPr="00454454">
              <w:rPr>
                <w:sz w:val="28"/>
                <w:szCs w:val="28"/>
              </w:rPr>
              <w:t>а</w:t>
            </w:r>
            <w:r w:rsidRPr="00454454">
              <w:rPr>
                <w:sz w:val="28"/>
                <w:szCs w:val="28"/>
              </w:rPr>
              <w:t>сенковского муниципального округа Ставропол</w:t>
            </w:r>
            <w:r w:rsidRPr="00454454">
              <w:rPr>
                <w:sz w:val="28"/>
                <w:szCs w:val="28"/>
              </w:rPr>
              <w:t>ь</w:t>
            </w:r>
            <w:r w:rsidRPr="00454454">
              <w:rPr>
                <w:sz w:val="28"/>
                <w:szCs w:val="28"/>
              </w:rPr>
              <w:t>ского края (далее – территориальные отделы)</w:t>
            </w:r>
          </w:p>
        </w:tc>
      </w:tr>
      <w:tr w:rsidR="00642699" w:rsidRPr="00454454" w:rsidTr="00642699">
        <w:tc>
          <w:tcPr>
            <w:tcW w:w="3323" w:type="dxa"/>
            <w:gridSpan w:val="2"/>
          </w:tcPr>
          <w:p w:rsidR="00642699" w:rsidRPr="00454454" w:rsidRDefault="00642699" w:rsidP="002E5A0B">
            <w:pPr>
              <w:pStyle w:val="ConsPlusNormal"/>
              <w:contextualSpacing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 xml:space="preserve">Участники </w:t>
            </w:r>
          </w:p>
          <w:p w:rsidR="00642699" w:rsidRPr="00454454" w:rsidRDefault="00CA311D" w:rsidP="002E5A0B">
            <w:pPr>
              <w:pStyle w:val="ConsPlusNormal"/>
              <w:contextualSpacing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Подпрограмм</w:t>
            </w:r>
            <w:r w:rsidR="00642699" w:rsidRPr="00454454">
              <w:rPr>
                <w:sz w:val="28"/>
                <w:szCs w:val="28"/>
              </w:rPr>
              <w:t>ы</w:t>
            </w:r>
          </w:p>
        </w:tc>
        <w:tc>
          <w:tcPr>
            <w:tcW w:w="6237" w:type="dxa"/>
            <w:gridSpan w:val="2"/>
          </w:tcPr>
          <w:p w:rsidR="00642699" w:rsidRPr="00454454" w:rsidRDefault="00642699" w:rsidP="002E5A0B">
            <w:pPr>
              <w:pStyle w:val="ConsPlusNormal"/>
              <w:contextualSpacing/>
              <w:jc w:val="both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молодые семьи, проживающие на территории Апанасенковского муниципального округа Ста</w:t>
            </w:r>
            <w:r w:rsidRPr="00454454">
              <w:rPr>
                <w:sz w:val="28"/>
                <w:szCs w:val="28"/>
              </w:rPr>
              <w:t>в</w:t>
            </w:r>
            <w:r w:rsidRPr="00454454">
              <w:rPr>
                <w:sz w:val="28"/>
                <w:szCs w:val="28"/>
              </w:rPr>
              <w:t>ропольского края, признанные нуждающимися в улучшении жилищных условий (по согласованию) (далее – молодые семьи округа)</w:t>
            </w:r>
          </w:p>
        </w:tc>
      </w:tr>
      <w:tr w:rsidR="00642699" w:rsidRPr="00454454" w:rsidTr="00642699">
        <w:tc>
          <w:tcPr>
            <w:tcW w:w="3323" w:type="dxa"/>
            <w:gridSpan w:val="2"/>
          </w:tcPr>
          <w:p w:rsidR="00642699" w:rsidRPr="00454454" w:rsidRDefault="00642699" w:rsidP="002E5A0B">
            <w:pPr>
              <w:pStyle w:val="ConsPlusNormal"/>
              <w:contextualSpacing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 xml:space="preserve">Задачи </w:t>
            </w:r>
            <w:r w:rsidR="00CA311D" w:rsidRPr="00454454">
              <w:rPr>
                <w:sz w:val="28"/>
                <w:szCs w:val="28"/>
              </w:rPr>
              <w:t>Подпрограмм</w:t>
            </w:r>
            <w:r w:rsidRPr="00454454">
              <w:rPr>
                <w:sz w:val="28"/>
                <w:szCs w:val="28"/>
              </w:rPr>
              <w:t>ы</w:t>
            </w:r>
          </w:p>
        </w:tc>
        <w:tc>
          <w:tcPr>
            <w:tcW w:w="6237" w:type="dxa"/>
            <w:gridSpan w:val="2"/>
          </w:tcPr>
          <w:p w:rsidR="00642699" w:rsidRPr="00454454" w:rsidRDefault="00642699" w:rsidP="002E5A0B">
            <w:pPr>
              <w:pStyle w:val="ConsPlusNormal"/>
              <w:contextualSpacing/>
              <w:jc w:val="both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улучшение жилищных условий молодых семей округа</w:t>
            </w:r>
          </w:p>
        </w:tc>
      </w:tr>
      <w:tr w:rsidR="00642699" w:rsidRPr="00454454" w:rsidTr="00642699">
        <w:tc>
          <w:tcPr>
            <w:tcW w:w="3323" w:type="dxa"/>
            <w:gridSpan w:val="2"/>
          </w:tcPr>
          <w:p w:rsidR="00642699" w:rsidRPr="00454454" w:rsidRDefault="00642699" w:rsidP="002E5A0B">
            <w:pPr>
              <w:pStyle w:val="ConsPlusNormal"/>
              <w:contextualSpacing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Показатели решения</w:t>
            </w:r>
          </w:p>
          <w:p w:rsidR="00642699" w:rsidRPr="00454454" w:rsidRDefault="00642699" w:rsidP="002E5A0B">
            <w:pPr>
              <w:pStyle w:val="ConsPlusNormal"/>
              <w:contextualSpacing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 xml:space="preserve">задач </w:t>
            </w:r>
            <w:r w:rsidR="00CA311D" w:rsidRPr="00454454">
              <w:rPr>
                <w:sz w:val="28"/>
                <w:szCs w:val="28"/>
              </w:rPr>
              <w:t>Подпрограмм</w:t>
            </w:r>
            <w:r w:rsidRPr="00454454">
              <w:rPr>
                <w:sz w:val="28"/>
                <w:szCs w:val="28"/>
              </w:rPr>
              <w:t>ы</w:t>
            </w:r>
          </w:p>
        </w:tc>
        <w:tc>
          <w:tcPr>
            <w:tcW w:w="6237" w:type="dxa"/>
            <w:gridSpan w:val="2"/>
          </w:tcPr>
          <w:p w:rsidR="00642699" w:rsidRPr="00454454" w:rsidRDefault="00642699" w:rsidP="002E5A0B">
            <w:pPr>
              <w:pStyle w:val="ConsPlusNormal"/>
              <w:contextualSpacing/>
              <w:jc w:val="both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количество молодых семей, получивших свид</w:t>
            </w:r>
            <w:r w:rsidRPr="00454454">
              <w:rPr>
                <w:sz w:val="28"/>
                <w:szCs w:val="28"/>
              </w:rPr>
              <w:t>е</w:t>
            </w:r>
            <w:r w:rsidRPr="00454454">
              <w:rPr>
                <w:sz w:val="28"/>
                <w:szCs w:val="28"/>
              </w:rPr>
              <w:t>тельство (извещение) о предоставлении социал</w:t>
            </w:r>
            <w:r w:rsidRPr="00454454">
              <w:rPr>
                <w:sz w:val="28"/>
                <w:szCs w:val="28"/>
              </w:rPr>
              <w:t>ь</w:t>
            </w:r>
            <w:r w:rsidRPr="00454454">
              <w:rPr>
                <w:sz w:val="28"/>
                <w:szCs w:val="28"/>
              </w:rPr>
              <w:t xml:space="preserve">ной выплаты на приобретение (строительство) </w:t>
            </w:r>
            <w:r w:rsidRPr="00454454">
              <w:rPr>
                <w:sz w:val="28"/>
                <w:szCs w:val="28"/>
              </w:rPr>
              <w:lastRenderedPageBreak/>
              <w:t>жилья;</w:t>
            </w:r>
          </w:p>
        </w:tc>
      </w:tr>
      <w:tr w:rsidR="00642699" w:rsidRPr="00454454" w:rsidTr="00642699">
        <w:tc>
          <w:tcPr>
            <w:tcW w:w="3323" w:type="dxa"/>
            <w:gridSpan w:val="2"/>
          </w:tcPr>
          <w:p w:rsidR="00642699" w:rsidRPr="00454454" w:rsidRDefault="00642699" w:rsidP="002E5A0B">
            <w:pPr>
              <w:pStyle w:val="ConsPlusNormal"/>
              <w:contextualSpacing/>
              <w:rPr>
                <w:sz w:val="28"/>
                <w:szCs w:val="28"/>
              </w:rPr>
            </w:pPr>
          </w:p>
        </w:tc>
        <w:tc>
          <w:tcPr>
            <w:tcW w:w="6237" w:type="dxa"/>
            <w:gridSpan w:val="2"/>
          </w:tcPr>
          <w:p w:rsidR="00642699" w:rsidRPr="00454454" w:rsidRDefault="00642699" w:rsidP="002E5A0B">
            <w:pPr>
              <w:pStyle w:val="ConsPlusNormal"/>
              <w:contextualSpacing/>
              <w:jc w:val="both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доля оплаченных свидетельств (извещений) о пр</w:t>
            </w:r>
            <w:r w:rsidRPr="00454454">
              <w:rPr>
                <w:sz w:val="28"/>
                <w:szCs w:val="28"/>
              </w:rPr>
              <w:t>а</w:t>
            </w:r>
            <w:r w:rsidRPr="00454454">
              <w:rPr>
                <w:sz w:val="28"/>
                <w:szCs w:val="28"/>
              </w:rPr>
              <w:t>ве на получение социальной выплаты на приобр</w:t>
            </w:r>
            <w:r w:rsidRPr="00454454">
              <w:rPr>
                <w:sz w:val="28"/>
                <w:szCs w:val="28"/>
              </w:rPr>
              <w:t>е</w:t>
            </w:r>
            <w:r w:rsidRPr="00454454">
              <w:rPr>
                <w:sz w:val="28"/>
                <w:szCs w:val="28"/>
              </w:rPr>
              <w:t>тение (строительство) жилого помещения в общем количестве свидетельств (извещений), выданных молодым семьям</w:t>
            </w:r>
            <w:r w:rsidR="0086118E" w:rsidRPr="00454454">
              <w:rPr>
                <w:sz w:val="28"/>
                <w:szCs w:val="28"/>
              </w:rPr>
              <w:t>;</w:t>
            </w:r>
          </w:p>
          <w:p w:rsidR="0086118E" w:rsidRPr="00454454" w:rsidRDefault="0086118E" w:rsidP="002E5A0B">
            <w:pPr>
              <w:pStyle w:val="ConsPlusNormal"/>
              <w:contextualSpacing/>
              <w:jc w:val="both"/>
              <w:rPr>
                <w:sz w:val="28"/>
                <w:szCs w:val="28"/>
              </w:rPr>
            </w:pPr>
            <w:proofErr w:type="gramStart"/>
            <w:r w:rsidRPr="00454454">
              <w:rPr>
                <w:sz w:val="28"/>
                <w:szCs w:val="28"/>
              </w:rPr>
              <w:t>доля населения, получившего жилые помещения и улучшившего жилищные условия в отчетном г</w:t>
            </w:r>
            <w:r w:rsidRPr="00454454">
              <w:rPr>
                <w:sz w:val="28"/>
                <w:szCs w:val="28"/>
              </w:rPr>
              <w:t>о</w:t>
            </w:r>
            <w:r w:rsidRPr="00454454">
              <w:rPr>
                <w:sz w:val="28"/>
                <w:szCs w:val="28"/>
              </w:rPr>
              <w:t>ду, в общей численности населения, состоящего на учете в качестве нуждающегося в жилых п</w:t>
            </w:r>
            <w:r w:rsidRPr="00454454">
              <w:rPr>
                <w:sz w:val="28"/>
                <w:szCs w:val="28"/>
              </w:rPr>
              <w:t>о</w:t>
            </w:r>
            <w:r w:rsidRPr="00454454">
              <w:rPr>
                <w:sz w:val="28"/>
                <w:szCs w:val="28"/>
              </w:rPr>
              <w:t>мещениях</w:t>
            </w:r>
            <w:proofErr w:type="gramEnd"/>
          </w:p>
        </w:tc>
      </w:tr>
      <w:tr w:rsidR="00642699" w:rsidRPr="00454454" w:rsidTr="00642699">
        <w:tc>
          <w:tcPr>
            <w:tcW w:w="3323" w:type="dxa"/>
            <w:gridSpan w:val="2"/>
          </w:tcPr>
          <w:p w:rsidR="00642699" w:rsidRPr="00454454" w:rsidRDefault="00642699" w:rsidP="002E5A0B">
            <w:pPr>
              <w:pStyle w:val="ConsPlusNormal"/>
              <w:contextualSpacing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Сроки реализации</w:t>
            </w:r>
          </w:p>
          <w:p w:rsidR="00977D6F" w:rsidRPr="00454454" w:rsidRDefault="00642699" w:rsidP="002E5A0B">
            <w:pPr>
              <w:pStyle w:val="ConsPlusNormal"/>
              <w:contextualSpacing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 xml:space="preserve"> </w:t>
            </w:r>
            <w:r w:rsidR="00CA311D" w:rsidRPr="00454454">
              <w:rPr>
                <w:sz w:val="28"/>
                <w:szCs w:val="28"/>
              </w:rPr>
              <w:t>Подпрограмм</w:t>
            </w:r>
            <w:r w:rsidRPr="00454454">
              <w:rPr>
                <w:sz w:val="28"/>
                <w:szCs w:val="28"/>
              </w:rPr>
              <w:t>ы</w:t>
            </w:r>
          </w:p>
        </w:tc>
        <w:tc>
          <w:tcPr>
            <w:tcW w:w="6237" w:type="dxa"/>
            <w:gridSpan w:val="2"/>
          </w:tcPr>
          <w:p w:rsidR="00642699" w:rsidRPr="00454454" w:rsidRDefault="00642699" w:rsidP="002E5A0B">
            <w:pPr>
              <w:pStyle w:val="ConsPlusNormal"/>
              <w:contextualSpacing/>
              <w:jc w:val="both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202</w:t>
            </w:r>
            <w:r w:rsidR="00F45B55" w:rsidRPr="00454454">
              <w:rPr>
                <w:sz w:val="28"/>
                <w:szCs w:val="28"/>
              </w:rPr>
              <w:t>4</w:t>
            </w:r>
            <w:r w:rsidRPr="00454454">
              <w:rPr>
                <w:sz w:val="28"/>
                <w:szCs w:val="28"/>
              </w:rPr>
              <w:t xml:space="preserve"> </w:t>
            </w:r>
            <w:r w:rsidR="00834649" w:rsidRPr="00454454">
              <w:rPr>
                <w:sz w:val="28"/>
                <w:szCs w:val="28"/>
              </w:rPr>
              <w:t>–</w:t>
            </w:r>
            <w:r w:rsidRPr="00454454">
              <w:rPr>
                <w:sz w:val="28"/>
                <w:szCs w:val="28"/>
              </w:rPr>
              <w:t xml:space="preserve"> 202</w:t>
            </w:r>
            <w:r w:rsidR="00F45B55" w:rsidRPr="00454454">
              <w:rPr>
                <w:sz w:val="28"/>
                <w:szCs w:val="28"/>
              </w:rPr>
              <w:t>9</w:t>
            </w:r>
            <w:r w:rsidR="00834649" w:rsidRPr="00454454">
              <w:rPr>
                <w:sz w:val="28"/>
                <w:szCs w:val="28"/>
              </w:rPr>
              <w:t xml:space="preserve"> годы</w:t>
            </w:r>
          </w:p>
        </w:tc>
      </w:tr>
      <w:tr w:rsidR="00642699" w:rsidRPr="00454454" w:rsidTr="00642699">
        <w:tc>
          <w:tcPr>
            <w:tcW w:w="3323" w:type="dxa"/>
            <w:gridSpan w:val="2"/>
          </w:tcPr>
          <w:p w:rsidR="00642699" w:rsidRPr="00454454" w:rsidRDefault="00642699" w:rsidP="002E5A0B">
            <w:pPr>
              <w:pStyle w:val="ConsPlusNormal"/>
              <w:contextualSpacing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 xml:space="preserve">Объемы и источники </w:t>
            </w:r>
          </w:p>
          <w:p w:rsidR="00642699" w:rsidRPr="00454454" w:rsidRDefault="00642699" w:rsidP="002E5A0B">
            <w:pPr>
              <w:pStyle w:val="ConsPlusNormal"/>
              <w:contextualSpacing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 xml:space="preserve">финансового обеспечения </w:t>
            </w:r>
            <w:r w:rsidR="00CA311D" w:rsidRPr="00454454">
              <w:rPr>
                <w:sz w:val="28"/>
                <w:szCs w:val="28"/>
              </w:rPr>
              <w:t>Подпрограмм</w:t>
            </w:r>
            <w:r w:rsidRPr="00454454">
              <w:rPr>
                <w:sz w:val="28"/>
                <w:szCs w:val="28"/>
              </w:rPr>
              <w:t>ы</w:t>
            </w:r>
          </w:p>
        </w:tc>
        <w:tc>
          <w:tcPr>
            <w:tcW w:w="6237" w:type="dxa"/>
            <w:gridSpan w:val="2"/>
          </w:tcPr>
          <w:p w:rsidR="00642699" w:rsidRPr="00454454" w:rsidRDefault="00642699" w:rsidP="002E5A0B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 xml:space="preserve">объем финансового обеспечения </w:t>
            </w:r>
            <w:r w:rsidR="00CA311D" w:rsidRPr="00454454">
              <w:rPr>
                <w:sz w:val="28"/>
                <w:szCs w:val="28"/>
              </w:rPr>
              <w:t>Подпрограмм</w:t>
            </w:r>
            <w:r w:rsidRPr="00454454">
              <w:rPr>
                <w:sz w:val="28"/>
                <w:szCs w:val="28"/>
              </w:rPr>
              <w:t xml:space="preserve">ы составит </w:t>
            </w:r>
            <w:r w:rsidR="00A13A70" w:rsidRPr="00454454">
              <w:rPr>
                <w:sz w:val="28"/>
                <w:szCs w:val="28"/>
              </w:rPr>
              <w:t xml:space="preserve">9920,03 </w:t>
            </w:r>
            <w:r w:rsidRPr="00454454">
              <w:rPr>
                <w:sz w:val="28"/>
                <w:szCs w:val="28"/>
              </w:rPr>
              <w:t>тыс. рублей, в том числе по и</w:t>
            </w:r>
            <w:r w:rsidRPr="00454454">
              <w:rPr>
                <w:sz w:val="28"/>
                <w:szCs w:val="28"/>
              </w:rPr>
              <w:t>с</w:t>
            </w:r>
            <w:r w:rsidRPr="00454454">
              <w:rPr>
                <w:sz w:val="28"/>
                <w:szCs w:val="28"/>
              </w:rPr>
              <w:t>точникам финансового обеспечения:</w:t>
            </w:r>
          </w:p>
          <w:p w:rsidR="00642699" w:rsidRPr="00454454" w:rsidRDefault="00642699" w:rsidP="002E5A0B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бюджет Апанасенковского муниципального окр</w:t>
            </w:r>
            <w:r w:rsidRPr="00454454">
              <w:rPr>
                <w:sz w:val="28"/>
                <w:szCs w:val="28"/>
              </w:rPr>
              <w:t>у</w:t>
            </w:r>
            <w:r w:rsidRPr="00454454">
              <w:rPr>
                <w:sz w:val="28"/>
                <w:szCs w:val="28"/>
              </w:rPr>
              <w:t xml:space="preserve">га Ставропольского края (далее – бюджет округа) – </w:t>
            </w:r>
            <w:r w:rsidR="00A13A70" w:rsidRPr="00454454">
              <w:rPr>
                <w:sz w:val="28"/>
                <w:szCs w:val="28"/>
              </w:rPr>
              <w:t>9920,03</w:t>
            </w:r>
            <w:r w:rsidR="00B65983" w:rsidRPr="00454454">
              <w:rPr>
                <w:sz w:val="28"/>
                <w:szCs w:val="28"/>
              </w:rPr>
              <w:t xml:space="preserve"> </w:t>
            </w:r>
            <w:r w:rsidRPr="00454454">
              <w:rPr>
                <w:sz w:val="28"/>
                <w:szCs w:val="28"/>
              </w:rPr>
              <w:t>тыс. рублей, в том числе по годам:</w:t>
            </w:r>
          </w:p>
          <w:p w:rsidR="00642699" w:rsidRPr="00454454" w:rsidRDefault="00642699" w:rsidP="002E5A0B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 xml:space="preserve">в 2024 году – </w:t>
            </w:r>
            <w:r w:rsidR="00A13A70" w:rsidRPr="00454454">
              <w:rPr>
                <w:sz w:val="28"/>
                <w:szCs w:val="28"/>
              </w:rPr>
              <w:t>2877,52</w:t>
            </w:r>
            <w:r w:rsidRPr="00454454">
              <w:rPr>
                <w:sz w:val="28"/>
                <w:szCs w:val="28"/>
              </w:rPr>
              <w:t xml:space="preserve"> тыс. рублей;</w:t>
            </w:r>
          </w:p>
          <w:p w:rsidR="00642699" w:rsidRPr="00454454" w:rsidRDefault="00642699" w:rsidP="002E5A0B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 xml:space="preserve">в 2025 году – </w:t>
            </w:r>
            <w:r w:rsidR="00A13A70" w:rsidRPr="00454454">
              <w:rPr>
                <w:sz w:val="28"/>
                <w:szCs w:val="28"/>
              </w:rPr>
              <w:t>1328,75</w:t>
            </w:r>
            <w:r w:rsidRPr="00454454">
              <w:rPr>
                <w:sz w:val="28"/>
                <w:szCs w:val="28"/>
              </w:rPr>
              <w:t xml:space="preserve"> тыс. рублей;</w:t>
            </w:r>
          </w:p>
          <w:p w:rsidR="00DC5DC6" w:rsidRPr="00454454" w:rsidRDefault="00642699" w:rsidP="002E5A0B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 xml:space="preserve">в 2026 году – </w:t>
            </w:r>
            <w:r w:rsidR="00A13A70" w:rsidRPr="00454454">
              <w:rPr>
                <w:sz w:val="28"/>
                <w:szCs w:val="28"/>
              </w:rPr>
              <w:t>1428,44</w:t>
            </w:r>
            <w:r w:rsidR="00B65983" w:rsidRPr="00454454">
              <w:rPr>
                <w:sz w:val="28"/>
                <w:szCs w:val="28"/>
              </w:rPr>
              <w:t xml:space="preserve"> </w:t>
            </w:r>
            <w:r w:rsidRPr="00454454">
              <w:rPr>
                <w:sz w:val="28"/>
                <w:szCs w:val="28"/>
              </w:rPr>
              <w:t>тыс. рублей</w:t>
            </w:r>
          </w:p>
          <w:p w:rsidR="00402861" w:rsidRPr="00454454" w:rsidRDefault="00402861" w:rsidP="002E5A0B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 xml:space="preserve">в 2027 году – </w:t>
            </w:r>
            <w:r w:rsidR="00A13A70" w:rsidRPr="00454454">
              <w:rPr>
                <w:sz w:val="28"/>
                <w:szCs w:val="28"/>
              </w:rPr>
              <w:t xml:space="preserve">1428,44 </w:t>
            </w:r>
            <w:r w:rsidRPr="00454454">
              <w:rPr>
                <w:sz w:val="28"/>
                <w:szCs w:val="28"/>
              </w:rPr>
              <w:t>тыс. рублей.</w:t>
            </w:r>
          </w:p>
          <w:p w:rsidR="00402861" w:rsidRPr="00454454" w:rsidRDefault="00402861" w:rsidP="002E5A0B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 xml:space="preserve">в 2028 году – </w:t>
            </w:r>
            <w:r w:rsidR="00A13A70" w:rsidRPr="00454454">
              <w:rPr>
                <w:sz w:val="28"/>
                <w:szCs w:val="28"/>
              </w:rPr>
              <w:t xml:space="preserve">1428,44 </w:t>
            </w:r>
            <w:r w:rsidRPr="00454454">
              <w:rPr>
                <w:sz w:val="28"/>
                <w:szCs w:val="28"/>
              </w:rPr>
              <w:t>тыс. рублей.</w:t>
            </w:r>
          </w:p>
          <w:p w:rsidR="00977D6F" w:rsidRPr="00454454" w:rsidRDefault="00402861" w:rsidP="00402861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 xml:space="preserve">в 2029 году – </w:t>
            </w:r>
            <w:r w:rsidR="00A13A70" w:rsidRPr="00454454">
              <w:rPr>
                <w:sz w:val="28"/>
                <w:szCs w:val="28"/>
              </w:rPr>
              <w:t xml:space="preserve">1428,44 </w:t>
            </w:r>
            <w:r w:rsidRPr="00454454">
              <w:rPr>
                <w:sz w:val="28"/>
                <w:szCs w:val="28"/>
              </w:rPr>
              <w:t>тыс. рублей.</w:t>
            </w:r>
          </w:p>
        </w:tc>
      </w:tr>
      <w:tr w:rsidR="00642699" w:rsidRPr="00454454" w:rsidTr="00642699">
        <w:tc>
          <w:tcPr>
            <w:tcW w:w="3323" w:type="dxa"/>
            <w:gridSpan w:val="2"/>
          </w:tcPr>
          <w:p w:rsidR="00642699" w:rsidRPr="00454454" w:rsidRDefault="00642699" w:rsidP="002E5A0B">
            <w:pPr>
              <w:pStyle w:val="ConsPlusNormal"/>
              <w:contextualSpacing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 xml:space="preserve">Ожидаемые конечные </w:t>
            </w:r>
          </w:p>
          <w:p w:rsidR="00642699" w:rsidRPr="00454454" w:rsidRDefault="00642699" w:rsidP="002E5A0B">
            <w:pPr>
              <w:pStyle w:val="ConsPlusNormal"/>
              <w:contextualSpacing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 xml:space="preserve">результаты реализации </w:t>
            </w:r>
          </w:p>
          <w:p w:rsidR="00642699" w:rsidRPr="00454454" w:rsidRDefault="00CA311D" w:rsidP="002E5A0B">
            <w:pPr>
              <w:pStyle w:val="ConsPlusNormal"/>
              <w:contextualSpacing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Подпрограмм</w:t>
            </w:r>
            <w:r w:rsidR="00642699" w:rsidRPr="00454454">
              <w:rPr>
                <w:sz w:val="28"/>
                <w:szCs w:val="28"/>
              </w:rPr>
              <w:t>ы</w:t>
            </w:r>
          </w:p>
        </w:tc>
        <w:tc>
          <w:tcPr>
            <w:tcW w:w="6237" w:type="dxa"/>
            <w:gridSpan w:val="2"/>
          </w:tcPr>
          <w:p w:rsidR="00642699" w:rsidRPr="00454454" w:rsidRDefault="00642699" w:rsidP="002E5A0B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 xml:space="preserve">предоставление (с 2024 по 2029 год) молодым семьям края </w:t>
            </w:r>
            <w:r w:rsidR="00221505" w:rsidRPr="00454454">
              <w:rPr>
                <w:sz w:val="28"/>
                <w:szCs w:val="28"/>
              </w:rPr>
              <w:t xml:space="preserve">не менее </w:t>
            </w:r>
            <w:r w:rsidRPr="00454454">
              <w:rPr>
                <w:sz w:val="28"/>
                <w:szCs w:val="28"/>
              </w:rPr>
              <w:t>30 свидетельств (извещ</w:t>
            </w:r>
            <w:r w:rsidRPr="00454454">
              <w:rPr>
                <w:sz w:val="28"/>
                <w:szCs w:val="28"/>
              </w:rPr>
              <w:t>е</w:t>
            </w:r>
            <w:r w:rsidRPr="00454454">
              <w:rPr>
                <w:sz w:val="28"/>
                <w:szCs w:val="28"/>
              </w:rPr>
              <w:t>ний) о праве на получение социальной выплаты;</w:t>
            </w:r>
          </w:p>
        </w:tc>
      </w:tr>
      <w:tr w:rsidR="00642699" w:rsidRPr="00454454" w:rsidTr="00312343">
        <w:trPr>
          <w:gridAfter w:val="1"/>
          <w:wAfter w:w="142" w:type="dxa"/>
        </w:trPr>
        <w:tc>
          <w:tcPr>
            <w:tcW w:w="3181" w:type="dxa"/>
          </w:tcPr>
          <w:p w:rsidR="00642699" w:rsidRPr="00454454" w:rsidRDefault="00642699" w:rsidP="002E5A0B">
            <w:pPr>
              <w:pStyle w:val="ConsPlusNormal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6237" w:type="dxa"/>
            <w:gridSpan w:val="2"/>
          </w:tcPr>
          <w:p w:rsidR="00642699" w:rsidRPr="00454454" w:rsidRDefault="00642699" w:rsidP="00977D6F">
            <w:pPr>
              <w:pStyle w:val="ConsPlusNormal"/>
              <w:ind w:left="80"/>
              <w:contextualSpacing/>
              <w:jc w:val="both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доля оплаченных свидетельств (извещений) о праве на получение социальной выплаты на пр</w:t>
            </w:r>
            <w:r w:rsidRPr="00454454">
              <w:rPr>
                <w:sz w:val="28"/>
                <w:szCs w:val="28"/>
              </w:rPr>
              <w:t>и</w:t>
            </w:r>
            <w:r w:rsidRPr="00454454">
              <w:rPr>
                <w:sz w:val="28"/>
                <w:szCs w:val="28"/>
              </w:rPr>
              <w:t>обретение (строительство) жилого помещения в общем количестве свидетельств (извещений), в</w:t>
            </w:r>
            <w:r w:rsidRPr="00454454">
              <w:rPr>
                <w:sz w:val="28"/>
                <w:szCs w:val="28"/>
              </w:rPr>
              <w:t>ы</w:t>
            </w:r>
            <w:r w:rsidRPr="00454454">
              <w:rPr>
                <w:sz w:val="28"/>
                <w:szCs w:val="28"/>
              </w:rPr>
              <w:t>данных молодым семьям - 100 %</w:t>
            </w:r>
            <w:r w:rsidR="0086118E" w:rsidRPr="00454454">
              <w:rPr>
                <w:sz w:val="28"/>
                <w:szCs w:val="28"/>
              </w:rPr>
              <w:t>;</w:t>
            </w:r>
          </w:p>
          <w:p w:rsidR="0086118E" w:rsidRPr="00454454" w:rsidRDefault="0086118E" w:rsidP="00977D6F">
            <w:pPr>
              <w:pStyle w:val="ConsPlusNormal"/>
              <w:ind w:left="80"/>
              <w:contextualSpacing/>
              <w:jc w:val="both"/>
              <w:rPr>
                <w:sz w:val="28"/>
                <w:szCs w:val="28"/>
              </w:rPr>
            </w:pPr>
            <w:proofErr w:type="gramStart"/>
            <w:r w:rsidRPr="00454454">
              <w:rPr>
                <w:sz w:val="28"/>
                <w:szCs w:val="28"/>
              </w:rPr>
              <w:t xml:space="preserve">увеличение доли населения, получившего жилые помещения и улучшившего жилищные условия в отчетном году, в общей численности населения, </w:t>
            </w:r>
            <w:proofErr w:type="spellStart"/>
            <w:r w:rsidRPr="00454454">
              <w:rPr>
                <w:sz w:val="28"/>
                <w:szCs w:val="28"/>
              </w:rPr>
              <w:t>состояще-го</w:t>
            </w:r>
            <w:proofErr w:type="spellEnd"/>
            <w:r w:rsidRPr="00454454">
              <w:rPr>
                <w:sz w:val="28"/>
                <w:szCs w:val="28"/>
              </w:rPr>
              <w:t xml:space="preserve"> на учете в качестве нуждающегося в жилых помещениях</w:t>
            </w:r>
            <w:r w:rsidR="00F179D0" w:rsidRPr="00454454">
              <w:rPr>
                <w:sz w:val="28"/>
                <w:szCs w:val="28"/>
              </w:rPr>
              <w:t xml:space="preserve"> до 21,0% к 2029 году.</w:t>
            </w:r>
            <w:proofErr w:type="gramEnd"/>
          </w:p>
        </w:tc>
      </w:tr>
    </w:tbl>
    <w:p w:rsidR="00FF454F" w:rsidRPr="00454454" w:rsidRDefault="00FF454F" w:rsidP="002E5A0B">
      <w:pPr>
        <w:pStyle w:val="3"/>
      </w:pPr>
    </w:p>
    <w:p w:rsidR="00765136" w:rsidRPr="00454454" w:rsidRDefault="00765136" w:rsidP="00765136">
      <w:pPr>
        <w:pStyle w:val="ConsPlusTitle"/>
        <w:spacing w:line="240" w:lineRule="exact"/>
        <w:contextualSpacing/>
        <w:jc w:val="center"/>
        <w:rPr>
          <w:sz w:val="28"/>
          <w:szCs w:val="28"/>
        </w:rPr>
      </w:pPr>
      <w:r w:rsidRPr="00454454">
        <w:rPr>
          <w:sz w:val="28"/>
          <w:szCs w:val="28"/>
        </w:rPr>
        <w:t xml:space="preserve">Характеристика основных мероприятий </w:t>
      </w:r>
      <w:r w:rsidR="00CA311D" w:rsidRPr="00454454">
        <w:rPr>
          <w:sz w:val="28"/>
          <w:szCs w:val="28"/>
        </w:rPr>
        <w:t>Подпрограмм</w:t>
      </w:r>
      <w:r w:rsidRPr="00454454">
        <w:rPr>
          <w:sz w:val="28"/>
          <w:szCs w:val="28"/>
        </w:rPr>
        <w:t>ы</w:t>
      </w:r>
    </w:p>
    <w:p w:rsidR="00765136" w:rsidRPr="00454454" w:rsidRDefault="00765136" w:rsidP="00765136">
      <w:pPr>
        <w:autoSpaceDE w:val="0"/>
        <w:autoSpaceDN w:val="0"/>
        <w:adjustRightInd w:val="0"/>
        <w:spacing w:line="240" w:lineRule="exact"/>
        <w:contextualSpacing/>
        <w:jc w:val="center"/>
        <w:rPr>
          <w:sz w:val="28"/>
          <w:szCs w:val="28"/>
        </w:rPr>
      </w:pPr>
    </w:p>
    <w:p w:rsidR="00765136" w:rsidRPr="00454454" w:rsidRDefault="00765136" w:rsidP="00765136">
      <w:pPr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 w:rsidRPr="00454454">
        <w:rPr>
          <w:sz w:val="28"/>
          <w:szCs w:val="28"/>
        </w:rPr>
        <w:lastRenderedPageBreak/>
        <w:t xml:space="preserve">Реализация основных мероприятий </w:t>
      </w:r>
      <w:r w:rsidR="00CA311D" w:rsidRPr="00454454">
        <w:rPr>
          <w:sz w:val="28"/>
          <w:szCs w:val="28"/>
        </w:rPr>
        <w:t>Подпрограмм</w:t>
      </w:r>
      <w:r w:rsidRPr="00454454">
        <w:rPr>
          <w:sz w:val="28"/>
          <w:szCs w:val="28"/>
        </w:rPr>
        <w:t>ы осуществляется в с</w:t>
      </w:r>
      <w:r w:rsidRPr="00454454">
        <w:rPr>
          <w:sz w:val="28"/>
          <w:szCs w:val="28"/>
        </w:rPr>
        <w:t>о</w:t>
      </w:r>
      <w:r w:rsidRPr="00454454">
        <w:rPr>
          <w:sz w:val="28"/>
          <w:szCs w:val="28"/>
        </w:rPr>
        <w:t xml:space="preserve">ответствии с положениями </w:t>
      </w:r>
      <w:r w:rsidR="00CA311D" w:rsidRPr="00454454">
        <w:rPr>
          <w:bCs/>
          <w:sz w:val="28"/>
          <w:szCs w:val="28"/>
        </w:rPr>
        <w:t>Подпрограмм</w:t>
      </w:r>
      <w:r w:rsidRPr="00454454">
        <w:rPr>
          <w:bCs/>
          <w:sz w:val="28"/>
          <w:szCs w:val="28"/>
        </w:rPr>
        <w:t>ы «Создание условий для обеспечения доступным и комфортным жильем граждан в Ставропольском крае» государс</w:t>
      </w:r>
      <w:r w:rsidRPr="00454454">
        <w:rPr>
          <w:bCs/>
          <w:sz w:val="28"/>
          <w:szCs w:val="28"/>
        </w:rPr>
        <w:t>т</w:t>
      </w:r>
      <w:r w:rsidRPr="00454454">
        <w:rPr>
          <w:bCs/>
          <w:sz w:val="28"/>
          <w:szCs w:val="28"/>
        </w:rPr>
        <w:t xml:space="preserve">венной </w:t>
      </w:r>
      <w:r w:rsidR="00C36F80" w:rsidRPr="00454454">
        <w:rPr>
          <w:bCs/>
          <w:sz w:val="28"/>
          <w:szCs w:val="28"/>
        </w:rPr>
        <w:t>Программ</w:t>
      </w:r>
      <w:r w:rsidRPr="00454454">
        <w:rPr>
          <w:bCs/>
          <w:sz w:val="28"/>
          <w:szCs w:val="28"/>
        </w:rPr>
        <w:t>ы Ставропольского края «Развитие градостроительства, строительства и архитектуры».</w:t>
      </w:r>
    </w:p>
    <w:p w:rsidR="00765136" w:rsidRPr="00454454" w:rsidRDefault="00765136" w:rsidP="00765136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54454">
        <w:rPr>
          <w:sz w:val="28"/>
          <w:szCs w:val="28"/>
        </w:rPr>
        <w:t xml:space="preserve">Основными принципами реализации </w:t>
      </w:r>
      <w:r w:rsidR="00CA311D" w:rsidRPr="00454454">
        <w:rPr>
          <w:sz w:val="28"/>
          <w:szCs w:val="28"/>
        </w:rPr>
        <w:t>Подпрограмм</w:t>
      </w:r>
      <w:r w:rsidRPr="00454454">
        <w:rPr>
          <w:sz w:val="28"/>
          <w:szCs w:val="28"/>
        </w:rPr>
        <w:t>ы являются:</w:t>
      </w:r>
    </w:p>
    <w:p w:rsidR="00765136" w:rsidRPr="00454454" w:rsidRDefault="00765136" w:rsidP="00765136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54454">
        <w:rPr>
          <w:sz w:val="28"/>
          <w:szCs w:val="28"/>
        </w:rPr>
        <w:t xml:space="preserve">добровольность участия в </w:t>
      </w:r>
      <w:r w:rsidR="00C36F80" w:rsidRPr="00454454">
        <w:rPr>
          <w:sz w:val="28"/>
          <w:szCs w:val="28"/>
        </w:rPr>
        <w:t>Программ</w:t>
      </w:r>
      <w:r w:rsidRPr="00454454">
        <w:rPr>
          <w:sz w:val="28"/>
          <w:szCs w:val="28"/>
        </w:rPr>
        <w:t>е молодых семей;</w:t>
      </w:r>
    </w:p>
    <w:p w:rsidR="00765136" w:rsidRPr="00454454" w:rsidRDefault="00765136" w:rsidP="00765136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54454">
        <w:rPr>
          <w:sz w:val="28"/>
          <w:szCs w:val="28"/>
        </w:rPr>
        <w:t>возраст каждого из супругов либо одного родителя в неполной молодой семье не превышает 35 лет;</w:t>
      </w:r>
    </w:p>
    <w:p w:rsidR="00765136" w:rsidRPr="00454454" w:rsidRDefault="00765136" w:rsidP="00765136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54454">
        <w:rPr>
          <w:sz w:val="28"/>
          <w:szCs w:val="28"/>
        </w:rPr>
        <w:t>признание молодой семьи нуждающейся в улучшении жилищных усл</w:t>
      </w:r>
      <w:r w:rsidRPr="00454454">
        <w:rPr>
          <w:sz w:val="28"/>
          <w:szCs w:val="28"/>
        </w:rPr>
        <w:t>о</w:t>
      </w:r>
      <w:r w:rsidRPr="00454454">
        <w:rPr>
          <w:sz w:val="28"/>
          <w:szCs w:val="28"/>
        </w:rPr>
        <w:t>вий;</w:t>
      </w:r>
    </w:p>
    <w:p w:rsidR="00765136" w:rsidRPr="00454454" w:rsidRDefault="00765136" w:rsidP="00765136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54454">
        <w:rPr>
          <w:sz w:val="28"/>
          <w:szCs w:val="28"/>
        </w:rPr>
        <w:t>признание молодой семьи платежеспособной, позволяющей получить ипотечный кредит (заем) либо иные денежные средства, достаточные для опл</w:t>
      </w:r>
      <w:r w:rsidRPr="00454454">
        <w:rPr>
          <w:sz w:val="28"/>
          <w:szCs w:val="28"/>
        </w:rPr>
        <w:t>а</w:t>
      </w:r>
      <w:r w:rsidRPr="00454454">
        <w:rPr>
          <w:sz w:val="28"/>
          <w:szCs w:val="28"/>
        </w:rPr>
        <w:t>ты расчетной (средней) стоимости жилья в части, превышающей размер соц</w:t>
      </w:r>
      <w:r w:rsidRPr="00454454">
        <w:rPr>
          <w:sz w:val="28"/>
          <w:szCs w:val="28"/>
        </w:rPr>
        <w:t>и</w:t>
      </w:r>
      <w:r w:rsidRPr="00454454">
        <w:rPr>
          <w:sz w:val="28"/>
          <w:szCs w:val="28"/>
        </w:rPr>
        <w:t>альной выплаты на приобретение (строительство) жилья.</w:t>
      </w:r>
    </w:p>
    <w:p w:rsidR="00765136" w:rsidRPr="00454454" w:rsidRDefault="00CA311D" w:rsidP="00765136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454454">
        <w:rPr>
          <w:sz w:val="28"/>
          <w:szCs w:val="28"/>
        </w:rPr>
        <w:t>Подпрограмм</w:t>
      </w:r>
      <w:r w:rsidR="00765136" w:rsidRPr="00454454">
        <w:rPr>
          <w:sz w:val="28"/>
          <w:szCs w:val="28"/>
        </w:rPr>
        <w:t>а включает в себя следующие основные мероприятия:</w:t>
      </w:r>
    </w:p>
    <w:p w:rsidR="00F179D0" w:rsidRPr="00454454" w:rsidRDefault="00A040C8" w:rsidP="00F179D0">
      <w:pPr>
        <w:pStyle w:val="ConsPlusNormal"/>
        <w:numPr>
          <w:ilvl w:val="0"/>
          <w:numId w:val="22"/>
        </w:numPr>
        <w:ind w:left="0" w:firstLine="709"/>
        <w:contextualSpacing/>
        <w:jc w:val="both"/>
        <w:rPr>
          <w:sz w:val="28"/>
          <w:szCs w:val="28"/>
        </w:rPr>
      </w:pPr>
      <w:r w:rsidRPr="00454454">
        <w:rPr>
          <w:sz w:val="28"/>
          <w:szCs w:val="28"/>
        </w:rPr>
        <w:t>Организация деятельности по улучшению жилищных условий ж</w:t>
      </w:r>
      <w:r w:rsidRPr="00454454">
        <w:rPr>
          <w:sz w:val="28"/>
          <w:szCs w:val="28"/>
        </w:rPr>
        <w:t>и</w:t>
      </w:r>
      <w:r w:rsidRPr="00454454">
        <w:rPr>
          <w:sz w:val="28"/>
          <w:szCs w:val="28"/>
        </w:rPr>
        <w:t>телей Апанасенковского муниципального округа Ставропольского края, пр</w:t>
      </w:r>
      <w:r w:rsidRPr="00454454">
        <w:rPr>
          <w:sz w:val="28"/>
          <w:szCs w:val="28"/>
        </w:rPr>
        <w:t>и</w:t>
      </w:r>
      <w:r w:rsidRPr="00454454">
        <w:rPr>
          <w:sz w:val="28"/>
          <w:szCs w:val="28"/>
        </w:rPr>
        <w:t>знанных нуждающимися в улучшении жилищных условий</w:t>
      </w:r>
      <w:r w:rsidR="00F179D0" w:rsidRPr="00454454">
        <w:rPr>
          <w:sz w:val="28"/>
          <w:szCs w:val="28"/>
        </w:rPr>
        <w:t>.</w:t>
      </w:r>
    </w:p>
    <w:p w:rsidR="00765136" w:rsidRPr="00454454" w:rsidRDefault="00A040C8" w:rsidP="00F179D0">
      <w:pPr>
        <w:pStyle w:val="ConsPlusNormal"/>
        <w:ind w:left="1069"/>
        <w:contextualSpacing/>
        <w:jc w:val="both"/>
        <w:rPr>
          <w:sz w:val="28"/>
          <w:szCs w:val="28"/>
        </w:rPr>
      </w:pPr>
      <w:r w:rsidRPr="00454454">
        <w:rPr>
          <w:sz w:val="28"/>
          <w:szCs w:val="28"/>
        </w:rPr>
        <w:t xml:space="preserve"> </w:t>
      </w:r>
      <w:r w:rsidR="00765136" w:rsidRPr="00454454">
        <w:rPr>
          <w:sz w:val="28"/>
          <w:szCs w:val="28"/>
        </w:rPr>
        <w:t xml:space="preserve">Реализация </w:t>
      </w:r>
      <w:r w:rsidR="00F179D0" w:rsidRPr="00454454">
        <w:rPr>
          <w:sz w:val="28"/>
          <w:szCs w:val="28"/>
        </w:rPr>
        <w:t xml:space="preserve">данного основного </w:t>
      </w:r>
      <w:r w:rsidR="00765136" w:rsidRPr="00454454">
        <w:rPr>
          <w:sz w:val="28"/>
          <w:szCs w:val="28"/>
        </w:rPr>
        <w:t>мероприятия предполагает:</w:t>
      </w:r>
    </w:p>
    <w:p w:rsidR="00765136" w:rsidRPr="00454454" w:rsidRDefault="00765136" w:rsidP="00765136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454454">
        <w:rPr>
          <w:sz w:val="28"/>
          <w:szCs w:val="28"/>
        </w:rPr>
        <w:t>формирование учетных дел молодых семей - участников основного мер</w:t>
      </w:r>
      <w:r w:rsidRPr="00454454">
        <w:rPr>
          <w:sz w:val="28"/>
          <w:szCs w:val="28"/>
        </w:rPr>
        <w:t>о</w:t>
      </w:r>
      <w:r w:rsidRPr="00454454">
        <w:rPr>
          <w:sz w:val="28"/>
          <w:szCs w:val="28"/>
        </w:rPr>
        <w:t>приятия «Обеспечение жильем молодых семей», признанных нуждающимися в улучшении жилищных условий;</w:t>
      </w:r>
    </w:p>
    <w:p w:rsidR="00765136" w:rsidRPr="00454454" w:rsidRDefault="00765136" w:rsidP="00765136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454454">
        <w:rPr>
          <w:sz w:val="28"/>
          <w:szCs w:val="28"/>
        </w:rPr>
        <w:t>актуализацию списков молодых семей - участников основного меропри</w:t>
      </w:r>
      <w:r w:rsidRPr="00454454">
        <w:rPr>
          <w:sz w:val="28"/>
          <w:szCs w:val="28"/>
        </w:rPr>
        <w:t>я</w:t>
      </w:r>
      <w:r w:rsidRPr="00454454">
        <w:rPr>
          <w:sz w:val="28"/>
          <w:szCs w:val="28"/>
        </w:rPr>
        <w:t>тия «Обеспечение жильем молодых семей»;</w:t>
      </w:r>
    </w:p>
    <w:p w:rsidR="00765136" w:rsidRPr="00454454" w:rsidRDefault="00765136" w:rsidP="00765136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454454">
        <w:rPr>
          <w:sz w:val="28"/>
          <w:szCs w:val="28"/>
        </w:rPr>
        <w:t>формирование списков молодых семей, изъявивших желание получить социальную выплату в планируемом году;</w:t>
      </w:r>
    </w:p>
    <w:p w:rsidR="00765136" w:rsidRPr="00454454" w:rsidRDefault="00765136" w:rsidP="00765136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454454">
        <w:rPr>
          <w:sz w:val="28"/>
          <w:szCs w:val="28"/>
        </w:rPr>
        <w:t>заключение соглашения о предоставлении бюджету Апанасенковского муниципального округа Ставропольского края средств из бюджета Ставропол</w:t>
      </w:r>
      <w:r w:rsidRPr="00454454">
        <w:rPr>
          <w:sz w:val="28"/>
          <w:szCs w:val="28"/>
        </w:rPr>
        <w:t>ь</w:t>
      </w:r>
      <w:r w:rsidRPr="00454454">
        <w:rPr>
          <w:sz w:val="28"/>
          <w:szCs w:val="28"/>
        </w:rPr>
        <w:t>ского края на предоставление молодым семьям социальных выплат на приобр</w:t>
      </w:r>
      <w:r w:rsidRPr="00454454">
        <w:rPr>
          <w:sz w:val="28"/>
          <w:szCs w:val="28"/>
        </w:rPr>
        <w:t>е</w:t>
      </w:r>
      <w:r w:rsidRPr="00454454">
        <w:rPr>
          <w:sz w:val="28"/>
          <w:szCs w:val="28"/>
        </w:rPr>
        <w:t>тение (строительство) жилого помещения;</w:t>
      </w:r>
    </w:p>
    <w:p w:rsidR="00765136" w:rsidRPr="00454454" w:rsidRDefault="00765136" w:rsidP="00765136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454454">
        <w:rPr>
          <w:sz w:val="28"/>
          <w:szCs w:val="28"/>
        </w:rPr>
        <w:t>оформление и выдача свидетельств (извещений) о предоставлении соц</w:t>
      </w:r>
      <w:r w:rsidRPr="00454454">
        <w:rPr>
          <w:sz w:val="28"/>
          <w:szCs w:val="28"/>
        </w:rPr>
        <w:t>и</w:t>
      </w:r>
      <w:r w:rsidRPr="00454454">
        <w:rPr>
          <w:sz w:val="28"/>
          <w:szCs w:val="28"/>
        </w:rPr>
        <w:t>альной выплаты на приобретение (строительство) жилого помещения и выдачу их молодым семьям.</w:t>
      </w:r>
    </w:p>
    <w:p w:rsidR="00765136" w:rsidRPr="00454454" w:rsidRDefault="00765136" w:rsidP="00765136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454454">
        <w:rPr>
          <w:sz w:val="28"/>
          <w:szCs w:val="28"/>
        </w:rPr>
        <w:t>Ответственным исполнителем данного мероприятия является админис</w:t>
      </w:r>
      <w:r w:rsidRPr="00454454">
        <w:rPr>
          <w:sz w:val="28"/>
          <w:szCs w:val="28"/>
        </w:rPr>
        <w:t>т</w:t>
      </w:r>
      <w:r w:rsidRPr="00454454">
        <w:rPr>
          <w:sz w:val="28"/>
          <w:szCs w:val="28"/>
        </w:rPr>
        <w:t>рация Апанасенковского муниципального округа Ставропольского края. Сои</w:t>
      </w:r>
      <w:r w:rsidRPr="00454454">
        <w:rPr>
          <w:sz w:val="28"/>
          <w:szCs w:val="28"/>
        </w:rPr>
        <w:t>с</w:t>
      </w:r>
      <w:r w:rsidRPr="00454454">
        <w:rPr>
          <w:sz w:val="28"/>
          <w:szCs w:val="28"/>
        </w:rPr>
        <w:t>полнители – территориальные отделы администрации Апанасенковского мун</w:t>
      </w:r>
      <w:r w:rsidRPr="00454454">
        <w:rPr>
          <w:sz w:val="28"/>
          <w:szCs w:val="28"/>
        </w:rPr>
        <w:t>и</w:t>
      </w:r>
      <w:r w:rsidRPr="00454454">
        <w:rPr>
          <w:sz w:val="28"/>
          <w:szCs w:val="28"/>
        </w:rPr>
        <w:t>ципального округа Ставропольского края (далее – территориальные отделы).</w:t>
      </w:r>
    </w:p>
    <w:p w:rsidR="00765136" w:rsidRPr="00454454" w:rsidRDefault="00765136" w:rsidP="00765136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454454">
        <w:rPr>
          <w:sz w:val="28"/>
          <w:szCs w:val="28"/>
        </w:rPr>
        <w:t xml:space="preserve">В реализации данного мероприятия </w:t>
      </w:r>
      <w:r w:rsidR="00CA311D" w:rsidRPr="00454454">
        <w:rPr>
          <w:sz w:val="28"/>
          <w:szCs w:val="28"/>
        </w:rPr>
        <w:t>Подпрограмм</w:t>
      </w:r>
      <w:r w:rsidRPr="00454454">
        <w:rPr>
          <w:sz w:val="28"/>
          <w:szCs w:val="28"/>
        </w:rPr>
        <w:t>ы участвуют:</w:t>
      </w:r>
    </w:p>
    <w:p w:rsidR="00765136" w:rsidRPr="00454454" w:rsidRDefault="00765136" w:rsidP="00765136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454454">
        <w:rPr>
          <w:sz w:val="28"/>
          <w:szCs w:val="28"/>
        </w:rPr>
        <w:t>молодые семьи, нуждающиеся в улучшении жилищных условий, име</w:t>
      </w:r>
      <w:r w:rsidRPr="00454454">
        <w:rPr>
          <w:sz w:val="28"/>
          <w:szCs w:val="28"/>
        </w:rPr>
        <w:t>ю</w:t>
      </w:r>
      <w:r w:rsidRPr="00454454">
        <w:rPr>
          <w:sz w:val="28"/>
          <w:szCs w:val="28"/>
        </w:rPr>
        <w:t>щие одного или двух детей, а также, не имеющие детей (по согласованию);</w:t>
      </w:r>
    </w:p>
    <w:p w:rsidR="00765136" w:rsidRPr="00454454" w:rsidRDefault="00765136" w:rsidP="00765136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454454">
        <w:rPr>
          <w:sz w:val="28"/>
          <w:szCs w:val="28"/>
        </w:rPr>
        <w:t>молодые семьи, нуждающиеся в улучшении жилищных условий, име</w:t>
      </w:r>
      <w:r w:rsidRPr="00454454">
        <w:rPr>
          <w:sz w:val="28"/>
          <w:szCs w:val="28"/>
        </w:rPr>
        <w:t>ю</w:t>
      </w:r>
      <w:r w:rsidRPr="00454454">
        <w:rPr>
          <w:sz w:val="28"/>
          <w:szCs w:val="28"/>
        </w:rPr>
        <w:t>щие трех и более детей (по согласованию).</w:t>
      </w:r>
    </w:p>
    <w:p w:rsidR="00765136" w:rsidRPr="00454454" w:rsidRDefault="00765136" w:rsidP="00765136">
      <w:pPr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 w:rsidRPr="00454454">
        <w:rPr>
          <w:sz w:val="28"/>
          <w:szCs w:val="28"/>
        </w:rPr>
        <w:t xml:space="preserve">Реализация основных мероприятий </w:t>
      </w:r>
      <w:r w:rsidR="00CA311D" w:rsidRPr="00454454">
        <w:rPr>
          <w:sz w:val="28"/>
          <w:szCs w:val="28"/>
        </w:rPr>
        <w:t>Подпрограмм</w:t>
      </w:r>
      <w:r w:rsidRPr="00454454">
        <w:rPr>
          <w:sz w:val="28"/>
          <w:szCs w:val="28"/>
        </w:rPr>
        <w:t>ы осуществляется в с</w:t>
      </w:r>
      <w:r w:rsidRPr="00454454">
        <w:rPr>
          <w:sz w:val="28"/>
          <w:szCs w:val="28"/>
        </w:rPr>
        <w:t>о</w:t>
      </w:r>
      <w:r w:rsidRPr="00454454">
        <w:rPr>
          <w:sz w:val="28"/>
          <w:szCs w:val="28"/>
        </w:rPr>
        <w:t xml:space="preserve">ответствии с положениями </w:t>
      </w:r>
      <w:r w:rsidR="00CA311D" w:rsidRPr="00454454">
        <w:rPr>
          <w:bCs/>
          <w:sz w:val="28"/>
          <w:szCs w:val="28"/>
        </w:rPr>
        <w:t>Подпрограмм</w:t>
      </w:r>
      <w:r w:rsidRPr="00454454">
        <w:rPr>
          <w:bCs/>
          <w:sz w:val="28"/>
          <w:szCs w:val="28"/>
        </w:rPr>
        <w:t xml:space="preserve">ы «Создание условий для обеспечения </w:t>
      </w:r>
      <w:r w:rsidRPr="00454454">
        <w:rPr>
          <w:bCs/>
          <w:sz w:val="28"/>
          <w:szCs w:val="28"/>
        </w:rPr>
        <w:lastRenderedPageBreak/>
        <w:t>доступным и комфортным жильем граждан в Ставропольском крае» государс</w:t>
      </w:r>
      <w:r w:rsidRPr="00454454">
        <w:rPr>
          <w:bCs/>
          <w:sz w:val="28"/>
          <w:szCs w:val="28"/>
        </w:rPr>
        <w:t>т</w:t>
      </w:r>
      <w:r w:rsidRPr="00454454">
        <w:rPr>
          <w:bCs/>
          <w:sz w:val="28"/>
          <w:szCs w:val="28"/>
        </w:rPr>
        <w:t xml:space="preserve">венной </w:t>
      </w:r>
      <w:r w:rsidR="00C36F80" w:rsidRPr="00454454">
        <w:rPr>
          <w:bCs/>
          <w:sz w:val="28"/>
          <w:szCs w:val="28"/>
        </w:rPr>
        <w:t>Программ</w:t>
      </w:r>
      <w:r w:rsidRPr="00454454">
        <w:rPr>
          <w:bCs/>
          <w:sz w:val="28"/>
          <w:szCs w:val="28"/>
        </w:rPr>
        <w:t>ы Ставропольского края «Развитие градостроительства, строительства и архитектуры».</w:t>
      </w:r>
    </w:p>
    <w:p w:rsidR="00765136" w:rsidRPr="00454454" w:rsidRDefault="00765136" w:rsidP="00765136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454454">
        <w:rPr>
          <w:sz w:val="28"/>
          <w:szCs w:val="28"/>
        </w:rPr>
        <w:t xml:space="preserve">Непосредственный результат реализации данного основного мероприятия </w:t>
      </w:r>
      <w:r w:rsidR="00CA311D" w:rsidRPr="00454454">
        <w:rPr>
          <w:sz w:val="28"/>
          <w:szCs w:val="28"/>
        </w:rPr>
        <w:t>Подпрограмм</w:t>
      </w:r>
      <w:r w:rsidRPr="00454454">
        <w:rPr>
          <w:sz w:val="28"/>
          <w:szCs w:val="28"/>
        </w:rPr>
        <w:t>ы - предоставление (с 202</w:t>
      </w:r>
      <w:r w:rsidR="0030120A" w:rsidRPr="00454454">
        <w:rPr>
          <w:sz w:val="28"/>
          <w:szCs w:val="28"/>
        </w:rPr>
        <w:t>4</w:t>
      </w:r>
      <w:r w:rsidRPr="00454454">
        <w:rPr>
          <w:sz w:val="28"/>
          <w:szCs w:val="28"/>
        </w:rPr>
        <w:t xml:space="preserve"> по 202</w:t>
      </w:r>
      <w:r w:rsidR="001867EB" w:rsidRPr="00454454">
        <w:rPr>
          <w:sz w:val="28"/>
          <w:szCs w:val="28"/>
        </w:rPr>
        <w:t xml:space="preserve">9 год) молодым семьям края 30 </w:t>
      </w:r>
      <w:r w:rsidRPr="00454454">
        <w:rPr>
          <w:sz w:val="28"/>
          <w:szCs w:val="28"/>
        </w:rPr>
        <w:t>свидетельств (извещений) о праве на получение социальной выплаты.</w:t>
      </w:r>
    </w:p>
    <w:p w:rsidR="00765136" w:rsidRPr="00454454" w:rsidRDefault="00765136" w:rsidP="00765136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454454">
        <w:rPr>
          <w:sz w:val="28"/>
          <w:szCs w:val="28"/>
        </w:rPr>
        <w:t>2) Предоставление молодым семьям социальных выплат на приобретение (строительство) жилого помещения</w:t>
      </w:r>
      <w:r w:rsidR="00F179D0" w:rsidRPr="00454454">
        <w:rPr>
          <w:sz w:val="28"/>
          <w:szCs w:val="28"/>
        </w:rPr>
        <w:t>.</w:t>
      </w:r>
    </w:p>
    <w:p w:rsidR="00765136" w:rsidRPr="00454454" w:rsidRDefault="00765136" w:rsidP="00765136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454454">
        <w:rPr>
          <w:sz w:val="28"/>
          <w:szCs w:val="28"/>
        </w:rPr>
        <w:t xml:space="preserve">В рамках данного основного мероприятия </w:t>
      </w:r>
      <w:r w:rsidR="00CA311D" w:rsidRPr="00454454">
        <w:rPr>
          <w:sz w:val="28"/>
          <w:szCs w:val="28"/>
        </w:rPr>
        <w:t>Подпрограмм</w:t>
      </w:r>
      <w:r w:rsidRPr="00454454">
        <w:rPr>
          <w:sz w:val="28"/>
          <w:szCs w:val="28"/>
        </w:rPr>
        <w:t>ы предполагается улучшение жилищных условий молодых семей, путем предоставления им с</w:t>
      </w:r>
      <w:r w:rsidRPr="00454454">
        <w:rPr>
          <w:sz w:val="28"/>
          <w:szCs w:val="28"/>
        </w:rPr>
        <w:t>о</w:t>
      </w:r>
      <w:r w:rsidRPr="00454454">
        <w:rPr>
          <w:sz w:val="28"/>
          <w:szCs w:val="28"/>
        </w:rPr>
        <w:t>циальной выплаты за счет средств федерального бюджета, краевого и местного бюджета.</w:t>
      </w:r>
    </w:p>
    <w:p w:rsidR="00765136" w:rsidRPr="00454454" w:rsidRDefault="00765136" w:rsidP="00765136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proofErr w:type="gramStart"/>
      <w:r w:rsidRPr="00454454">
        <w:rPr>
          <w:sz w:val="28"/>
          <w:szCs w:val="28"/>
        </w:rPr>
        <w:t>Субсидии за счет средств федерального, краевого и местного бюджета предоставляются молодым семьям, признанным участниками мероприятия</w:t>
      </w:r>
      <w:r w:rsidRPr="00454454">
        <w:rPr>
          <w:b/>
          <w:sz w:val="28"/>
          <w:szCs w:val="28"/>
        </w:rPr>
        <w:t xml:space="preserve"> </w:t>
      </w:r>
      <w:r w:rsidRPr="00454454">
        <w:rPr>
          <w:bCs/>
          <w:sz w:val="28"/>
          <w:szCs w:val="28"/>
        </w:rPr>
        <w:t>в</w:t>
      </w:r>
      <w:r w:rsidRPr="00454454">
        <w:rPr>
          <w:bCs/>
          <w:sz w:val="28"/>
          <w:szCs w:val="28"/>
        </w:rPr>
        <w:t>е</w:t>
      </w:r>
      <w:r w:rsidRPr="00454454">
        <w:rPr>
          <w:bCs/>
          <w:sz w:val="28"/>
          <w:szCs w:val="28"/>
        </w:rPr>
        <w:t xml:space="preserve">домственной целевой </w:t>
      </w:r>
      <w:r w:rsidR="00C36F80" w:rsidRPr="00454454">
        <w:rPr>
          <w:bCs/>
          <w:sz w:val="28"/>
          <w:szCs w:val="28"/>
        </w:rPr>
        <w:t>Программ</w:t>
      </w:r>
      <w:r w:rsidRPr="00454454">
        <w:rPr>
          <w:bCs/>
          <w:sz w:val="28"/>
          <w:szCs w:val="28"/>
        </w:rPr>
        <w:t xml:space="preserve">ы </w:t>
      </w:r>
      <w:r w:rsidRPr="00454454">
        <w:rPr>
          <w:sz w:val="28"/>
          <w:szCs w:val="28"/>
        </w:rPr>
        <w:t>«Оказание государственной поддержки гр</w:t>
      </w:r>
      <w:r w:rsidRPr="00454454">
        <w:rPr>
          <w:sz w:val="28"/>
          <w:szCs w:val="28"/>
        </w:rPr>
        <w:t>а</w:t>
      </w:r>
      <w:r w:rsidRPr="00454454">
        <w:rPr>
          <w:sz w:val="28"/>
          <w:szCs w:val="28"/>
        </w:rPr>
        <w:t>жданам в обеспечении жильем и оплате жилищно-коммунальных услуг» гос</w:t>
      </w:r>
      <w:r w:rsidRPr="00454454">
        <w:rPr>
          <w:sz w:val="28"/>
          <w:szCs w:val="28"/>
        </w:rPr>
        <w:t>у</w:t>
      </w:r>
      <w:r w:rsidRPr="00454454">
        <w:rPr>
          <w:sz w:val="28"/>
          <w:szCs w:val="28"/>
        </w:rPr>
        <w:t xml:space="preserve">дарственной </w:t>
      </w:r>
      <w:hyperlink r:id="rId13" w:history="1">
        <w:r w:rsidR="00C36F80" w:rsidRPr="00454454">
          <w:rPr>
            <w:sz w:val="28"/>
            <w:szCs w:val="28"/>
          </w:rPr>
          <w:t>Программ</w:t>
        </w:r>
        <w:r w:rsidRPr="00454454">
          <w:rPr>
            <w:sz w:val="28"/>
            <w:szCs w:val="28"/>
          </w:rPr>
          <w:t>ы</w:t>
        </w:r>
      </w:hyperlink>
      <w:r w:rsidRPr="00454454">
        <w:rPr>
          <w:sz w:val="28"/>
          <w:szCs w:val="28"/>
        </w:rPr>
        <w:t xml:space="preserve"> Российской Федерации «Обеспечение доступным и комфортным жильем и коммунальными услугами граждан Российской Федер</w:t>
      </w:r>
      <w:r w:rsidRPr="00454454">
        <w:rPr>
          <w:sz w:val="28"/>
          <w:szCs w:val="28"/>
        </w:rPr>
        <w:t>а</w:t>
      </w:r>
      <w:r w:rsidRPr="00454454">
        <w:rPr>
          <w:sz w:val="28"/>
          <w:szCs w:val="28"/>
        </w:rPr>
        <w:t xml:space="preserve">ции», утвержденной постановлением Правительства Российской Федерации от 30 декабря 2017 г. № 1710 и в соответствии с </w:t>
      </w:r>
      <w:hyperlink r:id="rId14" w:history="1">
        <w:r w:rsidRPr="00454454">
          <w:rPr>
            <w:sz w:val="28"/>
            <w:szCs w:val="28"/>
          </w:rPr>
          <w:t>Правилами</w:t>
        </w:r>
        <w:proofErr w:type="gramEnd"/>
      </w:hyperlink>
      <w:r w:rsidRPr="00454454">
        <w:rPr>
          <w:sz w:val="28"/>
          <w:szCs w:val="28"/>
        </w:rPr>
        <w:t xml:space="preserve"> </w:t>
      </w:r>
      <w:proofErr w:type="gramStart"/>
      <w:r w:rsidRPr="00454454">
        <w:rPr>
          <w:sz w:val="28"/>
          <w:szCs w:val="28"/>
        </w:rPr>
        <w:t>предоставления мол</w:t>
      </w:r>
      <w:r w:rsidRPr="00454454">
        <w:rPr>
          <w:sz w:val="28"/>
          <w:szCs w:val="28"/>
        </w:rPr>
        <w:t>о</w:t>
      </w:r>
      <w:r w:rsidRPr="00454454">
        <w:rPr>
          <w:sz w:val="28"/>
          <w:szCs w:val="28"/>
        </w:rPr>
        <w:t>дым семьям социальных выплат на приобретение (строительство) жилья и их использования, являющимися приложением 1 к особенностям реализации о</w:t>
      </w:r>
      <w:r w:rsidRPr="00454454">
        <w:rPr>
          <w:sz w:val="28"/>
          <w:szCs w:val="28"/>
        </w:rPr>
        <w:t>т</w:t>
      </w:r>
      <w:r w:rsidRPr="00454454">
        <w:rPr>
          <w:sz w:val="28"/>
          <w:szCs w:val="28"/>
        </w:rPr>
        <w:t xml:space="preserve">дельных мероприятий государственной </w:t>
      </w:r>
      <w:r w:rsidR="00C36F80" w:rsidRPr="00454454">
        <w:rPr>
          <w:sz w:val="28"/>
          <w:szCs w:val="28"/>
        </w:rPr>
        <w:t>Программ</w:t>
      </w:r>
      <w:r w:rsidRPr="00454454">
        <w:rPr>
          <w:sz w:val="28"/>
          <w:szCs w:val="28"/>
        </w:rPr>
        <w:t>ы Российской Федерации «Обеспечение доступным и  комфортным жильем и коммунальными услугами граждан Российской Федерации»,</w:t>
      </w:r>
      <w:r w:rsidR="0030120A" w:rsidRPr="00454454">
        <w:rPr>
          <w:sz w:val="28"/>
          <w:szCs w:val="28"/>
        </w:rPr>
        <w:t xml:space="preserve"> </w:t>
      </w:r>
      <w:r w:rsidRPr="00454454">
        <w:rPr>
          <w:sz w:val="28"/>
          <w:szCs w:val="28"/>
        </w:rPr>
        <w:t>утвержденными постановлением Правител</w:t>
      </w:r>
      <w:r w:rsidRPr="00454454">
        <w:rPr>
          <w:sz w:val="28"/>
          <w:szCs w:val="28"/>
        </w:rPr>
        <w:t>ь</w:t>
      </w:r>
      <w:r w:rsidRPr="00454454">
        <w:rPr>
          <w:sz w:val="28"/>
          <w:szCs w:val="28"/>
        </w:rPr>
        <w:t xml:space="preserve">ства Российской Федерации от 17 декабря 2010 г. № 1050. </w:t>
      </w:r>
      <w:proofErr w:type="gramEnd"/>
    </w:p>
    <w:p w:rsidR="00765136" w:rsidRPr="00454454" w:rsidRDefault="00765136" w:rsidP="00765136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454454">
        <w:rPr>
          <w:sz w:val="28"/>
          <w:szCs w:val="28"/>
        </w:rPr>
        <w:t xml:space="preserve">Данное основное мероприятие </w:t>
      </w:r>
      <w:r w:rsidR="00CA311D" w:rsidRPr="00454454">
        <w:rPr>
          <w:sz w:val="28"/>
          <w:szCs w:val="28"/>
        </w:rPr>
        <w:t>Подпрограмм</w:t>
      </w:r>
      <w:r w:rsidRPr="00454454">
        <w:rPr>
          <w:sz w:val="28"/>
          <w:szCs w:val="28"/>
        </w:rPr>
        <w:t>ы предусматривает:</w:t>
      </w:r>
    </w:p>
    <w:p w:rsidR="00765136" w:rsidRPr="00454454" w:rsidRDefault="00765136" w:rsidP="00765136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454454">
        <w:rPr>
          <w:sz w:val="28"/>
          <w:szCs w:val="28"/>
        </w:rPr>
        <w:t>предоставление владельцу свидетельства (извещения) о предоставлении социальной выплаты на приобретение (строительство) жилого помещения в</w:t>
      </w:r>
      <w:r w:rsidRPr="00454454">
        <w:rPr>
          <w:sz w:val="28"/>
          <w:szCs w:val="28"/>
        </w:rPr>
        <w:t>ы</w:t>
      </w:r>
      <w:r w:rsidRPr="00454454">
        <w:rPr>
          <w:sz w:val="28"/>
          <w:szCs w:val="28"/>
        </w:rPr>
        <w:t>платы в безналичной форме, путем зачисления соответствующих средств на его банковский счет, открытый в банке, на основании заявки банка на перечисл</w:t>
      </w:r>
      <w:r w:rsidRPr="00454454">
        <w:rPr>
          <w:sz w:val="28"/>
          <w:szCs w:val="28"/>
        </w:rPr>
        <w:t>е</w:t>
      </w:r>
      <w:r w:rsidRPr="00454454">
        <w:rPr>
          <w:sz w:val="28"/>
          <w:szCs w:val="28"/>
        </w:rPr>
        <w:t>ние бюджетных средств.</w:t>
      </w:r>
    </w:p>
    <w:p w:rsidR="00765136" w:rsidRPr="00454454" w:rsidRDefault="00765136" w:rsidP="00765136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454454">
        <w:rPr>
          <w:sz w:val="28"/>
          <w:szCs w:val="28"/>
        </w:rPr>
        <w:t>Ответственным исполнителем данного мероприятия является админис</w:t>
      </w:r>
      <w:r w:rsidRPr="00454454">
        <w:rPr>
          <w:sz w:val="28"/>
          <w:szCs w:val="28"/>
        </w:rPr>
        <w:t>т</w:t>
      </w:r>
      <w:r w:rsidRPr="00454454">
        <w:rPr>
          <w:sz w:val="28"/>
          <w:szCs w:val="28"/>
        </w:rPr>
        <w:t>рация Апанасенковского муниципального округа Ставропольского края. Сои</w:t>
      </w:r>
      <w:r w:rsidRPr="00454454">
        <w:rPr>
          <w:sz w:val="28"/>
          <w:szCs w:val="28"/>
        </w:rPr>
        <w:t>с</w:t>
      </w:r>
      <w:r w:rsidRPr="00454454">
        <w:rPr>
          <w:sz w:val="28"/>
          <w:szCs w:val="28"/>
        </w:rPr>
        <w:t>полнители – территориальные отделы администрации Апанасенковского мун</w:t>
      </w:r>
      <w:r w:rsidRPr="00454454">
        <w:rPr>
          <w:sz w:val="28"/>
          <w:szCs w:val="28"/>
        </w:rPr>
        <w:t>и</w:t>
      </w:r>
      <w:r w:rsidRPr="00454454">
        <w:rPr>
          <w:sz w:val="28"/>
          <w:szCs w:val="28"/>
        </w:rPr>
        <w:t>ципального округа Ставропольского края (далее – территориальные отделы).</w:t>
      </w:r>
    </w:p>
    <w:p w:rsidR="00765136" w:rsidRPr="00454454" w:rsidRDefault="00765136" w:rsidP="00765136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454454">
        <w:rPr>
          <w:sz w:val="28"/>
          <w:szCs w:val="28"/>
        </w:rPr>
        <w:t xml:space="preserve">В реализации данного мероприятия </w:t>
      </w:r>
      <w:r w:rsidR="00CA311D" w:rsidRPr="00454454">
        <w:rPr>
          <w:sz w:val="28"/>
          <w:szCs w:val="28"/>
        </w:rPr>
        <w:t>Подпрограмм</w:t>
      </w:r>
      <w:r w:rsidRPr="00454454">
        <w:rPr>
          <w:sz w:val="28"/>
          <w:szCs w:val="28"/>
        </w:rPr>
        <w:t>ы участвуют:</w:t>
      </w:r>
    </w:p>
    <w:p w:rsidR="00765136" w:rsidRPr="00454454" w:rsidRDefault="00765136" w:rsidP="00765136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454454">
        <w:rPr>
          <w:sz w:val="28"/>
          <w:szCs w:val="28"/>
        </w:rPr>
        <w:t>молодые семьи, нуждающиеся в улучшении жилищных условий, име</w:t>
      </w:r>
      <w:r w:rsidRPr="00454454">
        <w:rPr>
          <w:sz w:val="28"/>
          <w:szCs w:val="28"/>
        </w:rPr>
        <w:t>ю</w:t>
      </w:r>
      <w:r w:rsidRPr="00454454">
        <w:rPr>
          <w:sz w:val="28"/>
          <w:szCs w:val="28"/>
        </w:rPr>
        <w:t>щие одного или двух детей, а также, не имеющие детей (по согласованию);</w:t>
      </w:r>
    </w:p>
    <w:p w:rsidR="00765136" w:rsidRPr="00454454" w:rsidRDefault="00765136" w:rsidP="00765136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454454">
        <w:rPr>
          <w:sz w:val="28"/>
          <w:szCs w:val="28"/>
        </w:rPr>
        <w:t>молодые семьи, нуждающиеся в улучшении жилищных условий, име</w:t>
      </w:r>
      <w:r w:rsidRPr="00454454">
        <w:rPr>
          <w:sz w:val="28"/>
          <w:szCs w:val="28"/>
        </w:rPr>
        <w:t>ю</w:t>
      </w:r>
      <w:r w:rsidRPr="00454454">
        <w:rPr>
          <w:sz w:val="28"/>
          <w:szCs w:val="28"/>
        </w:rPr>
        <w:t>щие трех и более детей (по согласованию).</w:t>
      </w:r>
    </w:p>
    <w:p w:rsidR="00765136" w:rsidRPr="00454454" w:rsidRDefault="00765136" w:rsidP="00765136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454454">
        <w:rPr>
          <w:sz w:val="28"/>
          <w:szCs w:val="28"/>
        </w:rPr>
        <w:t xml:space="preserve">Непосредственный результат реализации данного основного мероприятия </w:t>
      </w:r>
      <w:r w:rsidR="00CA311D" w:rsidRPr="00454454">
        <w:rPr>
          <w:sz w:val="28"/>
          <w:szCs w:val="28"/>
        </w:rPr>
        <w:t>Подпрограмм</w:t>
      </w:r>
      <w:r w:rsidRPr="00454454">
        <w:rPr>
          <w:sz w:val="28"/>
          <w:szCs w:val="28"/>
        </w:rPr>
        <w:t>ы:</w:t>
      </w:r>
    </w:p>
    <w:p w:rsidR="00765136" w:rsidRPr="00454454" w:rsidRDefault="00765136" w:rsidP="00765136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454454">
        <w:rPr>
          <w:sz w:val="28"/>
          <w:szCs w:val="28"/>
        </w:rPr>
        <w:lastRenderedPageBreak/>
        <w:t>доля оплаченных свидетельств (извещений) о праве на получение соц</w:t>
      </w:r>
      <w:r w:rsidRPr="00454454">
        <w:rPr>
          <w:sz w:val="28"/>
          <w:szCs w:val="28"/>
        </w:rPr>
        <w:t>и</w:t>
      </w:r>
      <w:r w:rsidRPr="00454454">
        <w:rPr>
          <w:sz w:val="28"/>
          <w:szCs w:val="28"/>
        </w:rPr>
        <w:t>альной выплаты на приобретение (строительство) жилого помещения в общем количестве свидетельств (извещений), выданных молодым семьям - 100 %.</w:t>
      </w:r>
    </w:p>
    <w:p w:rsidR="00971EAA" w:rsidRPr="00454454" w:rsidRDefault="009146B0" w:rsidP="00971EAA">
      <w:pPr>
        <w:ind w:firstLine="709"/>
        <w:contextualSpacing/>
        <w:jc w:val="both"/>
        <w:rPr>
          <w:sz w:val="28"/>
          <w:szCs w:val="28"/>
        </w:rPr>
      </w:pPr>
      <w:hyperlink w:anchor="Par572" w:tooltip="ПЕРЕЧЕНЬ" w:history="1">
        <w:r w:rsidR="00765136" w:rsidRPr="00454454">
          <w:rPr>
            <w:sz w:val="28"/>
            <w:szCs w:val="28"/>
          </w:rPr>
          <w:t>Перечень</w:t>
        </w:r>
      </w:hyperlink>
      <w:r w:rsidR="00765136" w:rsidRPr="00454454">
        <w:rPr>
          <w:sz w:val="28"/>
          <w:szCs w:val="28"/>
        </w:rPr>
        <w:t xml:space="preserve"> основных мероприятий </w:t>
      </w:r>
      <w:r w:rsidR="00CA311D" w:rsidRPr="00454454">
        <w:rPr>
          <w:sz w:val="28"/>
          <w:szCs w:val="28"/>
        </w:rPr>
        <w:t>Подпрограмм</w:t>
      </w:r>
      <w:r w:rsidR="00765136" w:rsidRPr="00454454">
        <w:rPr>
          <w:sz w:val="28"/>
          <w:szCs w:val="28"/>
        </w:rPr>
        <w:t xml:space="preserve">ы приведен в </w:t>
      </w:r>
      <w:r w:rsidR="00437958" w:rsidRPr="00454454">
        <w:rPr>
          <w:sz w:val="28"/>
          <w:szCs w:val="28"/>
        </w:rPr>
        <w:t xml:space="preserve">таблице 2 </w:t>
      </w:r>
      <w:r w:rsidR="00971EAA" w:rsidRPr="00454454">
        <w:rPr>
          <w:sz w:val="28"/>
          <w:szCs w:val="28"/>
        </w:rPr>
        <w:t xml:space="preserve">               </w:t>
      </w:r>
      <w:r w:rsidR="00765136" w:rsidRPr="00454454">
        <w:rPr>
          <w:sz w:val="28"/>
          <w:szCs w:val="28"/>
        </w:rPr>
        <w:t>приложении 4.</w:t>
      </w:r>
    </w:p>
    <w:p w:rsidR="00EF0E18" w:rsidRPr="00454454" w:rsidRDefault="00EF0E18" w:rsidP="00971EAA">
      <w:pPr>
        <w:ind w:firstLine="709"/>
        <w:contextualSpacing/>
        <w:jc w:val="both"/>
      </w:pPr>
    </w:p>
    <w:p w:rsidR="00437958" w:rsidRPr="00454454" w:rsidRDefault="00437958" w:rsidP="00971EAA">
      <w:pPr>
        <w:ind w:firstLine="709"/>
        <w:contextualSpacing/>
        <w:jc w:val="both"/>
      </w:pPr>
    </w:p>
    <w:p w:rsidR="00437958" w:rsidRPr="00454454" w:rsidRDefault="00437958" w:rsidP="00971EAA">
      <w:pPr>
        <w:ind w:firstLine="709"/>
        <w:contextualSpacing/>
        <w:jc w:val="both"/>
        <w:rPr>
          <w:sz w:val="28"/>
          <w:szCs w:val="28"/>
        </w:rPr>
      </w:pPr>
    </w:p>
    <w:p w:rsidR="00765136" w:rsidRPr="00454454" w:rsidRDefault="00765136" w:rsidP="002E5A0B">
      <w:pPr>
        <w:pStyle w:val="3"/>
      </w:pPr>
    </w:p>
    <w:p w:rsidR="00765136" w:rsidRPr="00454454" w:rsidRDefault="00765136" w:rsidP="002E5A0B">
      <w:pPr>
        <w:pStyle w:val="3"/>
      </w:pPr>
    </w:p>
    <w:p w:rsidR="00103D04" w:rsidRPr="00454454" w:rsidRDefault="00103D04" w:rsidP="002E5A0B">
      <w:pPr>
        <w:pStyle w:val="3"/>
      </w:pPr>
    </w:p>
    <w:p w:rsidR="00103D04" w:rsidRPr="00454454" w:rsidRDefault="00103D04" w:rsidP="002E5A0B">
      <w:pPr>
        <w:pStyle w:val="3"/>
      </w:pPr>
    </w:p>
    <w:p w:rsidR="00103D04" w:rsidRPr="00454454" w:rsidRDefault="00103D04" w:rsidP="002E5A0B">
      <w:pPr>
        <w:pStyle w:val="3"/>
      </w:pPr>
    </w:p>
    <w:p w:rsidR="00103D04" w:rsidRPr="00454454" w:rsidRDefault="00103D04" w:rsidP="002E5A0B">
      <w:pPr>
        <w:pStyle w:val="3"/>
      </w:pPr>
    </w:p>
    <w:p w:rsidR="00AD1ACF" w:rsidRPr="00454454" w:rsidRDefault="00AD1ACF" w:rsidP="002E5A0B">
      <w:pPr>
        <w:pStyle w:val="3"/>
      </w:pPr>
    </w:p>
    <w:p w:rsidR="00AD1ACF" w:rsidRPr="00454454" w:rsidRDefault="00AD1ACF" w:rsidP="002E5A0B">
      <w:pPr>
        <w:pStyle w:val="3"/>
      </w:pPr>
    </w:p>
    <w:p w:rsidR="00AD1ACF" w:rsidRPr="00454454" w:rsidRDefault="00AD1ACF" w:rsidP="002E5A0B">
      <w:pPr>
        <w:pStyle w:val="3"/>
      </w:pPr>
    </w:p>
    <w:p w:rsidR="00AD1ACF" w:rsidRPr="00454454" w:rsidRDefault="00AD1ACF" w:rsidP="002E5A0B">
      <w:pPr>
        <w:pStyle w:val="3"/>
      </w:pPr>
    </w:p>
    <w:p w:rsidR="00AD1ACF" w:rsidRPr="00454454" w:rsidRDefault="00AD1ACF" w:rsidP="002E5A0B">
      <w:pPr>
        <w:pStyle w:val="3"/>
      </w:pPr>
    </w:p>
    <w:p w:rsidR="00AD1ACF" w:rsidRPr="00454454" w:rsidRDefault="00AD1ACF" w:rsidP="002E5A0B">
      <w:pPr>
        <w:pStyle w:val="3"/>
      </w:pPr>
    </w:p>
    <w:p w:rsidR="00AD1ACF" w:rsidRPr="00454454" w:rsidRDefault="00AD1ACF" w:rsidP="002E5A0B">
      <w:pPr>
        <w:pStyle w:val="3"/>
      </w:pPr>
    </w:p>
    <w:p w:rsidR="00AD1ACF" w:rsidRPr="00454454" w:rsidRDefault="00AD1ACF" w:rsidP="002E5A0B">
      <w:pPr>
        <w:pStyle w:val="3"/>
      </w:pPr>
    </w:p>
    <w:p w:rsidR="00AD1ACF" w:rsidRPr="00454454" w:rsidRDefault="00AD1ACF" w:rsidP="002E5A0B">
      <w:pPr>
        <w:pStyle w:val="3"/>
      </w:pPr>
    </w:p>
    <w:p w:rsidR="00AD1ACF" w:rsidRPr="00454454" w:rsidRDefault="00AD1ACF" w:rsidP="002E5A0B">
      <w:pPr>
        <w:pStyle w:val="3"/>
      </w:pPr>
    </w:p>
    <w:p w:rsidR="00AD1ACF" w:rsidRPr="00454454" w:rsidRDefault="00AD1ACF" w:rsidP="002E5A0B">
      <w:pPr>
        <w:pStyle w:val="3"/>
      </w:pPr>
    </w:p>
    <w:p w:rsidR="00AD1ACF" w:rsidRPr="00454454" w:rsidRDefault="00AD1ACF" w:rsidP="002E5A0B">
      <w:pPr>
        <w:pStyle w:val="3"/>
      </w:pPr>
    </w:p>
    <w:p w:rsidR="00AD1ACF" w:rsidRPr="00454454" w:rsidRDefault="00AD1ACF" w:rsidP="002E5A0B">
      <w:pPr>
        <w:pStyle w:val="3"/>
      </w:pPr>
    </w:p>
    <w:p w:rsidR="00AD1ACF" w:rsidRPr="00454454" w:rsidRDefault="00AD1ACF" w:rsidP="002E5A0B">
      <w:pPr>
        <w:pStyle w:val="3"/>
      </w:pPr>
    </w:p>
    <w:p w:rsidR="00AD1ACF" w:rsidRPr="00454454" w:rsidRDefault="00AD1ACF" w:rsidP="002E5A0B">
      <w:pPr>
        <w:pStyle w:val="3"/>
      </w:pPr>
    </w:p>
    <w:p w:rsidR="00AD1ACF" w:rsidRPr="00454454" w:rsidRDefault="00AD1ACF" w:rsidP="002E5A0B">
      <w:pPr>
        <w:pStyle w:val="3"/>
      </w:pPr>
    </w:p>
    <w:p w:rsidR="00AD1ACF" w:rsidRPr="00454454" w:rsidRDefault="00AD1ACF" w:rsidP="002E5A0B">
      <w:pPr>
        <w:pStyle w:val="3"/>
      </w:pPr>
    </w:p>
    <w:p w:rsidR="00AD1ACF" w:rsidRPr="00454454" w:rsidRDefault="00AD1ACF" w:rsidP="002E5A0B">
      <w:pPr>
        <w:pStyle w:val="3"/>
      </w:pPr>
    </w:p>
    <w:p w:rsidR="00AD1ACF" w:rsidRPr="00454454" w:rsidRDefault="00AD1ACF" w:rsidP="002E5A0B">
      <w:pPr>
        <w:pStyle w:val="3"/>
      </w:pPr>
    </w:p>
    <w:p w:rsidR="00AD1ACF" w:rsidRPr="00454454" w:rsidRDefault="00AD1ACF" w:rsidP="002E5A0B">
      <w:pPr>
        <w:pStyle w:val="3"/>
      </w:pPr>
    </w:p>
    <w:p w:rsidR="00AD1ACF" w:rsidRPr="00454454" w:rsidRDefault="00AD1ACF" w:rsidP="002E5A0B">
      <w:pPr>
        <w:pStyle w:val="3"/>
      </w:pPr>
    </w:p>
    <w:p w:rsidR="00AD1ACF" w:rsidRPr="00454454" w:rsidRDefault="00AD1ACF" w:rsidP="002E5A0B">
      <w:pPr>
        <w:pStyle w:val="3"/>
      </w:pPr>
    </w:p>
    <w:p w:rsidR="00AD1ACF" w:rsidRPr="00454454" w:rsidRDefault="00AD1ACF" w:rsidP="002E5A0B">
      <w:pPr>
        <w:pStyle w:val="3"/>
      </w:pPr>
    </w:p>
    <w:p w:rsidR="00AD1ACF" w:rsidRPr="00454454" w:rsidRDefault="00AD1ACF" w:rsidP="002E5A0B">
      <w:pPr>
        <w:pStyle w:val="3"/>
      </w:pPr>
    </w:p>
    <w:p w:rsidR="00AD1ACF" w:rsidRPr="00454454" w:rsidRDefault="00AD1ACF" w:rsidP="002E5A0B">
      <w:pPr>
        <w:pStyle w:val="3"/>
      </w:pPr>
    </w:p>
    <w:p w:rsidR="00AD1ACF" w:rsidRPr="00454454" w:rsidRDefault="00AD1ACF" w:rsidP="002E5A0B">
      <w:pPr>
        <w:pStyle w:val="3"/>
      </w:pPr>
    </w:p>
    <w:p w:rsidR="00AD1ACF" w:rsidRPr="00454454" w:rsidRDefault="00AD1ACF" w:rsidP="002E5A0B">
      <w:pPr>
        <w:pStyle w:val="3"/>
      </w:pPr>
    </w:p>
    <w:p w:rsidR="00AD1ACF" w:rsidRPr="00454454" w:rsidRDefault="00AD1ACF" w:rsidP="002E5A0B">
      <w:pPr>
        <w:pStyle w:val="3"/>
      </w:pPr>
    </w:p>
    <w:p w:rsidR="00AD1ACF" w:rsidRPr="00454454" w:rsidRDefault="00AD1ACF" w:rsidP="002E5A0B">
      <w:pPr>
        <w:pStyle w:val="3"/>
      </w:pPr>
    </w:p>
    <w:p w:rsidR="00AD1ACF" w:rsidRPr="00454454" w:rsidRDefault="00AD1ACF" w:rsidP="002E5A0B">
      <w:pPr>
        <w:pStyle w:val="3"/>
      </w:pPr>
    </w:p>
    <w:p w:rsidR="00AD1ACF" w:rsidRPr="00454454" w:rsidRDefault="00AD1ACF" w:rsidP="002E5A0B">
      <w:pPr>
        <w:pStyle w:val="3"/>
      </w:pPr>
    </w:p>
    <w:p w:rsidR="00AD1ACF" w:rsidRPr="00454454" w:rsidRDefault="00AD1ACF" w:rsidP="002E5A0B">
      <w:pPr>
        <w:pStyle w:val="3"/>
      </w:pPr>
    </w:p>
    <w:p w:rsidR="00AD1ACF" w:rsidRPr="00454454" w:rsidRDefault="00AD1ACF" w:rsidP="002E5A0B">
      <w:pPr>
        <w:pStyle w:val="3"/>
      </w:pPr>
    </w:p>
    <w:p w:rsidR="00AD1ACF" w:rsidRPr="00454454" w:rsidRDefault="00AD1ACF" w:rsidP="002E5A0B">
      <w:pPr>
        <w:pStyle w:val="3"/>
      </w:pPr>
    </w:p>
    <w:p w:rsidR="00467B4B" w:rsidRPr="00454454" w:rsidRDefault="00467B4B" w:rsidP="00312343">
      <w:pPr>
        <w:autoSpaceDE w:val="0"/>
        <w:autoSpaceDN w:val="0"/>
        <w:adjustRightInd w:val="0"/>
        <w:ind w:left="5103"/>
        <w:jc w:val="center"/>
        <w:outlineLvl w:val="1"/>
        <w:rPr>
          <w:sz w:val="28"/>
          <w:szCs w:val="28"/>
        </w:rPr>
      </w:pPr>
      <w:r w:rsidRPr="00454454">
        <w:rPr>
          <w:sz w:val="28"/>
          <w:szCs w:val="28"/>
        </w:rPr>
        <w:t>Приложение 3</w:t>
      </w:r>
    </w:p>
    <w:p w:rsidR="00467B4B" w:rsidRPr="00454454" w:rsidRDefault="00467B4B" w:rsidP="00312343">
      <w:pPr>
        <w:ind w:left="5103"/>
        <w:jc w:val="center"/>
        <w:rPr>
          <w:sz w:val="28"/>
          <w:szCs w:val="28"/>
        </w:rPr>
      </w:pPr>
      <w:r w:rsidRPr="00454454">
        <w:rPr>
          <w:sz w:val="28"/>
          <w:szCs w:val="28"/>
        </w:rPr>
        <w:t xml:space="preserve">к муниципальной </w:t>
      </w:r>
      <w:r w:rsidR="00C36F80" w:rsidRPr="00454454">
        <w:rPr>
          <w:sz w:val="28"/>
          <w:szCs w:val="28"/>
        </w:rPr>
        <w:t>Программ</w:t>
      </w:r>
      <w:r w:rsidRPr="00454454">
        <w:rPr>
          <w:sz w:val="28"/>
          <w:szCs w:val="28"/>
        </w:rPr>
        <w:t>е Апан</w:t>
      </w:r>
      <w:r w:rsidRPr="00454454">
        <w:rPr>
          <w:sz w:val="28"/>
          <w:szCs w:val="28"/>
        </w:rPr>
        <w:t>а</w:t>
      </w:r>
      <w:r w:rsidRPr="00454454">
        <w:rPr>
          <w:sz w:val="28"/>
          <w:szCs w:val="28"/>
        </w:rPr>
        <w:t xml:space="preserve">сенковского муниципального округа </w:t>
      </w:r>
    </w:p>
    <w:p w:rsidR="00F314D0" w:rsidRPr="00454454" w:rsidRDefault="00467B4B" w:rsidP="00312343">
      <w:pPr>
        <w:ind w:left="5103"/>
        <w:jc w:val="center"/>
        <w:rPr>
          <w:sz w:val="28"/>
          <w:szCs w:val="28"/>
        </w:rPr>
      </w:pPr>
      <w:r w:rsidRPr="00454454">
        <w:rPr>
          <w:sz w:val="28"/>
          <w:szCs w:val="28"/>
        </w:rPr>
        <w:t>Ставропольского края</w:t>
      </w:r>
      <w:r w:rsidR="00F314D0" w:rsidRPr="00454454">
        <w:rPr>
          <w:sz w:val="28"/>
          <w:szCs w:val="28"/>
        </w:rPr>
        <w:t xml:space="preserve"> </w:t>
      </w:r>
    </w:p>
    <w:p w:rsidR="00F314D0" w:rsidRPr="00454454" w:rsidRDefault="00F314D0" w:rsidP="00312343">
      <w:pPr>
        <w:ind w:left="5103"/>
        <w:jc w:val="center"/>
        <w:rPr>
          <w:sz w:val="28"/>
          <w:szCs w:val="28"/>
        </w:rPr>
      </w:pPr>
      <w:r w:rsidRPr="00454454">
        <w:rPr>
          <w:sz w:val="28"/>
          <w:szCs w:val="28"/>
        </w:rPr>
        <w:t>«Развитие жилищно-коммунального и дорожного хозяйства»</w:t>
      </w:r>
    </w:p>
    <w:p w:rsidR="00FF454F" w:rsidRPr="00454454" w:rsidRDefault="00FF454F" w:rsidP="002E5A0B">
      <w:pPr>
        <w:pStyle w:val="3"/>
      </w:pPr>
    </w:p>
    <w:p w:rsidR="004A21E3" w:rsidRPr="00454454" w:rsidRDefault="004A21E3" w:rsidP="002E5A0B">
      <w:pPr>
        <w:pStyle w:val="3"/>
        <w:tabs>
          <w:tab w:val="left" w:pos="1925"/>
        </w:tabs>
        <w:ind w:firstLine="366"/>
      </w:pPr>
    </w:p>
    <w:p w:rsidR="00F314D0" w:rsidRPr="00454454" w:rsidRDefault="00CA311D" w:rsidP="002E5A0B">
      <w:pPr>
        <w:pStyle w:val="3"/>
        <w:tabs>
          <w:tab w:val="left" w:pos="1925"/>
        </w:tabs>
        <w:ind w:firstLine="366"/>
      </w:pPr>
      <w:r w:rsidRPr="00454454">
        <w:t>ПОДПРОГРАММ</w:t>
      </w:r>
      <w:r w:rsidR="00F314D0" w:rsidRPr="00454454">
        <w:t xml:space="preserve">А </w:t>
      </w:r>
    </w:p>
    <w:p w:rsidR="00312428" w:rsidRPr="00454454" w:rsidRDefault="00467B4B" w:rsidP="00977D6F">
      <w:pPr>
        <w:pStyle w:val="3"/>
        <w:tabs>
          <w:tab w:val="left" w:pos="993"/>
        </w:tabs>
        <w:jc w:val="both"/>
      </w:pPr>
      <w:r w:rsidRPr="00454454">
        <w:t>«</w:t>
      </w:r>
      <w:r w:rsidRPr="00454454">
        <w:rPr>
          <w:bCs/>
        </w:rPr>
        <w:t>Развитие транспортной системы и обеспечение безопасности дорожного дв</w:t>
      </w:r>
      <w:r w:rsidRPr="00454454">
        <w:rPr>
          <w:bCs/>
        </w:rPr>
        <w:t>и</w:t>
      </w:r>
      <w:r w:rsidRPr="00454454">
        <w:rPr>
          <w:bCs/>
        </w:rPr>
        <w:t>жения</w:t>
      </w:r>
      <w:r w:rsidRPr="00454454">
        <w:t>»</w:t>
      </w:r>
      <w:r w:rsidR="00F314D0" w:rsidRPr="00454454">
        <w:t xml:space="preserve"> </w:t>
      </w:r>
      <w:r w:rsidR="00312428" w:rsidRPr="00454454">
        <w:t xml:space="preserve">муниципальной </w:t>
      </w:r>
      <w:r w:rsidR="00C36F80" w:rsidRPr="00454454">
        <w:t>Программ</w:t>
      </w:r>
      <w:r w:rsidR="00312428" w:rsidRPr="00454454">
        <w:t xml:space="preserve">ы Апанасенковского муниципального округа Ставропольского края </w:t>
      </w:r>
      <w:r w:rsidR="00F314D0" w:rsidRPr="00454454">
        <w:t>«Развитие жилищно-коммунального и дорожного хозя</w:t>
      </w:r>
      <w:r w:rsidR="00F314D0" w:rsidRPr="00454454">
        <w:t>й</w:t>
      </w:r>
      <w:r w:rsidR="00F314D0" w:rsidRPr="00454454">
        <w:t>ства»</w:t>
      </w:r>
    </w:p>
    <w:p w:rsidR="00977D6F" w:rsidRPr="00454454" w:rsidRDefault="00977D6F" w:rsidP="00977D6F">
      <w:pPr>
        <w:pStyle w:val="3"/>
        <w:tabs>
          <w:tab w:val="left" w:pos="993"/>
        </w:tabs>
        <w:jc w:val="both"/>
      </w:pPr>
    </w:p>
    <w:p w:rsidR="00887EEF" w:rsidRPr="00454454" w:rsidRDefault="00887EEF" w:rsidP="002E5A0B">
      <w:pPr>
        <w:pStyle w:val="3"/>
        <w:rPr>
          <w:spacing w:val="-1"/>
        </w:rPr>
      </w:pPr>
      <w:r w:rsidRPr="00454454">
        <w:rPr>
          <w:spacing w:val="-1"/>
        </w:rPr>
        <w:t>ПАСПОРТ</w:t>
      </w:r>
    </w:p>
    <w:p w:rsidR="00F35D27" w:rsidRPr="00454454" w:rsidRDefault="00F35D27" w:rsidP="002E5A0B">
      <w:pPr>
        <w:pStyle w:val="3"/>
      </w:pPr>
    </w:p>
    <w:p w:rsidR="00B56DC1" w:rsidRPr="00454454" w:rsidRDefault="00CA311D" w:rsidP="002E5A0B">
      <w:pPr>
        <w:pStyle w:val="3"/>
        <w:tabs>
          <w:tab w:val="left" w:pos="993"/>
        </w:tabs>
        <w:jc w:val="both"/>
      </w:pPr>
      <w:r w:rsidRPr="00454454">
        <w:t>Подпрограмм</w:t>
      </w:r>
      <w:r w:rsidR="00887EEF" w:rsidRPr="00454454">
        <w:t>ы</w:t>
      </w:r>
      <w:r w:rsidR="00846E70" w:rsidRPr="00454454">
        <w:t xml:space="preserve"> </w:t>
      </w:r>
      <w:r w:rsidR="00B56DC1" w:rsidRPr="00454454">
        <w:t>«</w:t>
      </w:r>
      <w:r w:rsidR="00B56DC1" w:rsidRPr="00454454">
        <w:rPr>
          <w:bCs/>
        </w:rPr>
        <w:t>Развитие транспортной системы и обеспечение безопасности дорожного движения</w:t>
      </w:r>
      <w:r w:rsidR="00B56DC1" w:rsidRPr="00454454">
        <w:t xml:space="preserve">» </w:t>
      </w:r>
      <w:r w:rsidR="00846E70" w:rsidRPr="00454454">
        <w:t xml:space="preserve"> муниципальной </w:t>
      </w:r>
      <w:r w:rsidR="00C36F80" w:rsidRPr="00454454">
        <w:t>Программ</w:t>
      </w:r>
      <w:r w:rsidR="00846E70" w:rsidRPr="00454454">
        <w:t>ы Апанасенковского муниц</w:t>
      </w:r>
      <w:r w:rsidR="00846E70" w:rsidRPr="00454454">
        <w:t>и</w:t>
      </w:r>
      <w:r w:rsidR="00846E70" w:rsidRPr="00454454">
        <w:t xml:space="preserve">пального округа Ставропольского края </w:t>
      </w:r>
      <w:r w:rsidR="00B56DC1" w:rsidRPr="00454454">
        <w:t>«Развитие жилищно-коммунального и дорожного хозяйства»</w:t>
      </w:r>
    </w:p>
    <w:p w:rsidR="00887EEF" w:rsidRPr="00454454" w:rsidRDefault="00887EEF" w:rsidP="002E5A0B">
      <w:pPr>
        <w:pStyle w:val="3"/>
      </w:pPr>
    </w:p>
    <w:p w:rsidR="00887EEF" w:rsidRPr="00454454" w:rsidRDefault="00887EEF" w:rsidP="002E5A0B">
      <w:pPr>
        <w:pStyle w:val="3"/>
        <w:jc w:val="both"/>
      </w:pPr>
    </w:p>
    <w:tbl>
      <w:tblPr>
        <w:tblW w:w="0" w:type="auto"/>
        <w:tblLook w:val="01E0"/>
      </w:tblPr>
      <w:tblGrid>
        <w:gridCol w:w="3887"/>
        <w:gridCol w:w="5683"/>
      </w:tblGrid>
      <w:tr w:rsidR="00887EEF" w:rsidRPr="00454454" w:rsidTr="00094A34">
        <w:tc>
          <w:tcPr>
            <w:tcW w:w="3887" w:type="dxa"/>
          </w:tcPr>
          <w:p w:rsidR="00887EEF" w:rsidRPr="00454454" w:rsidRDefault="00887EEF" w:rsidP="002E5A0B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454454">
              <w:rPr>
                <w:spacing w:val="-2"/>
                <w:sz w:val="28"/>
                <w:szCs w:val="28"/>
              </w:rPr>
              <w:t xml:space="preserve">Наименование </w:t>
            </w:r>
            <w:r w:rsidR="00CA311D" w:rsidRPr="00454454">
              <w:rPr>
                <w:spacing w:val="-2"/>
                <w:sz w:val="28"/>
                <w:szCs w:val="28"/>
              </w:rPr>
              <w:t>Подпрограмм</w:t>
            </w:r>
            <w:r w:rsidRPr="00454454">
              <w:rPr>
                <w:spacing w:val="-2"/>
                <w:sz w:val="28"/>
                <w:szCs w:val="28"/>
              </w:rPr>
              <w:t>ы</w:t>
            </w:r>
          </w:p>
          <w:p w:rsidR="00887EEF" w:rsidRPr="00454454" w:rsidRDefault="00887EEF" w:rsidP="002E5A0B">
            <w:pPr>
              <w:pStyle w:val="3"/>
              <w:jc w:val="both"/>
            </w:pPr>
          </w:p>
        </w:tc>
        <w:tc>
          <w:tcPr>
            <w:tcW w:w="5683" w:type="dxa"/>
          </w:tcPr>
          <w:p w:rsidR="00846E70" w:rsidRPr="00454454" w:rsidRDefault="00CA311D" w:rsidP="002E5A0B">
            <w:pPr>
              <w:pStyle w:val="3"/>
              <w:tabs>
                <w:tab w:val="left" w:pos="993"/>
              </w:tabs>
              <w:jc w:val="both"/>
            </w:pPr>
            <w:r w:rsidRPr="00454454">
              <w:t>Подпрограмм</w:t>
            </w:r>
            <w:r w:rsidR="00846E70" w:rsidRPr="00454454">
              <w:t xml:space="preserve">а </w:t>
            </w:r>
            <w:r w:rsidR="00B56DC1" w:rsidRPr="00454454">
              <w:t>«</w:t>
            </w:r>
            <w:r w:rsidR="00B56DC1" w:rsidRPr="00454454">
              <w:rPr>
                <w:bCs/>
              </w:rPr>
              <w:t>Развитие транспортной си</w:t>
            </w:r>
            <w:r w:rsidR="00B56DC1" w:rsidRPr="00454454">
              <w:rPr>
                <w:bCs/>
              </w:rPr>
              <w:t>с</w:t>
            </w:r>
            <w:r w:rsidR="00B56DC1" w:rsidRPr="00454454">
              <w:rPr>
                <w:bCs/>
              </w:rPr>
              <w:t>темы и обеспечение безопасности дорожного движения</w:t>
            </w:r>
            <w:r w:rsidR="00B56DC1" w:rsidRPr="00454454">
              <w:t xml:space="preserve">»  муниципальной </w:t>
            </w:r>
            <w:r w:rsidR="00C36F80" w:rsidRPr="00454454">
              <w:t>Программ</w:t>
            </w:r>
            <w:r w:rsidR="00B56DC1" w:rsidRPr="00454454">
              <w:t>ы Апанасенковского муниципального округа Ставропольского края «Развитие жилищно-коммунального и дорожного хозяйства»</w:t>
            </w:r>
            <w:r w:rsidR="00D92413" w:rsidRPr="00454454">
              <w:t xml:space="preserve"> </w:t>
            </w:r>
            <w:r w:rsidR="00846E70" w:rsidRPr="00454454">
              <w:t>(д</w:t>
            </w:r>
            <w:r w:rsidR="00846E70" w:rsidRPr="00454454">
              <w:t>а</w:t>
            </w:r>
            <w:r w:rsidR="00846E70" w:rsidRPr="00454454">
              <w:t xml:space="preserve">лее соответственно - </w:t>
            </w:r>
            <w:r w:rsidRPr="00454454">
              <w:t>Подпрограмм</w:t>
            </w:r>
            <w:r w:rsidR="00846E70" w:rsidRPr="00454454">
              <w:t xml:space="preserve">а, </w:t>
            </w:r>
            <w:r w:rsidR="00C36F80" w:rsidRPr="00454454">
              <w:t>Пр</w:t>
            </w:r>
            <w:r w:rsidR="00C36F80" w:rsidRPr="00454454">
              <w:t>о</w:t>
            </w:r>
            <w:r w:rsidR="00C36F80" w:rsidRPr="00454454">
              <w:t>грамм</w:t>
            </w:r>
            <w:r w:rsidR="00846E70" w:rsidRPr="00454454">
              <w:t>а)</w:t>
            </w:r>
          </w:p>
          <w:p w:rsidR="00887EEF" w:rsidRPr="00454454" w:rsidRDefault="00887EEF" w:rsidP="002E5A0B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</w:tr>
      <w:tr w:rsidR="00887EEF" w:rsidRPr="00454454" w:rsidTr="00AC457D">
        <w:trPr>
          <w:trHeight w:val="1035"/>
        </w:trPr>
        <w:tc>
          <w:tcPr>
            <w:tcW w:w="3887" w:type="dxa"/>
          </w:tcPr>
          <w:p w:rsidR="00887EEF" w:rsidRPr="00454454" w:rsidRDefault="00887EEF" w:rsidP="002E5A0B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 xml:space="preserve">Ответственный исполнитель </w:t>
            </w:r>
            <w:r w:rsidR="00C36F80" w:rsidRPr="00454454">
              <w:rPr>
                <w:sz w:val="28"/>
                <w:szCs w:val="28"/>
              </w:rPr>
              <w:t>П</w:t>
            </w:r>
            <w:r w:rsidR="006D6A04" w:rsidRPr="00454454">
              <w:rPr>
                <w:sz w:val="28"/>
                <w:szCs w:val="28"/>
              </w:rPr>
              <w:t>одп</w:t>
            </w:r>
            <w:r w:rsidR="00C36F80" w:rsidRPr="00454454">
              <w:rPr>
                <w:sz w:val="28"/>
                <w:szCs w:val="28"/>
              </w:rPr>
              <w:t>рограмм</w:t>
            </w:r>
            <w:r w:rsidRPr="00454454">
              <w:rPr>
                <w:sz w:val="28"/>
                <w:szCs w:val="28"/>
              </w:rPr>
              <w:t>ы</w:t>
            </w:r>
          </w:p>
        </w:tc>
        <w:tc>
          <w:tcPr>
            <w:tcW w:w="5683" w:type="dxa"/>
          </w:tcPr>
          <w:p w:rsidR="00C544D6" w:rsidRPr="00454454" w:rsidRDefault="00C544D6" w:rsidP="002E5A0B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админист</w:t>
            </w:r>
            <w:r w:rsidR="004E7FB1" w:rsidRPr="00454454">
              <w:rPr>
                <w:sz w:val="28"/>
                <w:szCs w:val="28"/>
              </w:rPr>
              <w:t>рация</w:t>
            </w:r>
            <w:r w:rsidRPr="00454454">
              <w:rPr>
                <w:sz w:val="28"/>
                <w:szCs w:val="28"/>
              </w:rPr>
              <w:t xml:space="preserve"> Апанасенковского муниц</w:t>
            </w:r>
            <w:r w:rsidRPr="00454454">
              <w:rPr>
                <w:sz w:val="28"/>
                <w:szCs w:val="28"/>
              </w:rPr>
              <w:t>и</w:t>
            </w:r>
            <w:r w:rsidRPr="00454454">
              <w:rPr>
                <w:sz w:val="28"/>
                <w:szCs w:val="28"/>
              </w:rPr>
              <w:t>пального округа Ставропольского края (д</w:t>
            </w:r>
            <w:r w:rsidRPr="00454454">
              <w:rPr>
                <w:sz w:val="28"/>
                <w:szCs w:val="28"/>
              </w:rPr>
              <w:t>а</w:t>
            </w:r>
            <w:r w:rsidRPr="00454454">
              <w:rPr>
                <w:sz w:val="28"/>
                <w:szCs w:val="28"/>
              </w:rPr>
              <w:t>лее –</w:t>
            </w:r>
            <w:r w:rsidR="004B54AE" w:rsidRPr="00454454">
              <w:rPr>
                <w:sz w:val="28"/>
                <w:szCs w:val="28"/>
              </w:rPr>
              <w:t xml:space="preserve"> </w:t>
            </w:r>
            <w:r w:rsidRPr="00454454">
              <w:rPr>
                <w:sz w:val="28"/>
                <w:szCs w:val="28"/>
              </w:rPr>
              <w:t>ААМО СК)</w:t>
            </w:r>
          </w:p>
          <w:p w:rsidR="00887EEF" w:rsidRPr="00454454" w:rsidRDefault="00887EEF" w:rsidP="002E5A0B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</w:tr>
      <w:tr w:rsidR="00887EEF" w:rsidRPr="00454454" w:rsidTr="00094A34">
        <w:trPr>
          <w:trHeight w:val="567"/>
        </w:trPr>
        <w:tc>
          <w:tcPr>
            <w:tcW w:w="3887" w:type="dxa"/>
          </w:tcPr>
          <w:p w:rsidR="00453BA0" w:rsidRPr="00454454" w:rsidRDefault="00887EEF" w:rsidP="002E5A0B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 xml:space="preserve">Соисполнители </w:t>
            </w:r>
          </w:p>
          <w:p w:rsidR="00887EEF" w:rsidRPr="00454454" w:rsidRDefault="006D6A04" w:rsidP="002E5A0B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Подпрограммы</w:t>
            </w:r>
          </w:p>
          <w:p w:rsidR="00453BA0" w:rsidRPr="00454454" w:rsidRDefault="00453BA0" w:rsidP="002E5A0B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  <w:tc>
          <w:tcPr>
            <w:tcW w:w="5683" w:type="dxa"/>
          </w:tcPr>
          <w:p w:rsidR="008475FB" w:rsidRPr="00454454" w:rsidRDefault="008475FB" w:rsidP="008475FB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территориальные отделы администрации Апанасенковского муниципального округа Ставропольского края (далее – территор</w:t>
            </w:r>
            <w:r w:rsidRPr="00454454">
              <w:rPr>
                <w:sz w:val="28"/>
                <w:szCs w:val="28"/>
              </w:rPr>
              <w:t>и</w:t>
            </w:r>
            <w:r w:rsidRPr="00454454">
              <w:rPr>
                <w:sz w:val="28"/>
                <w:szCs w:val="28"/>
              </w:rPr>
              <w:t>альные отделы администрации)</w:t>
            </w:r>
          </w:p>
          <w:p w:rsidR="00977D6F" w:rsidRPr="00454454" w:rsidRDefault="00977D6F" w:rsidP="002E5A0B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</w:tr>
      <w:tr w:rsidR="00887EEF" w:rsidRPr="00454454" w:rsidTr="00094A34">
        <w:trPr>
          <w:trHeight w:val="754"/>
        </w:trPr>
        <w:tc>
          <w:tcPr>
            <w:tcW w:w="3887" w:type="dxa"/>
          </w:tcPr>
          <w:p w:rsidR="00887EEF" w:rsidRPr="00454454" w:rsidRDefault="00887EEF" w:rsidP="002E5A0B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lastRenderedPageBreak/>
              <w:t xml:space="preserve">Участники </w:t>
            </w:r>
            <w:r w:rsidR="006D6A04" w:rsidRPr="00454454">
              <w:rPr>
                <w:sz w:val="28"/>
                <w:szCs w:val="28"/>
              </w:rPr>
              <w:t>Подпрограммы</w:t>
            </w:r>
            <w:r w:rsidRPr="00454454">
              <w:rPr>
                <w:sz w:val="28"/>
                <w:szCs w:val="28"/>
              </w:rPr>
              <w:t xml:space="preserve"> </w:t>
            </w:r>
          </w:p>
        </w:tc>
        <w:tc>
          <w:tcPr>
            <w:tcW w:w="5683" w:type="dxa"/>
          </w:tcPr>
          <w:p w:rsidR="00C40A10" w:rsidRPr="00454454" w:rsidRDefault="00A75ABD" w:rsidP="002E5A0B">
            <w:pPr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ОГИБДД МВД России «Апанасенковский»</w:t>
            </w:r>
            <w:r w:rsidR="00647E80" w:rsidRPr="00454454">
              <w:rPr>
                <w:sz w:val="28"/>
                <w:szCs w:val="28"/>
              </w:rPr>
              <w:t>, (далее – ОГИБДД)</w:t>
            </w:r>
            <w:r w:rsidR="00C40A10" w:rsidRPr="00454454">
              <w:rPr>
                <w:sz w:val="28"/>
                <w:szCs w:val="28"/>
              </w:rPr>
              <w:t>;</w:t>
            </w:r>
          </w:p>
          <w:p w:rsidR="00A75ABD" w:rsidRPr="00454454" w:rsidRDefault="00A75ABD" w:rsidP="002E5A0B">
            <w:pPr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юридические лица и индивидуальные пре</w:t>
            </w:r>
            <w:r w:rsidRPr="00454454">
              <w:rPr>
                <w:sz w:val="28"/>
                <w:szCs w:val="28"/>
              </w:rPr>
              <w:t>д</w:t>
            </w:r>
            <w:r w:rsidRPr="00454454">
              <w:rPr>
                <w:sz w:val="28"/>
                <w:szCs w:val="28"/>
              </w:rPr>
              <w:t>приниматели (по согласованию)</w:t>
            </w:r>
          </w:p>
          <w:p w:rsidR="00887EEF" w:rsidRPr="00454454" w:rsidRDefault="00A75ABD" w:rsidP="002E5A0B">
            <w:pPr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 xml:space="preserve"> </w:t>
            </w:r>
          </w:p>
        </w:tc>
      </w:tr>
      <w:tr w:rsidR="00887EEF" w:rsidRPr="00454454" w:rsidTr="00094A34">
        <w:tc>
          <w:tcPr>
            <w:tcW w:w="3887" w:type="dxa"/>
          </w:tcPr>
          <w:p w:rsidR="00887EEF" w:rsidRPr="00454454" w:rsidRDefault="00AB50D5" w:rsidP="002E5A0B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 xml:space="preserve">Задачи </w:t>
            </w:r>
            <w:r w:rsidR="00CA311D" w:rsidRPr="00454454">
              <w:rPr>
                <w:sz w:val="28"/>
                <w:szCs w:val="28"/>
              </w:rPr>
              <w:t>Подпрограмм</w:t>
            </w:r>
            <w:r w:rsidR="00887EEF" w:rsidRPr="00454454">
              <w:rPr>
                <w:sz w:val="28"/>
                <w:szCs w:val="28"/>
              </w:rPr>
              <w:t xml:space="preserve">ы </w:t>
            </w:r>
          </w:p>
          <w:p w:rsidR="00887EEF" w:rsidRPr="00454454" w:rsidRDefault="00887EEF" w:rsidP="002E5A0B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  <w:p w:rsidR="00887EEF" w:rsidRPr="00454454" w:rsidRDefault="00887EEF" w:rsidP="002E5A0B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  <w:p w:rsidR="00887EEF" w:rsidRPr="00454454" w:rsidRDefault="00887EEF" w:rsidP="002E5A0B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  <w:p w:rsidR="00887EEF" w:rsidRPr="00454454" w:rsidRDefault="00887EEF" w:rsidP="002E5A0B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  <w:tc>
          <w:tcPr>
            <w:tcW w:w="5683" w:type="dxa"/>
          </w:tcPr>
          <w:p w:rsidR="00F91B19" w:rsidRPr="00454454" w:rsidRDefault="00AB50D5" w:rsidP="00AD1ACF">
            <w:pPr>
              <w:ind w:firstLine="366"/>
              <w:jc w:val="both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повышение качества</w:t>
            </w:r>
            <w:r w:rsidR="00AD1ACF" w:rsidRPr="00454454">
              <w:rPr>
                <w:sz w:val="28"/>
                <w:szCs w:val="28"/>
              </w:rPr>
              <w:t>,</w:t>
            </w:r>
            <w:r w:rsidRPr="00454454">
              <w:rPr>
                <w:sz w:val="28"/>
                <w:szCs w:val="28"/>
              </w:rPr>
              <w:t xml:space="preserve"> </w:t>
            </w:r>
            <w:r w:rsidR="00AD1ACF" w:rsidRPr="00454454">
              <w:rPr>
                <w:sz w:val="28"/>
                <w:szCs w:val="28"/>
              </w:rPr>
              <w:t>надежности и без</w:t>
            </w:r>
            <w:r w:rsidR="00AD1ACF" w:rsidRPr="00454454">
              <w:rPr>
                <w:sz w:val="28"/>
                <w:szCs w:val="28"/>
              </w:rPr>
              <w:t>о</w:t>
            </w:r>
            <w:r w:rsidR="00AD1ACF" w:rsidRPr="00454454">
              <w:rPr>
                <w:sz w:val="28"/>
                <w:szCs w:val="28"/>
              </w:rPr>
              <w:t>пасности дорожного движения на автом</w:t>
            </w:r>
            <w:r w:rsidR="00AD1ACF" w:rsidRPr="00454454">
              <w:rPr>
                <w:sz w:val="28"/>
                <w:szCs w:val="28"/>
              </w:rPr>
              <w:t>о</w:t>
            </w:r>
            <w:r w:rsidR="00AD1ACF" w:rsidRPr="00454454">
              <w:rPr>
                <w:sz w:val="28"/>
                <w:szCs w:val="28"/>
              </w:rPr>
              <w:t>бильных дорогах общего пользования мес</w:t>
            </w:r>
            <w:r w:rsidR="00AD1ACF" w:rsidRPr="00454454">
              <w:rPr>
                <w:sz w:val="28"/>
                <w:szCs w:val="28"/>
              </w:rPr>
              <w:t>т</w:t>
            </w:r>
            <w:r w:rsidR="00AD1ACF" w:rsidRPr="00454454">
              <w:rPr>
                <w:sz w:val="28"/>
                <w:szCs w:val="28"/>
              </w:rPr>
              <w:t>ного значения;</w:t>
            </w:r>
          </w:p>
          <w:p w:rsidR="00483330" w:rsidRPr="00454454" w:rsidRDefault="00AD1ACF" w:rsidP="002E5A0B">
            <w:pPr>
              <w:suppressAutoHyphens/>
              <w:ind w:firstLine="366"/>
              <w:jc w:val="both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обеспечение регулярности перевозок</w:t>
            </w:r>
            <w:r w:rsidR="00483330" w:rsidRPr="00454454">
              <w:rPr>
                <w:sz w:val="28"/>
                <w:szCs w:val="28"/>
              </w:rPr>
              <w:t xml:space="preserve"> пассажиро</w:t>
            </w:r>
            <w:r w:rsidRPr="00454454">
              <w:rPr>
                <w:sz w:val="28"/>
                <w:szCs w:val="28"/>
              </w:rPr>
              <w:t>в</w:t>
            </w:r>
            <w:r w:rsidR="00483330" w:rsidRPr="00454454">
              <w:rPr>
                <w:sz w:val="28"/>
                <w:szCs w:val="28"/>
              </w:rPr>
              <w:t xml:space="preserve"> на территории округа.</w:t>
            </w:r>
          </w:p>
        </w:tc>
      </w:tr>
      <w:tr w:rsidR="00887EEF" w:rsidRPr="00454454" w:rsidTr="00094A34">
        <w:tc>
          <w:tcPr>
            <w:tcW w:w="3887" w:type="dxa"/>
          </w:tcPr>
          <w:p w:rsidR="00887EEF" w:rsidRPr="00454454" w:rsidRDefault="00887EEF" w:rsidP="002E5A0B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  <w:tc>
          <w:tcPr>
            <w:tcW w:w="5683" w:type="dxa"/>
          </w:tcPr>
          <w:p w:rsidR="00887EEF" w:rsidRPr="00454454" w:rsidRDefault="00887EEF" w:rsidP="002E5A0B">
            <w:pPr>
              <w:pStyle w:val="3"/>
              <w:jc w:val="both"/>
            </w:pPr>
          </w:p>
        </w:tc>
      </w:tr>
      <w:tr w:rsidR="00887EEF" w:rsidRPr="00454454" w:rsidTr="00094A34">
        <w:tc>
          <w:tcPr>
            <w:tcW w:w="3887" w:type="dxa"/>
          </w:tcPr>
          <w:p w:rsidR="00887EEF" w:rsidRPr="00454454" w:rsidRDefault="00453BA0" w:rsidP="00453BA0">
            <w:pPr>
              <w:pStyle w:val="3"/>
              <w:jc w:val="both"/>
            </w:pPr>
            <w:r w:rsidRPr="00454454">
              <w:t>П</w:t>
            </w:r>
            <w:r w:rsidR="00F50FC3" w:rsidRPr="00454454">
              <w:t xml:space="preserve">оказатели </w:t>
            </w:r>
            <w:r w:rsidRPr="00454454">
              <w:t xml:space="preserve">решения задач </w:t>
            </w:r>
            <w:r w:rsidR="00CA311D" w:rsidRPr="00454454">
              <w:t>Подпрограмм</w:t>
            </w:r>
            <w:r w:rsidR="00F50FC3" w:rsidRPr="00454454">
              <w:t>ы</w:t>
            </w:r>
          </w:p>
        </w:tc>
        <w:tc>
          <w:tcPr>
            <w:tcW w:w="5683" w:type="dxa"/>
          </w:tcPr>
          <w:p w:rsidR="00296800" w:rsidRPr="00454454" w:rsidRDefault="00977D6F" w:rsidP="00977D6F">
            <w:pPr>
              <w:autoSpaceDE w:val="0"/>
              <w:autoSpaceDN w:val="0"/>
              <w:adjustRightInd w:val="0"/>
              <w:ind w:firstLine="366"/>
              <w:jc w:val="both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д</w:t>
            </w:r>
            <w:r w:rsidR="00296800" w:rsidRPr="00454454">
              <w:rPr>
                <w:sz w:val="28"/>
                <w:szCs w:val="28"/>
              </w:rPr>
              <w:t>оля протяженности автомобильных д</w:t>
            </w:r>
            <w:r w:rsidR="00296800" w:rsidRPr="00454454">
              <w:rPr>
                <w:sz w:val="28"/>
                <w:szCs w:val="28"/>
              </w:rPr>
              <w:t>о</w:t>
            </w:r>
            <w:r w:rsidR="00296800" w:rsidRPr="00454454">
              <w:rPr>
                <w:sz w:val="28"/>
                <w:szCs w:val="28"/>
              </w:rPr>
              <w:t>рог общего пользования местного значения, соответствующих нормативным требован</w:t>
            </w:r>
            <w:r w:rsidR="00296800" w:rsidRPr="00454454">
              <w:rPr>
                <w:sz w:val="28"/>
                <w:szCs w:val="28"/>
              </w:rPr>
              <w:t>и</w:t>
            </w:r>
            <w:r w:rsidR="00296800" w:rsidRPr="00454454">
              <w:rPr>
                <w:sz w:val="28"/>
                <w:szCs w:val="28"/>
              </w:rPr>
              <w:t>ям, в результате проведения реконструкций, капитального ремонта или ремонта автом</w:t>
            </w:r>
            <w:r w:rsidR="00296800" w:rsidRPr="00454454">
              <w:rPr>
                <w:sz w:val="28"/>
                <w:szCs w:val="28"/>
              </w:rPr>
              <w:t>о</w:t>
            </w:r>
            <w:r w:rsidR="00296800" w:rsidRPr="00454454">
              <w:rPr>
                <w:sz w:val="28"/>
                <w:szCs w:val="28"/>
              </w:rPr>
              <w:t>бильных дорог;</w:t>
            </w:r>
          </w:p>
          <w:p w:rsidR="00483330" w:rsidRPr="00454454" w:rsidRDefault="00483330" w:rsidP="002E5A0B">
            <w:pPr>
              <w:suppressAutoHyphens/>
              <w:ind w:firstLine="366"/>
              <w:jc w:val="both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 xml:space="preserve"> дол</w:t>
            </w:r>
            <w:r w:rsidR="00C45576" w:rsidRPr="00454454">
              <w:rPr>
                <w:sz w:val="28"/>
                <w:szCs w:val="28"/>
              </w:rPr>
              <w:t>я</w:t>
            </w:r>
            <w:r w:rsidRPr="00454454">
              <w:rPr>
                <w:sz w:val="28"/>
                <w:szCs w:val="28"/>
              </w:rPr>
              <w:t xml:space="preserve"> перевезенных пассажиров в общей ч</w:t>
            </w:r>
            <w:r w:rsidR="00C40A10" w:rsidRPr="00454454">
              <w:rPr>
                <w:sz w:val="28"/>
                <w:szCs w:val="28"/>
              </w:rPr>
              <w:t>исленности населения</w:t>
            </w:r>
            <w:r w:rsidR="00BA4298" w:rsidRPr="00454454">
              <w:rPr>
                <w:sz w:val="28"/>
                <w:szCs w:val="28"/>
              </w:rPr>
              <w:t>,</w:t>
            </w:r>
            <w:r w:rsidR="00C40A10" w:rsidRPr="00454454">
              <w:rPr>
                <w:sz w:val="28"/>
                <w:szCs w:val="28"/>
              </w:rPr>
              <w:t xml:space="preserve"> проживающих</w:t>
            </w:r>
            <w:r w:rsidRPr="00454454">
              <w:rPr>
                <w:sz w:val="28"/>
                <w:szCs w:val="28"/>
              </w:rPr>
              <w:t xml:space="preserve"> на территории округа.</w:t>
            </w:r>
          </w:p>
          <w:p w:rsidR="00F91B19" w:rsidRPr="00454454" w:rsidRDefault="00F91B19" w:rsidP="002E5A0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887EEF" w:rsidRPr="00454454" w:rsidTr="00483330">
        <w:trPr>
          <w:trHeight w:val="341"/>
        </w:trPr>
        <w:tc>
          <w:tcPr>
            <w:tcW w:w="3887" w:type="dxa"/>
          </w:tcPr>
          <w:p w:rsidR="00887EEF" w:rsidRPr="00454454" w:rsidRDefault="00887EEF" w:rsidP="002E5A0B">
            <w:pPr>
              <w:pStyle w:val="3"/>
              <w:jc w:val="both"/>
            </w:pPr>
            <w:r w:rsidRPr="00454454">
              <w:t xml:space="preserve">Сроки реализации </w:t>
            </w:r>
            <w:r w:rsidR="006D6A04" w:rsidRPr="00454454">
              <w:t>Подпр</w:t>
            </w:r>
            <w:r w:rsidR="006D6A04" w:rsidRPr="00454454">
              <w:t>о</w:t>
            </w:r>
            <w:r w:rsidR="006D6A04" w:rsidRPr="00454454">
              <w:t>граммы</w:t>
            </w:r>
          </w:p>
          <w:p w:rsidR="006D6A04" w:rsidRPr="00454454" w:rsidRDefault="006D6A04" w:rsidP="002E5A0B">
            <w:pPr>
              <w:pStyle w:val="3"/>
              <w:jc w:val="both"/>
            </w:pPr>
          </w:p>
        </w:tc>
        <w:tc>
          <w:tcPr>
            <w:tcW w:w="5683" w:type="dxa"/>
          </w:tcPr>
          <w:p w:rsidR="00887EEF" w:rsidRPr="00454454" w:rsidRDefault="00887EEF" w:rsidP="002E5A0B">
            <w:pPr>
              <w:pStyle w:val="3"/>
              <w:jc w:val="both"/>
            </w:pPr>
            <w:r w:rsidRPr="00454454">
              <w:t>2024-2029 годы</w:t>
            </w:r>
          </w:p>
          <w:p w:rsidR="00887EEF" w:rsidRPr="00454454" w:rsidRDefault="00887EEF" w:rsidP="002E5A0B">
            <w:pPr>
              <w:pStyle w:val="3"/>
              <w:jc w:val="both"/>
            </w:pPr>
          </w:p>
        </w:tc>
      </w:tr>
      <w:tr w:rsidR="00887EEF" w:rsidRPr="00454454" w:rsidTr="00094A34">
        <w:tc>
          <w:tcPr>
            <w:tcW w:w="3887" w:type="dxa"/>
          </w:tcPr>
          <w:p w:rsidR="00887EEF" w:rsidRPr="00454454" w:rsidRDefault="00887EEF" w:rsidP="002E5A0B">
            <w:pPr>
              <w:pStyle w:val="3"/>
              <w:jc w:val="both"/>
            </w:pPr>
            <w:r w:rsidRPr="00454454">
              <w:t>Объемы и источники фина</w:t>
            </w:r>
            <w:r w:rsidRPr="00454454">
              <w:t>н</w:t>
            </w:r>
            <w:r w:rsidRPr="00454454">
              <w:t xml:space="preserve">сового обеспечения </w:t>
            </w:r>
            <w:r w:rsidR="006D6A04" w:rsidRPr="00454454">
              <w:t>Подпр</w:t>
            </w:r>
            <w:r w:rsidR="006D6A04" w:rsidRPr="00454454">
              <w:t>о</w:t>
            </w:r>
            <w:r w:rsidR="006D6A04" w:rsidRPr="00454454">
              <w:t>граммы</w:t>
            </w:r>
          </w:p>
        </w:tc>
        <w:tc>
          <w:tcPr>
            <w:tcW w:w="5683" w:type="dxa"/>
          </w:tcPr>
          <w:p w:rsidR="00887EEF" w:rsidRPr="00454454" w:rsidRDefault="00FE293C" w:rsidP="002E5A0B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о</w:t>
            </w:r>
            <w:r w:rsidR="00887EEF" w:rsidRPr="00454454">
              <w:rPr>
                <w:sz w:val="28"/>
                <w:szCs w:val="28"/>
              </w:rPr>
              <w:t xml:space="preserve">бъем финансового обеспечения </w:t>
            </w:r>
            <w:r w:rsidR="00133845" w:rsidRPr="00454454">
              <w:rPr>
                <w:sz w:val="28"/>
                <w:szCs w:val="28"/>
              </w:rPr>
              <w:t>Подпр</w:t>
            </w:r>
            <w:r w:rsidR="00133845" w:rsidRPr="00454454">
              <w:rPr>
                <w:sz w:val="28"/>
                <w:szCs w:val="28"/>
              </w:rPr>
              <w:t>о</w:t>
            </w:r>
            <w:r w:rsidR="00C36F80" w:rsidRPr="00454454">
              <w:rPr>
                <w:sz w:val="28"/>
                <w:szCs w:val="28"/>
              </w:rPr>
              <w:t>грамм</w:t>
            </w:r>
            <w:r w:rsidR="00887EEF" w:rsidRPr="00454454">
              <w:rPr>
                <w:sz w:val="28"/>
                <w:szCs w:val="28"/>
              </w:rPr>
              <w:t xml:space="preserve">ы составит </w:t>
            </w:r>
            <w:r w:rsidR="00424D94" w:rsidRPr="00454454">
              <w:rPr>
                <w:sz w:val="28"/>
                <w:szCs w:val="28"/>
              </w:rPr>
              <w:t xml:space="preserve">75968,89 </w:t>
            </w:r>
            <w:r w:rsidR="00887EEF" w:rsidRPr="00454454">
              <w:rPr>
                <w:sz w:val="28"/>
                <w:szCs w:val="28"/>
              </w:rPr>
              <w:t>тыс. рублей, в том числе по источникам финанс</w:t>
            </w:r>
            <w:r w:rsidR="00A71458" w:rsidRPr="00454454">
              <w:rPr>
                <w:sz w:val="28"/>
                <w:szCs w:val="28"/>
              </w:rPr>
              <w:t>ового обеспеч</w:t>
            </w:r>
            <w:r w:rsidR="00A71458" w:rsidRPr="00454454">
              <w:rPr>
                <w:sz w:val="28"/>
                <w:szCs w:val="28"/>
              </w:rPr>
              <w:t>е</w:t>
            </w:r>
            <w:r w:rsidR="00A71458" w:rsidRPr="00454454">
              <w:rPr>
                <w:sz w:val="28"/>
                <w:szCs w:val="28"/>
              </w:rPr>
              <w:t>ния</w:t>
            </w:r>
            <w:r w:rsidR="00887EEF" w:rsidRPr="00454454">
              <w:rPr>
                <w:sz w:val="28"/>
                <w:szCs w:val="28"/>
              </w:rPr>
              <w:t>:</w:t>
            </w:r>
          </w:p>
          <w:p w:rsidR="00887EEF" w:rsidRPr="00454454" w:rsidRDefault="00A71458" w:rsidP="007637CC">
            <w:pPr>
              <w:pStyle w:val="aa"/>
              <w:shd w:val="clear" w:color="auto" w:fill="FFFFFF"/>
              <w:ind w:left="0"/>
              <w:jc w:val="both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бюджет</w:t>
            </w:r>
            <w:r w:rsidR="00887EEF" w:rsidRPr="00454454">
              <w:rPr>
                <w:sz w:val="28"/>
                <w:szCs w:val="28"/>
              </w:rPr>
              <w:t xml:space="preserve"> Апанасенковского муниципального округа Ставропольского края </w:t>
            </w:r>
            <w:r w:rsidRPr="00454454">
              <w:rPr>
                <w:sz w:val="28"/>
                <w:szCs w:val="28"/>
              </w:rPr>
              <w:t>(далее</w:t>
            </w:r>
            <w:r w:rsidR="00F10475" w:rsidRPr="00454454">
              <w:rPr>
                <w:sz w:val="28"/>
                <w:szCs w:val="28"/>
              </w:rPr>
              <w:t xml:space="preserve"> </w:t>
            </w:r>
            <w:r w:rsidR="007637CC" w:rsidRPr="00454454">
              <w:rPr>
                <w:sz w:val="28"/>
                <w:szCs w:val="28"/>
              </w:rPr>
              <w:t>-</w:t>
            </w:r>
            <w:r w:rsidRPr="00454454">
              <w:rPr>
                <w:sz w:val="28"/>
                <w:szCs w:val="28"/>
              </w:rPr>
              <w:t xml:space="preserve"> бю</w:t>
            </w:r>
            <w:r w:rsidRPr="00454454">
              <w:rPr>
                <w:sz w:val="28"/>
                <w:szCs w:val="28"/>
              </w:rPr>
              <w:t>д</w:t>
            </w:r>
            <w:r w:rsidRPr="00454454">
              <w:rPr>
                <w:sz w:val="28"/>
                <w:szCs w:val="28"/>
              </w:rPr>
              <w:t>жет округа)</w:t>
            </w:r>
            <w:r w:rsidR="00A60AE5" w:rsidRPr="00454454">
              <w:rPr>
                <w:sz w:val="28"/>
                <w:szCs w:val="28"/>
              </w:rPr>
              <w:t>–</w:t>
            </w:r>
            <w:r w:rsidR="00887EEF" w:rsidRPr="00454454">
              <w:rPr>
                <w:sz w:val="28"/>
                <w:szCs w:val="28"/>
              </w:rPr>
              <w:t xml:space="preserve"> </w:t>
            </w:r>
            <w:r w:rsidR="00424D94" w:rsidRPr="00454454">
              <w:rPr>
                <w:sz w:val="28"/>
                <w:szCs w:val="28"/>
              </w:rPr>
              <w:t>75968,89</w:t>
            </w:r>
            <w:r w:rsidR="00312343" w:rsidRPr="00454454">
              <w:rPr>
                <w:sz w:val="28"/>
                <w:szCs w:val="28"/>
              </w:rPr>
              <w:t xml:space="preserve"> </w:t>
            </w:r>
            <w:r w:rsidR="00887EEF" w:rsidRPr="00454454">
              <w:rPr>
                <w:sz w:val="28"/>
                <w:szCs w:val="28"/>
              </w:rPr>
              <w:t>тыс. руб., в том числе по годам:</w:t>
            </w:r>
          </w:p>
          <w:p w:rsidR="00887EEF" w:rsidRPr="00454454" w:rsidRDefault="00887EEF" w:rsidP="002E5A0B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 xml:space="preserve">2024 год </w:t>
            </w:r>
            <w:r w:rsidR="00217044" w:rsidRPr="00454454">
              <w:rPr>
                <w:sz w:val="28"/>
                <w:szCs w:val="28"/>
              </w:rPr>
              <w:t>–</w:t>
            </w:r>
            <w:r w:rsidRPr="00454454">
              <w:rPr>
                <w:sz w:val="28"/>
                <w:szCs w:val="28"/>
              </w:rPr>
              <w:t xml:space="preserve"> </w:t>
            </w:r>
            <w:r w:rsidR="00424D94" w:rsidRPr="00454454">
              <w:rPr>
                <w:sz w:val="28"/>
                <w:szCs w:val="28"/>
              </w:rPr>
              <w:t>20828,71</w:t>
            </w:r>
            <w:r w:rsidR="00312343" w:rsidRPr="00454454">
              <w:rPr>
                <w:sz w:val="28"/>
                <w:szCs w:val="28"/>
              </w:rPr>
              <w:t xml:space="preserve"> </w:t>
            </w:r>
            <w:r w:rsidRPr="00454454">
              <w:rPr>
                <w:sz w:val="28"/>
                <w:szCs w:val="28"/>
              </w:rPr>
              <w:t xml:space="preserve">тыс. рублей; </w:t>
            </w:r>
          </w:p>
          <w:p w:rsidR="00887EEF" w:rsidRPr="00454454" w:rsidRDefault="00887EEF" w:rsidP="002E5A0B">
            <w:pPr>
              <w:shd w:val="clear" w:color="auto" w:fill="FFFFFF"/>
              <w:jc w:val="both"/>
              <w:rPr>
                <w:b/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 xml:space="preserve">2025 год </w:t>
            </w:r>
            <w:r w:rsidR="00217044" w:rsidRPr="00454454">
              <w:rPr>
                <w:sz w:val="28"/>
                <w:szCs w:val="28"/>
              </w:rPr>
              <w:t>–</w:t>
            </w:r>
            <w:r w:rsidRPr="00454454">
              <w:rPr>
                <w:sz w:val="28"/>
                <w:szCs w:val="28"/>
              </w:rPr>
              <w:t xml:space="preserve"> </w:t>
            </w:r>
            <w:r w:rsidR="00424D94" w:rsidRPr="00454454">
              <w:rPr>
                <w:sz w:val="28"/>
                <w:szCs w:val="28"/>
              </w:rPr>
              <w:t>17668,51</w:t>
            </w:r>
            <w:r w:rsidR="009616C2" w:rsidRPr="00454454">
              <w:rPr>
                <w:sz w:val="28"/>
                <w:szCs w:val="28"/>
              </w:rPr>
              <w:t xml:space="preserve"> </w:t>
            </w:r>
            <w:r w:rsidRPr="00454454">
              <w:rPr>
                <w:sz w:val="28"/>
                <w:szCs w:val="28"/>
              </w:rPr>
              <w:t>тыс. рублей</w:t>
            </w:r>
            <w:r w:rsidR="009616C2" w:rsidRPr="00454454">
              <w:rPr>
                <w:sz w:val="28"/>
                <w:szCs w:val="28"/>
              </w:rPr>
              <w:t>;</w:t>
            </w:r>
          </w:p>
          <w:p w:rsidR="00887EEF" w:rsidRPr="00454454" w:rsidRDefault="00887EEF" w:rsidP="002E5A0B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 xml:space="preserve">2026 год </w:t>
            </w:r>
            <w:r w:rsidR="00217044" w:rsidRPr="00454454">
              <w:rPr>
                <w:sz w:val="28"/>
                <w:szCs w:val="28"/>
              </w:rPr>
              <w:t>–</w:t>
            </w:r>
            <w:r w:rsidRPr="00454454">
              <w:rPr>
                <w:sz w:val="28"/>
                <w:szCs w:val="28"/>
              </w:rPr>
              <w:t xml:space="preserve"> </w:t>
            </w:r>
            <w:r w:rsidR="00424D94" w:rsidRPr="00454454">
              <w:rPr>
                <w:sz w:val="28"/>
                <w:szCs w:val="28"/>
              </w:rPr>
              <w:t>13008,32</w:t>
            </w:r>
            <w:r w:rsidR="00B76023" w:rsidRPr="00454454">
              <w:rPr>
                <w:sz w:val="28"/>
                <w:szCs w:val="28"/>
              </w:rPr>
              <w:t xml:space="preserve">  </w:t>
            </w:r>
            <w:r w:rsidR="009616C2" w:rsidRPr="00454454">
              <w:rPr>
                <w:sz w:val="28"/>
                <w:szCs w:val="28"/>
              </w:rPr>
              <w:t xml:space="preserve"> тыс. рублей;</w:t>
            </w:r>
          </w:p>
          <w:p w:rsidR="00887EEF" w:rsidRPr="00454454" w:rsidRDefault="00887EEF" w:rsidP="002E5A0B">
            <w:pPr>
              <w:shd w:val="clear" w:color="auto" w:fill="FFFFFF"/>
              <w:jc w:val="both"/>
              <w:rPr>
                <w:b/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 xml:space="preserve">2027 год </w:t>
            </w:r>
            <w:r w:rsidR="00217044" w:rsidRPr="00454454">
              <w:rPr>
                <w:sz w:val="28"/>
                <w:szCs w:val="28"/>
              </w:rPr>
              <w:t>–</w:t>
            </w:r>
            <w:r w:rsidRPr="00454454">
              <w:rPr>
                <w:sz w:val="28"/>
                <w:szCs w:val="28"/>
              </w:rPr>
              <w:t xml:space="preserve"> </w:t>
            </w:r>
            <w:r w:rsidR="00B76023" w:rsidRPr="00454454">
              <w:rPr>
                <w:sz w:val="28"/>
                <w:szCs w:val="28"/>
              </w:rPr>
              <w:t xml:space="preserve">8154,45   </w:t>
            </w:r>
            <w:r w:rsidR="009616C2" w:rsidRPr="00454454">
              <w:rPr>
                <w:sz w:val="28"/>
                <w:szCs w:val="28"/>
              </w:rPr>
              <w:t>тыс. рублей;</w:t>
            </w:r>
          </w:p>
          <w:p w:rsidR="00887EEF" w:rsidRPr="00454454" w:rsidRDefault="00887EEF" w:rsidP="002E5A0B">
            <w:pPr>
              <w:shd w:val="clear" w:color="auto" w:fill="FFFFFF"/>
              <w:jc w:val="both"/>
              <w:rPr>
                <w:b/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 xml:space="preserve">2028 год </w:t>
            </w:r>
            <w:r w:rsidR="00217044" w:rsidRPr="00454454">
              <w:rPr>
                <w:sz w:val="28"/>
                <w:szCs w:val="28"/>
              </w:rPr>
              <w:t>–</w:t>
            </w:r>
            <w:r w:rsidRPr="00454454">
              <w:rPr>
                <w:sz w:val="28"/>
                <w:szCs w:val="28"/>
              </w:rPr>
              <w:t xml:space="preserve"> </w:t>
            </w:r>
            <w:r w:rsidR="00B76023" w:rsidRPr="00454454">
              <w:rPr>
                <w:sz w:val="28"/>
                <w:szCs w:val="28"/>
              </w:rPr>
              <w:t xml:space="preserve">8154,45   </w:t>
            </w:r>
            <w:r w:rsidR="009616C2" w:rsidRPr="00454454">
              <w:rPr>
                <w:sz w:val="28"/>
                <w:szCs w:val="28"/>
              </w:rPr>
              <w:t>тыс. рублей;</w:t>
            </w:r>
          </w:p>
          <w:p w:rsidR="00887EEF" w:rsidRPr="00454454" w:rsidRDefault="00887EEF" w:rsidP="002E5A0B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 xml:space="preserve">2029 год </w:t>
            </w:r>
            <w:r w:rsidR="00217044" w:rsidRPr="00454454">
              <w:rPr>
                <w:sz w:val="28"/>
                <w:szCs w:val="28"/>
              </w:rPr>
              <w:t>–</w:t>
            </w:r>
            <w:r w:rsidRPr="00454454">
              <w:rPr>
                <w:sz w:val="28"/>
                <w:szCs w:val="28"/>
              </w:rPr>
              <w:t xml:space="preserve"> </w:t>
            </w:r>
            <w:r w:rsidR="00B76023" w:rsidRPr="00454454">
              <w:rPr>
                <w:sz w:val="28"/>
                <w:szCs w:val="28"/>
              </w:rPr>
              <w:t xml:space="preserve">8154,45   </w:t>
            </w:r>
            <w:r w:rsidR="009616C2" w:rsidRPr="00454454">
              <w:rPr>
                <w:sz w:val="28"/>
                <w:szCs w:val="28"/>
              </w:rPr>
              <w:t>тыс. рублей.</w:t>
            </w:r>
          </w:p>
          <w:p w:rsidR="00887EEF" w:rsidRPr="00454454" w:rsidRDefault="00887EEF" w:rsidP="002E5A0B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</w:tr>
      <w:tr w:rsidR="00887EEF" w:rsidRPr="00454454" w:rsidTr="00094A34">
        <w:tc>
          <w:tcPr>
            <w:tcW w:w="3887" w:type="dxa"/>
          </w:tcPr>
          <w:p w:rsidR="00887EEF" w:rsidRPr="00454454" w:rsidRDefault="00887EEF" w:rsidP="002E5A0B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Ожидаемые конечные резул</w:t>
            </w:r>
            <w:r w:rsidRPr="00454454">
              <w:rPr>
                <w:sz w:val="28"/>
                <w:szCs w:val="28"/>
              </w:rPr>
              <w:t>ь</w:t>
            </w:r>
            <w:r w:rsidRPr="00454454">
              <w:rPr>
                <w:sz w:val="28"/>
                <w:szCs w:val="28"/>
              </w:rPr>
              <w:t xml:space="preserve">таты </w:t>
            </w:r>
            <w:r w:rsidRPr="00454454">
              <w:rPr>
                <w:spacing w:val="-1"/>
                <w:sz w:val="28"/>
                <w:szCs w:val="28"/>
              </w:rPr>
              <w:t xml:space="preserve">реализации </w:t>
            </w:r>
            <w:r w:rsidR="006D6A04" w:rsidRPr="00454454">
              <w:rPr>
                <w:sz w:val="28"/>
                <w:szCs w:val="28"/>
              </w:rPr>
              <w:t>Подпр</w:t>
            </w:r>
            <w:r w:rsidR="006D6A04" w:rsidRPr="00454454">
              <w:rPr>
                <w:sz w:val="28"/>
                <w:szCs w:val="28"/>
              </w:rPr>
              <w:t>о</w:t>
            </w:r>
            <w:r w:rsidR="006D6A04" w:rsidRPr="00454454">
              <w:rPr>
                <w:sz w:val="28"/>
                <w:szCs w:val="28"/>
              </w:rPr>
              <w:t>граммы</w:t>
            </w:r>
          </w:p>
        </w:tc>
        <w:tc>
          <w:tcPr>
            <w:tcW w:w="5683" w:type="dxa"/>
          </w:tcPr>
          <w:p w:rsidR="00872CC5" w:rsidRPr="00454454" w:rsidRDefault="00872CC5" w:rsidP="00F2219E">
            <w:pPr>
              <w:autoSpaceDE w:val="0"/>
              <w:autoSpaceDN w:val="0"/>
              <w:adjustRightInd w:val="0"/>
              <w:ind w:firstLine="366"/>
              <w:jc w:val="both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 xml:space="preserve">увеличение </w:t>
            </w:r>
            <w:r w:rsidR="00F17FFC" w:rsidRPr="00454454">
              <w:rPr>
                <w:sz w:val="28"/>
                <w:szCs w:val="28"/>
              </w:rPr>
              <w:t>доли</w:t>
            </w:r>
            <w:r w:rsidRPr="00454454">
              <w:rPr>
                <w:sz w:val="28"/>
                <w:szCs w:val="28"/>
              </w:rPr>
              <w:t xml:space="preserve"> протяженности автом</w:t>
            </w:r>
            <w:r w:rsidRPr="00454454">
              <w:rPr>
                <w:sz w:val="28"/>
                <w:szCs w:val="28"/>
              </w:rPr>
              <w:t>о</w:t>
            </w:r>
            <w:r w:rsidRPr="00454454">
              <w:rPr>
                <w:sz w:val="28"/>
                <w:szCs w:val="28"/>
              </w:rPr>
              <w:t xml:space="preserve">бильных дорог общего пользования местного значения, соответствующих нормативным требованиям, в результате проведения </w:t>
            </w:r>
            <w:r w:rsidR="00AC1A23" w:rsidRPr="00454454">
              <w:rPr>
                <w:sz w:val="28"/>
                <w:szCs w:val="28"/>
              </w:rPr>
              <w:t>р</w:t>
            </w:r>
            <w:r w:rsidR="00AC1A23" w:rsidRPr="00454454">
              <w:rPr>
                <w:sz w:val="28"/>
                <w:szCs w:val="28"/>
              </w:rPr>
              <w:t>е</w:t>
            </w:r>
            <w:r w:rsidR="00AC1A23" w:rsidRPr="00454454">
              <w:rPr>
                <w:sz w:val="28"/>
                <w:szCs w:val="28"/>
              </w:rPr>
              <w:t xml:space="preserve">конструкции, </w:t>
            </w:r>
            <w:r w:rsidRPr="00454454">
              <w:rPr>
                <w:sz w:val="28"/>
                <w:szCs w:val="28"/>
              </w:rPr>
              <w:t>капитального ремонта или р</w:t>
            </w:r>
            <w:r w:rsidRPr="00454454">
              <w:rPr>
                <w:sz w:val="28"/>
                <w:szCs w:val="28"/>
              </w:rPr>
              <w:t>е</w:t>
            </w:r>
            <w:r w:rsidRPr="00454454">
              <w:rPr>
                <w:sz w:val="28"/>
                <w:szCs w:val="28"/>
              </w:rPr>
              <w:lastRenderedPageBreak/>
              <w:t xml:space="preserve">монта автомобильных дорог, </w:t>
            </w:r>
            <w:r w:rsidR="000007C8" w:rsidRPr="00454454">
              <w:rPr>
                <w:sz w:val="28"/>
                <w:szCs w:val="28"/>
              </w:rPr>
              <w:t>на</w:t>
            </w:r>
            <w:r w:rsidRPr="00454454">
              <w:rPr>
                <w:sz w:val="28"/>
                <w:szCs w:val="28"/>
              </w:rPr>
              <w:t xml:space="preserve"> </w:t>
            </w:r>
            <w:r w:rsidR="00555907" w:rsidRPr="00454454">
              <w:rPr>
                <w:sz w:val="28"/>
                <w:szCs w:val="28"/>
              </w:rPr>
              <w:t>10,24 %</w:t>
            </w:r>
            <w:r w:rsidR="000007C8" w:rsidRPr="00454454">
              <w:rPr>
                <w:sz w:val="28"/>
                <w:szCs w:val="28"/>
              </w:rPr>
              <w:t xml:space="preserve"> к 2029 году</w:t>
            </w:r>
            <w:r w:rsidRPr="00454454">
              <w:rPr>
                <w:sz w:val="28"/>
                <w:szCs w:val="28"/>
              </w:rPr>
              <w:t>;</w:t>
            </w:r>
          </w:p>
          <w:p w:rsidR="00F35D27" w:rsidRPr="00454454" w:rsidRDefault="00BD7C20" w:rsidP="00352FE4">
            <w:pPr>
              <w:suppressAutoHyphens/>
              <w:ind w:firstLine="366"/>
              <w:jc w:val="both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 xml:space="preserve">увеличение </w:t>
            </w:r>
            <w:r w:rsidR="00352FE4">
              <w:rPr>
                <w:sz w:val="28"/>
                <w:szCs w:val="28"/>
              </w:rPr>
              <w:t>количества</w:t>
            </w:r>
            <w:r w:rsidRPr="00454454">
              <w:rPr>
                <w:sz w:val="28"/>
                <w:szCs w:val="28"/>
              </w:rPr>
              <w:t xml:space="preserve"> перевезенных пассажиров в общей ч</w:t>
            </w:r>
            <w:r w:rsidR="009752FD" w:rsidRPr="00454454">
              <w:rPr>
                <w:sz w:val="28"/>
                <w:szCs w:val="28"/>
              </w:rPr>
              <w:t>исленности населения проживающих</w:t>
            </w:r>
            <w:r w:rsidRPr="00454454">
              <w:rPr>
                <w:sz w:val="28"/>
                <w:szCs w:val="28"/>
              </w:rPr>
              <w:t xml:space="preserve"> на территории округа к 2029 году</w:t>
            </w:r>
          </w:p>
        </w:tc>
      </w:tr>
    </w:tbl>
    <w:p w:rsidR="00F35D27" w:rsidRPr="00454454" w:rsidRDefault="00F35D27" w:rsidP="002E5A0B">
      <w:pPr>
        <w:pStyle w:val="ConsPlusNormal"/>
        <w:jc w:val="center"/>
        <w:rPr>
          <w:b/>
          <w:sz w:val="28"/>
          <w:szCs w:val="28"/>
        </w:rPr>
      </w:pPr>
    </w:p>
    <w:p w:rsidR="00887EEF" w:rsidRPr="00454454" w:rsidRDefault="000170D2" w:rsidP="002E5A0B">
      <w:pPr>
        <w:pStyle w:val="ConsPlusNormal"/>
        <w:jc w:val="center"/>
        <w:rPr>
          <w:b/>
          <w:sz w:val="28"/>
          <w:szCs w:val="28"/>
        </w:rPr>
      </w:pPr>
      <w:r w:rsidRPr="00454454">
        <w:rPr>
          <w:b/>
          <w:sz w:val="28"/>
          <w:szCs w:val="28"/>
        </w:rPr>
        <w:t xml:space="preserve">Характеристика основных мероприятий </w:t>
      </w:r>
      <w:r w:rsidR="00CA311D" w:rsidRPr="00454454">
        <w:rPr>
          <w:b/>
          <w:sz w:val="28"/>
          <w:szCs w:val="28"/>
        </w:rPr>
        <w:t>Подпрограмм</w:t>
      </w:r>
      <w:r w:rsidRPr="00454454">
        <w:rPr>
          <w:b/>
          <w:sz w:val="28"/>
          <w:szCs w:val="28"/>
        </w:rPr>
        <w:t>ы</w:t>
      </w:r>
    </w:p>
    <w:p w:rsidR="000170D2" w:rsidRPr="00454454" w:rsidRDefault="000170D2" w:rsidP="002E5A0B">
      <w:pPr>
        <w:pStyle w:val="ConsPlusNormal"/>
        <w:jc w:val="both"/>
        <w:rPr>
          <w:sz w:val="28"/>
          <w:szCs w:val="28"/>
        </w:rPr>
      </w:pPr>
    </w:p>
    <w:p w:rsidR="002D70DB" w:rsidRPr="00454454" w:rsidRDefault="00CA311D" w:rsidP="002E5A0B">
      <w:pPr>
        <w:ind w:firstLine="709"/>
        <w:jc w:val="both"/>
        <w:rPr>
          <w:sz w:val="28"/>
          <w:szCs w:val="28"/>
        </w:rPr>
      </w:pPr>
      <w:r w:rsidRPr="00454454">
        <w:rPr>
          <w:sz w:val="28"/>
          <w:szCs w:val="28"/>
        </w:rPr>
        <w:t>Подпрограмм</w:t>
      </w:r>
      <w:r w:rsidR="002D70DB" w:rsidRPr="00454454">
        <w:rPr>
          <w:sz w:val="28"/>
          <w:szCs w:val="28"/>
        </w:rPr>
        <w:t>ой предусмотрена реализация следующ</w:t>
      </w:r>
      <w:r w:rsidR="00F671A8" w:rsidRPr="00454454">
        <w:rPr>
          <w:sz w:val="28"/>
          <w:szCs w:val="28"/>
        </w:rPr>
        <w:t>и</w:t>
      </w:r>
      <w:r w:rsidR="002D70DB" w:rsidRPr="00454454">
        <w:rPr>
          <w:sz w:val="28"/>
          <w:szCs w:val="28"/>
        </w:rPr>
        <w:t>х основных мер</w:t>
      </w:r>
      <w:r w:rsidR="002D70DB" w:rsidRPr="00454454">
        <w:rPr>
          <w:sz w:val="28"/>
          <w:szCs w:val="28"/>
        </w:rPr>
        <w:t>о</w:t>
      </w:r>
      <w:r w:rsidR="002D70DB" w:rsidRPr="00454454">
        <w:rPr>
          <w:sz w:val="28"/>
          <w:szCs w:val="28"/>
        </w:rPr>
        <w:t>приятий:</w:t>
      </w:r>
    </w:p>
    <w:p w:rsidR="002D70DB" w:rsidRPr="00454454" w:rsidRDefault="002D70DB" w:rsidP="002E5A0B">
      <w:pPr>
        <w:ind w:firstLine="709"/>
        <w:jc w:val="both"/>
        <w:rPr>
          <w:sz w:val="28"/>
          <w:szCs w:val="28"/>
        </w:rPr>
      </w:pPr>
      <w:r w:rsidRPr="00454454">
        <w:rPr>
          <w:sz w:val="28"/>
          <w:szCs w:val="28"/>
        </w:rPr>
        <w:t>1. «Развитие сети автомобильных дорог общего пользования местного значения, находящихся в собственности Апанасенковского муниципального округа  Ставропольского края»</w:t>
      </w:r>
      <w:r w:rsidR="007F5F72" w:rsidRPr="00454454">
        <w:rPr>
          <w:sz w:val="28"/>
          <w:szCs w:val="28"/>
        </w:rPr>
        <w:t>.</w:t>
      </w:r>
    </w:p>
    <w:p w:rsidR="00C70BC3" w:rsidRPr="00454454" w:rsidRDefault="002D70DB" w:rsidP="002E5A0B">
      <w:pPr>
        <w:ind w:firstLine="709"/>
        <w:jc w:val="both"/>
        <w:rPr>
          <w:sz w:val="28"/>
          <w:szCs w:val="28"/>
        </w:rPr>
      </w:pPr>
      <w:r w:rsidRPr="00454454">
        <w:rPr>
          <w:sz w:val="28"/>
          <w:szCs w:val="28"/>
        </w:rPr>
        <w:t xml:space="preserve">В рамках реализации данного основного мероприятия </w:t>
      </w:r>
      <w:r w:rsidR="00CA311D" w:rsidRPr="00454454">
        <w:rPr>
          <w:sz w:val="28"/>
          <w:szCs w:val="28"/>
        </w:rPr>
        <w:t>Подпрограмм</w:t>
      </w:r>
      <w:r w:rsidRPr="00454454">
        <w:rPr>
          <w:sz w:val="28"/>
          <w:szCs w:val="28"/>
        </w:rPr>
        <w:t>ы предполагается:</w:t>
      </w:r>
      <w:r w:rsidR="00C70BC3" w:rsidRPr="00454454">
        <w:rPr>
          <w:sz w:val="28"/>
          <w:szCs w:val="28"/>
        </w:rPr>
        <w:t xml:space="preserve"> </w:t>
      </w:r>
    </w:p>
    <w:p w:rsidR="00C70BC3" w:rsidRPr="00454454" w:rsidRDefault="00C70BC3" w:rsidP="002E5A0B">
      <w:pPr>
        <w:pStyle w:val="aa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454454">
        <w:rPr>
          <w:sz w:val="28"/>
          <w:szCs w:val="28"/>
        </w:rPr>
        <w:t>ремонт и содержание автомобильных дорог общего пользования мес</w:t>
      </w:r>
      <w:r w:rsidRPr="00454454">
        <w:rPr>
          <w:sz w:val="28"/>
          <w:szCs w:val="28"/>
        </w:rPr>
        <w:t>т</w:t>
      </w:r>
      <w:r w:rsidRPr="00454454">
        <w:rPr>
          <w:sz w:val="28"/>
          <w:szCs w:val="28"/>
        </w:rPr>
        <w:t>ного значения</w:t>
      </w:r>
      <w:r w:rsidR="00C65345" w:rsidRPr="00454454">
        <w:rPr>
          <w:sz w:val="28"/>
          <w:szCs w:val="28"/>
        </w:rPr>
        <w:t>:</w:t>
      </w:r>
    </w:p>
    <w:p w:rsidR="00C65345" w:rsidRPr="00454454" w:rsidRDefault="00C65345" w:rsidP="002E5A0B">
      <w:pPr>
        <w:pStyle w:val="ConsPlusCell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454454">
        <w:rPr>
          <w:sz w:val="28"/>
          <w:szCs w:val="28"/>
        </w:rPr>
        <w:t>распределение пескосоляной смеси или фрикционных материалов;</w:t>
      </w:r>
    </w:p>
    <w:p w:rsidR="00C65345" w:rsidRPr="00454454" w:rsidRDefault="00C65345" w:rsidP="002E5A0B">
      <w:pPr>
        <w:pStyle w:val="ConsPlusCell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454454">
        <w:rPr>
          <w:sz w:val="28"/>
          <w:szCs w:val="28"/>
        </w:rPr>
        <w:t>доставка материалов к месту работ;</w:t>
      </w:r>
    </w:p>
    <w:p w:rsidR="00C65345" w:rsidRPr="00454454" w:rsidRDefault="00C65345" w:rsidP="002E5A0B">
      <w:pPr>
        <w:pStyle w:val="aa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454454">
        <w:rPr>
          <w:sz w:val="28"/>
          <w:szCs w:val="28"/>
        </w:rPr>
        <w:t>скашивание травы;</w:t>
      </w:r>
    </w:p>
    <w:p w:rsidR="00C65345" w:rsidRPr="00454454" w:rsidRDefault="00C65345" w:rsidP="002E5A0B">
      <w:pPr>
        <w:pStyle w:val="aa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454454">
        <w:rPr>
          <w:sz w:val="28"/>
          <w:szCs w:val="28"/>
        </w:rPr>
        <w:t>уборка различных предметов и мусора с элементов автомобильной д</w:t>
      </w:r>
      <w:r w:rsidRPr="00454454">
        <w:rPr>
          <w:sz w:val="28"/>
          <w:szCs w:val="28"/>
        </w:rPr>
        <w:t>о</w:t>
      </w:r>
      <w:r w:rsidRPr="00454454">
        <w:rPr>
          <w:sz w:val="28"/>
          <w:szCs w:val="28"/>
        </w:rPr>
        <w:t>роги;</w:t>
      </w:r>
    </w:p>
    <w:p w:rsidR="00C65345" w:rsidRPr="00454454" w:rsidRDefault="00C65345" w:rsidP="002E5A0B">
      <w:pPr>
        <w:pStyle w:val="aa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454454">
        <w:rPr>
          <w:sz w:val="28"/>
          <w:szCs w:val="28"/>
        </w:rPr>
        <w:t>исправление профиля оснований щебеночных;</w:t>
      </w:r>
    </w:p>
    <w:p w:rsidR="00C65345" w:rsidRPr="00454454" w:rsidRDefault="00C65345" w:rsidP="002E5A0B">
      <w:pPr>
        <w:pStyle w:val="aa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454454">
        <w:rPr>
          <w:sz w:val="28"/>
          <w:szCs w:val="28"/>
        </w:rPr>
        <w:t>ямочный ремонт асфальтобетонных покрытий;</w:t>
      </w:r>
    </w:p>
    <w:p w:rsidR="00C65345" w:rsidRPr="00454454" w:rsidRDefault="00C65345" w:rsidP="002E5A0B">
      <w:pPr>
        <w:pStyle w:val="aa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454454">
        <w:rPr>
          <w:sz w:val="28"/>
          <w:szCs w:val="28"/>
        </w:rPr>
        <w:t>нанесение линий дорожной разметки на покрытие без поверхностной обработки пистолетом-распылителем;</w:t>
      </w:r>
    </w:p>
    <w:p w:rsidR="00C65345" w:rsidRPr="00454454" w:rsidRDefault="00C65345" w:rsidP="002E5A0B">
      <w:pPr>
        <w:pStyle w:val="aa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454454">
        <w:rPr>
          <w:sz w:val="28"/>
          <w:szCs w:val="28"/>
        </w:rPr>
        <w:t>нанесение линии горизонтальной дорожной разметки краской со свет</w:t>
      </w:r>
      <w:r w:rsidRPr="00454454">
        <w:rPr>
          <w:sz w:val="28"/>
          <w:szCs w:val="28"/>
        </w:rPr>
        <w:t>о</w:t>
      </w:r>
      <w:r w:rsidRPr="00454454">
        <w:rPr>
          <w:sz w:val="28"/>
          <w:szCs w:val="28"/>
        </w:rPr>
        <w:t>возвращающими элементами на дорожное покрытие;</w:t>
      </w:r>
    </w:p>
    <w:p w:rsidR="00C65345" w:rsidRPr="00454454" w:rsidRDefault="00C65345" w:rsidP="002E5A0B">
      <w:pPr>
        <w:pStyle w:val="aa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454454">
        <w:rPr>
          <w:sz w:val="28"/>
          <w:szCs w:val="28"/>
        </w:rPr>
        <w:t xml:space="preserve">укрепление обочин щебнем толщиной 10 см; </w:t>
      </w:r>
    </w:p>
    <w:p w:rsidR="00C65345" w:rsidRPr="00454454" w:rsidRDefault="00C65345" w:rsidP="002E5A0B">
      <w:pPr>
        <w:pStyle w:val="aa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454454">
        <w:rPr>
          <w:sz w:val="28"/>
          <w:szCs w:val="28"/>
        </w:rPr>
        <w:t>очистка дороги от снега;</w:t>
      </w:r>
    </w:p>
    <w:p w:rsidR="00C65345" w:rsidRPr="00454454" w:rsidRDefault="00C65345" w:rsidP="002E5A0B">
      <w:pPr>
        <w:pStyle w:val="aa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454454">
        <w:rPr>
          <w:sz w:val="28"/>
          <w:szCs w:val="28"/>
        </w:rPr>
        <w:t>профилирование гравийных дорог (Обочин).</w:t>
      </w:r>
    </w:p>
    <w:p w:rsidR="00C70BC3" w:rsidRPr="00454454" w:rsidRDefault="00C70BC3" w:rsidP="002E5A0B">
      <w:pPr>
        <w:pStyle w:val="aa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454454">
        <w:rPr>
          <w:sz w:val="28"/>
          <w:szCs w:val="28"/>
        </w:rPr>
        <w:t>приобретение, установка, содержание дорожных знаков, выполнение разметки проезжей части дорог,</w:t>
      </w:r>
    </w:p>
    <w:p w:rsidR="006D5C24" w:rsidRPr="00454454" w:rsidRDefault="00C70BC3" w:rsidP="002E5A0B">
      <w:pPr>
        <w:pStyle w:val="aa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454454">
        <w:rPr>
          <w:sz w:val="28"/>
          <w:szCs w:val="28"/>
        </w:rPr>
        <w:t>реконструкция, строительство ограждений на участках автомобильных дорог;</w:t>
      </w:r>
    </w:p>
    <w:p w:rsidR="006D5C24" w:rsidRPr="00454454" w:rsidRDefault="006D5C24" w:rsidP="002E5A0B">
      <w:pPr>
        <w:pStyle w:val="aa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454454">
        <w:rPr>
          <w:sz w:val="28"/>
          <w:szCs w:val="28"/>
        </w:rPr>
        <w:t>реконструкция автодорог «Вознесеновское – Айгурский», «Апанасе</w:t>
      </w:r>
      <w:r w:rsidRPr="00454454">
        <w:rPr>
          <w:sz w:val="28"/>
          <w:szCs w:val="28"/>
        </w:rPr>
        <w:t>н</w:t>
      </w:r>
      <w:r w:rsidRPr="00454454">
        <w:rPr>
          <w:sz w:val="28"/>
          <w:szCs w:val="28"/>
        </w:rPr>
        <w:t>ковское – Воздвиженское».</w:t>
      </w:r>
    </w:p>
    <w:p w:rsidR="006E341E" w:rsidRPr="00454454" w:rsidRDefault="006E341E" w:rsidP="002E5A0B">
      <w:pPr>
        <w:pStyle w:val="aa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454454">
        <w:rPr>
          <w:sz w:val="28"/>
          <w:szCs w:val="28"/>
        </w:rPr>
        <w:t>2. «Капитальный ремонт и ремонт автомобильных дорог общего пол</w:t>
      </w:r>
      <w:r w:rsidRPr="00454454">
        <w:rPr>
          <w:sz w:val="28"/>
          <w:szCs w:val="28"/>
        </w:rPr>
        <w:t>ь</w:t>
      </w:r>
      <w:r w:rsidRPr="00454454">
        <w:rPr>
          <w:sz w:val="28"/>
          <w:szCs w:val="28"/>
        </w:rPr>
        <w:t>зования местного значения».</w:t>
      </w:r>
    </w:p>
    <w:p w:rsidR="006E341E" w:rsidRDefault="006E341E" w:rsidP="00C754E4">
      <w:pPr>
        <w:pStyle w:val="aa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454454">
        <w:rPr>
          <w:sz w:val="28"/>
          <w:szCs w:val="28"/>
        </w:rPr>
        <w:t xml:space="preserve">В рамках данного основного мероприятия </w:t>
      </w:r>
      <w:r w:rsidR="003B7483" w:rsidRPr="00454454">
        <w:rPr>
          <w:sz w:val="28"/>
          <w:szCs w:val="28"/>
        </w:rPr>
        <w:t xml:space="preserve">будет отремонтировано </w:t>
      </w:r>
      <w:r w:rsidR="00D112D7">
        <w:rPr>
          <w:sz w:val="28"/>
          <w:szCs w:val="28"/>
        </w:rPr>
        <w:t>9,</w:t>
      </w:r>
      <w:r w:rsidR="00CE17AD">
        <w:rPr>
          <w:sz w:val="28"/>
          <w:szCs w:val="28"/>
        </w:rPr>
        <w:t>0</w:t>
      </w:r>
      <w:r w:rsidR="00D112D7">
        <w:rPr>
          <w:sz w:val="28"/>
          <w:szCs w:val="28"/>
        </w:rPr>
        <w:t>58</w:t>
      </w:r>
      <w:r w:rsidR="003B7483" w:rsidRPr="00454454">
        <w:rPr>
          <w:sz w:val="28"/>
          <w:szCs w:val="28"/>
        </w:rPr>
        <w:t xml:space="preserve"> км дорог общего пользования местного значения. Прирост протяженности м</w:t>
      </w:r>
      <w:r w:rsidR="003B7483" w:rsidRPr="00454454">
        <w:rPr>
          <w:sz w:val="28"/>
          <w:szCs w:val="28"/>
        </w:rPr>
        <w:t>е</w:t>
      </w:r>
      <w:r w:rsidR="003B7483" w:rsidRPr="00454454">
        <w:rPr>
          <w:sz w:val="28"/>
          <w:szCs w:val="28"/>
        </w:rPr>
        <w:t xml:space="preserve">стных автомобильных дорог, соответствующих нормативным требованиям, в </w:t>
      </w:r>
      <w:r w:rsidR="003B7483" w:rsidRPr="00454454">
        <w:rPr>
          <w:sz w:val="28"/>
          <w:szCs w:val="28"/>
        </w:rPr>
        <w:lastRenderedPageBreak/>
        <w:t>результате проведения капитального ремонта и (или) ремонта местных автом</w:t>
      </w:r>
      <w:r w:rsidR="003B7483" w:rsidRPr="00454454">
        <w:rPr>
          <w:sz w:val="28"/>
          <w:szCs w:val="28"/>
        </w:rPr>
        <w:t>о</w:t>
      </w:r>
      <w:r w:rsidR="003B7483" w:rsidRPr="00454454">
        <w:rPr>
          <w:sz w:val="28"/>
          <w:szCs w:val="28"/>
        </w:rPr>
        <w:t>бильных до</w:t>
      </w:r>
      <w:r w:rsidR="00CA7539" w:rsidRPr="00454454">
        <w:rPr>
          <w:sz w:val="28"/>
          <w:szCs w:val="28"/>
        </w:rPr>
        <w:t xml:space="preserve">рог составит </w:t>
      </w:r>
      <w:r w:rsidR="00D112D7">
        <w:rPr>
          <w:sz w:val="28"/>
          <w:szCs w:val="28"/>
        </w:rPr>
        <w:t>9,</w:t>
      </w:r>
      <w:r w:rsidR="00CE17AD">
        <w:rPr>
          <w:sz w:val="28"/>
          <w:szCs w:val="28"/>
        </w:rPr>
        <w:t>0</w:t>
      </w:r>
      <w:r w:rsidR="00D112D7">
        <w:rPr>
          <w:sz w:val="28"/>
          <w:szCs w:val="28"/>
        </w:rPr>
        <w:t>58</w:t>
      </w:r>
      <w:r w:rsidR="003B7483" w:rsidRPr="00454454">
        <w:rPr>
          <w:sz w:val="28"/>
          <w:szCs w:val="28"/>
        </w:rPr>
        <w:t xml:space="preserve"> км.</w:t>
      </w:r>
    </w:p>
    <w:p w:rsidR="002C102D" w:rsidRPr="00454454" w:rsidRDefault="00630121" w:rsidP="00630121">
      <w:pPr>
        <w:pStyle w:val="aa"/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454454">
        <w:rPr>
          <w:sz w:val="28"/>
          <w:szCs w:val="28"/>
        </w:rPr>
        <w:t>еализации данного основного мероприятия</w:t>
      </w:r>
      <w:r>
        <w:rPr>
          <w:sz w:val="28"/>
          <w:szCs w:val="28"/>
        </w:rPr>
        <w:t xml:space="preserve"> позволит увеличить долю </w:t>
      </w:r>
      <w:r w:rsidRPr="009F3604">
        <w:t>протяженности автомобильных дорог общего пользования местного значения, соответс</w:t>
      </w:r>
      <w:r w:rsidRPr="009F3604">
        <w:t>т</w:t>
      </w:r>
      <w:r w:rsidRPr="009F3604">
        <w:t>вующих нормативным требованиям, в результате проведения реконструкций, капитального ремонта или ремонта автомобильных дорог</w:t>
      </w:r>
    </w:p>
    <w:p w:rsidR="006E341E" w:rsidRPr="00454454" w:rsidRDefault="00630121" w:rsidP="00630121">
      <w:pPr>
        <w:pStyle w:val="aa"/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9B40CE" w:rsidRPr="00454454">
        <w:rPr>
          <w:sz w:val="28"/>
          <w:szCs w:val="28"/>
        </w:rPr>
        <w:t>«Проектирование и (или) строительство и (или) реконструкцию авт</w:t>
      </w:r>
      <w:r w:rsidR="009B40CE" w:rsidRPr="00454454">
        <w:rPr>
          <w:sz w:val="28"/>
          <w:szCs w:val="28"/>
        </w:rPr>
        <w:t>о</w:t>
      </w:r>
      <w:r w:rsidR="009B40CE" w:rsidRPr="00454454">
        <w:rPr>
          <w:sz w:val="28"/>
          <w:szCs w:val="28"/>
        </w:rPr>
        <w:t>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общего пользования, а так же на их капитальный ремонт и р</w:t>
      </w:r>
      <w:r w:rsidR="009B40CE" w:rsidRPr="00454454">
        <w:rPr>
          <w:sz w:val="28"/>
          <w:szCs w:val="28"/>
        </w:rPr>
        <w:t>е</w:t>
      </w:r>
      <w:r w:rsidR="009B40CE" w:rsidRPr="00454454">
        <w:rPr>
          <w:sz w:val="28"/>
          <w:szCs w:val="28"/>
        </w:rPr>
        <w:t>монт».</w:t>
      </w:r>
    </w:p>
    <w:p w:rsidR="00712C82" w:rsidRPr="00454454" w:rsidRDefault="00712C82" w:rsidP="00C754E4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454454">
        <w:rPr>
          <w:sz w:val="28"/>
          <w:szCs w:val="28"/>
        </w:rPr>
        <w:t xml:space="preserve">В рамках </w:t>
      </w:r>
      <w:r w:rsidR="00210085" w:rsidRPr="00454454">
        <w:rPr>
          <w:sz w:val="28"/>
          <w:szCs w:val="28"/>
        </w:rPr>
        <w:t xml:space="preserve">реализации </w:t>
      </w:r>
      <w:r w:rsidRPr="00454454">
        <w:rPr>
          <w:sz w:val="28"/>
          <w:szCs w:val="28"/>
        </w:rPr>
        <w:t>данного основного мероприятия</w:t>
      </w:r>
      <w:r w:rsidR="00C754E4">
        <w:rPr>
          <w:sz w:val="28"/>
          <w:szCs w:val="28"/>
        </w:rPr>
        <w:t>,</w:t>
      </w:r>
      <w:r w:rsidRPr="00454454">
        <w:rPr>
          <w:sz w:val="28"/>
          <w:szCs w:val="28"/>
        </w:rPr>
        <w:t xml:space="preserve"> </w:t>
      </w:r>
      <w:r w:rsidR="00CA7539" w:rsidRPr="00454454">
        <w:rPr>
          <w:sz w:val="28"/>
          <w:szCs w:val="28"/>
        </w:rPr>
        <w:t>прирост количес</w:t>
      </w:r>
      <w:r w:rsidR="00CA7539" w:rsidRPr="00454454">
        <w:rPr>
          <w:sz w:val="28"/>
          <w:szCs w:val="28"/>
        </w:rPr>
        <w:t>т</w:t>
      </w:r>
      <w:r w:rsidR="00CA7539" w:rsidRPr="00454454">
        <w:rPr>
          <w:sz w:val="28"/>
          <w:szCs w:val="28"/>
        </w:rPr>
        <w:t>ва сельских населенных пунктов обеспеченных</w:t>
      </w:r>
      <w:r w:rsidR="002C102D">
        <w:rPr>
          <w:sz w:val="28"/>
          <w:szCs w:val="28"/>
        </w:rPr>
        <w:t xml:space="preserve"> постоянной круглогодичной связь</w:t>
      </w:r>
      <w:r w:rsidR="00CA7539" w:rsidRPr="00454454">
        <w:rPr>
          <w:sz w:val="28"/>
          <w:szCs w:val="28"/>
        </w:rPr>
        <w:t>ю с сетью автомобильных дорог общего пользования по дорогам с тве</w:t>
      </w:r>
      <w:r w:rsidR="00CA7539" w:rsidRPr="00454454">
        <w:rPr>
          <w:sz w:val="28"/>
          <w:szCs w:val="28"/>
        </w:rPr>
        <w:t>р</w:t>
      </w:r>
      <w:r w:rsidR="00CA7539" w:rsidRPr="00454454">
        <w:rPr>
          <w:sz w:val="28"/>
          <w:szCs w:val="28"/>
        </w:rPr>
        <w:t>дым покрытием</w:t>
      </w:r>
      <w:r w:rsidR="00285D40">
        <w:rPr>
          <w:sz w:val="28"/>
          <w:szCs w:val="28"/>
        </w:rPr>
        <w:t xml:space="preserve"> будет обеспечен </w:t>
      </w:r>
      <w:r w:rsidR="00630121">
        <w:rPr>
          <w:sz w:val="28"/>
          <w:szCs w:val="28"/>
        </w:rPr>
        <w:t xml:space="preserve">к </w:t>
      </w:r>
      <w:r w:rsidR="00910942">
        <w:rPr>
          <w:sz w:val="28"/>
          <w:szCs w:val="28"/>
        </w:rPr>
        <w:t>двум</w:t>
      </w:r>
      <w:r w:rsidR="00630121">
        <w:rPr>
          <w:sz w:val="28"/>
          <w:szCs w:val="28"/>
        </w:rPr>
        <w:t xml:space="preserve"> населенным пунктам (с. Вознесено</w:t>
      </w:r>
      <w:r w:rsidR="00630121">
        <w:rPr>
          <w:sz w:val="28"/>
          <w:szCs w:val="28"/>
        </w:rPr>
        <w:t>в</w:t>
      </w:r>
      <w:r w:rsidR="00630121">
        <w:rPr>
          <w:sz w:val="28"/>
          <w:szCs w:val="28"/>
        </w:rPr>
        <w:t>ское, п. Водный,</w:t>
      </w:r>
      <w:r w:rsidR="00FD7DE0">
        <w:rPr>
          <w:sz w:val="28"/>
          <w:szCs w:val="28"/>
        </w:rPr>
        <w:t xml:space="preserve"> </w:t>
      </w:r>
      <w:r w:rsidR="00630121">
        <w:rPr>
          <w:sz w:val="28"/>
          <w:szCs w:val="28"/>
        </w:rPr>
        <w:t>п. Хлебный)</w:t>
      </w:r>
      <w:r w:rsidR="00CA7539" w:rsidRPr="00454454">
        <w:rPr>
          <w:sz w:val="28"/>
          <w:szCs w:val="28"/>
        </w:rPr>
        <w:t>.</w:t>
      </w:r>
    </w:p>
    <w:p w:rsidR="00B74F0B" w:rsidRPr="00454454" w:rsidRDefault="00DF11F7" w:rsidP="001D0E64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454454">
        <w:rPr>
          <w:sz w:val="28"/>
          <w:szCs w:val="28"/>
        </w:rPr>
        <w:t>4</w:t>
      </w:r>
      <w:r w:rsidR="002D70DB" w:rsidRPr="00454454">
        <w:rPr>
          <w:sz w:val="28"/>
          <w:szCs w:val="28"/>
        </w:rPr>
        <w:t xml:space="preserve">. </w:t>
      </w:r>
      <w:r w:rsidR="00B74F0B" w:rsidRPr="00454454">
        <w:rPr>
          <w:sz w:val="28"/>
          <w:szCs w:val="28"/>
        </w:rPr>
        <w:t>«Осуществление комплекса мер по повышению безопасности дорожн</w:t>
      </w:r>
      <w:r w:rsidR="00B74F0B" w:rsidRPr="00454454">
        <w:rPr>
          <w:sz w:val="28"/>
          <w:szCs w:val="28"/>
        </w:rPr>
        <w:t>о</w:t>
      </w:r>
      <w:r w:rsidR="00B74F0B" w:rsidRPr="00454454">
        <w:rPr>
          <w:sz w:val="28"/>
          <w:szCs w:val="28"/>
        </w:rPr>
        <w:t>го движения на автомобильных дорогах общего пользования».</w:t>
      </w:r>
    </w:p>
    <w:p w:rsidR="0039102E" w:rsidRPr="00454454" w:rsidRDefault="0039102E" w:rsidP="000B66CE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454454">
        <w:rPr>
          <w:sz w:val="28"/>
          <w:szCs w:val="28"/>
        </w:rPr>
        <w:t xml:space="preserve">В рамках реализации данного основного мероприятия </w:t>
      </w:r>
      <w:r w:rsidR="00CA311D" w:rsidRPr="00454454">
        <w:rPr>
          <w:sz w:val="28"/>
          <w:szCs w:val="28"/>
        </w:rPr>
        <w:t>Подпрограмм</w:t>
      </w:r>
      <w:r w:rsidRPr="00454454">
        <w:rPr>
          <w:sz w:val="28"/>
          <w:szCs w:val="28"/>
        </w:rPr>
        <w:t>ы предполагается:</w:t>
      </w:r>
    </w:p>
    <w:p w:rsidR="0039102E" w:rsidRPr="00454454" w:rsidRDefault="0039102E" w:rsidP="000B66CE">
      <w:pPr>
        <w:pStyle w:val="aa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454454">
        <w:rPr>
          <w:sz w:val="28"/>
          <w:szCs w:val="28"/>
        </w:rPr>
        <w:t>информационное обеспечение и профилактика дорожно-транспортн</w:t>
      </w:r>
      <w:r w:rsidR="00AB499E" w:rsidRPr="00454454">
        <w:rPr>
          <w:sz w:val="28"/>
          <w:szCs w:val="28"/>
        </w:rPr>
        <w:t>ых</w:t>
      </w:r>
      <w:r w:rsidRPr="00454454">
        <w:rPr>
          <w:sz w:val="28"/>
          <w:szCs w:val="28"/>
        </w:rPr>
        <w:t xml:space="preserve"> </w:t>
      </w:r>
      <w:r w:rsidR="00AB499E" w:rsidRPr="00454454">
        <w:rPr>
          <w:sz w:val="28"/>
          <w:szCs w:val="28"/>
        </w:rPr>
        <w:t>происшествий</w:t>
      </w:r>
      <w:r w:rsidRPr="00454454">
        <w:rPr>
          <w:sz w:val="28"/>
          <w:szCs w:val="28"/>
        </w:rPr>
        <w:t>.</w:t>
      </w:r>
    </w:p>
    <w:p w:rsidR="00210085" w:rsidRPr="00454454" w:rsidRDefault="00FA29D7" w:rsidP="000B66CE">
      <w:pPr>
        <w:pStyle w:val="aa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454454">
        <w:rPr>
          <w:sz w:val="28"/>
          <w:szCs w:val="28"/>
        </w:rPr>
        <w:t>Реализация основного мероприятия Подпрограммы позвол</w:t>
      </w:r>
      <w:r w:rsidR="001B55DD" w:rsidRPr="00454454">
        <w:rPr>
          <w:sz w:val="28"/>
          <w:szCs w:val="28"/>
        </w:rPr>
        <w:t>и</w:t>
      </w:r>
      <w:r w:rsidRPr="00454454">
        <w:rPr>
          <w:sz w:val="28"/>
          <w:szCs w:val="28"/>
        </w:rPr>
        <w:t>т обесп</w:t>
      </w:r>
      <w:r w:rsidRPr="00454454">
        <w:rPr>
          <w:sz w:val="28"/>
          <w:szCs w:val="28"/>
        </w:rPr>
        <w:t>е</w:t>
      </w:r>
      <w:r w:rsidRPr="00454454">
        <w:rPr>
          <w:sz w:val="28"/>
          <w:szCs w:val="28"/>
        </w:rPr>
        <w:t>чить</w:t>
      </w:r>
      <w:r w:rsidR="001B55DD" w:rsidRPr="00454454">
        <w:rPr>
          <w:sz w:val="28"/>
          <w:szCs w:val="28"/>
        </w:rPr>
        <w:t xml:space="preserve"> снижение дорожн</w:t>
      </w:r>
      <w:proofErr w:type="gramStart"/>
      <w:r w:rsidR="001B55DD" w:rsidRPr="00454454">
        <w:rPr>
          <w:sz w:val="28"/>
          <w:szCs w:val="28"/>
        </w:rPr>
        <w:t>о-</w:t>
      </w:r>
      <w:proofErr w:type="gramEnd"/>
      <w:r w:rsidR="001B55DD" w:rsidRPr="00454454">
        <w:rPr>
          <w:sz w:val="28"/>
          <w:szCs w:val="28"/>
        </w:rPr>
        <w:t xml:space="preserve"> транспортных происшествий на автомобильных дор</w:t>
      </w:r>
      <w:r w:rsidR="001B55DD" w:rsidRPr="00454454">
        <w:rPr>
          <w:sz w:val="28"/>
          <w:szCs w:val="28"/>
        </w:rPr>
        <w:t>о</w:t>
      </w:r>
      <w:r w:rsidR="001B55DD" w:rsidRPr="00454454">
        <w:rPr>
          <w:sz w:val="28"/>
          <w:szCs w:val="28"/>
        </w:rPr>
        <w:t>гах общего пользования местного значения.</w:t>
      </w:r>
    </w:p>
    <w:p w:rsidR="00EC1DF7" w:rsidRPr="00454454" w:rsidRDefault="00DF11F7" w:rsidP="002E5A0B">
      <w:pPr>
        <w:pStyle w:val="aa"/>
        <w:ind w:left="0" w:firstLine="709"/>
        <w:jc w:val="both"/>
        <w:rPr>
          <w:sz w:val="28"/>
          <w:szCs w:val="28"/>
        </w:rPr>
      </w:pPr>
      <w:r w:rsidRPr="00454454">
        <w:rPr>
          <w:sz w:val="28"/>
          <w:szCs w:val="28"/>
        </w:rPr>
        <w:t>5</w:t>
      </w:r>
      <w:r w:rsidR="00EC1DF7" w:rsidRPr="00454454">
        <w:rPr>
          <w:sz w:val="28"/>
          <w:szCs w:val="28"/>
        </w:rPr>
        <w:t xml:space="preserve">. </w:t>
      </w:r>
      <w:r w:rsidR="009B2ACC" w:rsidRPr="00454454">
        <w:rPr>
          <w:sz w:val="28"/>
          <w:szCs w:val="28"/>
        </w:rPr>
        <w:t>«</w:t>
      </w:r>
      <w:r w:rsidR="00EC1DF7" w:rsidRPr="00454454">
        <w:rPr>
          <w:sz w:val="28"/>
          <w:szCs w:val="28"/>
        </w:rPr>
        <w:t>Организация перевозок пассажиров и багажа пассажирским автом</w:t>
      </w:r>
      <w:r w:rsidR="00EC1DF7" w:rsidRPr="00454454">
        <w:rPr>
          <w:sz w:val="28"/>
          <w:szCs w:val="28"/>
        </w:rPr>
        <w:t>о</w:t>
      </w:r>
      <w:r w:rsidR="00EC1DF7" w:rsidRPr="00454454">
        <w:rPr>
          <w:sz w:val="28"/>
          <w:szCs w:val="28"/>
        </w:rPr>
        <w:t>бильным транспортом по маршрутам муниципального сообщения на террит</w:t>
      </w:r>
      <w:r w:rsidR="00EC1DF7" w:rsidRPr="00454454">
        <w:rPr>
          <w:sz w:val="28"/>
          <w:szCs w:val="28"/>
        </w:rPr>
        <w:t>о</w:t>
      </w:r>
      <w:r w:rsidR="00EC1DF7" w:rsidRPr="00454454">
        <w:rPr>
          <w:sz w:val="28"/>
          <w:szCs w:val="28"/>
        </w:rPr>
        <w:t>рии Апанасенковского муниципального округа Ставропольского края</w:t>
      </w:r>
      <w:r w:rsidR="009B2ACC" w:rsidRPr="00454454">
        <w:rPr>
          <w:sz w:val="28"/>
          <w:szCs w:val="28"/>
        </w:rPr>
        <w:t>».</w:t>
      </w:r>
    </w:p>
    <w:p w:rsidR="00AB499E" w:rsidRPr="00454454" w:rsidRDefault="00125BCA" w:rsidP="002E5A0B">
      <w:pPr>
        <w:ind w:firstLine="709"/>
        <w:jc w:val="both"/>
        <w:rPr>
          <w:sz w:val="28"/>
          <w:szCs w:val="28"/>
        </w:rPr>
      </w:pPr>
      <w:r w:rsidRPr="00454454">
        <w:rPr>
          <w:sz w:val="28"/>
          <w:szCs w:val="28"/>
        </w:rPr>
        <w:t>В рамках реализации данного</w:t>
      </w:r>
      <w:r w:rsidR="00AB499E" w:rsidRPr="00454454">
        <w:rPr>
          <w:sz w:val="28"/>
          <w:szCs w:val="28"/>
        </w:rPr>
        <w:t xml:space="preserve"> основного мероприятия </w:t>
      </w:r>
      <w:r w:rsidR="00CA311D" w:rsidRPr="00454454">
        <w:rPr>
          <w:sz w:val="28"/>
          <w:szCs w:val="28"/>
        </w:rPr>
        <w:t>Подпрограмм</w:t>
      </w:r>
      <w:r w:rsidR="00AB499E" w:rsidRPr="00454454">
        <w:rPr>
          <w:sz w:val="28"/>
          <w:szCs w:val="28"/>
        </w:rPr>
        <w:t>ы</w:t>
      </w:r>
      <w:r w:rsidRPr="00454454">
        <w:rPr>
          <w:sz w:val="28"/>
          <w:szCs w:val="28"/>
        </w:rPr>
        <w:t xml:space="preserve"> предполага</w:t>
      </w:r>
      <w:r w:rsidR="00AB499E" w:rsidRPr="00454454">
        <w:rPr>
          <w:sz w:val="28"/>
          <w:szCs w:val="28"/>
        </w:rPr>
        <w:t>ется создание условий для</w:t>
      </w:r>
      <w:r w:rsidR="00CA2913" w:rsidRPr="00454454">
        <w:t xml:space="preserve"> </w:t>
      </w:r>
      <w:r w:rsidR="00CA2913" w:rsidRPr="00454454">
        <w:rPr>
          <w:sz w:val="28"/>
          <w:szCs w:val="28"/>
        </w:rPr>
        <w:t>перевозок пассажиров и багажа пасс</w:t>
      </w:r>
      <w:r w:rsidR="00CA2913" w:rsidRPr="00454454">
        <w:rPr>
          <w:sz w:val="28"/>
          <w:szCs w:val="28"/>
        </w:rPr>
        <w:t>а</w:t>
      </w:r>
      <w:r w:rsidR="00CA2913" w:rsidRPr="00454454">
        <w:rPr>
          <w:sz w:val="28"/>
          <w:szCs w:val="28"/>
        </w:rPr>
        <w:t>жирским автомобильным транспортом по маршрутам муниципального сообщ</w:t>
      </w:r>
      <w:r w:rsidR="00CA2913" w:rsidRPr="00454454">
        <w:rPr>
          <w:sz w:val="28"/>
          <w:szCs w:val="28"/>
        </w:rPr>
        <w:t>е</w:t>
      </w:r>
      <w:r w:rsidR="00CA2913" w:rsidRPr="00454454">
        <w:rPr>
          <w:sz w:val="28"/>
          <w:szCs w:val="28"/>
        </w:rPr>
        <w:t>ния на территории Апанасенковского муниципального округа Ставропольского края</w:t>
      </w:r>
      <w:r w:rsidR="00AB499E" w:rsidRPr="00454454">
        <w:rPr>
          <w:sz w:val="28"/>
          <w:szCs w:val="28"/>
        </w:rPr>
        <w:t>.</w:t>
      </w:r>
    </w:p>
    <w:p w:rsidR="002D70DB" w:rsidRPr="00454454" w:rsidRDefault="002D70DB" w:rsidP="002E5A0B">
      <w:pPr>
        <w:tabs>
          <w:tab w:val="left" w:pos="3690"/>
        </w:tabs>
        <w:ind w:firstLine="709"/>
        <w:jc w:val="both"/>
        <w:rPr>
          <w:sz w:val="28"/>
          <w:szCs w:val="28"/>
        </w:rPr>
      </w:pPr>
      <w:r w:rsidRPr="00454454">
        <w:rPr>
          <w:sz w:val="28"/>
          <w:szCs w:val="28"/>
        </w:rPr>
        <w:t>Реализация основн</w:t>
      </w:r>
      <w:r w:rsidR="00CA2913" w:rsidRPr="00454454">
        <w:rPr>
          <w:sz w:val="28"/>
          <w:szCs w:val="28"/>
        </w:rPr>
        <w:t>ого</w:t>
      </w:r>
      <w:r w:rsidRPr="00454454">
        <w:rPr>
          <w:sz w:val="28"/>
          <w:szCs w:val="28"/>
        </w:rPr>
        <w:t xml:space="preserve"> мероприяти</w:t>
      </w:r>
      <w:r w:rsidR="00CA2913" w:rsidRPr="00454454">
        <w:rPr>
          <w:sz w:val="28"/>
          <w:szCs w:val="28"/>
        </w:rPr>
        <w:t>я</w:t>
      </w:r>
      <w:r w:rsidRPr="00454454">
        <w:rPr>
          <w:sz w:val="28"/>
          <w:szCs w:val="28"/>
        </w:rPr>
        <w:t xml:space="preserve"> </w:t>
      </w:r>
      <w:r w:rsidR="00CA311D" w:rsidRPr="00454454">
        <w:rPr>
          <w:sz w:val="28"/>
          <w:szCs w:val="28"/>
        </w:rPr>
        <w:t>Подпрограмм</w:t>
      </w:r>
      <w:r w:rsidRPr="00454454">
        <w:rPr>
          <w:sz w:val="28"/>
          <w:szCs w:val="28"/>
        </w:rPr>
        <w:t>ы позволят обеспечить:</w:t>
      </w:r>
    </w:p>
    <w:p w:rsidR="002B32EE" w:rsidRPr="00454454" w:rsidRDefault="002B32EE" w:rsidP="002E5A0B">
      <w:pPr>
        <w:suppressAutoHyphens/>
        <w:ind w:firstLine="709"/>
        <w:jc w:val="both"/>
        <w:rPr>
          <w:sz w:val="28"/>
          <w:szCs w:val="28"/>
        </w:rPr>
      </w:pPr>
      <w:r w:rsidRPr="00454454">
        <w:rPr>
          <w:sz w:val="28"/>
          <w:szCs w:val="28"/>
        </w:rPr>
        <w:t xml:space="preserve">увеличение доли перевезенных пассажиров в общей численности </w:t>
      </w:r>
      <w:proofErr w:type="gramStart"/>
      <w:r w:rsidRPr="00454454">
        <w:rPr>
          <w:sz w:val="28"/>
          <w:szCs w:val="28"/>
        </w:rPr>
        <w:t>населения</w:t>
      </w:r>
      <w:proofErr w:type="gramEnd"/>
      <w:r w:rsidRPr="00454454">
        <w:rPr>
          <w:sz w:val="28"/>
          <w:szCs w:val="28"/>
        </w:rPr>
        <w:t xml:space="preserve"> проживающей на территории округа к 2029 году </w:t>
      </w:r>
    </w:p>
    <w:p w:rsidR="009C2BED" w:rsidRPr="00454454" w:rsidRDefault="009146B0" w:rsidP="009C2BED">
      <w:pPr>
        <w:ind w:firstLine="709"/>
        <w:contextualSpacing/>
        <w:jc w:val="both"/>
        <w:rPr>
          <w:sz w:val="28"/>
          <w:szCs w:val="28"/>
        </w:rPr>
      </w:pPr>
      <w:hyperlink w:anchor="Par572" w:tooltip="ПЕРЕЧЕНЬ" w:history="1">
        <w:r w:rsidR="009C2BED" w:rsidRPr="00454454">
          <w:rPr>
            <w:sz w:val="28"/>
            <w:szCs w:val="28"/>
          </w:rPr>
          <w:t>Перечень</w:t>
        </w:r>
      </w:hyperlink>
      <w:r w:rsidR="009C2BED" w:rsidRPr="00454454">
        <w:rPr>
          <w:sz w:val="28"/>
          <w:szCs w:val="28"/>
        </w:rPr>
        <w:t xml:space="preserve"> основных мероприятий Подпрограммы приведен в</w:t>
      </w:r>
      <w:r w:rsidR="00A71458" w:rsidRPr="00454454">
        <w:rPr>
          <w:sz w:val="28"/>
          <w:szCs w:val="28"/>
        </w:rPr>
        <w:t xml:space="preserve"> таблице 2</w:t>
      </w:r>
      <w:r w:rsidR="009C2BED" w:rsidRPr="00454454">
        <w:rPr>
          <w:sz w:val="28"/>
          <w:szCs w:val="28"/>
        </w:rPr>
        <w:t xml:space="preserve">                приложени</w:t>
      </w:r>
      <w:r w:rsidR="00A71458" w:rsidRPr="00454454">
        <w:rPr>
          <w:sz w:val="28"/>
          <w:szCs w:val="28"/>
        </w:rPr>
        <w:t>я</w:t>
      </w:r>
      <w:r w:rsidR="009C2BED" w:rsidRPr="00454454">
        <w:rPr>
          <w:sz w:val="28"/>
          <w:szCs w:val="28"/>
        </w:rPr>
        <w:t xml:space="preserve"> 4.</w:t>
      </w:r>
    </w:p>
    <w:p w:rsidR="002B32EE" w:rsidRPr="00454454" w:rsidRDefault="002B32EE" w:rsidP="002E5A0B">
      <w:pPr>
        <w:suppressAutoHyphens/>
        <w:ind w:firstLine="709"/>
        <w:jc w:val="both"/>
        <w:rPr>
          <w:sz w:val="28"/>
          <w:szCs w:val="28"/>
        </w:rPr>
      </w:pPr>
    </w:p>
    <w:p w:rsidR="002B32EE" w:rsidRPr="00454454" w:rsidRDefault="002B32EE" w:rsidP="002E5A0B">
      <w:pPr>
        <w:suppressAutoHyphens/>
        <w:ind w:firstLine="709"/>
        <w:jc w:val="both"/>
        <w:rPr>
          <w:sz w:val="28"/>
          <w:szCs w:val="28"/>
        </w:rPr>
      </w:pPr>
    </w:p>
    <w:p w:rsidR="006A2796" w:rsidRPr="00454454" w:rsidRDefault="006A2796" w:rsidP="002E5A0B">
      <w:pPr>
        <w:suppressAutoHyphens/>
        <w:ind w:firstLine="709"/>
        <w:jc w:val="both"/>
        <w:rPr>
          <w:sz w:val="28"/>
          <w:szCs w:val="28"/>
        </w:rPr>
      </w:pPr>
    </w:p>
    <w:p w:rsidR="006A2796" w:rsidRPr="00454454" w:rsidRDefault="006A2796" w:rsidP="002E5A0B">
      <w:pPr>
        <w:suppressAutoHyphens/>
        <w:ind w:firstLine="709"/>
        <w:jc w:val="both"/>
        <w:rPr>
          <w:sz w:val="28"/>
          <w:szCs w:val="28"/>
        </w:rPr>
      </w:pPr>
    </w:p>
    <w:p w:rsidR="006A2796" w:rsidRPr="00454454" w:rsidRDefault="006A2796" w:rsidP="002E5A0B">
      <w:pPr>
        <w:suppressAutoHyphens/>
        <w:ind w:firstLine="709"/>
        <w:jc w:val="both"/>
        <w:rPr>
          <w:sz w:val="28"/>
          <w:szCs w:val="28"/>
        </w:rPr>
      </w:pPr>
    </w:p>
    <w:p w:rsidR="006A2796" w:rsidRPr="00454454" w:rsidRDefault="006A2796" w:rsidP="002E5A0B">
      <w:pPr>
        <w:suppressAutoHyphens/>
        <w:ind w:firstLine="709"/>
        <w:jc w:val="both"/>
        <w:rPr>
          <w:sz w:val="28"/>
          <w:szCs w:val="28"/>
        </w:rPr>
      </w:pPr>
    </w:p>
    <w:p w:rsidR="006A2796" w:rsidRPr="00454454" w:rsidRDefault="006A2796" w:rsidP="002E5A0B">
      <w:pPr>
        <w:suppressAutoHyphens/>
        <w:ind w:firstLine="709"/>
        <w:jc w:val="both"/>
        <w:rPr>
          <w:sz w:val="28"/>
          <w:szCs w:val="28"/>
        </w:rPr>
      </w:pPr>
    </w:p>
    <w:p w:rsidR="006A2796" w:rsidRPr="00454454" w:rsidRDefault="006A2796" w:rsidP="002E5A0B">
      <w:pPr>
        <w:suppressAutoHyphens/>
        <w:ind w:firstLine="709"/>
        <w:jc w:val="both"/>
        <w:rPr>
          <w:sz w:val="28"/>
          <w:szCs w:val="28"/>
        </w:rPr>
      </w:pPr>
    </w:p>
    <w:p w:rsidR="006A2796" w:rsidRPr="00454454" w:rsidRDefault="006A2796" w:rsidP="002E5A0B">
      <w:pPr>
        <w:suppressAutoHyphens/>
        <w:ind w:firstLine="709"/>
        <w:jc w:val="both"/>
        <w:rPr>
          <w:sz w:val="28"/>
          <w:szCs w:val="28"/>
        </w:rPr>
      </w:pPr>
    </w:p>
    <w:p w:rsidR="006A2796" w:rsidRPr="00454454" w:rsidRDefault="006A2796" w:rsidP="002E5A0B">
      <w:pPr>
        <w:suppressAutoHyphens/>
        <w:ind w:firstLine="709"/>
        <w:jc w:val="both"/>
        <w:rPr>
          <w:sz w:val="28"/>
          <w:szCs w:val="28"/>
        </w:rPr>
      </w:pPr>
    </w:p>
    <w:p w:rsidR="006A2796" w:rsidRPr="00454454" w:rsidRDefault="006A2796" w:rsidP="002E5A0B">
      <w:pPr>
        <w:suppressAutoHyphens/>
        <w:ind w:firstLine="709"/>
        <w:jc w:val="both"/>
        <w:rPr>
          <w:sz w:val="28"/>
          <w:szCs w:val="28"/>
        </w:rPr>
      </w:pPr>
    </w:p>
    <w:p w:rsidR="006A2796" w:rsidRPr="00454454" w:rsidRDefault="006A2796" w:rsidP="002E5A0B">
      <w:pPr>
        <w:suppressAutoHyphens/>
        <w:ind w:firstLine="709"/>
        <w:jc w:val="both"/>
        <w:rPr>
          <w:sz w:val="28"/>
          <w:szCs w:val="28"/>
        </w:rPr>
      </w:pPr>
    </w:p>
    <w:p w:rsidR="006A2796" w:rsidRPr="00454454" w:rsidRDefault="006A2796" w:rsidP="002E5A0B">
      <w:pPr>
        <w:suppressAutoHyphens/>
        <w:ind w:firstLine="709"/>
        <w:jc w:val="both"/>
        <w:rPr>
          <w:sz w:val="28"/>
          <w:szCs w:val="28"/>
        </w:rPr>
      </w:pPr>
    </w:p>
    <w:p w:rsidR="006A2796" w:rsidRPr="00454454" w:rsidRDefault="006A2796" w:rsidP="002E5A0B">
      <w:pPr>
        <w:suppressAutoHyphens/>
        <w:ind w:firstLine="709"/>
        <w:jc w:val="both"/>
        <w:rPr>
          <w:sz w:val="28"/>
          <w:szCs w:val="28"/>
        </w:rPr>
      </w:pPr>
    </w:p>
    <w:p w:rsidR="006A2796" w:rsidRPr="00454454" w:rsidRDefault="006A2796" w:rsidP="002E5A0B">
      <w:pPr>
        <w:suppressAutoHyphens/>
        <w:ind w:firstLine="709"/>
        <w:jc w:val="both"/>
        <w:rPr>
          <w:sz w:val="28"/>
          <w:szCs w:val="28"/>
        </w:rPr>
      </w:pPr>
    </w:p>
    <w:p w:rsidR="006A2796" w:rsidRPr="00454454" w:rsidRDefault="006A2796" w:rsidP="002E5A0B">
      <w:pPr>
        <w:suppressAutoHyphens/>
        <w:ind w:firstLine="709"/>
        <w:jc w:val="both"/>
        <w:rPr>
          <w:sz w:val="28"/>
          <w:szCs w:val="28"/>
        </w:rPr>
      </w:pPr>
    </w:p>
    <w:p w:rsidR="006A2796" w:rsidRPr="00454454" w:rsidRDefault="006A2796" w:rsidP="000009FB">
      <w:pPr>
        <w:tabs>
          <w:tab w:val="left" w:pos="7010"/>
        </w:tabs>
        <w:suppressAutoHyphens/>
        <w:ind w:firstLine="4536"/>
        <w:jc w:val="center"/>
        <w:rPr>
          <w:sz w:val="27"/>
          <w:szCs w:val="27"/>
        </w:rPr>
      </w:pPr>
      <w:bookmarkStart w:id="0" w:name="_GoBack"/>
      <w:bookmarkEnd w:id="0"/>
      <w:r w:rsidRPr="00454454">
        <w:rPr>
          <w:sz w:val="27"/>
          <w:szCs w:val="27"/>
        </w:rPr>
        <w:t>Приложение 4</w:t>
      </w:r>
    </w:p>
    <w:p w:rsidR="009F70A6" w:rsidRPr="00454454" w:rsidRDefault="009F70A6" w:rsidP="000009FB">
      <w:pPr>
        <w:ind w:left="4536"/>
        <w:rPr>
          <w:sz w:val="27"/>
          <w:szCs w:val="27"/>
        </w:rPr>
      </w:pPr>
      <w:r w:rsidRPr="00454454">
        <w:rPr>
          <w:sz w:val="27"/>
          <w:szCs w:val="27"/>
        </w:rPr>
        <w:t>к муниципальной Программе Апанасенко</w:t>
      </w:r>
      <w:r w:rsidRPr="00454454">
        <w:rPr>
          <w:sz w:val="27"/>
          <w:szCs w:val="27"/>
        </w:rPr>
        <w:t>в</w:t>
      </w:r>
      <w:r w:rsidRPr="00454454">
        <w:rPr>
          <w:sz w:val="27"/>
          <w:szCs w:val="27"/>
        </w:rPr>
        <w:t>ского муниципального округа Ставропол</w:t>
      </w:r>
      <w:r w:rsidRPr="00454454">
        <w:rPr>
          <w:sz w:val="27"/>
          <w:szCs w:val="27"/>
        </w:rPr>
        <w:t>ь</w:t>
      </w:r>
      <w:r w:rsidRPr="00454454">
        <w:rPr>
          <w:sz w:val="27"/>
          <w:szCs w:val="27"/>
        </w:rPr>
        <w:t>ского края «Развитие жилищно-коммунального и дорожного хозяйства»</w:t>
      </w:r>
    </w:p>
    <w:p w:rsidR="006A2796" w:rsidRPr="00454454" w:rsidRDefault="006A2796" w:rsidP="006A2796">
      <w:pPr>
        <w:pStyle w:val="3"/>
        <w:rPr>
          <w:sz w:val="27"/>
          <w:szCs w:val="27"/>
        </w:rPr>
      </w:pPr>
    </w:p>
    <w:p w:rsidR="006A2796" w:rsidRPr="00454454" w:rsidRDefault="00CA311D" w:rsidP="006A2796">
      <w:pPr>
        <w:pStyle w:val="3"/>
        <w:tabs>
          <w:tab w:val="left" w:pos="1925"/>
        </w:tabs>
        <w:ind w:firstLine="366"/>
        <w:rPr>
          <w:sz w:val="27"/>
          <w:szCs w:val="27"/>
        </w:rPr>
      </w:pPr>
      <w:r w:rsidRPr="00454454">
        <w:rPr>
          <w:sz w:val="27"/>
          <w:szCs w:val="27"/>
        </w:rPr>
        <w:t>ПОДПРОГРАММ</w:t>
      </w:r>
      <w:r w:rsidR="006A2796" w:rsidRPr="00454454">
        <w:rPr>
          <w:sz w:val="27"/>
          <w:szCs w:val="27"/>
        </w:rPr>
        <w:t xml:space="preserve">А </w:t>
      </w:r>
    </w:p>
    <w:p w:rsidR="006A2796" w:rsidRPr="00454454" w:rsidRDefault="006A2796" w:rsidP="006A2796">
      <w:pPr>
        <w:widowControl w:val="0"/>
        <w:suppressAutoHyphens/>
        <w:jc w:val="both"/>
        <w:rPr>
          <w:sz w:val="27"/>
          <w:szCs w:val="27"/>
        </w:rPr>
      </w:pPr>
      <w:r w:rsidRPr="00454454">
        <w:rPr>
          <w:sz w:val="27"/>
          <w:szCs w:val="27"/>
        </w:rPr>
        <w:t xml:space="preserve"> «Энергосбережение и повышение энергетической эффективности в Апанасенковском муниципальном </w:t>
      </w:r>
      <w:r w:rsidR="00EB5C1A" w:rsidRPr="00454454">
        <w:rPr>
          <w:sz w:val="27"/>
          <w:szCs w:val="27"/>
        </w:rPr>
        <w:t>округе</w:t>
      </w:r>
      <w:r w:rsidRPr="00454454">
        <w:rPr>
          <w:sz w:val="27"/>
          <w:szCs w:val="27"/>
        </w:rPr>
        <w:t xml:space="preserve"> Ставропольского края»</w:t>
      </w:r>
    </w:p>
    <w:p w:rsidR="006A2796" w:rsidRPr="00454454" w:rsidRDefault="006A2796" w:rsidP="006A2796">
      <w:pPr>
        <w:widowControl w:val="0"/>
        <w:suppressAutoHyphens/>
        <w:jc w:val="both"/>
        <w:rPr>
          <w:sz w:val="27"/>
          <w:szCs w:val="27"/>
        </w:rPr>
      </w:pPr>
    </w:p>
    <w:p w:rsidR="004F2F02" w:rsidRPr="00454454" w:rsidRDefault="00BB0E84" w:rsidP="009F70A6">
      <w:pPr>
        <w:widowControl w:val="0"/>
        <w:suppressAutoHyphens/>
        <w:jc w:val="center"/>
        <w:rPr>
          <w:sz w:val="27"/>
          <w:szCs w:val="27"/>
        </w:rPr>
      </w:pPr>
      <w:r w:rsidRPr="00454454">
        <w:rPr>
          <w:sz w:val="27"/>
          <w:szCs w:val="27"/>
        </w:rPr>
        <w:t>ПАСПОРТ</w:t>
      </w:r>
    </w:p>
    <w:p w:rsidR="004F2F02" w:rsidRPr="00454454" w:rsidRDefault="00CA311D" w:rsidP="009F70A6">
      <w:pPr>
        <w:jc w:val="both"/>
        <w:rPr>
          <w:sz w:val="27"/>
          <w:szCs w:val="27"/>
        </w:rPr>
      </w:pPr>
      <w:r w:rsidRPr="00454454">
        <w:rPr>
          <w:sz w:val="27"/>
          <w:szCs w:val="27"/>
        </w:rPr>
        <w:t>Подпрограмм</w:t>
      </w:r>
      <w:r w:rsidR="004F2F02" w:rsidRPr="00454454">
        <w:rPr>
          <w:sz w:val="27"/>
          <w:szCs w:val="27"/>
        </w:rPr>
        <w:t>ы «Энергосбережение и повышение энергетической эффективности</w:t>
      </w:r>
      <w:r w:rsidR="009F70A6" w:rsidRPr="00454454">
        <w:rPr>
          <w:sz w:val="27"/>
          <w:szCs w:val="27"/>
        </w:rPr>
        <w:t>» муниципальной Программы Апанасенковского муниципального округа Ставр</w:t>
      </w:r>
      <w:r w:rsidR="009F70A6" w:rsidRPr="00454454">
        <w:rPr>
          <w:sz w:val="27"/>
          <w:szCs w:val="27"/>
        </w:rPr>
        <w:t>о</w:t>
      </w:r>
      <w:r w:rsidR="009F70A6" w:rsidRPr="00454454">
        <w:rPr>
          <w:sz w:val="27"/>
          <w:szCs w:val="27"/>
        </w:rPr>
        <w:t>польского края «Развитие жилищно-коммунального и дорожного хозяйства»</w:t>
      </w:r>
    </w:p>
    <w:p w:rsidR="004F2F02" w:rsidRPr="00454454" w:rsidRDefault="004F2F02" w:rsidP="004F2F02">
      <w:pPr>
        <w:widowControl w:val="0"/>
        <w:suppressAutoHyphens/>
        <w:jc w:val="center"/>
        <w:rPr>
          <w:sz w:val="27"/>
          <w:szCs w:val="27"/>
        </w:rPr>
      </w:pPr>
    </w:p>
    <w:tbl>
      <w:tblPr>
        <w:tblW w:w="0" w:type="auto"/>
        <w:tblLook w:val="01E0"/>
      </w:tblPr>
      <w:tblGrid>
        <w:gridCol w:w="3558"/>
        <w:gridCol w:w="5979"/>
      </w:tblGrid>
      <w:tr w:rsidR="004F2F02" w:rsidRPr="00454454" w:rsidTr="009770C0">
        <w:trPr>
          <w:trHeight w:val="142"/>
        </w:trPr>
        <w:tc>
          <w:tcPr>
            <w:tcW w:w="3558" w:type="dxa"/>
          </w:tcPr>
          <w:p w:rsidR="004F2F02" w:rsidRPr="00454454" w:rsidRDefault="004F2F02" w:rsidP="009770C0">
            <w:pPr>
              <w:widowControl w:val="0"/>
              <w:suppressAutoHyphens/>
              <w:jc w:val="both"/>
              <w:rPr>
                <w:sz w:val="27"/>
                <w:szCs w:val="27"/>
              </w:rPr>
            </w:pPr>
            <w:r w:rsidRPr="00454454">
              <w:rPr>
                <w:sz w:val="27"/>
                <w:szCs w:val="27"/>
              </w:rPr>
              <w:t xml:space="preserve">Наименование </w:t>
            </w:r>
            <w:r w:rsidR="00CA311D" w:rsidRPr="00454454">
              <w:rPr>
                <w:sz w:val="27"/>
                <w:szCs w:val="27"/>
              </w:rPr>
              <w:t>Подпрограмм</w:t>
            </w:r>
            <w:r w:rsidRPr="00454454">
              <w:rPr>
                <w:sz w:val="27"/>
                <w:szCs w:val="27"/>
              </w:rPr>
              <w:t>ы</w:t>
            </w:r>
          </w:p>
        </w:tc>
        <w:tc>
          <w:tcPr>
            <w:tcW w:w="5979" w:type="dxa"/>
          </w:tcPr>
          <w:p w:rsidR="004F2F02" w:rsidRPr="00454454" w:rsidRDefault="00CA311D" w:rsidP="009770C0">
            <w:pPr>
              <w:widowControl w:val="0"/>
              <w:suppressAutoHyphens/>
              <w:jc w:val="both"/>
              <w:rPr>
                <w:sz w:val="27"/>
                <w:szCs w:val="27"/>
              </w:rPr>
            </w:pPr>
            <w:r w:rsidRPr="00454454">
              <w:rPr>
                <w:sz w:val="27"/>
                <w:szCs w:val="27"/>
              </w:rPr>
              <w:t>Подпрограмм</w:t>
            </w:r>
            <w:r w:rsidR="00BB0E84" w:rsidRPr="00454454">
              <w:rPr>
                <w:sz w:val="27"/>
                <w:szCs w:val="27"/>
              </w:rPr>
              <w:t xml:space="preserve">а </w:t>
            </w:r>
            <w:r w:rsidR="004F2F02" w:rsidRPr="00454454">
              <w:rPr>
                <w:sz w:val="27"/>
                <w:szCs w:val="27"/>
              </w:rPr>
              <w:t xml:space="preserve">«Энергосбережение и повышение энергетической эффективности» </w:t>
            </w:r>
          </w:p>
          <w:p w:rsidR="00BB0E84" w:rsidRPr="00454454" w:rsidRDefault="00BB0E84" w:rsidP="009770C0">
            <w:pPr>
              <w:widowControl w:val="0"/>
              <w:suppressAutoHyphens/>
              <w:jc w:val="both"/>
              <w:rPr>
                <w:sz w:val="27"/>
                <w:szCs w:val="27"/>
              </w:rPr>
            </w:pPr>
          </w:p>
        </w:tc>
      </w:tr>
      <w:tr w:rsidR="004F2F02" w:rsidRPr="00454454" w:rsidTr="009770C0">
        <w:trPr>
          <w:trHeight w:val="142"/>
        </w:trPr>
        <w:tc>
          <w:tcPr>
            <w:tcW w:w="3558" w:type="dxa"/>
          </w:tcPr>
          <w:p w:rsidR="004F2F02" w:rsidRPr="00454454" w:rsidRDefault="004F2F02" w:rsidP="009770C0">
            <w:pPr>
              <w:widowControl w:val="0"/>
              <w:suppressAutoHyphens/>
              <w:jc w:val="both"/>
              <w:rPr>
                <w:sz w:val="27"/>
                <w:szCs w:val="27"/>
              </w:rPr>
            </w:pPr>
            <w:r w:rsidRPr="00454454">
              <w:rPr>
                <w:sz w:val="27"/>
                <w:szCs w:val="27"/>
              </w:rPr>
              <w:t xml:space="preserve">Ответственный исполнитель </w:t>
            </w:r>
            <w:r w:rsidR="00000332" w:rsidRPr="00454454">
              <w:rPr>
                <w:sz w:val="27"/>
                <w:szCs w:val="27"/>
              </w:rPr>
              <w:t>Подпрограммы</w:t>
            </w:r>
            <w:r w:rsidRPr="00454454">
              <w:rPr>
                <w:sz w:val="27"/>
                <w:szCs w:val="27"/>
              </w:rPr>
              <w:t xml:space="preserve"> </w:t>
            </w:r>
          </w:p>
        </w:tc>
        <w:tc>
          <w:tcPr>
            <w:tcW w:w="5979" w:type="dxa"/>
          </w:tcPr>
          <w:p w:rsidR="004F2F02" w:rsidRPr="00454454" w:rsidRDefault="004F2F02" w:rsidP="00EB5C1A">
            <w:pPr>
              <w:widowControl w:val="0"/>
              <w:suppressAutoHyphens/>
              <w:rPr>
                <w:sz w:val="27"/>
                <w:szCs w:val="27"/>
              </w:rPr>
            </w:pPr>
            <w:r w:rsidRPr="00454454">
              <w:rPr>
                <w:sz w:val="27"/>
                <w:szCs w:val="27"/>
              </w:rPr>
              <w:t xml:space="preserve">администрация  Апанасенковского муниципального </w:t>
            </w:r>
            <w:r w:rsidR="00EB5C1A" w:rsidRPr="00454454">
              <w:rPr>
                <w:sz w:val="27"/>
                <w:szCs w:val="27"/>
              </w:rPr>
              <w:t>округа</w:t>
            </w:r>
            <w:r w:rsidRPr="00454454">
              <w:rPr>
                <w:sz w:val="27"/>
                <w:szCs w:val="27"/>
              </w:rPr>
              <w:t xml:space="preserve"> Ставропольского края</w:t>
            </w:r>
          </w:p>
        </w:tc>
      </w:tr>
      <w:tr w:rsidR="004F2F02" w:rsidRPr="00454454" w:rsidTr="009770C0">
        <w:trPr>
          <w:trHeight w:val="142"/>
        </w:trPr>
        <w:tc>
          <w:tcPr>
            <w:tcW w:w="3558" w:type="dxa"/>
          </w:tcPr>
          <w:p w:rsidR="00064921" w:rsidRPr="00454454" w:rsidRDefault="00064921" w:rsidP="009770C0">
            <w:pPr>
              <w:widowControl w:val="0"/>
              <w:suppressAutoHyphens/>
              <w:jc w:val="both"/>
              <w:rPr>
                <w:sz w:val="27"/>
                <w:szCs w:val="27"/>
              </w:rPr>
            </w:pPr>
          </w:p>
          <w:p w:rsidR="00322B55" w:rsidRPr="00454454" w:rsidRDefault="004F2F02" w:rsidP="00052AD5">
            <w:pPr>
              <w:widowControl w:val="0"/>
              <w:suppressAutoHyphens/>
              <w:jc w:val="both"/>
              <w:rPr>
                <w:sz w:val="27"/>
                <w:szCs w:val="27"/>
              </w:rPr>
            </w:pPr>
            <w:r w:rsidRPr="00454454">
              <w:rPr>
                <w:sz w:val="27"/>
                <w:szCs w:val="27"/>
              </w:rPr>
              <w:t xml:space="preserve">Соисполнители </w:t>
            </w:r>
            <w:r w:rsidR="00CA311D" w:rsidRPr="00454454">
              <w:rPr>
                <w:sz w:val="27"/>
                <w:szCs w:val="27"/>
              </w:rPr>
              <w:t>Подпрограмм</w:t>
            </w:r>
            <w:r w:rsidR="00052AD5" w:rsidRPr="00454454">
              <w:rPr>
                <w:sz w:val="27"/>
                <w:szCs w:val="27"/>
              </w:rPr>
              <w:t xml:space="preserve">ы </w:t>
            </w:r>
          </w:p>
          <w:p w:rsidR="004F2F02" w:rsidRPr="00454454" w:rsidRDefault="00C36F80" w:rsidP="00052AD5">
            <w:pPr>
              <w:widowControl w:val="0"/>
              <w:suppressAutoHyphens/>
              <w:jc w:val="both"/>
              <w:rPr>
                <w:sz w:val="27"/>
                <w:szCs w:val="27"/>
              </w:rPr>
            </w:pPr>
            <w:r w:rsidRPr="00454454">
              <w:rPr>
                <w:sz w:val="27"/>
                <w:szCs w:val="27"/>
              </w:rPr>
              <w:t>Программ</w:t>
            </w:r>
            <w:r w:rsidR="00052AD5" w:rsidRPr="00454454">
              <w:rPr>
                <w:sz w:val="27"/>
                <w:szCs w:val="27"/>
              </w:rPr>
              <w:t>ы</w:t>
            </w:r>
          </w:p>
        </w:tc>
        <w:tc>
          <w:tcPr>
            <w:tcW w:w="5979" w:type="dxa"/>
          </w:tcPr>
          <w:p w:rsidR="00BB0E84" w:rsidRPr="00454454" w:rsidRDefault="00BB0E84" w:rsidP="009770C0">
            <w:pPr>
              <w:jc w:val="both"/>
              <w:rPr>
                <w:sz w:val="27"/>
                <w:szCs w:val="27"/>
              </w:rPr>
            </w:pPr>
          </w:p>
          <w:p w:rsidR="00F04537" w:rsidRPr="00454454" w:rsidRDefault="00F04537" w:rsidP="00052AD5">
            <w:pPr>
              <w:pStyle w:val="Default"/>
              <w:rPr>
                <w:rFonts w:ascii="Times New Roman" w:hAnsi="Times New Roman" w:cs="Times New Roman"/>
                <w:color w:val="auto"/>
                <w:sz w:val="27"/>
                <w:szCs w:val="27"/>
              </w:rPr>
            </w:pPr>
            <w:r w:rsidRPr="00454454">
              <w:rPr>
                <w:rFonts w:ascii="Times New Roman" w:hAnsi="Times New Roman" w:cs="Times New Roman"/>
                <w:color w:val="auto"/>
                <w:sz w:val="27"/>
                <w:szCs w:val="27"/>
              </w:rPr>
              <w:t xml:space="preserve">территориальные отделы ААМО СК </w:t>
            </w:r>
          </w:p>
          <w:p w:rsidR="00052AD5" w:rsidRPr="00454454" w:rsidRDefault="00052AD5" w:rsidP="00052AD5">
            <w:pPr>
              <w:pStyle w:val="Default"/>
              <w:rPr>
                <w:rFonts w:ascii="Times New Roman" w:hAnsi="Times New Roman" w:cs="Times New Roman"/>
                <w:color w:val="auto"/>
                <w:sz w:val="27"/>
                <w:szCs w:val="27"/>
              </w:rPr>
            </w:pPr>
            <w:r w:rsidRPr="00454454">
              <w:rPr>
                <w:rFonts w:ascii="Times New Roman" w:hAnsi="Times New Roman" w:cs="Times New Roman"/>
                <w:color w:val="auto"/>
                <w:sz w:val="27"/>
                <w:szCs w:val="27"/>
              </w:rPr>
              <w:t>отдел образования ААМО СК</w:t>
            </w:r>
          </w:p>
          <w:p w:rsidR="00BB0E84" w:rsidRPr="00454454" w:rsidRDefault="00823654" w:rsidP="00823654">
            <w:pPr>
              <w:pStyle w:val="Default"/>
              <w:ind w:firstLine="366"/>
              <w:rPr>
                <w:rFonts w:ascii="Times New Roman" w:hAnsi="Times New Roman" w:cs="Times New Roman"/>
                <w:color w:val="auto"/>
                <w:sz w:val="27"/>
                <w:szCs w:val="27"/>
              </w:rPr>
            </w:pPr>
            <w:r w:rsidRPr="00454454">
              <w:rPr>
                <w:rFonts w:ascii="Times New Roman" w:hAnsi="Times New Roman" w:cs="Times New Roman"/>
                <w:color w:val="auto"/>
                <w:sz w:val="27"/>
                <w:szCs w:val="27"/>
              </w:rPr>
              <w:t>управление культуры, туризма, информац</w:t>
            </w:r>
            <w:r w:rsidRPr="00454454">
              <w:rPr>
                <w:rFonts w:ascii="Times New Roman" w:hAnsi="Times New Roman" w:cs="Times New Roman"/>
                <w:color w:val="auto"/>
                <w:sz w:val="27"/>
                <w:szCs w:val="27"/>
              </w:rPr>
              <w:t>и</w:t>
            </w:r>
            <w:r w:rsidRPr="00454454">
              <w:rPr>
                <w:rFonts w:ascii="Times New Roman" w:hAnsi="Times New Roman" w:cs="Times New Roman"/>
                <w:color w:val="auto"/>
                <w:sz w:val="27"/>
                <w:szCs w:val="27"/>
              </w:rPr>
              <w:t>онной и молодежной политики ААМО СК</w:t>
            </w:r>
          </w:p>
        </w:tc>
      </w:tr>
      <w:tr w:rsidR="004F2F02" w:rsidRPr="00454454" w:rsidTr="009770C0">
        <w:trPr>
          <w:trHeight w:val="142"/>
        </w:trPr>
        <w:tc>
          <w:tcPr>
            <w:tcW w:w="3558" w:type="dxa"/>
          </w:tcPr>
          <w:p w:rsidR="004F2F02" w:rsidRPr="00454454" w:rsidRDefault="004F2F02" w:rsidP="009770C0">
            <w:pPr>
              <w:widowControl w:val="0"/>
              <w:suppressAutoHyphens/>
              <w:jc w:val="both"/>
              <w:rPr>
                <w:sz w:val="27"/>
                <w:szCs w:val="27"/>
              </w:rPr>
            </w:pPr>
          </w:p>
        </w:tc>
        <w:tc>
          <w:tcPr>
            <w:tcW w:w="5979" w:type="dxa"/>
          </w:tcPr>
          <w:p w:rsidR="004F2F02" w:rsidRPr="00454454" w:rsidRDefault="004F2F02" w:rsidP="009770C0">
            <w:pPr>
              <w:jc w:val="both"/>
              <w:rPr>
                <w:sz w:val="27"/>
                <w:szCs w:val="27"/>
              </w:rPr>
            </w:pPr>
          </w:p>
        </w:tc>
      </w:tr>
      <w:tr w:rsidR="004F2F02" w:rsidRPr="00454454" w:rsidTr="009770C0">
        <w:trPr>
          <w:trHeight w:val="142"/>
        </w:trPr>
        <w:tc>
          <w:tcPr>
            <w:tcW w:w="3558" w:type="dxa"/>
          </w:tcPr>
          <w:p w:rsidR="00322B55" w:rsidRPr="00454454" w:rsidRDefault="004F2F02" w:rsidP="009770C0">
            <w:pPr>
              <w:widowControl w:val="0"/>
              <w:suppressAutoHyphens/>
              <w:jc w:val="both"/>
              <w:rPr>
                <w:sz w:val="27"/>
                <w:szCs w:val="27"/>
              </w:rPr>
            </w:pPr>
            <w:r w:rsidRPr="00454454">
              <w:rPr>
                <w:sz w:val="27"/>
                <w:szCs w:val="27"/>
              </w:rPr>
              <w:t xml:space="preserve">Участники </w:t>
            </w:r>
          </w:p>
          <w:p w:rsidR="004F2F02" w:rsidRPr="00454454" w:rsidRDefault="00000332" w:rsidP="009770C0">
            <w:pPr>
              <w:widowControl w:val="0"/>
              <w:suppressAutoHyphens/>
              <w:jc w:val="both"/>
              <w:rPr>
                <w:sz w:val="27"/>
                <w:szCs w:val="27"/>
              </w:rPr>
            </w:pPr>
            <w:r w:rsidRPr="00454454">
              <w:rPr>
                <w:sz w:val="27"/>
                <w:szCs w:val="27"/>
              </w:rPr>
              <w:t>Подпрограммы</w:t>
            </w:r>
          </w:p>
        </w:tc>
        <w:tc>
          <w:tcPr>
            <w:tcW w:w="5979" w:type="dxa"/>
          </w:tcPr>
          <w:p w:rsidR="004F2F02" w:rsidRPr="00454454" w:rsidRDefault="001A0A7A" w:rsidP="001A0A7A">
            <w:pPr>
              <w:pStyle w:val="Default"/>
              <w:rPr>
                <w:rFonts w:ascii="Times New Roman" w:hAnsi="Times New Roman" w:cs="Times New Roman"/>
                <w:color w:val="auto"/>
                <w:sz w:val="27"/>
                <w:szCs w:val="27"/>
              </w:rPr>
            </w:pPr>
            <w:r w:rsidRPr="00454454">
              <w:rPr>
                <w:rFonts w:ascii="Times New Roman" w:hAnsi="Times New Roman" w:cs="Times New Roman"/>
                <w:color w:val="auto"/>
                <w:sz w:val="27"/>
                <w:szCs w:val="27"/>
              </w:rPr>
              <w:t>нет</w:t>
            </w:r>
          </w:p>
        </w:tc>
      </w:tr>
      <w:tr w:rsidR="004D6617" w:rsidRPr="00454454" w:rsidTr="009770C0">
        <w:trPr>
          <w:trHeight w:val="142"/>
        </w:trPr>
        <w:tc>
          <w:tcPr>
            <w:tcW w:w="3558" w:type="dxa"/>
          </w:tcPr>
          <w:p w:rsidR="00322B55" w:rsidRPr="00454454" w:rsidRDefault="001A2C4C" w:rsidP="001E7429">
            <w:pPr>
              <w:pStyle w:val="ConsPlusNormal"/>
              <w:contextualSpacing/>
              <w:rPr>
                <w:sz w:val="27"/>
                <w:szCs w:val="27"/>
              </w:rPr>
            </w:pPr>
            <w:r w:rsidRPr="00454454">
              <w:rPr>
                <w:sz w:val="27"/>
                <w:szCs w:val="27"/>
              </w:rPr>
              <w:t>Задача</w:t>
            </w:r>
            <w:r w:rsidR="004D6617" w:rsidRPr="00454454">
              <w:rPr>
                <w:sz w:val="27"/>
                <w:szCs w:val="27"/>
              </w:rPr>
              <w:t xml:space="preserve"> </w:t>
            </w:r>
          </w:p>
          <w:p w:rsidR="004D6617" w:rsidRPr="00454454" w:rsidRDefault="00CA311D" w:rsidP="001E7429">
            <w:pPr>
              <w:pStyle w:val="ConsPlusNormal"/>
              <w:contextualSpacing/>
              <w:rPr>
                <w:sz w:val="27"/>
                <w:szCs w:val="27"/>
              </w:rPr>
            </w:pPr>
            <w:r w:rsidRPr="00454454">
              <w:rPr>
                <w:sz w:val="27"/>
                <w:szCs w:val="27"/>
              </w:rPr>
              <w:t>Подпрограмм</w:t>
            </w:r>
            <w:r w:rsidR="004D6617" w:rsidRPr="00454454">
              <w:rPr>
                <w:sz w:val="27"/>
                <w:szCs w:val="27"/>
              </w:rPr>
              <w:t>ы</w:t>
            </w:r>
          </w:p>
        </w:tc>
        <w:tc>
          <w:tcPr>
            <w:tcW w:w="5979" w:type="dxa"/>
          </w:tcPr>
          <w:p w:rsidR="004D6617" w:rsidRPr="00454454" w:rsidRDefault="005C46CB" w:rsidP="004D6617">
            <w:pPr>
              <w:pStyle w:val="ConsPlusNormal"/>
              <w:contextualSpacing/>
              <w:jc w:val="both"/>
              <w:rPr>
                <w:sz w:val="27"/>
                <w:szCs w:val="27"/>
              </w:rPr>
            </w:pPr>
            <w:r w:rsidRPr="00454454">
              <w:rPr>
                <w:sz w:val="27"/>
                <w:szCs w:val="27"/>
              </w:rPr>
              <w:t>экономия топливно-энергетических ресурсов</w:t>
            </w:r>
            <w:r w:rsidR="009C637D" w:rsidRPr="00454454">
              <w:rPr>
                <w:sz w:val="27"/>
                <w:szCs w:val="27"/>
              </w:rPr>
              <w:t xml:space="preserve"> </w:t>
            </w:r>
            <w:r w:rsidR="00893FED" w:rsidRPr="00454454">
              <w:rPr>
                <w:sz w:val="27"/>
                <w:szCs w:val="27"/>
              </w:rPr>
              <w:t>бюджетными организациями округа</w:t>
            </w:r>
          </w:p>
          <w:p w:rsidR="004D6617" w:rsidRPr="00454454" w:rsidRDefault="004D6617" w:rsidP="00A47F1D">
            <w:pPr>
              <w:pStyle w:val="ConsPlusNormal"/>
              <w:contextualSpacing/>
              <w:jc w:val="both"/>
              <w:rPr>
                <w:sz w:val="27"/>
                <w:szCs w:val="27"/>
              </w:rPr>
            </w:pPr>
          </w:p>
        </w:tc>
      </w:tr>
      <w:tr w:rsidR="004D6617" w:rsidRPr="00454454" w:rsidTr="002B04B9">
        <w:trPr>
          <w:trHeight w:val="993"/>
        </w:trPr>
        <w:tc>
          <w:tcPr>
            <w:tcW w:w="3558" w:type="dxa"/>
          </w:tcPr>
          <w:p w:rsidR="00926E40" w:rsidRPr="00454454" w:rsidRDefault="00050467" w:rsidP="00926E40">
            <w:pPr>
              <w:rPr>
                <w:sz w:val="27"/>
                <w:szCs w:val="27"/>
              </w:rPr>
            </w:pPr>
            <w:r w:rsidRPr="00454454">
              <w:rPr>
                <w:sz w:val="27"/>
                <w:szCs w:val="27"/>
              </w:rPr>
              <w:t xml:space="preserve">Показатели решения задач Подпрограммы </w:t>
            </w:r>
          </w:p>
          <w:p w:rsidR="004D6617" w:rsidRPr="00454454" w:rsidRDefault="004D6617" w:rsidP="00926E40">
            <w:pPr>
              <w:rPr>
                <w:sz w:val="27"/>
                <w:szCs w:val="27"/>
              </w:rPr>
            </w:pPr>
          </w:p>
        </w:tc>
        <w:tc>
          <w:tcPr>
            <w:tcW w:w="5979" w:type="dxa"/>
          </w:tcPr>
          <w:p w:rsidR="004D6617" w:rsidRPr="00454454" w:rsidRDefault="008978B0" w:rsidP="00775587">
            <w:pPr>
              <w:ind w:left="16" w:right="180" w:firstLine="395"/>
              <w:jc w:val="both"/>
              <w:rPr>
                <w:sz w:val="27"/>
                <w:szCs w:val="27"/>
              </w:rPr>
            </w:pPr>
            <w:r w:rsidRPr="00454454">
              <w:rPr>
                <w:sz w:val="27"/>
                <w:szCs w:val="27"/>
              </w:rPr>
              <w:t>доля современных энергоэффективных св</w:t>
            </w:r>
            <w:r w:rsidRPr="00454454">
              <w:rPr>
                <w:sz w:val="27"/>
                <w:szCs w:val="27"/>
              </w:rPr>
              <w:t>е</w:t>
            </w:r>
            <w:r w:rsidRPr="00454454">
              <w:rPr>
                <w:sz w:val="27"/>
                <w:szCs w:val="27"/>
              </w:rPr>
              <w:t>тильников в общем количестве светильников наружного освещения</w:t>
            </w:r>
            <w:r w:rsidR="00674813" w:rsidRPr="00454454">
              <w:rPr>
                <w:sz w:val="27"/>
                <w:szCs w:val="27"/>
              </w:rPr>
              <w:t xml:space="preserve"> с 87,44 % в 2024 году до 96,54 % в 2029 году</w:t>
            </w:r>
            <w:r w:rsidRPr="00454454">
              <w:rPr>
                <w:sz w:val="27"/>
                <w:szCs w:val="27"/>
              </w:rPr>
              <w:t>;</w:t>
            </w:r>
          </w:p>
          <w:p w:rsidR="00466858" w:rsidRPr="00454454" w:rsidRDefault="00466858" w:rsidP="009F4DFF">
            <w:pPr>
              <w:shd w:val="clear" w:color="auto" w:fill="FFFFFF"/>
              <w:ind w:firstLine="411"/>
              <w:rPr>
                <w:sz w:val="27"/>
                <w:szCs w:val="27"/>
              </w:rPr>
            </w:pPr>
            <w:r w:rsidRPr="00454454">
              <w:rPr>
                <w:sz w:val="27"/>
                <w:szCs w:val="27"/>
              </w:rPr>
              <w:t>размещение информации о наличии энерг</w:t>
            </w:r>
            <w:r w:rsidRPr="00454454">
              <w:rPr>
                <w:sz w:val="27"/>
                <w:szCs w:val="27"/>
              </w:rPr>
              <w:t>о</w:t>
            </w:r>
            <w:r w:rsidRPr="00454454">
              <w:rPr>
                <w:sz w:val="27"/>
                <w:szCs w:val="27"/>
              </w:rPr>
              <w:t>сберегающих технологий и возможности их пр</w:t>
            </w:r>
            <w:r w:rsidRPr="00454454">
              <w:rPr>
                <w:sz w:val="27"/>
                <w:szCs w:val="27"/>
              </w:rPr>
              <w:t>и</w:t>
            </w:r>
            <w:r w:rsidRPr="00454454">
              <w:rPr>
                <w:sz w:val="27"/>
                <w:szCs w:val="27"/>
              </w:rPr>
              <w:lastRenderedPageBreak/>
              <w:t xml:space="preserve">менении в бюджетных организациях </w:t>
            </w:r>
            <w:r w:rsidR="00D55BCE" w:rsidRPr="00454454">
              <w:rPr>
                <w:sz w:val="27"/>
                <w:szCs w:val="27"/>
              </w:rPr>
              <w:t>до 4 публ</w:t>
            </w:r>
            <w:r w:rsidR="00D55BCE" w:rsidRPr="00454454">
              <w:rPr>
                <w:sz w:val="27"/>
                <w:szCs w:val="27"/>
              </w:rPr>
              <w:t>и</w:t>
            </w:r>
            <w:r w:rsidR="00D55BCE" w:rsidRPr="00454454">
              <w:rPr>
                <w:sz w:val="27"/>
                <w:szCs w:val="27"/>
              </w:rPr>
              <w:t>каций в год.</w:t>
            </w:r>
          </w:p>
          <w:p w:rsidR="009F4DFF" w:rsidRPr="00454454" w:rsidRDefault="009F4DFF" w:rsidP="009F4DFF">
            <w:pPr>
              <w:shd w:val="clear" w:color="auto" w:fill="FFFFFF"/>
              <w:ind w:firstLine="411"/>
              <w:rPr>
                <w:sz w:val="27"/>
                <w:szCs w:val="27"/>
              </w:rPr>
            </w:pPr>
          </w:p>
        </w:tc>
      </w:tr>
      <w:tr w:rsidR="004D6617" w:rsidRPr="00454454" w:rsidTr="009770C0">
        <w:trPr>
          <w:trHeight w:val="950"/>
        </w:trPr>
        <w:tc>
          <w:tcPr>
            <w:tcW w:w="3558" w:type="dxa"/>
          </w:tcPr>
          <w:p w:rsidR="004D6617" w:rsidRPr="00454454" w:rsidRDefault="004D6617" w:rsidP="009770C0">
            <w:pPr>
              <w:widowControl w:val="0"/>
              <w:suppressAutoHyphens/>
              <w:jc w:val="both"/>
              <w:rPr>
                <w:sz w:val="27"/>
                <w:szCs w:val="27"/>
              </w:rPr>
            </w:pPr>
            <w:r w:rsidRPr="00454454">
              <w:rPr>
                <w:sz w:val="27"/>
                <w:szCs w:val="27"/>
              </w:rPr>
              <w:lastRenderedPageBreak/>
              <w:t xml:space="preserve">Сроки реализации </w:t>
            </w:r>
            <w:r w:rsidR="00C36F80" w:rsidRPr="00454454">
              <w:rPr>
                <w:sz w:val="27"/>
                <w:szCs w:val="27"/>
              </w:rPr>
              <w:t>Программ</w:t>
            </w:r>
            <w:r w:rsidRPr="00454454">
              <w:rPr>
                <w:sz w:val="27"/>
                <w:szCs w:val="27"/>
              </w:rPr>
              <w:t>ы</w:t>
            </w:r>
          </w:p>
        </w:tc>
        <w:tc>
          <w:tcPr>
            <w:tcW w:w="5979" w:type="dxa"/>
          </w:tcPr>
          <w:p w:rsidR="004D6617" w:rsidRPr="00454454" w:rsidRDefault="004D6617" w:rsidP="009770C0">
            <w:pPr>
              <w:widowControl w:val="0"/>
              <w:suppressAutoHyphens/>
              <w:jc w:val="both"/>
              <w:rPr>
                <w:sz w:val="27"/>
                <w:szCs w:val="27"/>
              </w:rPr>
            </w:pPr>
            <w:r w:rsidRPr="00454454">
              <w:rPr>
                <w:sz w:val="27"/>
                <w:szCs w:val="27"/>
              </w:rPr>
              <w:t>2024-2029 годы</w:t>
            </w:r>
          </w:p>
          <w:p w:rsidR="004D6617" w:rsidRPr="00454454" w:rsidRDefault="004D6617" w:rsidP="009770C0">
            <w:pPr>
              <w:widowControl w:val="0"/>
              <w:suppressAutoHyphens/>
              <w:jc w:val="both"/>
              <w:rPr>
                <w:sz w:val="27"/>
                <w:szCs w:val="27"/>
              </w:rPr>
            </w:pPr>
          </w:p>
          <w:p w:rsidR="004D6617" w:rsidRPr="00454454" w:rsidRDefault="004D6617" w:rsidP="009770C0">
            <w:pPr>
              <w:widowControl w:val="0"/>
              <w:suppressAutoHyphens/>
              <w:jc w:val="both"/>
              <w:rPr>
                <w:sz w:val="27"/>
                <w:szCs w:val="27"/>
              </w:rPr>
            </w:pPr>
          </w:p>
        </w:tc>
      </w:tr>
      <w:tr w:rsidR="004D6617" w:rsidRPr="00454454" w:rsidTr="009770C0">
        <w:trPr>
          <w:trHeight w:val="4462"/>
        </w:trPr>
        <w:tc>
          <w:tcPr>
            <w:tcW w:w="3558" w:type="dxa"/>
          </w:tcPr>
          <w:p w:rsidR="004D6617" w:rsidRPr="00454454" w:rsidRDefault="004D6617" w:rsidP="009770C0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 xml:space="preserve">Объемы и источники финансового обеспечения </w:t>
            </w:r>
            <w:r w:rsidR="00C36F80" w:rsidRPr="00454454">
              <w:rPr>
                <w:sz w:val="28"/>
                <w:szCs w:val="28"/>
              </w:rPr>
              <w:t>Программ</w:t>
            </w:r>
            <w:r w:rsidRPr="00454454">
              <w:rPr>
                <w:sz w:val="28"/>
                <w:szCs w:val="28"/>
              </w:rPr>
              <w:t>ы</w:t>
            </w:r>
          </w:p>
        </w:tc>
        <w:tc>
          <w:tcPr>
            <w:tcW w:w="5979" w:type="dxa"/>
          </w:tcPr>
          <w:p w:rsidR="004D6617" w:rsidRPr="00454454" w:rsidRDefault="00FE293C" w:rsidP="009770C0">
            <w:pPr>
              <w:pStyle w:val="ac"/>
              <w:jc w:val="both"/>
              <w:rPr>
                <w:szCs w:val="28"/>
              </w:rPr>
            </w:pPr>
            <w:r w:rsidRPr="00454454">
              <w:rPr>
                <w:szCs w:val="28"/>
              </w:rPr>
              <w:t>о</w:t>
            </w:r>
            <w:r w:rsidR="004D6617" w:rsidRPr="00454454">
              <w:rPr>
                <w:szCs w:val="28"/>
              </w:rPr>
              <w:t xml:space="preserve">бъем финансового обеспечения </w:t>
            </w:r>
            <w:r w:rsidR="002564C2" w:rsidRPr="00454454">
              <w:rPr>
                <w:szCs w:val="28"/>
              </w:rPr>
              <w:t>Подп</w:t>
            </w:r>
            <w:r w:rsidR="00C36F80" w:rsidRPr="00454454">
              <w:rPr>
                <w:szCs w:val="28"/>
              </w:rPr>
              <w:t>рогра</w:t>
            </w:r>
            <w:r w:rsidR="00C36F80" w:rsidRPr="00454454">
              <w:rPr>
                <w:szCs w:val="28"/>
              </w:rPr>
              <w:t>м</w:t>
            </w:r>
            <w:r w:rsidR="00C36F80" w:rsidRPr="00454454">
              <w:rPr>
                <w:szCs w:val="28"/>
              </w:rPr>
              <w:t>м</w:t>
            </w:r>
            <w:r w:rsidR="004D6617" w:rsidRPr="00454454">
              <w:rPr>
                <w:szCs w:val="28"/>
              </w:rPr>
              <w:t xml:space="preserve">ы составит </w:t>
            </w:r>
            <w:r w:rsidR="00A55E14" w:rsidRPr="00454454">
              <w:t>6</w:t>
            </w:r>
            <w:r w:rsidR="00872DC8" w:rsidRPr="00454454">
              <w:t>0</w:t>
            </w:r>
            <w:r w:rsidR="00A55E14" w:rsidRPr="00454454">
              <w:t>0</w:t>
            </w:r>
            <w:r w:rsidR="004D6617" w:rsidRPr="00454454">
              <w:t>,00</w:t>
            </w:r>
            <w:r w:rsidR="004D6617" w:rsidRPr="00454454">
              <w:rPr>
                <w:szCs w:val="28"/>
              </w:rPr>
              <w:t xml:space="preserve"> тыс. рублей, в том числе по ис</w:t>
            </w:r>
            <w:r w:rsidR="006F50E0" w:rsidRPr="00454454">
              <w:rPr>
                <w:szCs w:val="28"/>
              </w:rPr>
              <w:t>точникам финансового обеспечения</w:t>
            </w:r>
            <w:r w:rsidR="004D6617" w:rsidRPr="00454454">
              <w:rPr>
                <w:szCs w:val="28"/>
              </w:rPr>
              <w:t xml:space="preserve">: </w:t>
            </w:r>
          </w:p>
          <w:p w:rsidR="004D6617" w:rsidRPr="00454454" w:rsidRDefault="004D6617" w:rsidP="009770C0">
            <w:pPr>
              <w:pStyle w:val="ac"/>
              <w:jc w:val="both"/>
              <w:rPr>
                <w:szCs w:val="28"/>
              </w:rPr>
            </w:pPr>
            <w:r w:rsidRPr="00454454">
              <w:rPr>
                <w:szCs w:val="28"/>
              </w:rPr>
              <w:t xml:space="preserve">бюджет Апанасенковского муниципального округа Ставропольского края (далее – бюджет округа) </w:t>
            </w:r>
            <w:r w:rsidR="00A55E14" w:rsidRPr="00454454">
              <w:rPr>
                <w:szCs w:val="28"/>
              </w:rPr>
              <w:t>6</w:t>
            </w:r>
            <w:r w:rsidR="00872DC8" w:rsidRPr="00454454">
              <w:rPr>
                <w:szCs w:val="28"/>
              </w:rPr>
              <w:t>0</w:t>
            </w:r>
            <w:r w:rsidR="00A55E14" w:rsidRPr="00454454">
              <w:rPr>
                <w:szCs w:val="28"/>
              </w:rPr>
              <w:t>0</w:t>
            </w:r>
            <w:r w:rsidRPr="00454454">
              <w:rPr>
                <w:szCs w:val="28"/>
              </w:rPr>
              <w:t>,00 тыс. рублей, в том числе по г</w:t>
            </w:r>
            <w:r w:rsidRPr="00454454">
              <w:rPr>
                <w:szCs w:val="28"/>
              </w:rPr>
              <w:t>о</w:t>
            </w:r>
            <w:r w:rsidRPr="00454454">
              <w:rPr>
                <w:szCs w:val="28"/>
              </w:rPr>
              <w:t>дам:</w:t>
            </w:r>
          </w:p>
          <w:p w:rsidR="004D6617" w:rsidRPr="00454454" w:rsidRDefault="006D113C" w:rsidP="009770C0">
            <w:pPr>
              <w:pStyle w:val="ac"/>
              <w:jc w:val="both"/>
              <w:rPr>
                <w:szCs w:val="28"/>
              </w:rPr>
            </w:pPr>
            <w:r w:rsidRPr="00454454">
              <w:rPr>
                <w:szCs w:val="28"/>
              </w:rPr>
              <w:t>в 2024 году – 1</w:t>
            </w:r>
            <w:r w:rsidR="00872DC8" w:rsidRPr="00454454">
              <w:rPr>
                <w:szCs w:val="28"/>
              </w:rPr>
              <w:t>0</w:t>
            </w:r>
            <w:r w:rsidR="004D6617" w:rsidRPr="00454454">
              <w:rPr>
                <w:szCs w:val="28"/>
              </w:rPr>
              <w:t>0,00 тыс. рублей;</w:t>
            </w:r>
          </w:p>
          <w:p w:rsidR="004D6617" w:rsidRPr="00454454" w:rsidRDefault="00610288" w:rsidP="009770C0">
            <w:pPr>
              <w:pStyle w:val="ac"/>
              <w:jc w:val="both"/>
              <w:rPr>
                <w:szCs w:val="28"/>
              </w:rPr>
            </w:pPr>
            <w:r w:rsidRPr="00454454">
              <w:rPr>
                <w:szCs w:val="28"/>
              </w:rPr>
              <w:t>в 2025 году – 1</w:t>
            </w:r>
            <w:r w:rsidR="00872DC8" w:rsidRPr="00454454">
              <w:rPr>
                <w:szCs w:val="28"/>
              </w:rPr>
              <w:t>0</w:t>
            </w:r>
            <w:r w:rsidRPr="00454454">
              <w:rPr>
                <w:szCs w:val="28"/>
              </w:rPr>
              <w:t xml:space="preserve">0,00 </w:t>
            </w:r>
            <w:r w:rsidR="004D6617" w:rsidRPr="00454454">
              <w:rPr>
                <w:szCs w:val="28"/>
              </w:rPr>
              <w:t>тыс. рублей,</w:t>
            </w:r>
          </w:p>
          <w:p w:rsidR="004D6617" w:rsidRPr="00454454" w:rsidRDefault="00610288" w:rsidP="009770C0">
            <w:pPr>
              <w:pStyle w:val="ac"/>
              <w:jc w:val="both"/>
              <w:rPr>
                <w:szCs w:val="28"/>
              </w:rPr>
            </w:pPr>
            <w:r w:rsidRPr="00454454">
              <w:rPr>
                <w:szCs w:val="28"/>
              </w:rPr>
              <w:t>в 2026 году – 1</w:t>
            </w:r>
            <w:r w:rsidR="00872DC8" w:rsidRPr="00454454">
              <w:rPr>
                <w:szCs w:val="28"/>
              </w:rPr>
              <w:t>0</w:t>
            </w:r>
            <w:r w:rsidRPr="00454454">
              <w:rPr>
                <w:szCs w:val="28"/>
              </w:rPr>
              <w:t xml:space="preserve">0,00 </w:t>
            </w:r>
            <w:r w:rsidR="004D6617" w:rsidRPr="00454454">
              <w:rPr>
                <w:szCs w:val="28"/>
              </w:rPr>
              <w:t>тыс. рублей;</w:t>
            </w:r>
          </w:p>
          <w:p w:rsidR="004D6617" w:rsidRPr="00454454" w:rsidRDefault="004D6617" w:rsidP="009770C0">
            <w:pPr>
              <w:pStyle w:val="ac"/>
              <w:jc w:val="both"/>
              <w:rPr>
                <w:szCs w:val="28"/>
              </w:rPr>
            </w:pPr>
            <w:r w:rsidRPr="00454454">
              <w:rPr>
                <w:szCs w:val="28"/>
              </w:rPr>
              <w:t xml:space="preserve">в 2027 году – </w:t>
            </w:r>
            <w:r w:rsidR="00610288" w:rsidRPr="00454454">
              <w:rPr>
                <w:szCs w:val="28"/>
              </w:rPr>
              <w:t>1</w:t>
            </w:r>
            <w:r w:rsidR="00872DC8" w:rsidRPr="00454454">
              <w:rPr>
                <w:szCs w:val="28"/>
              </w:rPr>
              <w:t>0</w:t>
            </w:r>
            <w:r w:rsidR="00610288" w:rsidRPr="00454454">
              <w:rPr>
                <w:szCs w:val="28"/>
              </w:rPr>
              <w:t xml:space="preserve">0,00 </w:t>
            </w:r>
            <w:r w:rsidRPr="00454454">
              <w:rPr>
                <w:szCs w:val="28"/>
              </w:rPr>
              <w:t>тыс. рублей;</w:t>
            </w:r>
          </w:p>
          <w:p w:rsidR="004D6617" w:rsidRPr="00454454" w:rsidRDefault="004D6617" w:rsidP="009770C0">
            <w:pPr>
              <w:pStyle w:val="ac"/>
              <w:jc w:val="both"/>
              <w:rPr>
                <w:szCs w:val="28"/>
              </w:rPr>
            </w:pPr>
            <w:r w:rsidRPr="00454454">
              <w:rPr>
                <w:szCs w:val="28"/>
              </w:rPr>
              <w:t xml:space="preserve">в 2028 году – </w:t>
            </w:r>
            <w:r w:rsidR="00610288" w:rsidRPr="00454454">
              <w:rPr>
                <w:szCs w:val="28"/>
              </w:rPr>
              <w:t>1</w:t>
            </w:r>
            <w:r w:rsidR="00872DC8" w:rsidRPr="00454454">
              <w:rPr>
                <w:szCs w:val="28"/>
              </w:rPr>
              <w:t>0</w:t>
            </w:r>
            <w:r w:rsidR="00610288" w:rsidRPr="00454454">
              <w:rPr>
                <w:szCs w:val="28"/>
              </w:rPr>
              <w:t xml:space="preserve">0,00 </w:t>
            </w:r>
            <w:r w:rsidRPr="00454454">
              <w:rPr>
                <w:szCs w:val="28"/>
              </w:rPr>
              <w:t>тыс. рублей;</w:t>
            </w:r>
          </w:p>
          <w:p w:rsidR="004D6617" w:rsidRPr="00454454" w:rsidRDefault="004D6617" w:rsidP="009770C0">
            <w:pPr>
              <w:pStyle w:val="ac"/>
              <w:jc w:val="both"/>
              <w:rPr>
                <w:szCs w:val="28"/>
              </w:rPr>
            </w:pPr>
            <w:r w:rsidRPr="00454454">
              <w:rPr>
                <w:szCs w:val="28"/>
              </w:rPr>
              <w:t xml:space="preserve">в 2029 году – </w:t>
            </w:r>
            <w:r w:rsidR="00610288" w:rsidRPr="00454454">
              <w:rPr>
                <w:szCs w:val="28"/>
              </w:rPr>
              <w:t>1</w:t>
            </w:r>
            <w:r w:rsidR="00872DC8" w:rsidRPr="00454454">
              <w:rPr>
                <w:szCs w:val="28"/>
              </w:rPr>
              <w:t>0</w:t>
            </w:r>
            <w:r w:rsidR="00610288" w:rsidRPr="00454454">
              <w:rPr>
                <w:szCs w:val="28"/>
              </w:rPr>
              <w:t xml:space="preserve">0,00 </w:t>
            </w:r>
            <w:r w:rsidRPr="00454454">
              <w:rPr>
                <w:szCs w:val="28"/>
              </w:rPr>
              <w:t>тыс. рублей.</w:t>
            </w:r>
          </w:p>
          <w:p w:rsidR="004D6617" w:rsidRPr="00454454" w:rsidRDefault="004D6617" w:rsidP="009770C0">
            <w:pPr>
              <w:pStyle w:val="ac"/>
              <w:jc w:val="both"/>
              <w:rPr>
                <w:szCs w:val="28"/>
              </w:rPr>
            </w:pPr>
          </w:p>
        </w:tc>
      </w:tr>
      <w:tr w:rsidR="004D6617" w:rsidRPr="00454454" w:rsidTr="009E5894">
        <w:trPr>
          <w:trHeight w:val="2316"/>
        </w:trPr>
        <w:tc>
          <w:tcPr>
            <w:tcW w:w="3558" w:type="dxa"/>
          </w:tcPr>
          <w:p w:rsidR="004D6617" w:rsidRPr="00454454" w:rsidRDefault="004D6617" w:rsidP="009770C0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 xml:space="preserve">Ожидаемые конечные результаты реализации </w:t>
            </w:r>
            <w:r w:rsidR="00C36F80" w:rsidRPr="00454454">
              <w:rPr>
                <w:sz w:val="28"/>
                <w:szCs w:val="28"/>
              </w:rPr>
              <w:t>Программ</w:t>
            </w:r>
            <w:r w:rsidRPr="00454454">
              <w:rPr>
                <w:sz w:val="28"/>
                <w:szCs w:val="28"/>
              </w:rPr>
              <w:t xml:space="preserve">ы </w:t>
            </w:r>
          </w:p>
        </w:tc>
        <w:tc>
          <w:tcPr>
            <w:tcW w:w="5979" w:type="dxa"/>
          </w:tcPr>
          <w:p w:rsidR="00F359A9" w:rsidRPr="00454454" w:rsidRDefault="00F359A9" w:rsidP="009268D8">
            <w:pPr>
              <w:pStyle w:val="ConsPlusNormal"/>
              <w:widowControl/>
              <w:ind w:firstLine="411"/>
              <w:jc w:val="both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экономия топливно-энергетических ресу</w:t>
            </w:r>
            <w:r w:rsidRPr="00454454">
              <w:rPr>
                <w:sz w:val="28"/>
                <w:szCs w:val="28"/>
              </w:rPr>
              <w:t>р</w:t>
            </w:r>
            <w:r w:rsidRPr="00454454">
              <w:rPr>
                <w:sz w:val="28"/>
                <w:szCs w:val="28"/>
              </w:rPr>
              <w:t>сов организациями бюджетной сферы округа»</w:t>
            </w:r>
          </w:p>
          <w:p w:rsidR="004D6617" w:rsidRPr="00454454" w:rsidRDefault="004D6617" w:rsidP="009268D8">
            <w:pPr>
              <w:ind w:firstLine="411"/>
              <w:jc w:val="both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внедрение энергосберегающих технологий;</w:t>
            </w:r>
          </w:p>
          <w:p w:rsidR="004D6617" w:rsidRPr="00454454" w:rsidRDefault="008B587D" w:rsidP="00463E84">
            <w:pPr>
              <w:suppressAutoHyphens/>
              <w:ind w:firstLine="411"/>
              <w:jc w:val="both"/>
              <w:rPr>
                <w:sz w:val="28"/>
                <w:szCs w:val="28"/>
              </w:rPr>
            </w:pPr>
            <w:r w:rsidRPr="00454454">
              <w:rPr>
                <w:sz w:val="28"/>
                <w:szCs w:val="28"/>
              </w:rPr>
              <w:t>повышение заинтересованности в энергосбережении</w:t>
            </w:r>
          </w:p>
        </w:tc>
      </w:tr>
    </w:tbl>
    <w:p w:rsidR="00CC03AF" w:rsidRPr="00454454" w:rsidRDefault="00CC03AF" w:rsidP="00CC03AF">
      <w:pPr>
        <w:shd w:val="clear" w:color="auto" w:fill="FFFFFF"/>
        <w:jc w:val="center"/>
        <w:rPr>
          <w:b/>
          <w:sz w:val="28"/>
          <w:szCs w:val="28"/>
        </w:rPr>
      </w:pPr>
      <w:r w:rsidRPr="00454454">
        <w:rPr>
          <w:b/>
          <w:sz w:val="28"/>
          <w:szCs w:val="28"/>
        </w:rPr>
        <w:t xml:space="preserve">Характеристика основных мероприятий </w:t>
      </w:r>
      <w:r w:rsidR="00CA311D" w:rsidRPr="00454454">
        <w:rPr>
          <w:b/>
          <w:sz w:val="28"/>
          <w:szCs w:val="28"/>
        </w:rPr>
        <w:t>Подпрограмм</w:t>
      </w:r>
      <w:r w:rsidRPr="00454454">
        <w:rPr>
          <w:b/>
          <w:sz w:val="28"/>
          <w:szCs w:val="28"/>
        </w:rPr>
        <w:t>ы</w:t>
      </w:r>
    </w:p>
    <w:p w:rsidR="00CC03AF" w:rsidRPr="00454454" w:rsidRDefault="00CC03AF" w:rsidP="00CC03AF">
      <w:pPr>
        <w:shd w:val="clear" w:color="auto" w:fill="FFFFFF"/>
        <w:jc w:val="center"/>
        <w:rPr>
          <w:b/>
          <w:sz w:val="28"/>
          <w:szCs w:val="28"/>
        </w:rPr>
      </w:pPr>
    </w:p>
    <w:p w:rsidR="00CC03AF" w:rsidRPr="00454454" w:rsidRDefault="00CA311D" w:rsidP="00CC03AF">
      <w:pPr>
        <w:shd w:val="clear" w:color="auto" w:fill="FFFFFF"/>
        <w:ind w:firstLine="709"/>
        <w:jc w:val="both"/>
        <w:rPr>
          <w:sz w:val="28"/>
          <w:szCs w:val="28"/>
        </w:rPr>
      </w:pPr>
      <w:r w:rsidRPr="00454454">
        <w:rPr>
          <w:sz w:val="28"/>
          <w:szCs w:val="28"/>
        </w:rPr>
        <w:t>Подпрограмм</w:t>
      </w:r>
      <w:r w:rsidR="00CC03AF" w:rsidRPr="00454454">
        <w:rPr>
          <w:sz w:val="28"/>
          <w:szCs w:val="28"/>
        </w:rPr>
        <w:t xml:space="preserve">ой предусматривается </w:t>
      </w:r>
      <w:r w:rsidR="00B42BAD" w:rsidRPr="00454454">
        <w:rPr>
          <w:sz w:val="28"/>
          <w:szCs w:val="28"/>
        </w:rPr>
        <w:t xml:space="preserve">два основных </w:t>
      </w:r>
      <w:r w:rsidR="00CC03AF" w:rsidRPr="00454454">
        <w:rPr>
          <w:sz w:val="28"/>
          <w:szCs w:val="28"/>
        </w:rPr>
        <w:t>мероприятия:</w:t>
      </w:r>
    </w:p>
    <w:p w:rsidR="00F109B1" w:rsidRPr="00454454" w:rsidRDefault="00CC03AF" w:rsidP="00F109B1">
      <w:pPr>
        <w:shd w:val="clear" w:color="auto" w:fill="FFFFFF"/>
        <w:ind w:firstLine="709"/>
        <w:jc w:val="both"/>
        <w:rPr>
          <w:sz w:val="28"/>
          <w:szCs w:val="28"/>
        </w:rPr>
      </w:pPr>
      <w:r w:rsidRPr="00454454">
        <w:rPr>
          <w:sz w:val="28"/>
          <w:szCs w:val="28"/>
        </w:rPr>
        <w:t xml:space="preserve">1. </w:t>
      </w:r>
      <w:r w:rsidR="00BD6C91" w:rsidRPr="00454454">
        <w:rPr>
          <w:sz w:val="28"/>
          <w:szCs w:val="28"/>
        </w:rPr>
        <w:t>Проведение мероприятий по энергосбережению и повышению энерг</w:t>
      </w:r>
      <w:r w:rsidR="00BD6C91" w:rsidRPr="00454454">
        <w:rPr>
          <w:sz w:val="28"/>
          <w:szCs w:val="28"/>
        </w:rPr>
        <w:t>е</w:t>
      </w:r>
      <w:r w:rsidR="00BD6C91" w:rsidRPr="00454454">
        <w:rPr>
          <w:sz w:val="28"/>
          <w:szCs w:val="28"/>
        </w:rPr>
        <w:t>тической эффективности.</w:t>
      </w:r>
    </w:p>
    <w:p w:rsidR="00CC03AF" w:rsidRPr="00454454" w:rsidRDefault="00CC03AF" w:rsidP="00F109B1">
      <w:pPr>
        <w:shd w:val="clear" w:color="auto" w:fill="FFFFFF"/>
        <w:ind w:firstLine="709"/>
        <w:jc w:val="both"/>
        <w:rPr>
          <w:sz w:val="28"/>
          <w:szCs w:val="28"/>
        </w:rPr>
      </w:pPr>
      <w:r w:rsidRPr="00454454">
        <w:rPr>
          <w:sz w:val="28"/>
          <w:szCs w:val="28"/>
        </w:rPr>
        <w:t xml:space="preserve">В рамках данного основного мероприятия </w:t>
      </w:r>
      <w:r w:rsidR="00CA311D" w:rsidRPr="00454454">
        <w:rPr>
          <w:sz w:val="28"/>
          <w:szCs w:val="28"/>
        </w:rPr>
        <w:t>Подпрограмм</w:t>
      </w:r>
      <w:r w:rsidRPr="00454454">
        <w:rPr>
          <w:sz w:val="28"/>
          <w:szCs w:val="28"/>
        </w:rPr>
        <w:t>ы предполагае</w:t>
      </w:r>
      <w:r w:rsidRPr="00454454">
        <w:rPr>
          <w:sz w:val="28"/>
          <w:szCs w:val="28"/>
        </w:rPr>
        <w:t>т</w:t>
      </w:r>
      <w:r w:rsidRPr="00454454">
        <w:rPr>
          <w:sz w:val="28"/>
          <w:szCs w:val="28"/>
        </w:rPr>
        <w:t>ся</w:t>
      </w:r>
      <w:r w:rsidR="00F109B1" w:rsidRPr="00454454">
        <w:rPr>
          <w:sz w:val="28"/>
          <w:szCs w:val="28"/>
        </w:rPr>
        <w:t>:</w:t>
      </w:r>
    </w:p>
    <w:p w:rsidR="00F109B1" w:rsidRPr="00454454" w:rsidRDefault="00F109B1" w:rsidP="00BD6C91">
      <w:pPr>
        <w:pStyle w:val="ae"/>
        <w:numPr>
          <w:ilvl w:val="0"/>
          <w:numId w:val="20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454454">
        <w:rPr>
          <w:sz w:val="28"/>
          <w:szCs w:val="28"/>
        </w:rPr>
        <w:t>осуществить постепенный переход топливно-энергетических ресурсов на энергосберегающий путь функционирования и развития;</w:t>
      </w:r>
    </w:p>
    <w:p w:rsidR="00F109B1" w:rsidRPr="00454454" w:rsidRDefault="00F109B1" w:rsidP="00BD6C91">
      <w:pPr>
        <w:pStyle w:val="ae"/>
        <w:numPr>
          <w:ilvl w:val="0"/>
          <w:numId w:val="20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454454">
        <w:rPr>
          <w:sz w:val="28"/>
          <w:szCs w:val="28"/>
        </w:rPr>
        <w:t>сократить потери электрической энергии;</w:t>
      </w:r>
    </w:p>
    <w:p w:rsidR="00F109B1" w:rsidRPr="00454454" w:rsidRDefault="00F109B1" w:rsidP="00BD6C91">
      <w:pPr>
        <w:pStyle w:val="ae"/>
        <w:numPr>
          <w:ilvl w:val="0"/>
          <w:numId w:val="20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454454">
        <w:rPr>
          <w:sz w:val="28"/>
          <w:szCs w:val="28"/>
        </w:rPr>
        <w:t>снизить объемы потребления топливно-энергетических ресурсов и с</w:t>
      </w:r>
      <w:r w:rsidRPr="00454454">
        <w:rPr>
          <w:sz w:val="28"/>
          <w:szCs w:val="28"/>
        </w:rPr>
        <w:t>о</w:t>
      </w:r>
      <w:r w:rsidRPr="00454454">
        <w:rPr>
          <w:sz w:val="28"/>
          <w:szCs w:val="28"/>
        </w:rPr>
        <w:t>кратить расходы на оплату энергоресурсов</w:t>
      </w:r>
      <w:r w:rsidR="003F71AE" w:rsidRPr="00454454">
        <w:rPr>
          <w:sz w:val="28"/>
          <w:szCs w:val="28"/>
        </w:rPr>
        <w:t xml:space="preserve"> путем замены </w:t>
      </w:r>
      <w:r w:rsidR="007B3385" w:rsidRPr="00454454">
        <w:rPr>
          <w:sz w:val="28"/>
          <w:szCs w:val="28"/>
        </w:rPr>
        <w:t xml:space="preserve">оборудования </w:t>
      </w:r>
      <w:proofErr w:type="gramStart"/>
      <w:r w:rsidR="007B3385" w:rsidRPr="00454454">
        <w:rPr>
          <w:sz w:val="28"/>
          <w:szCs w:val="28"/>
        </w:rPr>
        <w:t>на</w:t>
      </w:r>
      <w:proofErr w:type="gramEnd"/>
      <w:r w:rsidR="007B3385" w:rsidRPr="00454454">
        <w:rPr>
          <w:sz w:val="28"/>
          <w:szCs w:val="28"/>
        </w:rPr>
        <w:t xml:space="preserve"> б</w:t>
      </w:r>
      <w:r w:rsidR="007B3385" w:rsidRPr="00454454">
        <w:rPr>
          <w:sz w:val="28"/>
          <w:szCs w:val="28"/>
        </w:rPr>
        <w:t>о</w:t>
      </w:r>
      <w:r w:rsidR="007B3385" w:rsidRPr="00454454">
        <w:rPr>
          <w:sz w:val="28"/>
          <w:szCs w:val="28"/>
        </w:rPr>
        <w:t>лее энергоэффективное</w:t>
      </w:r>
      <w:r w:rsidR="00F43833" w:rsidRPr="00454454">
        <w:rPr>
          <w:sz w:val="28"/>
          <w:szCs w:val="28"/>
        </w:rPr>
        <w:t xml:space="preserve">, </w:t>
      </w:r>
      <w:proofErr w:type="gramStart"/>
      <w:r w:rsidR="00F43833" w:rsidRPr="00454454">
        <w:rPr>
          <w:sz w:val="28"/>
          <w:szCs w:val="28"/>
        </w:rPr>
        <w:t>тем</w:t>
      </w:r>
      <w:proofErr w:type="gramEnd"/>
      <w:r w:rsidR="00F43833" w:rsidRPr="00454454">
        <w:rPr>
          <w:sz w:val="28"/>
          <w:szCs w:val="28"/>
        </w:rPr>
        <w:t xml:space="preserve"> самым </w:t>
      </w:r>
      <w:r w:rsidRPr="00454454">
        <w:rPr>
          <w:sz w:val="28"/>
          <w:szCs w:val="28"/>
        </w:rPr>
        <w:t>сократить расходы бюджетных средств на оплату коммунальных услуг.</w:t>
      </w:r>
    </w:p>
    <w:p w:rsidR="00DD25D0" w:rsidRPr="00454454" w:rsidRDefault="00A53C17" w:rsidP="00A53C17">
      <w:pPr>
        <w:pStyle w:val="aa"/>
        <w:numPr>
          <w:ilvl w:val="0"/>
          <w:numId w:val="19"/>
        </w:numPr>
        <w:shd w:val="clear" w:color="auto" w:fill="FFFFFF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454454">
        <w:rPr>
          <w:sz w:val="28"/>
          <w:szCs w:val="28"/>
        </w:rPr>
        <w:t>П</w:t>
      </w:r>
      <w:r w:rsidR="00B42BAD" w:rsidRPr="00454454">
        <w:rPr>
          <w:sz w:val="28"/>
          <w:szCs w:val="28"/>
        </w:rPr>
        <w:t>ропаганда методов и технологий энергосбережения и</w:t>
      </w:r>
      <w:r w:rsidRPr="00454454">
        <w:rPr>
          <w:sz w:val="28"/>
          <w:szCs w:val="28"/>
        </w:rPr>
        <w:t xml:space="preserve"> </w:t>
      </w:r>
      <w:r w:rsidR="00B42BAD" w:rsidRPr="00454454">
        <w:rPr>
          <w:sz w:val="28"/>
          <w:szCs w:val="28"/>
        </w:rPr>
        <w:t>повышения энергетической эффективности</w:t>
      </w:r>
      <w:r w:rsidRPr="00454454">
        <w:rPr>
          <w:sz w:val="28"/>
          <w:szCs w:val="28"/>
        </w:rPr>
        <w:t>.</w:t>
      </w:r>
    </w:p>
    <w:p w:rsidR="00A53C17" w:rsidRPr="00454454" w:rsidRDefault="00A53C17" w:rsidP="00DD25D0">
      <w:pPr>
        <w:shd w:val="clear" w:color="auto" w:fill="FFFFFF"/>
        <w:tabs>
          <w:tab w:val="left" w:pos="993"/>
        </w:tabs>
        <w:ind w:firstLine="709"/>
        <w:jc w:val="both"/>
        <w:rPr>
          <w:sz w:val="28"/>
          <w:szCs w:val="28"/>
        </w:rPr>
      </w:pPr>
      <w:r w:rsidRPr="00454454">
        <w:rPr>
          <w:sz w:val="28"/>
          <w:szCs w:val="28"/>
        </w:rPr>
        <w:lastRenderedPageBreak/>
        <w:t>В рамках данного основного мероприятия Подпрограммы предполагае</w:t>
      </w:r>
      <w:r w:rsidRPr="00454454">
        <w:rPr>
          <w:sz w:val="28"/>
          <w:szCs w:val="28"/>
        </w:rPr>
        <w:t>т</w:t>
      </w:r>
      <w:r w:rsidRPr="00454454">
        <w:rPr>
          <w:sz w:val="28"/>
          <w:szCs w:val="28"/>
        </w:rPr>
        <w:t>ся:</w:t>
      </w:r>
    </w:p>
    <w:p w:rsidR="00652F7D" w:rsidRPr="00454454" w:rsidRDefault="006779CB" w:rsidP="00021BFD">
      <w:pPr>
        <w:pStyle w:val="ae"/>
        <w:numPr>
          <w:ilvl w:val="0"/>
          <w:numId w:val="2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454454">
        <w:rPr>
          <w:sz w:val="28"/>
          <w:szCs w:val="28"/>
        </w:rPr>
        <w:t>с</w:t>
      </w:r>
      <w:r w:rsidR="003840A9" w:rsidRPr="00454454">
        <w:rPr>
          <w:sz w:val="28"/>
          <w:szCs w:val="28"/>
        </w:rPr>
        <w:t xml:space="preserve">формировать энергоэффективное поведение </w:t>
      </w:r>
      <w:r w:rsidR="00C51CFB" w:rsidRPr="00454454">
        <w:rPr>
          <w:sz w:val="28"/>
          <w:szCs w:val="28"/>
        </w:rPr>
        <w:t>бюджетны</w:t>
      </w:r>
      <w:r w:rsidR="003E59E6" w:rsidRPr="00454454">
        <w:rPr>
          <w:sz w:val="28"/>
          <w:szCs w:val="28"/>
        </w:rPr>
        <w:t>х</w:t>
      </w:r>
      <w:r w:rsidR="00C51CFB" w:rsidRPr="00454454">
        <w:rPr>
          <w:sz w:val="28"/>
          <w:szCs w:val="28"/>
        </w:rPr>
        <w:t xml:space="preserve"> организаци</w:t>
      </w:r>
      <w:r w:rsidR="003E59E6" w:rsidRPr="00454454">
        <w:rPr>
          <w:sz w:val="28"/>
          <w:szCs w:val="28"/>
        </w:rPr>
        <w:t>й</w:t>
      </w:r>
      <w:r w:rsidR="003840A9" w:rsidRPr="00454454">
        <w:rPr>
          <w:sz w:val="28"/>
          <w:szCs w:val="28"/>
        </w:rPr>
        <w:t xml:space="preserve"> и обеспечит</w:t>
      </w:r>
      <w:r w:rsidR="00076D8F" w:rsidRPr="00454454">
        <w:rPr>
          <w:sz w:val="28"/>
          <w:szCs w:val="28"/>
        </w:rPr>
        <w:t>ь</w:t>
      </w:r>
      <w:r w:rsidR="003840A9" w:rsidRPr="00454454">
        <w:rPr>
          <w:sz w:val="28"/>
          <w:szCs w:val="28"/>
        </w:rPr>
        <w:t xml:space="preserve"> информацией о новейших энергоэффективных технологиях и оборудовании потребителей энергоресурсов</w:t>
      </w:r>
      <w:r w:rsidR="00E168E0" w:rsidRPr="00454454">
        <w:rPr>
          <w:sz w:val="28"/>
          <w:szCs w:val="28"/>
        </w:rPr>
        <w:t xml:space="preserve"> путем разме</w:t>
      </w:r>
      <w:r w:rsidR="00C51CFB" w:rsidRPr="00454454">
        <w:rPr>
          <w:sz w:val="28"/>
          <w:szCs w:val="28"/>
        </w:rPr>
        <w:t>щения</w:t>
      </w:r>
      <w:r w:rsidR="00E168E0" w:rsidRPr="00454454">
        <w:rPr>
          <w:sz w:val="28"/>
          <w:szCs w:val="28"/>
        </w:rPr>
        <w:t xml:space="preserve"> </w:t>
      </w:r>
      <w:r w:rsidR="00652F7D" w:rsidRPr="00454454">
        <w:rPr>
          <w:sz w:val="28"/>
          <w:szCs w:val="28"/>
        </w:rPr>
        <w:t>информации через СМИ об энергетической эффективности</w:t>
      </w:r>
      <w:r w:rsidR="0004773E" w:rsidRPr="00454454">
        <w:rPr>
          <w:sz w:val="28"/>
          <w:szCs w:val="28"/>
        </w:rPr>
        <w:t>.</w:t>
      </w:r>
    </w:p>
    <w:p w:rsidR="00021BFD" w:rsidRPr="00454454" w:rsidRDefault="00021BFD" w:rsidP="00652F7D">
      <w:pPr>
        <w:pStyle w:val="ae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54454">
        <w:rPr>
          <w:sz w:val="28"/>
          <w:szCs w:val="28"/>
        </w:rPr>
        <w:t>Реализация Подпрограммы будет иметь благоприятные экологические последствия, сократится негативное воздействие жизнедеятельности человека и техногенных факторов на окружающую среду.</w:t>
      </w:r>
    </w:p>
    <w:p w:rsidR="00AD5CFE" w:rsidRPr="00454454" w:rsidRDefault="009146B0" w:rsidP="00A53C17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hyperlink w:anchor="Par572" w:tooltip="ПЕРЕЧЕНЬ" w:history="1">
        <w:r w:rsidR="00AD5CFE" w:rsidRPr="00454454">
          <w:rPr>
            <w:sz w:val="28"/>
            <w:szCs w:val="28"/>
          </w:rPr>
          <w:t>Перечень</w:t>
        </w:r>
      </w:hyperlink>
      <w:r w:rsidR="00AD5CFE" w:rsidRPr="00454454">
        <w:rPr>
          <w:sz w:val="28"/>
          <w:szCs w:val="28"/>
        </w:rPr>
        <w:t xml:space="preserve"> основных мероприятий </w:t>
      </w:r>
      <w:r w:rsidR="00CA311D" w:rsidRPr="00454454">
        <w:rPr>
          <w:sz w:val="28"/>
          <w:szCs w:val="28"/>
        </w:rPr>
        <w:t>Подпрограмм</w:t>
      </w:r>
      <w:r w:rsidR="00AD5CFE" w:rsidRPr="00454454">
        <w:rPr>
          <w:sz w:val="28"/>
          <w:szCs w:val="28"/>
        </w:rPr>
        <w:t xml:space="preserve">ы приведен в </w:t>
      </w:r>
      <w:r w:rsidR="00444FA8" w:rsidRPr="00454454">
        <w:rPr>
          <w:sz w:val="28"/>
          <w:szCs w:val="28"/>
        </w:rPr>
        <w:t>таблице 2</w:t>
      </w:r>
      <w:r w:rsidR="00AD5CFE" w:rsidRPr="00454454">
        <w:rPr>
          <w:sz w:val="28"/>
          <w:szCs w:val="28"/>
        </w:rPr>
        <w:t xml:space="preserve">               приложени</w:t>
      </w:r>
      <w:r w:rsidR="00444FA8" w:rsidRPr="00454454">
        <w:rPr>
          <w:sz w:val="28"/>
          <w:szCs w:val="28"/>
        </w:rPr>
        <w:t>я</w:t>
      </w:r>
      <w:r w:rsidR="00AD5CFE" w:rsidRPr="00454454">
        <w:rPr>
          <w:sz w:val="28"/>
          <w:szCs w:val="28"/>
        </w:rPr>
        <w:t xml:space="preserve"> 4.</w:t>
      </w:r>
    </w:p>
    <w:p w:rsidR="00F109B1" w:rsidRPr="00454454" w:rsidRDefault="00F109B1" w:rsidP="00CC03AF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2B32EE" w:rsidRPr="00454454" w:rsidRDefault="002B32EE" w:rsidP="00CC03AF">
      <w:pPr>
        <w:suppressAutoHyphens/>
        <w:ind w:firstLine="709"/>
        <w:jc w:val="both"/>
        <w:rPr>
          <w:sz w:val="28"/>
          <w:szCs w:val="28"/>
        </w:rPr>
      </w:pPr>
    </w:p>
    <w:p w:rsidR="002B32EE" w:rsidRPr="00454454" w:rsidRDefault="002B32EE" w:rsidP="002E5A0B">
      <w:pPr>
        <w:suppressAutoHyphens/>
        <w:ind w:firstLine="709"/>
        <w:jc w:val="both"/>
        <w:rPr>
          <w:sz w:val="28"/>
          <w:szCs w:val="28"/>
        </w:rPr>
      </w:pPr>
    </w:p>
    <w:p w:rsidR="002B32EE" w:rsidRPr="00454454" w:rsidRDefault="002B32EE" w:rsidP="002E5A0B">
      <w:pPr>
        <w:suppressAutoHyphens/>
        <w:ind w:firstLine="709"/>
        <w:jc w:val="both"/>
        <w:rPr>
          <w:sz w:val="28"/>
          <w:szCs w:val="28"/>
        </w:rPr>
      </w:pPr>
    </w:p>
    <w:p w:rsidR="001311D9" w:rsidRPr="00454454" w:rsidRDefault="001311D9" w:rsidP="001311D9">
      <w:pPr>
        <w:spacing w:line="240" w:lineRule="exact"/>
        <w:jc w:val="both"/>
        <w:rPr>
          <w:sz w:val="28"/>
          <w:szCs w:val="28"/>
        </w:rPr>
      </w:pPr>
      <w:r w:rsidRPr="00454454">
        <w:rPr>
          <w:sz w:val="28"/>
          <w:szCs w:val="28"/>
        </w:rPr>
        <w:t>Начальник</w:t>
      </w:r>
    </w:p>
    <w:p w:rsidR="001311D9" w:rsidRPr="00454454" w:rsidRDefault="001311D9" w:rsidP="001311D9">
      <w:pPr>
        <w:spacing w:line="240" w:lineRule="exact"/>
        <w:jc w:val="both"/>
        <w:rPr>
          <w:sz w:val="28"/>
          <w:szCs w:val="28"/>
        </w:rPr>
      </w:pPr>
      <w:r w:rsidRPr="00454454">
        <w:rPr>
          <w:sz w:val="28"/>
          <w:szCs w:val="28"/>
        </w:rPr>
        <w:t>отдела муниципального</w:t>
      </w:r>
    </w:p>
    <w:p w:rsidR="001311D9" w:rsidRPr="00454454" w:rsidRDefault="001311D9" w:rsidP="001311D9">
      <w:pPr>
        <w:spacing w:line="240" w:lineRule="exact"/>
        <w:jc w:val="both"/>
        <w:rPr>
          <w:sz w:val="28"/>
          <w:szCs w:val="28"/>
        </w:rPr>
      </w:pPr>
      <w:r w:rsidRPr="00454454">
        <w:rPr>
          <w:sz w:val="28"/>
          <w:szCs w:val="28"/>
        </w:rPr>
        <w:t xml:space="preserve">хозяйства администрации </w:t>
      </w:r>
    </w:p>
    <w:p w:rsidR="001311D9" w:rsidRPr="00454454" w:rsidRDefault="001311D9" w:rsidP="001311D9">
      <w:pPr>
        <w:spacing w:line="240" w:lineRule="exact"/>
        <w:jc w:val="both"/>
        <w:rPr>
          <w:sz w:val="28"/>
          <w:szCs w:val="28"/>
        </w:rPr>
      </w:pPr>
      <w:r w:rsidRPr="00454454">
        <w:rPr>
          <w:sz w:val="28"/>
          <w:szCs w:val="28"/>
        </w:rPr>
        <w:t xml:space="preserve">Апанасенковского </w:t>
      </w:r>
    </w:p>
    <w:p w:rsidR="001311D9" w:rsidRPr="00454454" w:rsidRDefault="001311D9" w:rsidP="001311D9">
      <w:pPr>
        <w:spacing w:line="240" w:lineRule="exact"/>
        <w:jc w:val="both"/>
        <w:rPr>
          <w:sz w:val="28"/>
          <w:szCs w:val="28"/>
        </w:rPr>
      </w:pPr>
      <w:r w:rsidRPr="00454454">
        <w:rPr>
          <w:sz w:val="28"/>
          <w:szCs w:val="28"/>
        </w:rPr>
        <w:t>муниципального округа</w:t>
      </w:r>
    </w:p>
    <w:p w:rsidR="001311D9" w:rsidRPr="00454454" w:rsidRDefault="001311D9" w:rsidP="001311D9">
      <w:pPr>
        <w:tabs>
          <w:tab w:val="left" w:pos="7230"/>
        </w:tabs>
        <w:spacing w:line="240" w:lineRule="exact"/>
        <w:jc w:val="both"/>
        <w:rPr>
          <w:sz w:val="28"/>
          <w:szCs w:val="28"/>
        </w:rPr>
      </w:pPr>
      <w:r w:rsidRPr="00454454">
        <w:rPr>
          <w:sz w:val="28"/>
          <w:szCs w:val="28"/>
        </w:rPr>
        <w:t xml:space="preserve">Ставропольского края                                                                             </w:t>
      </w:r>
      <w:proofErr w:type="spellStart"/>
      <w:r w:rsidRPr="00454454">
        <w:rPr>
          <w:sz w:val="28"/>
          <w:szCs w:val="28"/>
        </w:rPr>
        <w:t>А.Н.Шиянов</w:t>
      </w:r>
      <w:proofErr w:type="spellEnd"/>
      <w:r w:rsidRPr="00454454">
        <w:rPr>
          <w:sz w:val="28"/>
          <w:szCs w:val="28"/>
        </w:rPr>
        <w:t xml:space="preserve"> </w:t>
      </w:r>
    </w:p>
    <w:p w:rsidR="002B32EE" w:rsidRPr="00454454" w:rsidRDefault="002B32EE" w:rsidP="002E5A0B">
      <w:pPr>
        <w:suppressAutoHyphens/>
        <w:ind w:firstLine="709"/>
        <w:jc w:val="both"/>
        <w:rPr>
          <w:sz w:val="28"/>
          <w:szCs w:val="28"/>
        </w:rPr>
      </w:pPr>
    </w:p>
    <w:p w:rsidR="002B32EE" w:rsidRPr="00454454" w:rsidRDefault="002B32EE" w:rsidP="002E5A0B">
      <w:pPr>
        <w:suppressAutoHyphens/>
        <w:ind w:firstLine="709"/>
        <w:jc w:val="both"/>
        <w:rPr>
          <w:sz w:val="28"/>
          <w:szCs w:val="28"/>
        </w:rPr>
      </w:pPr>
    </w:p>
    <w:p w:rsidR="002B32EE" w:rsidRPr="00454454" w:rsidRDefault="002B32EE" w:rsidP="002E5A0B">
      <w:pPr>
        <w:suppressAutoHyphens/>
        <w:ind w:firstLine="709"/>
        <w:jc w:val="both"/>
        <w:rPr>
          <w:sz w:val="28"/>
          <w:szCs w:val="28"/>
        </w:rPr>
      </w:pPr>
    </w:p>
    <w:p w:rsidR="002B32EE" w:rsidRPr="00454454" w:rsidRDefault="002B32EE" w:rsidP="002E5A0B">
      <w:pPr>
        <w:suppressAutoHyphens/>
        <w:ind w:firstLine="709"/>
        <w:jc w:val="both"/>
        <w:rPr>
          <w:sz w:val="28"/>
          <w:szCs w:val="28"/>
        </w:rPr>
      </w:pPr>
    </w:p>
    <w:p w:rsidR="002B32EE" w:rsidRPr="00454454" w:rsidRDefault="002B32EE" w:rsidP="002E5A0B">
      <w:pPr>
        <w:suppressAutoHyphens/>
        <w:ind w:firstLine="709"/>
        <w:jc w:val="both"/>
        <w:rPr>
          <w:sz w:val="28"/>
          <w:szCs w:val="28"/>
        </w:rPr>
      </w:pPr>
    </w:p>
    <w:p w:rsidR="002B32EE" w:rsidRPr="00454454" w:rsidRDefault="002B32EE" w:rsidP="002E5A0B">
      <w:pPr>
        <w:suppressAutoHyphens/>
        <w:ind w:firstLine="709"/>
        <w:jc w:val="both"/>
        <w:rPr>
          <w:sz w:val="28"/>
          <w:szCs w:val="28"/>
        </w:rPr>
      </w:pPr>
    </w:p>
    <w:p w:rsidR="002B32EE" w:rsidRPr="00454454" w:rsidRDefault="002B32EE" w:rsidP="002E5A0B">
      <w:pPr>
        <w:suppressAutoHyphens/>
        <w:ind w:firstLine="709"/>
        <w:jc w:val="both"/>
        <w:rPr>
          <w:sz w:val="28"/>
          <w:szCs w:val="28"/>
        </w:rPr>
      </w:pPr>
    </w:p>
    <w:p w:rsidR="002B32EE" w:rsidRPr="00454454" w:rsidRDefault="002B32EE" w:rsidP="002E5A0B">
      <w:pPr>
        <w:suppressAutoHyphens/>
        <w:ind w:firstLine="709"/>
        <w:jc w:val="both"/>
        <w:rPr>
          <w:sz w:val="28"/>
          <w:szCs w:val="28"/>
        </w:rPr>
      </w:pPr>
    </w:p>
    <w:p w:rsidR="002B32EE" w:rsidRPr="00454454" w:rsidRDefault="002B32EE" w:rsidP="002E5A0B">
      <w:pPr>
        <w:suppressAutoHyphens/>
        <w:ind w:firstLine="709"/>
        <w:jc w:val="both"/>
        <w:rPr>
          <w:sz w:val="28"/>
          <w:szCs w:val="28"/>
        </w:rPr>
      </w:pPr>
    </w:p>
    <w:p w:rsidR="002B32EE" w:rsidRPr="00454454" w:rsidRDefault="002B32EE" w:rsidP="002E5A0B">
      <w:pPr>
        <w:suppressAutoHyphens/>
        <w:ind w:firstLine="709"/>
        <w:jc w:val="both"/>
        <w:rPr>
          <w:sz w:val="28"/>
          <w:szCs w:val="28"/>
        </w:rPr>
      </w:pPr>
    </w:p>
    <w:p w:rsidR="002B32EE" w:rsidRPr="00454454" w:rsidRDefault="002B32EE" w:rsidP="002E5A0B">
      <w:pPr>
        <w:suppressAutoHyphens/>
        <w:ind w:firstLine="709"/>
        <w:jc w:val="both"/>
        <w:rPr>
          <w:sz w:val="28"/>
          <w:szCs w:val="28"/>
        </w:rPr>
      </w:pPr>
    </w:p>
    <w:sectPr w:rsidR="002B32EE" w:rsidRPr="00454454" w:rsidSect="00AB161F">
      <w:pgSz w:w="11905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3C9B" w:rsidRDefault="00A53C9B">
      <w:r>
        <w:separator/>
      </w:r>
    </w:p>
  </w:endnote>
  <w:endnote w:type="continuationSeparator" w:id="0">
    <w:p w:rsidR="00A53C9B" w:rsidRDefault="00A53C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3C9B" w:rsidRDefault="00A53C9B">
      <w:r>
        <w:separator/>
      </w:r>
    </w:p>
  </w:footnote>
  <w:footnote w:type="continuationSeparator" w:id="0">
    <w:p w:rsidR="00A53C9B" w:rsidRDefault="00A53C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77D9" w:rsidRDefault="00BF77D9" w:rsidP="00B93F03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F77D9" w:rsidRDefault="00BF77D9" w:rsidP="00B07CBA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77D9" w:rsidRDefault="00BF77D9" w:rsidP="00B07CBA">
    <w:pPr>
      <w:pStyle w:val="a4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61578"/>
    <w:multiLevelType w:val="hybridMultilevel"/>
    <w:tmpl w:val="C9FC73D6"/>
    <w:lvl w:ilvl="0" w:tplc="84CAACB2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39A50D7"/>
    <w:multiLevelType w:val="hybridMultilevel"/>
    <w:tmpl w:val="2688B19C"/>
    <w:lvl w:ilvl="0" w:tplc="A0E04E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39F234C"/>
    <w:multiLevelType w:val="hybridMultilevel"/>
    <w:tmpl w:val="9E3A8850"/>
    <w:lvl w:ilvl="0" w:tplc="B6E60E64">
      <w:start w:val="1"/>
      <w:numFmt w:val="bullet"/>
      <w:lvlText w:val="-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64958B0"/>
    <w:multiLevelType w:val="hybridMultilevel"/>
    <w:tmpl w:val="3FA4CEC4"/>
    <w:lvl w:ilvl="0" w:tplc="E1BEBD20">
      <w:start w:val="1"/>
      <w:numFmt w:val="decimal"/>
      <w:lvlText w:val="%1."/>
      <w:lvlJc w:val="left"/>
      <w:pPr>
        <w:ind w:left="1212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8BC4E7A"/>
    <w:multiLevelType w:val="hybridMultilevel"/>
    <w:tmpl w:val="84DA28E4"/>
    <w:lvl w:ilvl="0" w:tplc="6908C584">
      <w:start w:val="1"/>
      <w:numFmt w:val="bullet"/>
      <w:lvlText w:val=""/>
      <w:lvlJc w:val="left"/>
      <w:pPr>
        <w:ind w:left="7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7" w:hanging="360"/>
      </w:pPr>
      <w:rPr>
        <w:rFonts w:ascii="Wingdings" w:hAnsi="Wingdings" w:hint="default"/>
      </w:rPr>
    </w:lvl>
  </w:abstractNum>
  <w:abstractNum w:abstractNumId="5">
    <w:nsid w:val="0A5E7474"/>
    <w:multiLevelType w:val="hybridMultilevel"/>
    <w:tmpl w:val="B2D64CC0"/>
    <w:lvl w:ilvl="0" w:tplc="6908C5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1E71D8"/>
    <w:multiLevelType w:val="hybridMultilevel"/>
    <w:tmpl w:val="8DF092AA"/>
    <w:lvl w:ilvl="0" w:tplc="E69ECC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FE4215B"/>
    <w:multiLevelType w:val="hybridMultilevel"/>
    <w:tmpl w:val="6568BF0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8F4D45"/>
    <w:multiLevelType w:val="hybridMultilevel"/>
    <w:tmpl w:val="341C7CF4"/>
    <w:lvl w:ilvl="0" w:tplc="6908C5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A407240"/>
    <w:multiLevelType w:val="hybridMultilevel"/>
    <w:tmpl w:val="A4A84ADE"/>
    <w:lvl w:ilvl="0" w:tplc="6908C5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E090F5A"/>
    <w:multiLevelType w:val="hybridMultilevel"/>
    <w:tmpl w:val="5C8026C2"/>
    <w:lvl w:ilvl="0" w:tplc="1B36474A">
      <w:start w:val="4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1">
    <w:nsid w:val="436118E5"/>
    <w:multiLevelType w:val="hybridMultilevel"/>
    <w:tmpl w:val="58AAC8DE"/>
    <w:lvl w:ilvl="0" w:tplc="B6E60E64">
      <w:start w:val="1"/>
      <w:numFmt w:val="bullet"/>
      <w:lvlText w:val="-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B7D3FC4"/>
    <w:multiLevelType w:val="hybridMultilevel"/>
    <w:tmpl w:val="C0F4DB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CD3DF3"/>
    <w:multiLevelType w:val="hybridMultilevel"/>
    <w:tmpl w:val="B7CE0610"/>
    <w:lvl w:ilvl="0" w:tplc="6908C58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5D4A1CB6"/>
    <w:multiLevelType w:val="hybridMultilevel"/>
    <w:tmpl w:val="3B22D17E"/>
    <w:lvl w:ilvl="0" w:tplc="7CE0FC6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0532BB5"/>
    <w:multiLevelType w:val="hybridMultilevel"/>
    <w:tmpl w:val="14A45FB8"/>
    <w:lvl w:ilvl="0" w:tplc="6908C58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6">
    <w:nsid w:val="605C7523"/>
    <w:multiLevelType w:val="hybridMultilevel"/>
    <w:tmpl w:val="3BA0F730"/>
    <w:lvl w:ilvl="0" w:tplc="6908C5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62314C4C"/>
    <w:multiLevelType w:val="hybridMultilevel"/>
    <w:tmpl w:val="C754841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B14039"/>
    <w:multiLevelType w:val="hybridMultilevel"/>
    <w:tmpl w:val="5656A998"/>
    <w:lvl w:ilvl="0" w:tplc="9702B02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55E0922"/>
    <w:multiLevelType w:val="hybridMultilevel"/>
    <w:tmpl w:val="FE106D7A"/>
    <w:lvl w:ilvl="0" w:tplc="61D49CE6">
      <w:start w:val="1"/>
      <w:numFmt w:val="russianLower"/>
      <w:lvlText w:val="%1)"/>
      <w:lvlJc w:val="left"/>
      <w:pPr>
        <w:ind w:left="9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>
    <w:nsid w:val="665E7D0F"/>
    <w:multiLevelType w:val="hybridMultilevel"/>
    <w:tmpl w:val="51ACCDB2"/>
    <w:lvl w:ilvl="0" w:tplc="6908C58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9" w:hanging="360"/>
      </w:pPr>
      <w:rPr>
        <w:rFonts w:ascii="Wingdings" w:hAnsi="Wingdings" w:hint="default"/>
      </w:rPr>
    </w:lvl>
  </w:abstractNum>
  <w:abstractNum w:abstractNumId="21">
    <w:nsid w:val="711C0AFD"/>
    <w:multiLevelType w:val="hybridMultilevel"/>
    <w:tmpl w:val="6FB85964"/>
    <w:lvl w:ilvl="0" w:tplc="7CA2B99E">
      <w:start w:val="1"/>
      <w:numFmt w:val="decimal"/>
      <w:lvlText w:val="%1."/>
      <w:lvlJc w:val="left"/>
      <w:pPr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1"/>
  </w:num>
  <w:num w:numId="3">
    <w:abstractNumId w:val="1"/>
  </w:num>
  <w:num w:numId="4">
    <w:abstractNumId w:val="10"/>
  </w:num>
  <w:num w:numId="5">
    <w:abstractNumId w:val="7"/>
  </w:num>
  <w:num w:numId="6">
    <w:abstractNumId w:val="12"/>
  </w:num>
  <w:num w:numId="7">
    <w:abstractNumId w:val="5"/>
  </w:num>
  <w:num w:numId="8">
    <w:abstractNumId w:val="4"/>
  </w:num>
  <w:num w:numId="9">
    <w:abstractNumId w:val="9"/>
  </w:num>
  <w:num w:numId="10">
    <w:abstractNumId w:val="20"/>
  </w:num>
  <w:num w:numId="11">
    <w:abstractNumId w:val="16"/>
  </w:num>
  <w:num w:numId="12">
    <w:abstractNumId w:val="8"/>
  </w:num>
  <w:num w:numId="13">
    <w:abstractNumId w:val="15"/>
  </w:num>
  <w:num w:numId="14">
    <w:abstractNumId w:val="19"/>
  </w:num>
  <w:num w:numId="15">
    <w:abstractNumId w:val="13"/>
  </w:num>
  <w:num w:numId="16">
    <w:abstractNumId w:val="6"/>
  </w:num>
  <w:num w:numId="17">
    <w:abstractNumId w:val="14"/>
  </w:num>
  <w:num w:numId="18">
    <w:abstractNumId w:val="17"/>
  </w:num>
  <w:num w:numId="19">
    <w:abstractNumId w:val="0"/>
  </w:num>
  <w:num w:numId="20">
    <w:abstractNumId w:val="11"/>
  </w:num>
  <w:num w:numId="21">
    <w:abstractNumId w:val="2"/>
  </w:num>
  <w:num w:numId="22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31F8"/>
    <w:rsid w:val="00000332"/>
    <w:rsid w:val="000007C8"/>
    <w:rsid w:val="000009FB"/>
    <w:rsid w:val="00005F86"/>
    <w:rsid w:val="00006A20"/>
    <w:rsid w:val="00007205"/>
    <w:rsid w:val="00010775"/>
    <w:rsid w:val="000125AC"/>
    <w:rsid w:val="000156CF"/>
    <w:rsid w:val="00015758"/>
    <w:rsid w:val="00016250"/>
    <w:rsid w:val="000170D2"/>
    <w:rsid w:val="000177F6"/>
    <w:rsid w:val="00017F61"/>
    <w:rsid w:val="00021BFD"/>
    <w:rsid w:val="0002213F"/>
    <w:rsid w:val="00024315"/>
    <w:rsid w:val="000269CE"/>
    <w:rsid w:val="000322EA"/>
    <w:rsid w:val="00033D26"/>
    <w:rsid w:val="00035087"/>
    <w:rsid w:val="00035342"/>
    <w:rsid w:val="00040241"/>
    <w:rsid w:val="0004502C"/>
    <w:rsid w:val="0004752A"/>
    <w:rsid w:val="0004773E"/>
    <w:rsid w:val="000501EF"/>
    <w:rsid w:val="00050467"/>
    <w:rsid w:val="00050EFE"/>
    <w:rsid w:val="00052AD5"/>
    <w:rsid w:val="00052F02"/>
    <w:rsid w:val="00053BAE"/>
    <w:rsid w:val="000541DD"/>
    <w:rsid w:val="0005499A"/>
    <w:rsid w:val="00054EDA"/>
    <w:rsid w:val="00057CA7"/>
    <w:rsid w:val="00060321"/>
    <w:rsid w:val="00060C16"/>
    <w:rsid w:val="000627EA"/>
    <w:rsid w:val="0006349A"/>
    <w:rsid w:val="00064921"/>
    <w:rsid w:val="0006582E"/>
    <w:rsid w:val="00066B7C"/>
    <w:rsid w:val="0007053D"/>
    <w:rsid w:val="00070F07"/>
    <w:rsid w:val="000713C6"/>
    <w:rsid w:val="000719DD"/>
    <w:rsid w:val="000727CB"/>
    <w:rsid w:val="000730D3"/>
    <w:rsid w:val="00073ECB"/>
    <w:rsid w:val="000756A0"/>
    <w:rsid w:val="000768A5"/>
    <w:rsid w:val="00076D8F"/>
    <w:rsid w:val="00080CA9"/>
    <w:rsid w:val="00086B22"/>
    <w:rsid w:val="00087FA8"/>
    <w:rsid w:val="00090CF7"/>
    <w:rsid w:val="0009276D"/>
    <w:rsid w:val="0009352E"/>
    <w:rsid w:val="0009354E"/>
    <w:rsid w:val="000941C6"/>
    <w:rsid w:val="00094A34"/>
    <w:rsid w:val="000A0768"/>
    <w:rsid w:val="000A1C92"/>
    <w:rsid w:val="000A1DC5"/>
    <w:rsid w:val="000A2747"/>
    <w:rsid w:val="000A3673"/>
    <w:rsid w:val="000A3EE5"/>
    <w:rsid w:val="000A4A90"/>
    <w:rsid w:val="000A52DF"/>
    <w:rsid w:val="000A5860"/>
    <w:rsid w:val="000A6242"/>
    <w:rsid w:val="000A6A68"/>
    <w:rsid w:val="000A6DBE"/>
    <w:rsid w:val="000A70EA"/>
    <w:rsid w:val="000B06BF"/>
    <w:rsid w:val="000B0AE7"/>
    <w:rsid w:val="000B1430"/>
    <w:rsid w:val="000B15FB"/>
    <w:rsid w:val="000B2ECD"/>
    <w:rsid w:val="000B4029"/>
    <w:rsid w:val="000B5AC6"/>
    <w:rsid w:val="000B66CE"/>
    <w:rsid w:val="000C0525"/>
    <w:rsid w:val="000C0D87"/>
    <w:rsid w:val="000C2300"/>
    <w:rsid w:val="000C3093"/>
    <w:rsid w:val="000C4368"/>
    <w:rsid w:val="000C60FE"/>
    <w:rsid w:val="000C6BB1"/>
    <w:rsid w:val="000C7506"/>
    <w:rsid w:val="000D07BE"/>
    <w:rsid w:val="000D1F85"/>
    <w:rsid w:val="000D2024"/>
    <w:rsid w:val="000D5023"/>
    <w:rsid w:val="000D5558"/>
    <w:rsid w:val="000D699E"/>
    <w:rsid w:val="000D78EB"/>
    <w:rsid w:val="000E3CDF"/>
    <w:rsid w:val="000E3D1C"/>
    <w:rsid w:val="000E4B29"/>
    <w:rsid w:val="000E4EA6"/>
    <w:rsid w:val="000E4FBC"/>
    <w:rsid w:val="000E5C7F"/>
    <w:rsid w:val="000E64A6"/>
    <w:rsid w:val="000F0636"/>
    <w:rsid w:val="000F0708"/>
    <w:rsid w:val="000F181C"/>
    <w:rsid w:val="000F231C"/>
    <w:rsid w:val="000F280C"/>
    <w:rsid w:val="000F2ABB"/>
    <w:rsid w:val="000F3A0C"/>
    <w:rsid w:val="000F43F9"/>
    <w:rsid w:val="000F565D"/>
    <w:rsid w:val="000F6F98"/>
    <w:rsid w:val="00101789"/>
    <w:rsid w:val="00103908"/>
    <w:rsid w:val="00103D04"/>
    <w:rsid w:val="00106195"/>
    <w:rsid w:val="00106954"/>
    <w:rsid w:val="001115F3"/>
    <w:rsid w:val="0012520D"/>
    <w:rsid w:val="00125BCA"/>
    <w:rsid w:val="001311D9"/>
    <w:rsid w:val="00133182"/>
    <w:rsid w:val="0013372F"/>
    <w:rsid w:val="00133845"/>
    <w:rsid w:val="00135272"/>
    <w:rsid w:val="001357F4"/>
    <w:rsid w:val="00137B94"/>
    <w:rsid w:val="001408FD"/>
    <w:rsid w:val="00141653"/>
    <w:rsid w:val="00142A7E"/>
    <w:rsid w:val="00142DDB"/>
    <w:rsid w:val="001432A5"/>
    <w:rsid w:val="001433B0"/>
    <w:rsid w:val="001449A3"/>
    <w:rsid w:val="00145540"/>
    <w:rsid w:val="00146368"/>
    <w:rsid w:val="00146A04"/>
    <w:rsid w:val="001508BD"/>
    <w:rsid w:val="00153948"/>
    <w:rsid w:val="00153D62"/>
    <w:rsid w:val="00153F17"/>
    <w:rsid w:val="001552BC"/>
    <w:rsid w:val="00156421"/>
    <w:rsid w:val="0015747E"/>
    <w:rsid w:val="00157B4B"/>
    <w:rsid w:val="00160792"/>
    <w:rsid w:val="00160837"/>
    <w:rsid w:val="00162B0B"/>
    <w:rsid w:val="001632CB"/>
    <w:rsid w:val="00163461"/>
    <w:rsid w:val="00167C16"/>
    <w:rsid w:val="001717E0"/>
    <w:rsid w:val="00171FB2"/>
    <w:rsid w:val="001741BA"/>
    <w:rsid w:val="001746C5"/>
    <w:rsid w:val="00174E47"/>
    <w:rsid w:val="0017618C"/>
    <w:rsid w:val="00177964"/>
    <w:rsid w:val="00181492"/>
    <w:rsid w:val="001845C0"/>
    <w:rsid w:val="00184C74"/>
    <w:rsid w:val="0018607F"/>
    <w:rsid w:val="001867EB"/>
    <w:rsid w:val="00187AC4"/>
    <w:rsid w:val="0019051E"/>
    <w:rsid w:val="001911CB"/>
    <w:rsid w:val="00193A0B"/>
    <w:rsid w:val="001948BC"/>
    <w:rsid w:val="00195780"/>
    <w:rsid w:val="00195BFB"/>
    <w:rsid w:val="00197E87"/>
    <w:rsid w:val="001A0A7A"/>
    <w:rsid w:val="001A2C4C"/>
    <w:rsid w:val="001A2D37"/>
    <w:rsid w:val="001A4CAF"/>
    <w:rsid w:val="001A5556"/>
    <w:rsid w:val="001A5932"/>
    <w:rsid w:val="001A66DA"/>
    <w:rsid w:val="001B109E"/>
    <w:rsid w:val="001B1AD2"/>
    <w:rsid w:val="001B2A8A"/>
    <w:rsid w:val="001B2BC5"/>
    <w:rsid w:val="001B4A11"/>
    <w:rsid w:val="001B55DD"/>
    <w:rsid w:val="001B78BB"/>
    <w:rsid w:val="001C074A"/>
    <w:rsid w:val="001C3B9E"/>
    <w:rsid w:val="001C4A26"/>
    <w:rsid w:val="001C4C24"/>
    <w:rsid w:val="001C4F03"/>
    <w:rsid w:val="001C63E2"/>
    <w:rsid w:val="001D0365"/>
    <w:rsid w:val="001D0604"/>
    <w:rsid w:val="001D0E64"/>
    <w:rsid w:val="001D2141"/>
    <w:rsid w:val="001D46B8"/>
    <w:rsid w:val="001D5E94"/>
    <w:rsid w:val="001D6573"/>
    <w:rsid w:val="001E01EE"/>
    <w:rsid w:val="001E0215"/>
    <w:rsid w:val="001E0715"/>
    <w:rsid w:val="001E13E5"/>
    <w:rsid w:val="001E3EDF"/>
    <w:rsid w:val="001E41B6"/>
    <w:rsid w:val="001E4D70"/>
    <w:rsid w:val="001E532F"/>
    <w:rsid w:val="001E58C8"/>
    <w:rsid w:val="001E7429"/>
    <w:rsid w:val="001E7B1B"/>
    <w:rsid w:val="001F1DCE"/>
    <w:rsid w:val="001F365A"/>
    <w:rsid w:val="001F4ABC"/>
    <w:rsid w:val="001F5289"/>
    <w:rsid w:val="001F5FEC"/>
    <w:rsid w:val="001F77A2"/>
    <w:rsid w:val="00200108"/>
    <w:rsid w:val="00200F1E"/>
    <w:rsid w:val="0020174C"/>
    <w:rsid w:val="002055FB"/>
    <w:rsid w:val="002056DF"/>
    <w:rsid w:val="00205DC7"/>
    <w:rsid w:val="00210085"/>
    <w:rsid w:val="002117F5"/>
    <w:rsid w:val="002141CC"/>
    <w:rsid w:val="0021422F"/>
    <w:rsid w:val="00215859"/>
    <w:rsid w:val="00215AC8"/>
    <w:rsid w:val="00216031"/>
    <w:rsid w:val="00217044"/>
    <w:rsid w:val="00217713"/>
    <w:rsid w:val="00217B32"/>
    <w:rsid w:val="00220099"/>
    <w:rsid w:val="00220272"/>
    <w:rsid w:val="00221505"/>
    <w:rsid w:val="00223365"/>
    <w:rsid w:val="00224108"/>
    <w:rsid w:val="00224D5B"/>
    <w:rsid w:val="00227BBE"/>
    <w:rsid w:val="00231A35"/>
    <w:rsid w:val="00233C88"/>
    <w:rsid w:val="0023452C"/>
    <w:rsid w:val="00234587"/>
    <w:rsid w:val="00235004"/>
    <w:rsid w:val="0023508F"/>
    <w:rsid w:val="00236314"/>
    <w:rsid w:val="00242763"/>
    <w:rsid w:val="002430D9"/>
    <w:rsid w:val="002462EB"/>
    <w:rsid w:val="00247060"/>
    <w:rsid w:val="00247D60"/>
    <w:rsid w:val="002500DA"/>
    <w:rsid w:val="002515AB"/>
    <w:rsid w:val="0025272B"/>
    <w:rsid w:val="00253072"/>
    <w:rsid w:val="002532C6"/>
    <w:rsid w:val="002558F3"/>
    <w:rsid w:val="00255B23"/>
    <w:rsid w:val="002564C2"/>
    <w:rsid w:val="00260699"/>
    <w:rsid w:val="002617E1"/>
    <w:rsid w:val="00262C6C"/>
    <w:rsid w:val="00263075"/>
    <w:rsid w:val="00265FA1"/>
    <w:rsid w:val="002662F4"/>
    <w:rsid w:val="00266840"/>
    <w:rsid w:val="00266987"/>
    <w:rsid w:val="00267875"/>
    <w:rsid w:val="0027481F"/>
    <w:rsid w:val="00274B26"/>
    <w:rsid w:val="0027555E"/>
    <w:rsid w:val="002757B6"/>
    <w:rsid w:val="002758F2"/>
    <w:rsid w:val="00275971"/>
    <w:rsid w:val="002759BB"/>
    <w:rsid w:val="0027736B"/>
    <w:rsid w:val="002774D7"/>
    <w:rsid w:val="00277E89"/>
    <w:rsid w:val="002802A9"/>
    <w:rsid w:val="00283E5D"/>
    <w:rsid w:val="00284653"/>
    <w:rsid w:val="00285D40"/>
    <w:rsid w:val="00290178"/>
    <w:rsid w:val="00292F50"/>
    <w:rsid w:val="002931F8"/>
    <w:rsid w:val="00293FFD"/>
    <w:rsid w:val="00295E6D"/>
    <w:rsid w:val="00296800"/>
    <w:rsid w:val="00296D86"/>
    <w:rsid w:val="00297230"/>
    <w:rsid w:val="002A1234"/>
    <w:rsid w:val="002A306A"/>
    <w:rsid w:val="002A328D"/>
    <w:rsid w:val="002A34DA"/>
    <w:rsid w:val="002B04B9"/>
    <w:rsid w:val="002B2EAA"/>
    <w:rsid w:val="002B32EE"/>
    <w:rsid w:val="002B396F"/>
    <w:rsid w:val="002B3CEF"/>
    <w:rsid w:val="002B46C5"/>
    <w:rsid w:val="002B5C6E"/>
    <w:rsid w:val="002B5CE1"/>
    <w:rsid w:val="002B6A05"/>
    <w:rsid w:val="002B758C"/>
    <w:rsid w:val="002B77D6"/>
    <w:rsid w:val="002B7EBD"/>
    <w:rsid w:val="002C0A18"/>
    <w:rsid w:val="002C102D"/>
    <w:rsid w:val="002C1667"/>
    <w:rsid w:val="002C1ECA"/>
    <w:rsid w:val="002C27DD"/>
    <w:rsid w:val="002C467E"/>
    <w:rsid w:val="002C511F"/>
    <w:rsid w:val="002C5969"/>
    <w:rsid w:val="002D00A7"/>
    <w:rsid w:val="002D09DE"/>
    <w:rsid w:val="002D2316"/>
    <w:rsid w:val="002D2FEF"/>
    <w:rsid w:val="002D3C02"/>
    <w:rsid w:val="002D5E45"/>
    <w:rsid w:val="002D70DB"/>
    <w:rsid w:val="002E01E7"/>
    <w:rsid w:val="002E19B6"/>
    <w:rsid w:val="002E2036"/>
    <w:rsid w:val="002E2095"/>
    <w:rsid w:val="002E36C0"/>
    <w:rsid w:val="002E4EDE"/>
    <w:rsid w:val="002E51D4"/>
    <w:rsid w:val="002E5A0B"/>
    <w:rsid w:val="002E6A3C"/>
    <w:rsid w:val="002E6B28"/>
    <w:rsid w:val="002E7AD6"/>
    <w:rsid w:val="002E7BC4"/>
    <w:rsid w:val="002F35C7"/>
    <w:rsid w:val="002F3ADD"/>
    <w:rsid w:val="0030120A"/>
    <w:rsid w:val="00301C40"/>
    <w:rsid w:val="00305139"/>
    <w:rsid w:val="003051A2"/>
    <w:rsid w:val="00305B5D"/>
    <w:rsid w:val="00307CD8"/>
    <w:rsid w:val="00312343"/>
    <w:rsid w:val="0031236D"/>
    <w:rsid w:val="00312428"/>
    <w:rsid w:val="00312651"/>
    <w:rsid w:val="00313525"/>
    <w:rsid w:val="00314C05"/>
    <w:rsid w:val="00314D33"/>
    <w:rsid w:val="00314E9B"/>
    <w:rsid w:val="00315403"/>
    <w:rsid w:val="00316542"/>
    <w:rsid w:val="0032171F"/>
    <w:rsid w:val="00322B55"/>
    <w:rsid w:val="00322EEE"/>
    <w:rsid w:val="00325D1F"/>
    <w:rsid w:val="00325F98"/>
    <w:rsid w:val="003267DF"/>
    <w:rsid w:val="00327981"/>
    <w:rsid w:val="00330DD0"/>
    <w:rsid w:val="0033304B"/>
    <w:rsid w:val="003334F6"/>
    <w:rsid w:val="003346A1"/>
    <w:rsid w:val="00334BD0"/>
    <w:rsid w:val="00336790"/>
    <w:rsid w:val="00336AC2"/>
    <w:rsid w:val="00342BF7"/>
    <w:rsid w:val="0034380F"/>
    <w:rsid w:val="00344BF5"/>
    <w:rsid w:val="003450CC"/>
    <w:rsid w:val="00346AB2"/>
    <w:rsid w:val="00346CD7"/>
    <w:rsid w:val="00347630"/>
    <w:rsid w:val="0034769E"/>
    <w:rsid w:val="003476BC"/>
    <w:rsid w:val="003509C7"/>
    <w:rsid w:val="00351152"/>
    <w:rsid w:val="00351581"/>
    <w:rsid w:val="00352855"/>
    <w:rsid w:val="00352FE4"/>
    <w:rsid w:val="00354064"/>
    <w:rsid w:val="00354F12"/>
    <w:rsid w:val="00354F8F"/>
    <w:rsid w:val="0035729B"/>
    <w:rsid w:val="0036094A"/>
    <w:rsid w:val="00360C07"/>
    <w:rsid w:val="00360EA5"/>
    <w:rsid w:val="0036154D"/>
    <w:rsid w:val="00362004"/>
    <w:rsid w:val="0036296B"/>
    <w:rsid w:val="003644B3"/>
    <w:rsid w:val="00366774"/>
    <w:rsid w:val="00373173"/>
    <w:rsid w:val="00373F71"/>
    <w:rsid w:val="003753FC"/>
    <w:rsid w:val="00375F53"/>
    <w:rsid w:val="00377679"/>
    <w:rsid w:val="003804F7"/>
    <w:rsid w:val="00381930"/>
    <w:rsid w:val="003840A9"/>
    <w:rsid w:val="0038482A"/>
    <w:rsid w:val="003869F8"/>
    <w:rsid w:val="0038731E"/>
    <w:rsid w:val="00387400"/>
    <w:rsid w:val="0039102E"/>
    <w:rsid w:val="00392E46"/>
    <w:rsid w:val="0039477C"/>
    <w:rsid w:val="00394F5D"/>
    <w:rsid w:val="003A02F8"/>
    <w:rsid w:val="003A12EB"/>
    <w:rsid w:val="003A175E"/>
    <w:rsid w:val="003A6186"/>
    <w:rsid w:val="003A648D"/>
    <w:rsid w:val="003B263D"/>
    <w:rsid w:val="003B3E76"/>
    <w:rsid w:val="003B48A2"/>
    <w:rsid w:val="003B5926"/>
    <w:rsid w:val="003B643B"/>
    <w:rsid w:val="003B669D"/>
    <w:rsid w:val="003B7483"/>
    <w:rsid w:val="003B7ADC"/>
    <w:rsid w:val="003C2056"/>
    <w:rsid w:val="003C2756"/>
    <w:rsid w:val="003C35FA"/>
    <w:rsid w:val="003C3DF6"/>
    <w:rsid w:val="003C5875"/>
    <w:rsid w:val="003C6F1D"/>
    <w:rsid w:val="003D1F24"/>
    <w:rsid w:val="003D381F"/>
    <w:rsid w:val="003D42B0"/>
    <w:rsid w:val="003D49B7"/>
    <w:rsid w:val="003D4D4E"/>
    <w:rsid w:val="003D60B4"/>
    <w:rsid w:val="003E1DB7"/>
    <w:rsid w:val="003E59E6"/>
    <w:rsid w:val="003E5E4D"/>
    <w:rsid w:val="003E60DF"/>
    <w:rsid w:val="003E65B0"/>
    <w:rsid w:val="003E7B41"/>
    <w:rsid w:val="003F71AE"/>
    <w:rsid w:val="003F71FD"/>
    <w:rsid w:val="0040074A"/>
    <w:rsid w:val="004021D0"/>
    <w:rsid w:val="00402861"/>
    <w:rsid w:val="00403290"/>
    <w:rsid w:val="004033E0"/>
    <w:rsid w:val="00405DD3"/>
    <w:rsid w:val="00406764"/>
    <w:rsid w:val="00410322"/>
    <w:rsid w:val="004108BA"/>
    <w:rsid w:val="004114D2"/>
    <w:rsid w:val="004125DD"/>
    <w:rsid w:val="00413859"/>
    <w:rsid w:val="0041475A"/>
    <w:rsid w:val="004156D4"/>
    <w:rsid w:val="0041688C"/>
    <w:rsid w:val="00416A25"/>
    <w:rsid w:val="00420A78"/>
    <w:rsid w:val="00420BA6"/>
    <w:rsid w:val="00421A33"/>
    <w:rsid w:val="00424D94"/>
    <w:rsid w:val="00431AEB"/>
    <w:rsid w:val="00434D64"/>
    <w:rsid w:val="0043593B"/>
    <w:rsid w:val="004367CE"/>
    <w:rsid w:val="00436A20"/>
    <w:rsid w:val="0043721D"/>
    <w:rsid w:val="00437958"/>
    <w:rsid w:val="00437FA1"/>
    <w:rsid w:val="00444FA8"/>
    <w:rsid w:val="00445D2F"/>
    <w:rsid w:val="0044780D"/>
    <w:rsid w:val="00450FEC"/>
    <w:rsid w:val="0045319C"/>
    <w:rsid w:val="0045352A"/>
    <w:rsid w:val="00453BA0"/>
    <w:rsid w:val="00454454"/>
    <w:rsid w:val="00454B60"/>
    <w:rsid w:val="00456002"/>
    <w:rsid w:val="00456072"/>
    <w:rsid w:val="004567DF"/>
    <w:rsid w:val="00456874"/>
    <w:rsid w:val="004600AF"/>
    <w:rsid w:val="00460D8F"/>
    <w:rsid w:val="00461746"/>
    <w:rsid w:val="00462B7D"/>
    <w:rsid w:val="00462D65"/>
    <w:rsid w:val="00463E84"/>
    <w:rsid w:val="004653D4"/>
    <w:rsid w:val="00466858"/>
    <w:rsid w:val="00466A80"/>
    <w:rsid w:val="00467356"/>
    <w:rsid w:val="00467B4B"/>
    <w:rsid w:val="004711BD"/>
    <w:rsid w:val="00472AD9"/>
    <w:rsid w:val="00472DC0"/>
    <w:rsid w:val="00472F23"/>
    <w:rsid w:val="004735B6"/>
    <w:rsid w:val="00473904"/>
    <w:rsid w:val="00474337"/>
    <w:rsid w:val="00474C97"/>
    <w:rsid w:val="004777E7"/>
    <w:rsid w:val="00477B49"/>
    <w:rsid w:val="00480AA3"/>
    <w:rsid w:val="0048196E"/>
    <w:rsid w:val="00481F69"/>
    <w:rsid w:val="00482518"/>
    <w:rsid w:val="00483330"/>
    <w:rsid w:val="0048599D"/>
    <w:rsid w:val="00486076"/>
    <w:rsid w:val="00486194"/>
    <w:rsid w:val="00486234"/>
    <w:rsid w:val="00486349"/>
    <w:rsid w:val="00486498"/>
    <w:rsid w:val="004921EB"/>
    <w:rsid w:val="004927A8"/>
    <w:rsid w:val="00492A6F"/>
    <w:rsid w:val="004931EE"/>
    <w:rsid w:val="004936F7"/>
    <w:rsid w:val="00493B6A"/>
    <w:rsid w:val="00494CE2"/>
    <w:rsid w:val="00494FF2"/>
    <w:rsid w:val="00497F63"/>
    <w:rsid w:val="004A0273"/>
    <w:rsid w:val="004A18C4"/>
    <w:rsid w:val="004A21E3"/>
    <w:rsid w:val="004A4642"/>
    <w:rsid w:val="004A4C75"/>
    <w:rsid w:val="004A5627"/>
    <w:rsid w:val="004A600B"/>
    <w:rsid w:val="004B0BA5"/>
    <w:rsid w:val="004B3126"/>
    <w:rsid w:val="004B365B"/>
    <w:rsid w:val="004B4435"/>
    <w:rsid w:val="004B44B6"/>
    <w:rsid w:val="004B4C66"/>
    <w:rsid w:val="004B54AE"/>
    <w:rsid w:val="004B665B"/>
    <w:rsid w:val="004C04E7"/>
    <w:rsid w:val="004C2137"/>
    <w:rsid w:val="004C31EE"/>
    <w:rsid w:val="004C3953"/>
    <w:rsid w:val="004C5659"/>
    <w:rsid w:val="004C6E6F"/>
    <w:rsid w:val="004D155D"/>
    <w:rsid w:val="004D2167"/>
    <w:rsid w:val="004D30AC"/>
    <w:rsid w:val="004D5BF2"/>
    <w:rsid w:val="004D6617"/>
    <w:rsid w:val="004E5D3A"/>
    <w:rsid w:val="004E6EF0"/>
    <w:rsid w:val="004E713C"/>
    <w:rsid w:val="004E7ED0"/>
    <w:rsid w:val="004E7FB1"/>
    <w:rsid w:val="004F20A9"/>
    <w:rsid w:val="004F2571"/>
    <w:rsid w:val="004F2F02"/>
    <w:rsid w:val="004F6066"/>
    <w:rsid w:val="004F7095"/>
    <w:rsid w:val="00502C92"/>
    <w:rsid w:val="00502C99"/>
    <w:rsid w:val="00504062"/>
    <w:rsid w:val="00511F1C"/>
    <w:rsid w:val="00512E3C"/>
    <w:rsid w:val="0051433B"/>
    <w:rsid w:val="005144AA"/>
    <w:rsid w:val="00521BAF"/>
    <w:rsid w:val="00523572"/>
    <w:rsid w:val="00526097"/>
    <w:rsid w:val="00527598"/>
    <w:rsid w:val="00527AD8"/>
    <w:rsid w:val="00527EBB"/>
    <w:rsid w:val="005304CF"/>
    <w:rsid w:val="00530C76"/>
    <w:rsid w:val="00531CD1"/>
    <w:rsid w:val="00535ECA"/>
    <w:rsid w:val="0053622C"/>
    <w:rsid w:val="00537354"/>
    <w:rsid w:val="00543F3E"/>
    <w:rsid w:val="00547B5D"/>
    <w:rsid w:val="005534BB"/>
    <w:rsid w:val="00553E84"/>
    <w:rsid w:val="00555310"/>
    <w:rsid w:val="00555783"/>
    <w:rsid w:val="00555907"/>
    <w:rsid w:val="00555B51"/>
    <w:rsid w:val="00557D53"/>
    <w:rsid w:val="0056439A"/>
    <w:rsid w:val="0056593D"/>
    <w:rsid w:val="005734C7"/>
    <w:rsid w:val="00574A5B"/>
    <w:rsid w:val="00576484"/>
    <w:rsid w:val="0057703D"/>
    <w:rsid w:val="00580D41"/>
    <w:rsid w:val="0058114C"/>
    <w:rsid w:val="00581919"/>
    <w:rsid w:val="0058224E"/>
    <w:rsid w:val="005835AC"/>
    <w:rsid w:val="005843E1"/>
    <w:rsid w:val="005849CC"/>
    <w:rsid w:val="0058627D"/>
    <w:rsid w:val="00590ECE"/>
    <w:rsid w:val="00591B48"/>
    <w:rsid w:val="00591B4D"/>
    <w:rsid w:val="00592AFD"/>
    <w:rsid w:val="00592EAC"/>
    <w:rsid w:val="0059336E"/>
    <w:rsid w:val="00593A72"/>
    <w:rsid w:val="00597851"/>
    <w:rsid w:val="005A0AC7"/>
    <w:rsid w:val="005A75AC"/>
    <w:rsid w:val="005B35C8"/>
    <w:rsid w:val="005B36CD"/>
    <w:rsid w:val="005B5AF7"/>
    <w:rsid w:val="005B60C1"/>
    <w:rsid w:val="005B6955"/>
    <w:rsid w:val="005B6C38"/>
    <w:rsid w:val="005B71B5"/>
    <w:rsid w:val="005B792B"/>
    <w:rsid w:val="005B7CB3"/>
    <w:rsid w:val="005B7EBF"/>
    <w:rsid w:val="005C0F66"/>
    <w:rsid w:val="005C2527"/>
    <w:rsid w:val="005C32F0"/>
    <w:rsid w:val="005C3A1B"/>
    <w:rsid w:val="005C46CB"/>
    <w:rsid w:val="005C4ACA"/>
    <w:rsid w:val="005C7DDA"/>
    <w:rsid w:val="005D1A55"/>
    <w:rsid w:val="005D7538"/>
    <w:rsid w:val="005E03E7"/>
    <w:rsid w:val="005E0592"/>
    <w:rsid w:val="005E2BBE"/>
    <w:rsid w:val="005E6731"/>
    <w:rsid w:val="005F456D"/>
    <w:rsid w:val="006009C2"/>
    <w:rsid w:val="006044A1"/>
    <w:rsid w:val="00604980"/>
    <w:rsid w:val="00605203"/>
    <w:rsid w:val="00605E47"/>
    <w:rsid w:val="00606E74"/>
    <w:rsid w:val="00607588"/>
    <w:rsid w:val="006078F3"/>
    <w:rsid w:val="00610288"/>
    <w:rsid w:val="00610C6F"/>
    <w:rsid w:val="0061187B"/>
    <w:rsid w:val="00612506"/>
    <w:rsid w:val="006137A8"/>
    <w:rsid w:val="00616B96"/>
    <w:rsid w:val="00620FD3"/>
    <w:rsid w:val="0062387A"/>
    <w:rsid w:val="00623BC0"/>
    <w:rsid w:val="00626F53"/>
    <w:rsid w:val="0063011C"/>
    <w:rsid w:val="00630121"/>
    <w:rsid w:val="006319A0"/>
    <w:rsid w:val="006351C0"/>
    <w:rsid w:val="00637811"/>
    <w:rsid w:val="00642699"/>
    <w:rsid w:val="006427B7"/>
    <w:rsid w:val="00643209"/>
    <w:rsid w:val="006433AF"/>
    <w:rsid w:val="00643C2D"/>
    <w:rsid w:val="00643F51"/>
    <w:rsid w:val="006443C4"/>
    <w:rsid w:val="006452B5"/>
    <w:rsid w:val="00645AA3"/>
    <w:rsid w:val="006468E4"/>
    <w:rsid w:val="00647E80"/>
    <w:rsid w:val="00652488"/>
    <w:rsid w:val="00652F7D"/>
    <w:rsid w:val="0065542A"/>
    <w:rsid w:val="006555E0"/>
    <w:rsid w:val="00655A62"/>
    <w:rsid w:val="00657153"/>
    <w:rsid w:val="00662060"/>
    <w:rsid w:val="0066500B"/>
    <w:rsid w:val="0066578B"/>
    <w:rsid w:val="006660DC"/>
    <w:rsid w:val="0066659C"/>
    <w:rsid w:val="00666BC4"/>
    <w:rsid w:val="00666C03"/>
    <w:rsid w:val="0067258C"/>
    <w:rsid w:val="00674813"/>
    <w:rsid w:val="0067521E"/>
    <w:rsid w:val="0067653D"/>
    <w:rsid w:val="006779CB"/>
    <w:rsid w:val="00680C2E"/>
    <w:rsid w:val="0068320D"/>
    <w:rsid w:val="006833DF"/>
    <w:rsid w:val="00685CC8"/>
    <w:rsid w:val="006868C4"/>
    <w:rsid w:val="0068695F"/>
    <w:rsid w:val="00686E26"/>
    <w:rsid w:val="0069019D"/>
    <w:rsid w:val="00691B69"/>
    <w:rsid w:val="006942E3"/>
    <w:rsid w:val="00694924"/>
    <w:rsid w:val="00695AA4"/>
    <w:rsid w:val="00697287"/>
    <w:rsid w:val="006A0B0B"/>
    <w:rsid w:val="006A1089"/>
    <w:rsid w:val="006A1137"/>
    <w:rsid w:val="006A1AE5"/>
    <w:rsid w:val="006A2796"/>
    <w:rsid w:val="006A2EF2"/>
    <w:rsid w:val="006A408B"/>
    <w:rsid w:val="006A43A0"/>
    <w:rsid w:val="006A458E"/>
    <w:rsid w:val="006A4A8B"/>
    <w:rsid w:val="006A50F8"/>
    <w:rsid w:val="006B0777"/>
    <w:rsid w:val="006B0D59"/>
    <w:rsid w:val="006B1C7B"/>
    <w:rsid w:val="006B2E14"/>
    <w:rsid w:val="006B34BB"/>
    <w:rsid w:val="006B6189"/>
    <w:rsid w:val="006B70B3"/>
    <w:rsid w:val="006C2DE0"/>
    <w:rsid w:val="006C3F42"/>
    <w:rsid w:val="006C6F5E"/>
    <w:rsid w:val="006D0973"/>
    <w:rsid w:val="006D0D05"/>
    <w:rsid w:val="006D113C"/>
    <w:rsid w:val="006D2F80"/>
    <w:rsid w:val="006D3329"/>
    <w:rsid w:val="006D3A7E"/>
    <w:rsid w:val="006D4939"/>
    <w:rsid w:val="006D5C24"/>
    <w:rsid w:val="006D6A04"/>
    <w:rsid w:val="006D7F72"/>
    <w:rsid w:val="006E03E4"/>
    <w:rsid w:val="006E09BD"/>
    <w:rsid w:val="006E1AAD"/>
    <w:rsid w:val="006E341E"/>
    <w:rsid w:val="006E48D9"/>
    <w:rsid w:val="006E64C7"/>
    <w:rsid w:val="006E741F"/>
    <w:rsid w:val="006F0E0D"/>
    <w:rsid w:val="006F3E03"/>
    <w:rsid w:val="006F3FC2"/>
    <w:rsid w:val="006F4BBE"/>
    <w:rsid w:val="006F4F7D"/>
    <w:rsid w:val="006F50E0"/>
    <w:rsid w:val="006F5DAE"/>
    <w:rsid w:val="006F63B5"/>
    <w:rsid w:val="007015AC"/>
    <w:rsid w:val="007061AD"/>
    <w:rsid w:val="007078CB"/>
    <w:rsid w:val="00707B8E"/>
    <w:rsid w:val="00710CCB"/>
    <w:rsid w:val="00710DB6"/>
    <w:rsid w:val="00710FC9"/>
    <w:rsid w:val="00712C82"/>
    <w:rsid w:val="00712E12"/>
    <w:rsid w:val="0071348E"/>
    <w:rsid w:val="00713AA9"/>
    <w:rsid w:val="00714408"/>
    <w:rsid w:val="00717755"/>
    <w:rsid w:val="00717D76"/>
    <w:rsid w:val="00722E82"/>
    <w:rsid w:val="00723BC6"/>
    <w:rsid w:val="007244D5"/>
    <w:rsid w:val="0072563B"/>
    <w:rsid w:val="00726053"/>
    <w:rsid w:val="00733C9D"/>
    <w:rsid w:val="007348B2"/>
    <w:rsid w:val="00737A75"/>
    <w:rsid w:val="00742989"/>
    <w:rsid w:val="007430F5"/>
    <w:rsid w:val="00745232"/>
    <w:rsid w:val="0074641B"/>
    <w:rsid w:val="00755590"/>
    <w:rsid w:val="007562BD"/>
    <w:rsid w:val="00760096"/>
    <w:rsid w:val="00760F44"/>
    <w:rsid w:val="00761123"/>
    <w:rsid w:val="00762278"/>
    <w:rsid w:val="00762FC1"/>
    <w:rsid w:val="007637CC"/>
    <w:rsid w:val="00764547"/>
    <w:rsid w:val="00765136"/>
    <w:rsid w:val="00765DA8"/>
    <w:rsid w:val="00767708"/>
    <w:rsid w:val="00773446"/>
    <w:rsid w:val="00774317"/>
    <w:rsid w:val="00775587"/>
    <w:rsid w:val="00775679"/>
    <w:rsid w:val="0077708E"/>
    <w:rsid w:val="0077721D"/>
    <w:rsid w:val="00780180"/>
    <w:rsid w:val="00781723"/>
    <w:rsid w:val="00785331"/>
    <w:rsid w:val="007853D6"/>
    <w:rsid w:val="007856E5"/>
    <w:rsid w:val="00785B6C"/>
    <w:rsid w:val="00785CF2"/>
    <w:rsid w:val="00786438"/>
    <w:rsid w:val="00786756"/>
    <w:rsid w:val="0079058C"/>
    <w:rsid w:val="007910C2"/>
    <w:rsid w:val="00791345"/>
    <w:rsid w:val="007916C5"/>
    <w:rsid w:val="007918C1"/>
    <w:rsid w:val="00791911"/>
    <w:rsid w:val="00792735"/>
    <w:rsid w:val="007927B8"/>
    <w:rsid w:val="0079369A"/>
    <w:rsid w:val="00793FF9"/>
    <w:rsid w:val="00796514"/>
    <w:rsid w:val="007A1078"/>
    <w:rsid w:val="007A25AB"/>
    <w:rsid w:val="007A2D65"/>
    <w:rsid w:val="007A5699"/>
    <w:rsid w:val="007A5E76"/>
    <w:rsid w:val="007A6DE3"/>
    <w:rsid w:val="007B04A9"/>
    <w:rsid w:val="007B0768"/>
    <w:rsid w:val="007B1A73"/>
    <w:rsid w:val="007B221D"/>
    <w:rsid w:val="007B29BF"/>
    <w:rsid w:val="007B3385"/>
    <w:rsid w:val="007B37AC"/>
    <w:rsid w:val="007B5129"/>
    <w:rsid w:val="007B56CC"/>
    <w:rsid w:val="007B5B85"/>
    <w:rsid w:val="007B72DB"/>
    <w:rsid w:val="007B7646"/>
    <w:rsid w:val="007C09BF"/>
    <w:rsid w:val="007C0C85"/>
    <w:rsid w:val="007C0CB1"/>
    <w:rsid w:val="007C2281"/>
    <w:rsid w:val="007C2F23"/>
    <w:rsid w:val="007C3BAC"/>
    <w:rsid w:val="007C4D9A"/>
    <w:rsid w:val="007C6EAA"/>
    <w:rsid w:val="007C7F70"/>
    <w:rsid w:val="007D23F1"/>
    <w:rsid w:val="007D419C"/>
    <w:rsid w:val="007D638E"/>
    <w:rsid w:val="007E04A9"/>
    <w:rsid w:val="007E1969"/>
    <w:rsid w:val="007E3C9F"/>
    <w:rsid w:val="007E4505"/>
    <w:rsid w:val="007E4917"/>
    <w:rsid w:val="007E5A38"/>
    <w:rsid w:val="007F0140"/>
    <w:rsid w:val="007F0674"/>
    <w:rsid w:val="007F0ABB"/>
    <w:rsid w:val="007F21A5"/>
    <w:rsid w:val="007F2A05"/>
    <w:rsid w:val="007F2E0A"/>
    <w:rsid w:val="007F5F72"/>
    <w:rsid w:val="00800172"/>
    <w:rsid w:val="00800BDA"/>
    <w:rsid w:val="00802AAB"/>
    <w:rsid w:val="008032A8"/>
    <w:rsid w:val="00803333"/>
    <w:rsid w:val="00803BEF"/>
    <w:rsid w:val="008046E6"/>
    <w:rsid w:val="00804807"/>
    <w:rsid w:val="00805828"/>
    <w:rsid w:val="00805D7E"/>
    <w:rsid w:val="00806A9D"/>
    <w:rsid w:val="0081171A"/>
    <w:rsid w:val="00812FD3"/>
    <w:rsid w:val="00814796"/>
    <w:rsid w:val="00814D27"/>
    <w:rsid w:val="00814F69"/>
    <w:rsid w:val="008165D9"/>
    <w:rsid w:val="00816F8C"/>
    <w:rsid w:val="0082231E"/>
    <w:rsid w:val="00823654"/>
    <w:rsid w:val="00823A32"/>
    <w:rsid w:val="0082475E"/>
    <w:rsid w:val="0082489C"/>
    <w:rsid w:val="00825C25"/>
    <w:rsid w:val="0082728B"/>
    <w:rsid w:val="0082763F"/>
    <w:rsid w:val="00827D16"/>
    <w:rsid w:val="0083285C"/>
    <w:rsid w:val="008328DE"/>
    <w:rsid w:val="00834649"/>
    <w:rsid w:val="008371F9"/>
    <w:rsid w:val="00837380"/>
    <w:rsid w:val="00837F9E"/>
    <w:rsid w:val="00840C13"/>
    <w:rsid w:val="008410CA"/>
    <w:rsid w:val="008429CB"/>
    <w:rsid w:val="00842F17"/>
    <w:rsid w:val="0084377E"/>
    <w:rsid w:val="00845FC6"/>
    <w:rsid w:val="00846553"/>
    <w:rsid w:val="00846CA6"/>
    <w:rsid w:val="00846E70"/>
    <w:rsid w:val="008475FB"/>
    <w:rsid w:val="008479B2"/>
    <w:rsid w:val="00851231"/>
    <w:rsid w:val="00851F7D"/>
    <w:rsid w:val="00854100"/>
    <w:rsid w:val="00854F62"/>
    <w:rsid w:val="0085558B"/>
    <w:rsid w:val="0085573F"/>
    <w:rsid w:val="00855809"/>
    <w:rsid w:val="00855952"/>
    <w:rsid w:val="0086019C"/>
    <w:rsid w:val="0086118E"/>
    <w:rsid w:val="008619DD"/>
    <w:rsid w:val="00863839"/>
    <w:rsid w:val="00864D5A"/>
    <w:rsid w:val="00865B1D"/>
    <w:rsid w:val="0087001A"/>
    <w:rsid w:val="008701B8"/>
    <w:rsid w:val="00871300"/>
    <w:rsid w:val="008713E4"/>
    <w:rsid w:val="00871EB0"/>
    <w:rsid w:val="00872CC5"/>
    <w:rsid w:val="00872DC8"/>
    <w:rsid w:val="008760C2"/>
    <w:rsid w:val="008762B8"/>
    <w:rsid w:val="0087653E"/>
    <w:rsid w:val="0087670A"/>
    <w:rsid w:val="00876EC4"/>
    <w:rsid w:val="00877AA2"/>
    <w:rsid w:val="008801D7"/>
    <w:rsid w:val="00880D28"/>
    <w:rsid w:val="00882409"/>
    <w:rsid w:val="008827D8"/>
    <w:rsid w:val="008830ED"/>
    <w:rsid w:val="00887EEF"/>
    <w:rsid w:val="00890DEF"/>
    <w:rsid w:val="00891B6A"/>
    <w:rsid w:val="0089293D"/>
    <w:rsid w:val="00892BD0"/>
    <w:rsid w:val="00893FED"/>
    <w:rsid w:val="0089574F"/>
    <w:rsid w:val="00896C88"/>
    <w:rsid w:val="008978B0"/>
    <w:rsid w:val="00897EBB"/>
    <w:rsid w:val="008A056B"/>
    <w:rsid w:val="008A12C6"/>
    <w:rsid w:val="008A3044"/>
    <w:rsid w:val="008A4077"/>
    <w:rsid w:val="008A557C"/>
    <w:rsid w:val="008A5972"/>
    <w:rsid w:val="008A62DA"/>
    <w:rsid w:val="008B2F99"/>
    <w:rsid w:val="008B50BE"/>
    <w:rsid w:val="008B587D"/>
    <w:rsid w:val="008B7D9F"/>
    <w:rsid w:val="008C0358"/>
    <w:rsid w:val="008C1892"/>
    <w:rsid w:val="008C1F6C"/>
    <w:rsid w:val="008C2145"/>
    <w:rsid w:val="008C2568"/>
    <w:rsid w:val="008C28CA"/>
    <w:rsid w:val="008C2D7A"/>
    <w:rsid w:val="008C36A3"/>
    <w:rsid w:val="008C3A35"/>
    <w:rsid w:val="008C47AA"/>
    <w:rsid w:val="008C5C65"/>
    <w:rsid w:val="008C73A8"/>
    <w:rsid w:val="008D2191"/>
    <w:rsid w:val="008D22CB"/>
    <w:rsid w:val="008D370C"/>
    <w:rsid w:val="008D59DC"/>
    <w:rsid w:val="008D6E9E"/>
    <w:rsid w:val="008E0884"/>
    <w:rsid w:val="008E0D90"/>
    <w:rsid w:val="008E0F74"/>
    <w:rsid w:val="008E1042"/>
    <w:rsid w:val="008E1568"/>
    <w:rsid w:val="008E22BD"/>
    <w:rsid w:val="008E2360"/>
    <w:rsid w:val="008E373B"/>
    <w:rsid w:val="008E66A2"/>
    <w:rsid w:val="008E6AB2"/>
    <w:rsid w:val="008E7EBC"/>
    <w:rsid w:val="008E7EF3"/>
    <w:rsid w:val="009016CA"/>
    <w:rsid w:val="00903EB6"/>
    <w:rsid w:val="0090470B"/>
    <w:rsid w:val="0090563D"/>
    <w:rsid w:val="00907A95"/>
    <w:rsid w:val="00910942"/>
    <w:rsid w:val="00911844"/>
    <w:rsid w:val="00913A6C"/>
    <w:rsid w:val="00913E5E"/>
    <w:rsid w:val="009146B0"/>
    <w:rsid w:val="009151E0"/>
    <w:rsid w:val="0091772C"/>
    <w:rsid w:val="00921C4F"/>
    <w:rsid w:val="0092203E"/>
    <w:rsid w:val="00923154"/>
    <w:rsid w:val="00923680"/>
    <w:rsid w:val="0092393E"/>
    <w:rsid w:val="00925F2B"/>
    <w:rsid w:val="0092626D"/>
    <w:rsid w:val="00926597"/>
    <w:rsid w:val="009268D8"/>
    <w:rsid w:val="009269D8"/>
    <w:rsid w:val="00926E40"/>
    <w:rsid w:val="009300D2"/>
    <w:rsid w:val="009304BF"/>
    <w:rsid w:val="00932F2A"/>
    <w:rsid w:val="0093378B"/>
    <w:rsid w:val="00935489"/>
    <w:rsid w:val="00936D8E"/>
    <w:rsid w:val="00937A10"/>
    <w:rsid w:val="00940199"/>
    <w:rsid w:val="00940EE0"/>
    <w:rsid w:val="009431EF"/>
    <w:rsid w:val="0095133E"/>
    <w:rsid w:val="009526B9"/>
    <w:rsid w:val="00952F34"/>
    <w:rsid w:val="009561CD"/>
    <w:rsid w:val="00957C5B"/>
    <w:rsid w:val="00960972"/>
    <w:rsid w:val="00961626"/>
    <w:rsid w:val="009616C2"/>
    <w:rsid w:val="009620AB"/>
    <w:rsid w:val="00962163"/>
    <w:rsid w:val="00966FC1"/>
    <w:rsid w:val="00967E2D"/>
    <w:rsid w:val="0097096D"/>
    <w:rsid w:val="0097170B"/>
    <w:rsid w:val="00971EAA"/>
    <w:rsid w:val="00972054"/>
    <w:rsid w:val="00973978"/>
    <w:rsid w:val="009752FD"/>
    <w:rsid w:val="0097562B"/>
    <w:rsid w:val="00975A07"/>
    <w:rsid w:val="009770C0"/>
    <w:rsid w:val="009772C9"/>
    <w:rsid w:val="00977D6F"/>
    <w:rsid w:val="009806AC"/>
    <w:rsid w:val="00980BCE"/>
    <w:rsid w:val="00982100"/>
    <w:rsid w:val="0098351C"/>
    <w:rsid w:val="0098503D"/>
    <w:rsid w:val="00990A3F"/>
    <w:rsid w:val="00990EE1"/>
    <w:rsid w:val="00992C92"/>
    <w:rsid w:val="00994638"/>
    <w:rsid w:val="00994C20"/>
    <w:rsid w:val="009952A7"/>
    <w:rsid w:val="009953E5"/>
    <w:rsid w:val="009955E2"/>
    <w:rsid w:val="00995E95"/>
    <w:rsid w:val="00997164"/>
    <w:rsid w:val="009A0020"/>
    <w:rsid w:val="009A3D7C"/>
    <w:rsid w:val="009A41DA"/>
    <w:rsid w:val="009A53BC"/>
    <w:rsid w:val="009A6F0A"/>
    <w:rsid w:val="009A7868"/>
    <w:rsid w:val="009A78C0"/>
    <w:rsid w:val="009B1EAD"/>
    <w:rsid w:val="009B29AB"/>
    <w:rsid w:val="009B2ACC"/>
    <w:rsid w:val="009B375C"/>
    <w:rsid w:val="009B3CB4"/>
    <w:rsid w:val="009B40CE"/>
    <w:rsid w:val="009B4138"/>
    <w:rsid w:val="009B45D5"/>
    <w:rsid w:val="009B5F0B"/>
    <w:rsid w:val="009C0550"/>
    <w:rsid w:val="009C1A5F"/>
    <w:rsid w:val="009C2BED"/>
    <w:rsid w:val="009C2CF4"/>
    <w:rsid w:val="009C3969"/>
    <w:rsid w:val="009C5079"/>
    <w:rsid w:val="009C5FC5"/>
    <w:rsid w:val="009C637D"/>
    <w:rsid w:val="009D2190"/>
    <w:rsid w:val="009D3B5B"/>
    <w:rsid w:val="009D6AF6"/>
    <w:rsid w:val="009D764B"/>
    <w:rsid w:val="009E11EE"/>
    <w:rsid w:val="009E1A56"/>
    <w:rsid w:val="009E3BDB"/>
    <w:rsid w:val="009E42E3"/>
    <w:rsid w:val="009E460D"/>
    <w:rsid w:val="009E48DC"/>
    <w:rsid w:val="009E5725"/>
    <w:rsid w:val="009E5894"/>
    <w:rsid w:val="009E7B1E"/>
    <w:rsid w:val="009F041F"/>
    <w:rsid w:val="009F1DA6"/>
    <w:rsid w:val="009F30BD"/>
    <w:rsid w:val="009F4DFF"/>
    <w:rsid w:val="009F70A6"/>
    <w:rsid w:val="009F7803"/>
    <w:rsid w:val="00A040C8"/>
    <w:rsid w:val="00A052C0"/>
    <w:rsid w:val="00A06347"/>
    <w:rsid w:val="00A074FA"/>
    <w:rsid w:val="00A104CC"/>
    <w:rsid w:val="00A1081D"/>
    <w:rsid w:val="00A1248A"/>
    <w:rsid w:val="00A133E6"/>
    <w:rsid w:val="00A13A70"/>
    <w:rsid w:val="00A1505C"/>
    <w:rsid w:val="00A17B56"/>
    <w:rsid w:val="00A21568"/>
    <w:rsid w:val="00A22181"/>
    <w:rsid w:val="00A23A5C"/>
    <w:rsid w:val="00A24329"/>
    <w:rsid w:val="00A24DDC"/>
    <w:rsid w:val="00A2570C"/>
    <w:rsid w:val="00A25C6F"/>
    <w:rsid w:val="00A26C05"/>
    <w:rsid w:val="00A274D1"/>
    <w:rsid w:val="00A30739"/>
    <w:rsid w:val="00A317EF"/>
    <w:rsid w:val="00A31BA5"/>
    <w:rsid w:val="00A320EA"/>
    <w:rsid w:val="00A327E5"/>
    <w:rsid w:val="00A339A1"/>
    <w:rsid w:val="00A349B6"/>
    <w:rsid w:val="00A359D7"/>
    <w:rsid w:val="00A35A36"/>
    <w:rsid w:val="00A35B42"/>
    <w:rsid w:val="00A3767A"/>
    <w:rsid w:val="00A40F5D"/>
    <w:rsid w:val="00A41DB9"/>
    <w:rsid w:val="00A43912"/>
    <w:rsid w:val="00A441A9"/>
    <w:rsid w:val="00A441E4"/>
    <w:rsid w:val="00A462C6"/>
    <w:rsid w:val="00A47637"/>
    <w:rsid w:val="00A477C2"/>
    <w:rsid w:val="00A477D2"/>
    <w:rsid w:val="00A478C2"/>
    <w:rsid w:val="00A479D5"/>
    <w:rsid w:val="00A47F1D"/>
    <w:rsid w:val="00A513A7"/>
    <w:rsid w:val="00A5298C"/>
    <w:rsid w:val="00A53C17"/>
    <w:rsid w:val="00A53C9B"/>
    <w:rsid w:val="00A53F7D"/>
    <w:rsid w:val="00A55B11"/>
    <w:rsid w:val="00A55E14"/>
    <w:rsid w:val="00A60317"/>
    <w:rsid w:val="00A60AE5"/>
    <w:rsid w:val="00A6138C"/>
    <w:rsid w:val="00A62B93"/>
    <w:rsid w:val="00A64137"/>
    <w:rsid w:val="00A71458"/>
    <w:rsid w:val="00A71E30"/>
    <w:rsid w:val="00A7281C"/>
    <w:rsid w:val="00A748D9"/>
    <w:rsid w:val="00A74962"/>
    <w:rsid w:val="00A74C18"/>
    <w:rsid w:val="00A75227"/>
    <w:rsid w:val="00A75ABD"/>
    <w:rsid w:val="00A762D6"/>
    <w:rsid w:val="00A7730E"/>
    <w:rsid w:val="00A80EB3"/>
    <w:rsid w:val="00A8211A"/>
    <w:rsid w:val="00A82B64"/>
    <w:rsid w:val="00A82BFA"/>
    <w:rsid w:val="00A83625"/>
    <w:rsid w:val="00A84FB8"/>
    <w:rsid w:val="00A92F00"/>
    <w:rsid w:val="00A94B3D"/>
    <w:rsid w:val="00A97B10"/>
    <w:rsid w:val="00AA120D"/>
    <w:rsid w:val="00AA1219"/>
    <w:rsid w:val="00AA1F5B"/>
    <w:rsid w:val="00AA2127"/>
    <w:rsid w:val="00AA399C"/>
    <w:rsid w:val="00AA3CE7"/>
    <w:rsid w:val="00AA6B2B"/>
    <w:rsid w:val="00AA7EBE"/>
    <w:rsid w:val="00AB161F"/>
    <w:rsid w:val="00AB3286"/>
    <w:rsid w:val="00AB499E"/>
    <w:rsid w:val="00AB50D5"/>
    <w:rsid w:val="00AB6548"/>
    <w:rsid w:val="00AC17D9"/>
    <w:rsid w:val="00AC1A23"/>
    <w:rsid w:val="00AC1ED1"/>
    <w:rsid w:val="00AC2784"/>
    <w:rsid w:val="00AC3B5E"/>
    <w:rsid w:val="00AC457D"/>
    <w:rsid w:val="00AC7A6B"/>
    <w:rsid w:val="00AD1ACF"/>
    <w:rsid w:val="00AD37DF"/>
    <w:rsid w:val="00AD3CB9"/>
    <w:rsid w:val="00AD5391"/>
    <w:rsid w:val="00AD5CFE"/>
    <w:rsid w:val="00AD65A2"/>
    <w:rsid w:val="00AD7571"/>
    <w:rsid w:val="00AE007C"/>
    <w:rsid w:val="00AE235A"/>
    <w:rsid w:val="00AE5B59"/>
    <w:rsid w:val="00AF1F20"/>
    <w:rsid w:val="00AF31D2"/>
    <w:rsid w:val="00AF3D9E"/>
    <w:rsid w:val="00AF772A"/>
    <w:rsid w:val="00AF7911"/>
    <w:rsid w:val="00B007FA"/>
    <w:rsid w:val="00B00990"/>
    <w:rsid w:val="00B00CA3"/>
    <w:rsid w:val="00B04A91"/>
    <w:rsid w:val="00B066C0"/>
    <w:rsid w:val="00B07CBA"/>
    <w:rsid w:val="00B10BA1"/>
    <w:rsid w:val="00B13302"/>
    <w:rsid w:val="00B146A8"/>
    <w:rsid w:val="00B155BA"/>
    <w:rsid w:val="00B16F68"/>
    <w:rsid w:val="00B174FA"/>
    <w:rsid w:val="00B200A2"/>
    <w:rsid w:val="00B209CF"/>
    <w:rsid w:val="00B22B3F"/>
    <w:rsid w:val="00B22D9B"/>
    <w:rsid w:val="00B24827"/>
    <w:rsid w:val="00B26B23"/>
    <w:rsid w:val="00B27E4A"/>
    <w:rsid w:val="00B3034A"/>
    <w:rsid w:val="00B30679"/>
    <w:rsid w:val="00B34E43"/>
    <w:rsid w:val="00B35813"/>
    <w:rsid w:val="00B40808"/>
    <w:rsid w:val="00B42BAD"/>
    <w:rsid w:val="00B4351E"/>
    <w:rsid w:val="00B45132"/>
    <w:rsid w:val="00B469B2"/>
    <w:rsid w:val="00B46C11"/>
    <w:rsid w:val="00B4713D"/>
    <w:rsid w:val="00B47A28"/>
    <w:rsid w:val="00B51746"/>
    <w:rsid w:val="00B520D5"/>
    <w:rsid w:val="00B52459"/>
    <w:rsid w:val="00B5297D"/>
    <w:rsid w:val="00B542F9"/>
    <w:rsid w:val="00B563C3"/>
    <w:rsid w:val="00B56609"/>
    <w:rsid w:val="00B56DC1"/>
    <w:rsid w:val="00B6509F"/>
    <w:rsid w:val="00B65983"/>
    <w:rsid w:val="00B66C87"/>
    <w:rsid w:val="00B670D2"/>
    <w:rsid w:val="00B67802"/>
    <w:rsid w:val="00B71ABA"/>
    <w:rsid w:val="00B7320E"/>
    <w:rsid w:val="00B74F0B"/>
    <w:rsid w:val="00B75E7D"/>
    <w:rsid w:val="00B76023"/>
    <w:rsid w:val="00B7676C"/>
    <w:rsid w:val="00B76DF8"/>
    <w:rsid w:val="00B777FE"/>
    <w:rsid w:val="00B8264F"/>
    <w:rsid w:val="00B83308"/>
    <w:rsid w:val="00B83FB2"/>
    <w:rsid w:val="00B8447D"/>
    <w:rsid w:val="00B86354"/>
    <w:rsid w:val="00B867C1"/>
    <w:rsid w:val="00B86B48"/>
    <w:rsid w:val="00B91A91"/>
    <w:rsid w:val="00B92E07"/>
    <w:rsid w:val="00B93F03"/>
    <w:rsid w:val="00B952A9"/>
    <w:rsid w:val="00B955A3"/>
    <w:rsid w:val="00B95B73"/>
    <w:rsid w:val="00B96465"/>
    <w:rsid w:val="00B97798"/>
    <w:rsid w:val="00BA32A3"/>
    <w:rsid w:val="00BA3A54"/>
    <w:rsid w:val="00BA4298"/>
    <w:rsid w:val="00BA5295"/>
    <w:rsid w:val="00BA760D"/>
    <w:rsid w:val="00BA7ED7"/>
    <w:rsid w:val="00BB0533"/>
    <w:rsid w:val="00BB0E84"/>
    <w:rsid w:val="00BB2815"/>
    <w:rsid w:val="00BB5C35"/>
    <w:rsid w:val="00BC0CC3"/>
    <w:rsid w:val="00BC3C34"/>
    <w:rsid w:val="00BC4FA3"/>
    <w:rsid w:val="00BC5361"/>
    <w:rsid w:val="00BC5D63"/>
    <w:rsid w:val="00BC5F86"/>
    <w:rsid w:val="00BD2FB7"/>
    <w:rsid w:val="00BD3B46"/>
    <w:rsid w:val="00BD5467"/>
    <w:rsid w:val="00BD6C91"/>
    <w:rsid w:val="00BD7C20"/>
    <w:rsid w:val="00BE0770"/>
    <w:rsid w:val="00BE253A"/>
    <w:rsid w:val="00BE27F6"/>
    <w:rsid w:val="00BE39BB"/>
    <w:rsid w:val="00BF08EE"/>
    <w:rsid w:val="00BF22C8"/>
    <w:rsid w:val="00BF2D96"/>
    <w:rsid w:val="00BF34BD"/>
    <w:rsid w:val="00BF3533"/>
    <w:rsid w:val="00BF77D9"/>
    <w:rsid w:val="00C02362"/>
    <w:rsid w:val="00C033A9"/>
    <w:rsid w:val="00C0341E"/>
    <w:rsid w:val="00C03E27"/>
    <w:rsid w:val="00C0568E"/>
    <w:rsid w:val="00C056FD"/>
    <w:rsid w:val="00C05E19"/>
    <w:rsid w:val="00C10ACC"/>
    <w:rsid w:val="00C14A28"/>
    <w:rsid w:val="00C17E92"/>
    <w:rsid w:val="00C202D8"/>
    <w:rsid w:val="00C22AD6"/>
    <w:rsid w:val="00C23E32"/>
    <w:rsid w:val="00C23F8C"/>
    <w:rsid w:val="00C256C7"/>
    <w:rsid w:val="00C265F2"/>
    <w:rsid w:val="00C27945"/>
    <w:rsid w:val="00C27C6A"/>
    <w:rsid w:val="00C309EA"/>
    <w:rsid w:val="00C32981"/>
    <w:rsid w:val="00C352BE"/>
    <w:rsid w:val="00C358DF"/>
    <w:rsid w:val="00C35A90"/>
    <w:rsid w:val="00C35E36"/>
    <w:rsid w:val="00C36F80"/>
    <w:rsid w:val="00C406E9"/>
    <w:rsid w:val="00C40A10"/>
    <w:rsid w:val="00C40DC6"/>
    <w:rsid w:val="00C415A6"/>
    <w:rsid w:val="00C416F1"/>
    <w:rsid w:val="00C4223A"/>
    <w:rsid w:val="00C437F0"/>
    <w:rsid w:val="00C43E76"/>
    <w:rsid w:val="00C44E5A"/>
    <w:rsid w:val="00C45576"/>
    <w:rsid w:val="00C5153B"/>
    <w:rsid w:val="00C51CFB"/>
    <w:rsid w:val="00C525BD"/>
    <w:rsid w:val="00C544D6"/>
    <w:rsid w:val="00C54BBF"/>
    <w:rsid w:val="00C56BA6"/>
    <w:rsid w:val="00C57BBC"/>
    <w:rsid w:val="00C60C05"/>
    <w:rsid w:val="00C62413"/>
    <w:rsid w:val="00C64286"/>
    <w:rsid w:val="00C65192"/>
    <w:rsid w:val="00C65345"/>
    <w:rsid w:val="00C6604F"/>
    <w:rsid w:val="00C674EB"/>
    <w:rsid w:val="00C7097C"/>
    <w:rsid w:val="00C70BC3"/>
    <w:rsid w:val="00C71F41"/>
    <w:rsid w:val="00C7245E"/>
    <w:rsid w:val="00C729DC"/>
    <w:rsid w:val="00C72BCD"/>
    <w:rsid w:val="00C74780"/>
    <w:rsid w:val="00C754E4"/>
    <w:rsid w:val="00C7552F"/>
    <w:rsid w:val="00C75779"/>
    <w:rsid w:val="00C765B0"/>
    <w:rsid w:val="00C76F9F"/>
    <w:rsid w:val="00C80F87"/>
    <w:rsid w:val="00C821C0"/>
    <w:rsid w:val="00C8221C"/>
    <w:rsid w:val="00C8311E"/>
    <w:rsid w:val="00C83854"/>
    <w:rsid w:val="00C84059"/>
    <w:rsid w:val="00C85532"/>
    <w:rsid w:val="00C856B4"/>
    <w:rsid w:val="00C85F4A"/>
    <w:rsid w:val="00C943CB"/>
    <w:rsid w:val="00C9545B"/>
    <w:rsid w:val="00C96897"/>
    <w:rsid w:val="00CA2913"/>
    <w:rsid w:val="00CA311D"/>
    <w:rsid w:val="00CA369B"/>
    <w:rsid w:val="00CA4761"/>
    <w:rsid w:val="00CA5A1A"/>
    <w:rsid w:val="00CA72CD"/>
    <w:rsid w:val="00CA7539"/>
    <w:rsid w:val="00CA7915"/>
    <w:rsid w:val="00CB02B5"/>
    <w:rsid w:val="00CB0F71"/>
    <w:rsid w:val="00CB15D0"/>
    <w:rsid w:val="00CB42D4"/>
    <w:rsid w:val="00CB5CBC"/>
    <w:rsid w:val="00CB6293"/>
    <w:rsid w:val="00CB78B1"/>
    <w:rsid w:val="00CC0167"/>
    <w:rsid w:val="00CC03AF"/>
    <w:rsid w:val="00CC2C2E"/>
    <w:rsid w:val="00CC2E5D"/>
    <w:rsid w:val="00CC30A4"/>
    <w:rsid w:val="00CC4531"/>
    <w:rsid w:val="00CC5453"/>
    <w:rsid w:val="00CC68D0"/>
    <w:rsid w:val="00CC7732"/>
    <w:rsid w:val="00CD181E"/>
    <w:rsid w:val="00CD3FD3"/>
    <w:rsid w:val="00CD418C"/>
    <w:rsid w:val="00CD4A54"/>
    <w:rsid w:val="00CD56AC"/>
    <w:rsid w:val="00CD6BDE"/>
    <w:rsid w:val="00CD77D8"/>
    <w:rsid w:val="00CD77F8"/>
    <w:rsid w:val="00CE052C"/>
    <w:rsid w:val="00CE0E40"/>
    <w:rsid w:val="00CE17AD"/>
    <w:rsid w:val="00CE1955"/>
    <w:rsid w:val="00CE253B"/>
    <w:rsid w:val="00CE39CD"/>
    <w:rsid w:val="00CE4532"/>
    <w:rsid w:val="00CE4728"/>
    <w:rsid w:val="00CE64B9"/>
    <w:rsid w:val="00CE6D8B"/>
    <w:rsid w:val="00CF4C9B"/>
    <w:rsid w:val="00CF7CD3"/>
    <w:rsid w:val="00D00A3A"/>
    <w:rsid w:val="00D02510"/>
    <w:rsid w:val="00D031FE"/>
    <w:rsid w:val="00D03378"/>
    <w:rsid w:val="00D060E0"/>
    <w:rsid w:val="00D07C80"/>
    <w:rsid w:val="00D112D7"/>
    <w:rsid w:val="00D13CB7"/>
    <w:rsid w:val="00D14826"/>
    <w:rsid w:val="00D14A24"/>
    <w:rsid w:val="00D15B53"/>
    <w:rsid w:val="00D16C2F"/>
    <w:rsid w:val="00D1723A"/>
    <w:rsid w:val="00D205A5"/>
    <w:rsid w:val="00D2095A"/>
    <w:rsid w:val="00D20EB6"/>
    <w:rsid w:val="00D21523"/>
    <w:rsid w:val="00D23DA3"/>
    <w:rsid w:val="00D248A9"/>
    <w:rsid w:val="00D25FA4"/>
    <w:rsid w:val="00D263A4"/>
    <w:rsid w:val="00D26B1E"/>
    <w:rsid w:val="00D26C8E"/>
    <w:rsid w:val="00D3554A"/>
    <w:rsid w:val="00D35CD7"/>
    <w:rsid w:val="00D4128D"/>
    <w:rsid w:val="00D4168F"/>
    <w:rsid w:val="00D4184A"/>
    <w:rsid w:val="00D43C09"/>
    <w:rsid w:val="00D443A9"/>
    <w:rsid w:val="00D44BE8"/>
    <w:rsid w:val="00D45173"/>
    <w:rsid w:val="00D45B65"/>
    <w:rsid w:val="00D45C25"/>
    <w:rsid w:val="00D46400"/>
    <w:rsid w:val="00D46A3A"/>
    <w:rsid w:val="00D4768D"/>
    <w:rsid w:val="00D47E8C"/>
    <w:rsid w:val="00D501E4"/>
    <w:rsid w:val="00D52E4A"/>
    <w:rsid w:val="00D55ADA"/>
    <w:rsid w:val="00D55BCE"/>
    <w:rsid w:val="00D55E23"/>
    <w:rsid w:val="00D5631D"/>
    <w:rsid w:val="00D60B32"/>
    <w:rsid w:val="00D625AD"/>
    <w:rsid w:val="00D6674D"/>
    <w:rsid w:val="00D6679A"/>
    <w:rsid w:val="00D678FB"/>
    <w:rsid w:val="00D70C73"/>
    <w:rsid w:val="00D7235A"/>
    <w:rsid w:val="00D73E81"/>
    <w:rsid w:val="00D74118"/>
    <w:rsid w:val="00D74CDE"/>
    <w:rsid w:val="00D76694"/>
    <w:rsid w:val="00D80409"/>
    <w:rsid w:val="00D815BE"/>
    <w:rsid w:val="00D859AC"/>
    <w:rsid w:val="00D86790"/>
    <w:rsid w:val="00D92413"/>
    <w:rsid w:val="00D92C5B"/>
    <w:rsid w:val="00DA104E"/>
    <w:rsid w:val="00DA2136"/>
    <w:rsid w:val="00DA3728"/>
    <w:rsid w:val="00DA3E08"/>
    <w:rsid w:val="00DA623A"/>
    <w:rsid w:val="00DA65D1"/>
    <w:rsid w:val="00DA6798"/>
    <w:rsid w:val="00DA6FEC"/>
    <w:rsid w:val="00DA7BBD"/>
    <w:rsid w:val="00DB1390"/>
    <w:rsid w:val="00DB7627"/>
    <w:rsid w:val="00DC11C5"/>
    <w:rsid w:val="00DC1668"/>
    <w:rsid w:val="00DC2E71"/>
    <w:rsid w:val="00DC38C8"/>
    <w:rsid w:val="00DC46B5"/>
    <w:rsid w:val="00DC4BC1"/>
    <w:rsid w:val="00DC5DC6"/>
    <w:rsid w:val="00DC6825"/>
    <w:rsid w:val="00DC7836"/>
    <w:rsid w:val="00DC7CA0"/>
    <w:rsid w:val="00DD101F"/>
    <w:rsid w:val="00DD25D0"/>
    <w:rsid w:val="00DE0C9C"/>
    <w:rsid w:val="00DE7BCF"/>
    <w:rsid w:val="00DF11F7"/>
    <w:rsid w:val="00DF25F6"/>
    <w:rsid w:val="00DF4BF1"/>
    <w:rsid w:val="00DF52BC"/>
    <w:rsid w:val="00E00452"/>
    <w:rsid w:val="00E02312"/>
    <w:rsid w:val="00E0476F"/>
    <w:rsid w:val="00E048C7"/>
    <w:rsid w:val="00E04B41"/>
    <w:rsid w:val="00E04C90"/>
    <w:rsid w:val="00E058F4"/>
    <w:rsid w:val="00E05D07"/>
    <w:rsid w:val="00E11247"/>
    <w:rsid w:val="00E11CEA"/>
    <w:rsid w:val="00E14049"/>
    <w:rsid w:val="00E16454"/>
    <w:rsid w:val="00E168E0"/>
    <w:rsid w:val="00E17069"/>
    <w:rsid w:val="00E210E5"/>
    <w:rsid w:val="00E250E8"/>
    <w:rsid w:val="00E25BEF"/>
    <w:rsid w:val="00E26409"/>
    <w:rsid w:val="00E27D61"/>
    <w:rsid w:val="00E3003D"/>
    <w:rsid w:val="00E3034B"/>
    <w:rsid w:val="00E313D0"/>
    <w:rsid w:val="00E331BF"/>
    <w:rsid w:val="00E335A2"/>
    <w:rsid w:val="00E354AF"/>
    <w:rsid w:val="00E35A85"/>
    <w:rsid w:val="00E4108F"/>
    <w:rsid w:val="00E44267"/>
    <w:rsid w:val="00E4679A"/>
    <w:rsid w:val="00E47451"/>
    <w:rsid w:val="00E503E9"/>
    <w:rsid w:val="00E5164A"/>
    <w:rsid w:val="00E5184F"/>
    <w:rsid w:val="00E55115"/>
    <w:rsid w:val="00E60E71"/>
    <w:rsid w:val="00E612C0"/>
    <w:rsid w:val="00E632ED"/>
    <w:rsid w:val="00E64864"/>
    <w:rsid w:val="00E64E0D"/>
    <w:rsid w:val="00E657C5"/>
    <w:rsid w:val="00E65FD1"/>
    <w:rsid w:val="00E66BE2"/>
    <w:rsid w:val="00E67BCB"/>
    <w:rsid w:val="00E758DE"/>
    <w:rsid w:val="00E7651F"/>
    <w:rsid w:val="00E76C30"/>
    <w:rsid w:val="00E7778B"/>
    <w:rsid w:val="00E8071B"/>
    <w:rsid w:val="00E807E3"/>
    <w:rsid w:val="00E80AC0"/>
    <w:rsid w:val="00E83491"/>
    <w:rsid w:val="00E840E4"/>
    <w:rsid w:val="00E86054"/>
    <w:rsid w:val="00E874AE"/>
    <w:rsid w:val="00E925B9"/>
    <w:rsid w:val="00EA0301"/>
    <w:rsid w:val="00EA14A4"/>
    <w:rsid w:val="00EA3389"/>
    <w:rsid w:val="00EA733C"/>
    <w:rsid w:val="00EA7869"/>
    <w:rsid w:val="00EB0C6D"/>
    <w:rsid w:val="00EB2527"/>
    <w:rsid w:val="00EB37C0"/>
    <w:rsid w:val="00EB599D"/>
    <w:rsid w:val="00EB5C1A"/>
    <w:rsid w:val="00EB6AD6"/>
    <w:rsid w:val="00EB7FEF"/>
    <w:rsid w:val="00EC0B71"/>
    <w:rsid w:val="00EC1DF7"/>
    <w:rsid w:val="00EC2B10"/>
    <w:rsid w:val="00EC350B"/>
    <w:rsid w:val="00EC3E74"/>
    <w:rsid w:val="00EC5D67"/>
    <w:rsid w:val="00EC6C2F"/>
    <w:rsid w:val="00ED03BD"/>
    <w:rsid w:val="00ED0503"/>
    <w:rsid w:val="00ED0DC2"/>
    <w:rsid w:val="00ED107C"/>
    <w:rsid w:val="00ED2ABA"/>
    <w:rsid w:val="00ED621A"/>
    <w:rsid w:val="00EE16C5"/>
    <w:rsid w:val="00EE23F7"/>
    <w:rsid w:val="00EE45D0"/>
    <w:rsid w:val="00EF03CF"/>
    <w:rsid w:val="00EF05B6"/>
    <w:rsid w:val="00EF0E18"/>
    <w:rsid w:val="00EF1AFB"/>
    <w:rsid w:val="00EF2588"/>
    <w:rsid w:val="00EF33EB"/>
    <w:rsid w:val="00EF7B0E"/>
    <w:rsid w:val="00F01491"/>
    <w:rsid w:val="00F01C3F"/>
    <w:rsid w:val="00F02DD6"/>
    <w:rsid w:val="00F0309A"/>
    <w:rsid w:val="00F03E66"/>
    <w:rsid w:val="00F04537"/>
    <w:rsid w:val="00F05038"/>
    <w:rsid w:val="00F10475"/>
    <w:rsid w:val="00F10632"/>
    <w:rsid w:val="00F109B1"/>
    <w:rsid w:val="00F1137B"/>
    <w:rsid w:val="00F137BB"/>
    <w:rsid w:val="00F16698"/>
    <w:rsid w:val="00F167AD"/>
    <w:rsid w:val="00F179D0"/>
    <w:rsid w:val="00F17FFC"/>
    <w:rsid w:val="00F2083D"/>
    <w:rsid w:val="00F21570"/>
    <w:rsid w:val="00F2166C"/>
    <w:rsid w:val="00F21B3B"/>
    <w:rsid w:val="00F2219E"/>
    <w:rsid w:val="00F232ED"/>
    <w:rsid w:val="00F255AD"/>
    <w:rsid w:val="00F25866"/>
    <w:rsid w:val="00F26463"/>
    <w:rsid w:val="00F2747C"/>
    <w:rsid w:val="00F314D0"/>
    <w:rsid w:val="00F316C6"/>
    <w:rsid w:val="00F31B33"/>
    <w:rsid w:val="00F32E6D"/>
    <w:rsid w:val="00F33AC7"/>
    <w:rsid w:val="00F33B23"/>
    <w:rsid w:val="00F346B5"/>
    <w:rsid w:val="00F353A8"/>
    <w:rsid w:val="00F359A9"/>
    <w:rsid w:val="00F35D27"/>
    <w:rsid w:val="00F37415"/>
    <w:rsid w:val="00F37BA0"/>
    <w:rsid w:val="00F40062"/>
    <w:rsid w:val="00F40087"/>
    <w:rsid w:val="00F40BE1"/>
    <w:rsid w:val="00F412D2"/>
    <w:rsid w:val="00F42530"/>
    <w:rsid w:val="00F43833"/>
    <w:rsid w:val="00F43E79"/>
    <w:rsid w:val="00F45B04"/>
    <w:rsid w:val="00F45B55"/>
    <w:rsid w:val="00F46D8A"/>
    <w:rsid w:val="00F47C08"/>
    <w:rsid w:val="00F50FC3"/>
    <w:rsid w:val="00F52571"/>
    <w:rsid w:val="00F56185"/>
    <w:rsid w:val="00F56BC0"/>
    <w:rsid w:val="00F56EAF"/>
    <w:rsid w:val="00F64313"/>
    <w:rsid w:val="00F64DDA"/>
    <w:rsid w:val="00F65B09"/>
    <w:rsid w:val="00F671A8"/>
    <w:rsid w:val="00F67234"/>
    <w:rsid w:val="00F67830"/>
    <w:rsid w:val="00F72A8D"/>
    <w:rsid w:val="00F73717"/>
    <w:rsid w:val="00F73FA0"/>
    <w:rsid w:val="00F7414B"/>
    <w:rsid w:val="00F748BB"/>
    <w:rsid w:val="00F75D1A"/>
    <w:rsid w:val="00F76D65"/>
    <w:rsid w:val="00F76D84"/>
    <w:rsid w:val="00F80F8B"/>
    <w:rsid w:val="00F815A8"/>
    <w:rsid w:val="00F82377"/>
    <w:rsid w:val="00F82513"/>
    <w:rsid w:val="00F82645"/>
    <w:rsid w:val="00F861B9"/>
    <w:rsid w:val="00F8640C"/>
    <w:rsid w:val="00F86870"/>
    <w:rsid w:val="00F86DE2"/>
    <w:rsid w:val="00F87E6D"/>
    <w:rsid w:val="00F91289"/>
    <w:rsid w:val="00F91B19"/>
    <w:rsid w:val="00FA06FD"/>
    <w:rsid w:val="00FA29D7"/>
    <w:rsid w:val="00FA3166"/>
    <w:rsid w:val="00FA3393"/>
    <w:rsid w:val="00FA3CC7"/>
    <w:rsid w:val="00FA520D"/>
    <w:rsid w:val="00FA66A8"/>
    <w:rsid w:val="00FB0273"/>
    <w:rsid w:val="00FB1D14"/>
    <w:rsid w:val="00FB4310"/>
    <w:rsid w:val="00FB5213"/>
    <w:rsid w:val="00FB52F6"/>
    <w:rsid w:val="00FB593D"/>
    <w:rsid w:val="00FB7276"/>
    <w:rsid w:val="00FC1D31"/>
    <w:rsid w:val="00FC5190"/>
    <w:rsid w:val="00FC61D6"/>
    <w:rsid w:val="00FC6F68"/>
    <w:rsid w:val="00FD1A35"/>
    <w:rsid w:val="00FD3551"/>
    <w:rsid w:val="00FD3E0D"/>
    <w:rsid w:val="00FD525F"/>
    <w:rsid w:val="00FD57F9"/>
    <w:rsid w:val="00FD65CA"/>
    <w:rsid w:val="00FD6D41"/>
    <w:rsid w:val="00FD73BF"/>
    <w:rsid w:val="00FD76CF"/>
    <w:rsid w:val="00FD7AEA"/>
    <w:rsid w:val="00FD7DE0"/>
    <w:rsid w:val="00FE293C"/>
    <w:rsid w:val="00FE452C"/>
    <w:rsid w:val="00FE4D2E"/>
    <w:rsid w:val="00FE51E6"/>
    <w:rsid w:val="00FE5434"/>
    <w:rsid w:val="00FE5F55"/>
    <w:rsid w:val="00FE6374"/>
    <w:rsid w:val="00FE75A2"/>
    <w:rsid w:val="00FF0B75"/>
    <w:rsid w:val="00FF103B"/>
    <w:rsid w:val="00FF2450"/>
    <w:rsid w:val="00FF329E"/>
    <w:rsid w:val="00FF3F1E"/>
    <w:rsid w:val="00FF44B8"/>
    <w:rsid w:val="00FF454F"/>
    <w:rsid w:val="00FF478A"/>
    <w:rsid w:val="00FF496B"/>
    <w:rsid w:val="00FF4BA1"/>
    <w:rsid w:val="00FF78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Document Map" w:uiPriority="99"/>
    <w:lsdException w:name="Normal (Web)" w:uiPriority="99"/>
    <w:lsdException w:name="Table Grid" w:uiPriority="5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2EB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D42B0"/>
    <w:pPr>
      <w:keepNext/>
      <w:widowControl w:val="0"/>
      <w:tabs>
        <w:tab w:val="left" w:pos="360"/>
        <w:tab w:val="right" w:leader="dot" w:pos="8080"/>
      </w:tabs>
      <w:spacing w:before="240" w:after="60" w:line="288" w:lineRule="auto"/>
      <w:ind w:left="360" w:right="610" w:hanging="360"/>
      <w:jc w:val="center"/>
      <w:outlineLvl w:val="0"/>
    </w:pPr>
    <w:rPr>
      <w:rFonts w:ascii="Arial" w:hAnsi="Arial"/>
      <w:b/>
      <w:kern w:val="28"/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DC7836"/>
    <w:pPr>
      <w:jc w:val="center"/>
    </w:pPr>
    <w:rPr>
      <w:sz w:val="28"/>
      <w:szCs w:val="28"/>
    </w:rPr>
  </w:style>
  <w:style w:type="paragraph" w:customStyle="1" w:styleId="ConsPlusCell">
    <w:name w:val="ConsPlusCell"/>
    <w:uiPriority w:val="99"/>
    <w:rsid w:val="00FF7809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a3">
    <w:name w:val="Table Grid"/>
    <w:basedOn w:val="a1"/>
    <w:uiPriority w:val="59"/>
    <w:rsid w:val="00344B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1 Знак Знак Знак Знак Знак Знак Знак Знак Знак Знак Знак Знак"/>
    <w:basedOn w:val="a"/>
    <w:autoRedefine/>
    <w:rsid w:val="00606E74"/>
    <w:pPr>
      <w:spacing w:after="160" w:line="240" w:lineRule="exact"/>
      <w:ind w:left="26"/>
    </w:pPr>
    <w:rPr>
      <w:lang w:val="en-US" w:eastAsia="en-US"/>
    </w:rPr>
  </w:style>
  <w:style w:type="paragraph" w:customStyle="1" w:styleId="12">
    <w:name w:val="Знак1 Знак Знак Знак Знак Знак Знак Знак Знак Знак Знак Знак Знак"/>
    <w:basedOn w:val="a"/>
    <w:autoRedefine/>
    <w:rsid w:val="00352855"/>
    <w:pPr>
      <w:spacing w:after="160" w:line="240" w:lineRule="exact"/>
      <w:ind w:left="26"/>
    </w:pPr>
    <w:rPr>
      <w:lang w:val="en-US" w:eastAsia="en-US"/>
    </w:rPr>
  </w:style>
  <w:style w:type="paragraph" w:styleId="a4">
    <w:name w:val="header"/>
    <w:basedOn w:val="a"/>
    <w:rsid w:val="00B07CB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07CBA"/>
  </w:style>
  <w:style w:type="paragraph" w:customStyle="1" w:styleId="ConsPlusNormal">
    <w:name w:val="ConsPlusNormal"/>
    <w:link w:val="ConsPlusNormal0"/>
    <w:rsid w:val="00C74780"/>
    <w:pPr>
      <w:widowControl w:val="0"/>
      <w:autoSpaceDE w:val="0"/>
      <w:autoSpaceDN w:val="0"/>
    </w:pPr>
    <w:rPr>
      <w:sz w:val="24"/>
    </w:rPr>
  </w:style>
  <w:style w:type="character" w:customStyle="1" w:styleId="30">
    <w:name w:val="Основной текст 3 Знак"/>
    <w:basedOn w:val="a0"/>
    <w:link w:val="3"/>
    <w:rsid w:val="00106195"/>
    <w:rPr>
      <w:sz w:val="28"/>
      <w:szCs w:val="28"/>
    </w:rPr>
  </w:style>
  <w:style w:type="paragraph" w:customStyle="1" w:styleId="ConsPlusNonformat">
    <w:name w:val="ConsPlusNonformat"/>
    <w:rsid w:val="00CD56A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6">
    <w:name w:val="footer"/>
    <w:basedOn w:val="a"/>
    <w:link w:val="a7"/>
    <w:uiPriority w:val="99"/>
    <w:rsid w:val="008371F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371F9"/>
    <w:rPr>
      <w:sz w:val="24"/>
      <w:szCs w:val="24"/>
    </w:rPr>
  </w:style>
  <w:style w:type="paragraph" w:customStyle="1" w:styleId="ConsPlusTitlePage">
    <w:name w:val="ConsPlusTitlePage"/>
    <w:rsid w:val="00925F2B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a8">
    <w:name w:val="Знак Знак Знак Знак Знак Знак Знак Знак Знак Знак Знак Знак"/>
    <w:basedOn w:val="a"/>
    <w:rsid w:val="00A25C6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3">
    <w:name w:val="Без интервала1"/>
    <w:rsid w:val="00871300"/>
    <w:pPr>
      <w:suppressAutoHyphens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ConsPlusTitle">
    <w:name w:val="ConsPlusTitle"/>
    <w:uiPriority w:val="99"/>
    <w:rsid w:val="00D45173"/>
    <w:pPr>
      <w:widowControl w:val="0"/>
      <w:suppressAutoHyphens/>
      <w:autoSpaceDE w:val="0"/>
    </w:pPr>
    <w:rPr>
      <w:b/>
      <w:bCs/>
      <w:sz w:val="24"/>
      <w:szCs w:val="24"/>
      <w:lang w:eastAsia="zh-CN"/>
    </w:rPr>
  </w:style>
  <w:style w:type="character" w:styleId="a9">
    <w:name w:val="Hyperlink"/>
    <w:basedOn w:val="a0"/>
    <w:uiPriority w:val="99"/>
    <w:unhideWhenUsed/>
    <w:rsid w:val="00855809"/>
    <w:rPr>
      <w:color w:val="0000FF"/>
      <w:u w:val="single"/>
    </w:rPr>
  </w:style>
  <w:style w:type="paragraph" w:customStyle="1" w:styleId="2">
    <w:name w:val="Без интервала2"/>
    <w:rsid w:val="00162B0B"/>
    <w:rPr>
      <w:rFonts w:ascii="Calibri" w:hAnsi="Calibri" w:cs="Calibri"/>
      <w:sz w:val="22"/>
      <w:szCs w:val="22"/>
      <w:lang w:eastAsia="en-US"/>
    </w:rPr>
  </w:style>
  <w:style w:type="paragraph" w:styleId="aa">
    <w:name w:val="List Paragraph"/>
    <w:basedOn w:val="a"/>
    <w:uiPriority w:val="34"/>
    <w:qFormat/>
    <w:rsid w:val="005E03E7"/>
    <w:pPr>
      <w:ind w:left="720"/>
      <w:contextualSpacing/>
    </w:pPr>
  </w:style>
  <w:style w:type="paragraph" w:customStyle="1" w:styleId="formattexttopleveltext">
    <w:name w:val="formattext topleveltext"/>
    <w:basedOn w:val="a"/>
    <w:rsid w:val="006D2F80"/>
    <w:pPr>
      <w:spacing w:before="100" w:beforeAutospacing="1" w:after="100" w:afterAutospacing="1"/>
    </w:pPr>
  </w:style>
  <w:style w:type="paragraph" w:styleId="ab">
    <w:name w:val="No Spacing"/>
    <w:uiPriority w:val="1"/>
    <w:qFormat/>
    <w:rsid w:val="00896C88"/>
    <w:rPr>
      <w:rFonts w:eastAsia="Calibri"/>
      <w:sz w:val="28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3D42B0"/>
    <w:rPr>
      <w:rFonts w:ascii="Arial" w:hAnsi="Arial"/>
      <w:b/>
      <w:kern w:val="28"/>
      <w:sz w:val="28"/>
      <w:lang w:val="en-US"/>
    </w:rPr>
  </w:style>
  <w:style w:type="character" w:customStyle="1" w:styleId="ConsPlusNormal0">
    <w:name w:val="ConsPlusNormal Знак"/>
    <w:link w:val="ConsPlusNormal"/>
    <w:rsid w:val="006E03E4"/>
    <w:rPr>
      <w:sz w:val="24"/>
    </w:rPr>
  </w:style>
  <w:style w:type="paragraph" w:customStyle="1" w:styleId="headertext">
    <w:name w:val="headertext"/>
    <w:basedOn w:val="a"/>
    <w:rsid w:val="002D2FEF"/>
    <w:pPr>
      <w:spacing w:before="100" w:beforeAutospacing="1" w:after="100" w:afterAutospacing="1"/>
    </w:pPr>
  </w:style>
  <w:style w:type="paragraph" w:customStyle="1" w:styleId="BodyText21">
    <w:name w:val="Body Text 21"/>
    <w:basedOn w:val="a"/>
    <w:rsid w:val="00193A0B"/>
    <w:pPr>
      <w:widowControl w:val="0"/>
      <w:suppressAutoHyphens/>
      <w:jc w:val="center"/>
    </w:pPr>
    <w:rPr>
      <w:sz w:val="28"/>
      <w:szCs w:val="20"/>
      <w:lang w:eastAsia="ar-SA"/>
    </w:rPr>
  </w:style>
  <w:style w:type="paragraph" w:styleId="ac">
    <w:name w:val="Title"/>
    <w:basedOn w:val="a"/>
    <w:link w:val="ad"/>
    <w:qFormat/>
    <w:rsid w:val="004F2F02"/>
    <w:pPr>
      <w:jc w:val="center"/>
    </w:pPr>
    <w:rPr>
      <w:sz w:val="28"/>
      <w:szCs w:val="20"/>
    </w:rPr>
  </w:style>
  <w:style w:type="character" w:customStyle="1" w:styleId="ad">
    <w:name w:val="Название Знак"/>
    <w:basedOn w:val="a0"/>
    <w:link w:val="ac"/>
    <w:rsid w:val="004F2F02"/>
    <w:rPr>
      <w:sz w:val="28"/>
    </w:rPr>
  </w:style>
  <w:style w:type="paragraph" w:customStyle="1" w:styleId="Default">
    <w:name w:val="Default"/>
    <w:rsid w:val="0006492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e">
    <w:name w:val="Normal (Web)"/>
    <w:basedOn w:val="a"/>
    <w:uiPriority w:val="99"/>
    <w:semiHidden/>
    <w:unhideWhenUsed/>
    <w:rsid w:val="00F109B1"/>
    <w:pPr>
      <w:spacing w:before="100" w:beforeAutospacing="1" w:after="100" w:afterAutospacing="1"/>
    </w:pPr>
  </w:style>
  <w:style w:type="character" w:customStyle="1" w:styleId="af">
    <w:name w:val="Схема документа Знак"/>
    <w:basedOn w:val="a0"/>
    <w:link w:val="af0"/>
    <w:uiPriority w:val="99"/>
    <w:semiHidden/>
    <w:rsid w:val="00B42BAD"/>
    <w:rPr>
      <w:rFonts w:ascii="Tahoma" w:hAnsi="Tahoma" w:cs="Tahoma"/>
      <w:shd w:val="clear" w:color="auto" w:fill="000080"/>
    </w:rPr>
  </w:style>
  <w:style w:type="paragraph" w:styleId="af0">
    <w:name w:val="Document Map"/>
    <w:basedOn w:val="a"/>
    <w:link w:val="af"/>
    <w:uiPriority w:val="99"/>
    <w:semiHidden/>
    <w:rsid w:val="00B42BAD"/>
    <w:pPr>
      <w:widowControl w:val="0"/>
      <w:shd w:val="clear" w:color="auto" w:fill="000080"/>
      <w:jc w:val="both"/>
    </w:pPr>
    <w:rPr>
      <w:rFonts w:ascii="Tahoma" w:hAnsi="Tahoma" w:cs="Tahoma"/>
      <w:sz w:val="20"/>
      <w:szCs w:val="20"/>
    </w:rPr>
  </w:style>
  <w:style w:type="character" w:customStyle="1" w:styleId="14">
    <w:name w:val="Схема документа Знак1"/>
    <w:basedOn w:val="a0"/>
    <w:semiHidden/>
    <w:rsid w:val="00B42BAD"/>
    <w:rPr>
      <w:rFonts w:ascii="Tahoma" w:hAnsi="Tahoma" w:cs="Tahoma"/>
      <w:sz w:val="16"/>
      <w:szCs w:val="16"/>
    </w:rPr>
  </w:style>
  <w:style w:type="paragraph" w:styleId="af1">
    <w:name w:val="Balloon Text"/>
    <w:basedOn w:val="a"/>
    <w:link w:val="af2"/>
    <w:semiHidden/>
    <w:unhideWhenUsed/>
    <w:rsid w:val="00D5631D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sid w:val="00D563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0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1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29A1543C6720A24D45418C5013E749E0DDD223A72CDEE48C15C285DD4BBE24CD4F0DDB9AB5BBC58o9RFP" TargetMode="External"/><Relationship Id="rId13" Type="http://schemas.openxmlformats.org/officeDocument/2006/relationships/hyperlink" Target="consultantplus://offline/ref=9E1E5CC020CD7DBF1FFDF42C5EC04783F68EF30AFAC586490D419705E2DADF4B6A97DEC4B6100BFF4090729886C8EE565B4CA7538EC39F76fFx8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aamrsk.ru/upload/medialibrary/476/serxf0ttep1e1xrrq052qiyxede406ao.zip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C39A56FC08F960141ACB34EC84D5629361371C757AB2B60F850A2F5C7E10FBA5D9B77B98FB8DB1Fw1tDI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54CE17D475F7762285635E30F7E50AC1D34F8172137FC1C2F48BC73484CC5611C3FA4B1F5907608E8F8DBE55F39491794AA581890599w6uC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0E1E5F-4307-44DB-A5F6-38ACCE96B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1090</TotalTime>
  <Pages>27</Pages>
  <Words>6720</Words>
  <Characters>38304</Characters>
  <Application>Microsoft Office Word</Application>
  <DocSecurity>0</DocSecurity>
  <Lines>319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ААМРСК</Company>
  <LinksUpToDate>false</LinksUpToDate>
  <CharactersWithSpaces>44935</CharactersWithSpaces>
  <SharedDoc>false</SharedDoc>
  <HLinks>
    <vt:vector size="12" baseType="variant">
      <vt:variant>
        <vt:i4>2949219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consultantplus://offline/ref=6C39A56FC08F960141ACB34EC84D5629361371C757AB2B60F850A2F5C7E10FBA5D9B77B98FB8DB1Fw1tDI</vt:lpwstr>
      </vt:variant>
      <vt:variant>
        <vt:lpwstr/>
      </vt:variant>
      <vt:variant>
        <vt:i4>8257633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consultantplus://offline/ref=B29A1543C6720A24D45418C5013E749E0DDD223A72CDEE48C15C285DD4BBE24CD4F0DDB9AB5BBC58o9RFP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SavchukovAA</dc:creator>
  <cp:lastModifiedBy>Vereshak_IP</cp:lastModifiedBy>
  <cp:revision>182</cp:revision>
  <cp:lastPrinted>2024-01-31T14:18:00Z</cp:lastPrinted>
  <dcterms:created xsi:type="dcterms:W3CDTF">2023-11-03T11:59:00Z</dcterms:created>
  <dcterms:modified xsi:type="dcterms:W3CDTF">2024-02-01T06:56:00Z</dcterms:modified>
</cp:coreProperties>
</file>