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06696" w:rsidRDefault="004F1B0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 к проекту решения Совета Апанасенковского муниципального округа Ставропольского края первого созыва «О внесении изменений и дополнений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</w:t>
      </w:r>
    </w:p>
    <w:p w:rsidR="00006696" w:rsidRDefault="00006696">
      <w:pPr>
        <w:suppressAutoHyphens/>
        <w:jc w:val="center"/>
        <w:rPr>
          <w:sz w:val="28"/>
          <w:szCs w:val="28"/>
        </w:rPr>
      </w:pPr>
    </w:p>
    <w:p w:rsidR="00006696" w:rsidRDefault="004F1B0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РАСХОДЫ</w:t>
      </w:r>
    </w:p>
    <w:p w:rsidR="003F3324" w:rsidRDefault="003F3324">
      <w:pPr>
        <w:suppressAutoHyphens/>
        <w:jc w:val="center"/>
        <w:rPr>
          <w:sz w:val="28"/>
          <w:szCs w:val="28"/>
        </w:rPr>
      </w:pPr>
    </w:p>
    <w:p w:rsidR="00006696" w:rsidRDefault="00006696">
      <w:pPr>
        <w:pStyle w:val="1e"/>
        <w:suppressAutoHyphens/>
        <w:spacing w:before="0" w:after="0"/>
        <w:ind w:firstLine="709"/>
        <w:jc w:val="both"/>
        <w:rPr>
          <w:sz w:val="28"/>
          <w:szCs w:val="28"/>
        </w:rPr>
      </w:pPr>
    </w:p>
    <w:p w:rsidR="00006696" w:rsidRDefault="003F3324" w:rsidP="003F3324">
      <w:pPr>
        <w:tabs>
          <w:tab w:val="left" w:pos="400"/>
          <w:tab w:val="left" w:pos="50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Внесение изменений и дополнений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 (с учетом изменений) обусловлено необходимостью внесения изменений по расходам </w:t>
      </w:r>
      <w:r w:rsidR="00D44941">
        <w:rPr>
          <w:sz w:val="28"/>
          <w:szCs w:val="28"/>
        </w:rPr>
        <w:t xml:space="preserve">бюджета </w:t>
      </w:r>
      <w:r w:rsidR="00D44941">
        <w:rPr>
          <w:sz w:val="28"/>
          <w:szCs w:val="28"/>
        </w:rPr>
        <w:t>Апанасенковского муниципального округа Ставропольского края</w:t>
      </w:r>
      <w:r w:rsidR="00D44941">
        <w:rPr>
          <w:sz w:val="28"/>
          <w:szCs w:val="28"/>
        </w:rPr>
        <w:t xml:space="preserve"> (далее - </w:t>
      </w:r>
      <w:r>
        <w:rPr>
          <w:sz w:val="28"/>
          <w:szCs w:val="28"/>
        </w:rPr>
        <w:t>бюджет округа</w:t>
      </w:r>
      <w:r w:rsidR="00D44941">
        <w:rPr>
          <w:sz w:val="28"/>
          <w:szCs w:val="28"/>
        </w:rPr>
        <w:t>)</w:t>
      </w:r>
      <w:r>
        <w:rPr>
          <w:sz w:val="28"/>
          <w:szCs w:val="28"/>
        </w:rPr>
        <w:t xml:space="preserve">, согласно которому </w:t>
      </w:r>
      <w:r>
        <w:rPr>
          <w:sz w:val="28"/>
          <w:szCs w:val="28"/>
        </w:rPr>
        <w:t>они</w:t>
      </w:r>
      <w:r>
        <w:rPr>
          <w:sz w:val="28"/>
          <w:szCs w:val="28"/>
        </w:rPr>
        <w:t xml:space="preserve"> на 2023 год </w:t>
      </w:r>
      <w:r w:rsidR="004F1B0F">
        <w:rPr>
          <w:sz w:val="28"/>
          <w:szCs w:val="28"/>
        </w:rPr>
        <w:t xml:space="preserve">определены в объеме 1 </w:t>
      </w:r>
      <w:r w:rsidR="004A6764">
        <w:rPr>
          <w:sz w:val="28"/>
          <w:szCs w:val="28"/>
        </w:rPr>
        <w:t>900</w:t>
      </w:r>
      <w:r w:rsidR="004F1B0F">
        <w:rPr>
          <w:sz w:val="28"/>
          <w:szCs w:val="28"/>
        </w:rPr>
        <w:t xml:space="preserve"> </w:t>
      </w:r>
      <w:r w:rsidR="004A6764">
        <w:rPr>
          <w:sz w:val="28"/>
          <w:szCs w:val="28"/>
        </w:rPr>
        <w:t>069</w:t>
      </w:r>
      <w:r w:rsidR="004F1B0F">
        <w:rPr>
          <w:sz w:val="28"/>
          <w:szCs w:val="28"/>
        </w:rPr>
        <w:t>,</w:t>
      </w:r>
      <w:r w:rsidR="004A6764">
        <w:rPr>
          <w:sz w:val="28"/>
          <w:szCs w:val="28"/>
        </w:rPr>
        <w:t>90</w:t>
      </w:r>
      <w:r w:rsidR="004F1B0F">
        <w:rPr>
          <w:sz w:val="28"/>
          <w:szCs w:val="28"/>
        </w:rPr>
        <w:t xml:space="preserve"> тыс. рублей.</w:t>
      </w:r>
    </w:p>
    <w:p w:rsidR="00D44941" w:rsidRPr="00D44941" w:rsidRDefault="00D44941" w:rsidP="00D44941">
      <w:pPr>
        <w:pStyle w:val="9"/>
        <w:numPr>
          <w:ilvl w:val="0"/>
          <w:numId w:val="0"/>
        </w:numPr>
        <w:tabs>
          <w:tab w:val="left" w:pos="432"/>
        </w:tabs>
        <w:suppressAutoHyphens/>
        <w:jc w:val="both"/>
        <w:rPr>
          <w:b w:val="0"/>
          <w:sz w:val="28"/>
          <w:szCs w:val="28"/>
          <w:lang w:eastAsia="ru-RU"/>
        </w:rPr>
      </w:pPr>
      <w:r>
        <w:rPr>
          <w:b w:val="0"/>
          <w:sz w:val="28"/>
          <w:szCs w:val="28"/>
        </w:rPr>
        <w:tab/>
      </w:r>
      <w:r w:rsidR="004F1B0F" w:rsidRPr="00D44941">
        <w:rPr>
          <w:b w:val="0"/>
          <w:sz w:val="28"/>
          <w:szCs w:val="28"/>
        </w:rPr>
        <w:t xml:space="preserve">С целью </w:t>
      </w:r>
      <w:r w:rsidRPr="00D44941">
        <w:rPr>
          <w:b w:val="0"/>
          <w:sz w:val="28"/>
          <w:szCs w:val="28"/>
        </w:rPr>
        <w:t xml:space="preserve">привлечения бюджетного кредита из бюджета </w:t>
      </w:r>
      <w:r w:rsidRPr="00D44941">
        <w:rPr>
          <w:b w:val="0"/>
          <w:sz w:val="28"/>
          <w:szCs w:val="28"/>
        </w:rPr>
        <w:t>Ставропольского края</w:t>
      </w:r>
      <w:r w:rsidR="004F1B0F" w:rsidRPr="00D44941">
        <w:rPr>
          <w:b w:val="0"/>
          <w:sz w:val="28"/>
          <w:szCs w:val="28"/>
        </w:rPr>
        <w:t xml:space="preserve"> возникла необходимость корректировки расходов</w:t>
      </w:r>
      <w:r w:rsidRPr="00D44941">
        <w:rPr>
          <w:b w:val="0"/>
          <w:sz w:val="28"/>
          <w:szCs w:val="28"/>
        </w:rPr>
        <w:t xml:space="preserve"> бюджета округа для оплаты </w:t>
      </w:r>
      <w:r w:rsidRPr="00D44941">
        <w:rPr>
          <w:b w:val="0"/>
          <w:sz w:val="28"/>
          <w:szCs w:val="28"/>
          <w:lang w:eastAsia="ru-RU"/>
        </w:rPr>
        <w:t>процентны</w:t>
      </w:r>
      <w:r>
        <w:rPr>
          <w:b w:val="0"/>
          <w:sz w:val="28"/>
          <w:szCs w:val="28"/>
          <w:lang w:eastAsia="ru-RU"/>
        </w:rPr>
        <w:t>х</w:t>
      </w:r>
      <w:r w:rsidRPr="00D44941">
        <w:rPr>
          <w:b w:val="0"/>
          <w:sz w:val="28"/>
          <w:szCs w:val="28"/>
          <w:lang w:eastAsia="ru-RU"/>
        </w:rPr>
        <w:t xml:space="preserve"> платеж</w:t>
      </w:r>
      <w:r>
        <w:rPr>
          <w:b w:val="0"/>
          <w:sz w:val="28"/>
          <w:szCs w:val="28"/>
          <w:lang w:eastAsia="ru-RU"/>
        </w:rPr>
        <w:t>ей</w:t>
      </w:r>
      <w:r w:rsidRPr="00D44941">
        <w:rPr>
          <w:b w:val="0"/>
          <w:sz w:val="28"/>
          <w:szCs w:val="28"/>
          <w:lang w:eastAsia="ru-RU"/>
        </w:rPr>
        <w:t xml:space="preserve"> по муниципальному долгу.</w:t>
      </w:r>
    </w:p>
    <w:p w:rsidR="00006696" w:rsidRDefault="004F1B0F">
      <w:pPr>
        <w:pStyle w:val="ad"/>
        <w:suppressAutoHyphens/>
        <w:ind w:firstLine="709"/>
        <w:rPr>
          <w:szCs w:val="28"/>
        </w:rPr>
      </w:pPr>
      <w:r>
        <w:rPr>
          <w:szCs w:val="28"/>
        </w:rPr>
        <w:t xml:space="preserve">С учетом предлагаемых изменений в сторону увеличения на </w:t>
      </w:r>
      <w:r w:rsidR="004A6764">
        <w:rPr>
          <w:szCs w:val="28"/>
        </w:rPr>
        <w:t xml:space="preserve">3,00 </w:t>
      </w:r>
      <w:r>
        <w:rPr>
          <w:szCs w:val="28"/>
        </w:rPr>
        <w:t xml:space="preserve">тыс. рублей, уточненные плановые назначения по расходам бюджета округа в 2023 году составят 1 </w:t>
      </w:r>
      <w:r w:rsidR="006C7968">
        <w:rPr>
          <w:szCs w:val="28"/>
        </w:rPr>
        <w:t>900</w:t>
      </w:r>
      <w:r>
        <w:rPr>
          <w:szCs w:val="28"/>
        </w:rPr>
        <w:t> 0</w:t>
      </w:r>
      <w:r w:rsidR="004A6764">
        <w:rPr>
          <w:szCs w:val="28"/>
        </w:rPr>
        <w:t>72</w:t>
      </w:r>
      <w:r>
        <w:rPr>
          <w:szCs w:val="28"/>
        </w:rPr>
        <w:t>,90 тыс. рублей.</w:t>
      </w:r>
    </w:p>
    <w:p w:rsidR="00006696" w:rsidRDefault="004F1B0F">
      <w:pPr>
        <w:pStyle w:val="ad"/>
        <w:suppressAutoHyphens/>
        <w:ind w:firstLine="709"/>
        <w:rPr>
          <w:szCs w:val="28"/>
        </w:rPr>
      </w:pPr>
      <w:r>
        <w:rPr>
          <w:szCs w:val="28"/>
        </w:rPr>
        <w:t>Изменения в разрезе непрограммных мероприятий сложились следующим образом.</w:t>
      </w:r>
    </w:p>
    <w:p w:rsidR="00006696" w:rsidRDefault="00006696">
      <w:pPr>
        <w:suppressAutoHyphens/>
        <w:jc w:val="both"/>
        <w:rPr>
          <w:sz w:val="28"/>
          <w:szCs w:val="28"/>
        </w:rPr>
      </w:pPr>
    </w:p>
    <w:p w:rsidR="00006696" w:rsidRDefault="004F1B0F">
      <w:pPr>
        <w:suppressAutoHyphens/>
        <w:autoSpaceDE w:val="0"/>
        <w:ind w:firstLine="709"/>
        <w:jc w:val="center"/>
        <w:rPr>
          <w:bCs/>
          <w:sz w:val="28"/>
          <w:szCs w:val="28"/>
        </w:rPr>
      </w:pPr>
      <w:r w:rsidRPr="00D44941">
        <w:rPr>
          <w:bCs/>
          <w:sz w:val="28"/>
          <w:szCs w:val="28"/>
        </w:rPr>
        <w:t>Непрограммные направления деятельности</w:t>
      </w:r>
    </w:p>
    <w:p w:rsidR="00D44941" w:rsidRPr="00D44941" w:rsidRDefault="00D44941">
      <w:pPr>
        <w:suppressAutoHyphens/>
        <w:autoSpaceDE w:val="0"/>
        <w:ind w:firstLine="709"/>
        <w:jc w:val="center"/>
        <w:rPr>
          <w:bCs/>
          <w:sz w:val="28"/>
          <w:szCs w:val="28"/>
        </w:rPr>
      </w:pPr>
    </w:p>
    <w:p w:rsidR="00006696" w:rsidRDefault="004F1B0F">
      <w:pPr>
        <w:tabs>
          <w:tab w:val="left" w:pos="0"/>
          <w:tab w:val="left" w:pos="432"/>
        </w:tabs>
        <w:suppressAutoHyphens/>
        <w:jc w:val="center"/>
        <w:rPr>
          <w:b/>
        </w:rPr>
      </w:pPr>
      <w:bookmarkStart w:id="0" w:name="_Hlk131434621"/>
      <w:r w:rsidRPr="00D44941">
        <w:rPr>
          <w:sz w:val="28"/>
          <w:szCs w:val="28"/>
        </w:rPr>
        <w:t>Реализация функций иных органов местного самоуправления Апанасенковского муниципального округа Ставропольского края</w:t>
      </w:r>
      <w:bookmarkEnd w:id="0"/>
    </w:p>
    <w:p w:rsidR="00006696" w:rsidRDefault="00006696">
      <w:pPr>
        <w:pStyle w:val="1"/>
        <w:tabs>
          <w:tab w:val="left" w:pos="432"/>
        </w:tabs>
        <w:suppressAutoHyphens/>
        <w:ind w:left="0" w:firstLine="0"/>
        <w:jc w:val="both"/>
      </w:pPr>
    </w:p>
    <w:p w:rsidR="00006696" w:rsidRDefault="004F1B0F">
      <w:pPr>
        <w:pStyle w:val="9"/>
        <w:numPr>
          <w:ilvl w:val="0"/>
          <w:numId w:val="0"/>
        </w:numPr>
        <w:tabs>
          <w:tab w:val="left" w:pos="432"/>
        </w:tabs>
        <w:suppressAutoHyphens/>
        <w:jc w:val="both"/>
        <w:rPr>
          <w:b w:val="0"/>
          <w:sz w:val="28"/>
          <w:szCs w:val="28"/>
          <w:lang w:eastAsia="ru-RU"/>
        </w:rPr>
      </w:pPr>
      <w:r>
        <w:rPr>
          <w:b w:val="0"/>
          <w:color w:val="C00000"/>
          <w:sz w:val="28"/>
          <w:szCs w:val="28"/>
        </w:rPr>
        <w:tab/>
      </w:r>
      <w:r>
        <w:rPr>
          <w:b w:val="0"/>
          <w:sz w:val="28"/>
          <w:szCs w:val="28"/>
          <w:lang w:eastAsia="ru-RU"/>
        </w:rPr>
        <w:t xml:space="preserve">Бюджетные ассигнования на </w:t>
      </w:r>
      <w:r>
        <w:rPr>
          <w:b w:val="0"/>
          <w:sz w:val="28"/>
          <w:szCs w:val="28"/>
        </w:rPr>
        <w:t xml:space="preserve">расходы бюджета округа, направленные на реализацию непрограммных мероприятий </w:t>
      </w:r>
      <w:r>
        <w:rPr>
          <w:b w:val="0"/>
          <w:sz w:val="28"/>
          <w:szCs w:val="28"/>
          <w:lang w:eastAsia="ru-RU"/>
        </w:rPr>
        <w:t xml:space="preserve">в 2023 году в сумме </w:t>
      </w:r>
      <w:r w:rsidR="004A6764">
        <w:rPr>
          <w:b w:val="0"/>
          <w:sz w:val="28"/>
          <w:szCs w:val="28"/>
          <w:lang w:eastAsia="ru-RU"/>
        </w:rPr>
        <w:t>8 287,37</w:t>
      </w:r>
      <w:r>
        <w:rPr>
          <w:b w:val="0"/>
          <w:sz w:val="28"/>
          <w:szCs w:val="28"/>
          <w:lang w:eastAsia="ru-RU"/>
        </w:rPr>
        <w:t xml:space="preserve"> тыс. рублей предлагается</w:t>
      </w:r>
      <w:r w:rsidR="004A6764" w:rsidRPr="004A6764">
        <w:rPr>
          <w:b w:val="0"/>
          <w:sz w:val="28"/>
          <w:szCs w:val="28"/>
          <w:lang w:eastAsia="ru-RU"/>
        </w:rPr>
        <w:t xml:space="preserve"> </w:t>
      </w:r>
      <w:r w:rsidR="004A6764">
        <w:rPr>
          <w:b w:val="0"/>
          <w:sz w:val="28"/>
          <w:szCs w:val="28"/>
          <w:lang w:eastAsia="ru-RU"/>
        </w:rPr>
        <w:t>увеличить на 3,00 тыс. рублей на процентные платежи по муниципальному долгу.</w:t>
      </w:r>
    </w:p>
    <w:p w:rsidR="00006696" w:rsidRPr="004A6764" w:rsidRDefault="004F1B0F" w:rsidP="004A6764">
      <w:pPr>
        <w:pStyle w:val="9"/>
        <w:numPr>
          <w:ilvl w:val="0"/>
          <w:numId w:val="0"/>
        </w:numPr>
        <w:tabs>
          <w:tab w:val="left" w:pos="432"/>
        </w:tabs>
        <w:suppressAutoHyphens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  <w:lang w:eastAsia="ru-RU"/>
        </w:rPr>
        <w:t xml:space="preserve"> </w:t>
      </w:r>
      <w:r>
        <w:rPr>
          <w:b w:val="0"/>
          <w:sz w:val="28"/>
          <w:szCs w:val="28"/>
          <w:lang w:eastAsia="ru-RU"/>
        </w:rPr>
        <w:tab/>
      </w:r>
      <w:r w:rsidRPr="004A6764">
        <w:rPr>
          <w:b w:val="0"/>
          <w:sz w:val="28"/>
          <w:szCs w:val="28"/>
          <w:lang w:eastAsia="ru-RU"/>
        </w:rPr>
        <w:t xml:space="preserve">Таким образом, уточненные плановые назначения по </w:t>
      </w:r>
      <w:r w:rsidRPr="004A6764">
        <w:rPr>
          <w:b w:val="0"/>
          <w:sz w:val="28"/>
          <w:szCs w:val="28"/>
        </w:rPr>
        <w:t xml:space="preserve">расходам бюджета округа, направленным на реализацию непрограммных мероприятий, </w:t>
      </w:r>
      <w:r w:rsidRPr="004A6764">
        <w:rPr>
          <w:b w:val="0"/>
          <w:sz w:val="28"/>
          <w:szCs w:val="28"/>
          <w:lang w:eastAsia="ru-RU"/>
        </w:rPr>
        <w:t>составят 8</w:t>
      </w:r>
      <w:r w:rsidR="00F868BA" w:rsidRPr="004A6764">
        <w:rPr>
          <w:b w:val="0"/>
          <w:sz w:val="28"/>
          <w:szCs w:val="28"/>
          <w:lang w:eastAsia="ru-RU"/>
        </w:rPr>
        <w:t> 2</w:t>
      </w:r>
      <w:r w:rsidR="004A6764" w:rsidRPr="004A6764">
        <w:rPr>
          <w:b w:val="0"/>
          <w:bCs w:val="0"/>
          <w:sz w:val="28"/>
          <w:szCs w:val="28"/>
          <w:lang w:eastAsia="ru-RU"/>
        </w:rPr>
        <w:t>90</w:t>
      </w:r>
      <w:r w:rsidR="00F868BA" w:rsidRPr="004A6764">
        <w:rPr>
          <w:b w:val="0"/>
          <w:sz w:val="28"/>
          <w:szCs w:val="28"/>
          <w:lang w:eastAsia="ru-RU"/>
        </w:rPr>
        <w:t>,3</w:t>
      </w:r>
      <w:r w:rsidR="00850D27" w:rsidRPr="004A6764">
        <w:rPr>
          <w:b w:val="0"/>
          <w:sz w:val="28"/>
          <w:szCs w:val="28"/>
          <w:lang w:eastAsia="ru-RU"/>
        </w:rPr>
        <w:t>7</w:t>
      </w:r>
      <w:r w:rsidRPr="004A6764">
        <w:rPr>
          <w:b w:val="0"/>
          <w:sz w:val="28"/>
          <w:szCs w:val="28"/>
          <w:lang w:eastAsia="ru-RU"/>
        </w:rPr>
        <w:t xml:space="preserve"> </w:t>
      </w:r>
      <w:r w:rsidRPr="004A6764">
        <w:rPr>
          <w:b w:val="0"/>
          <w:sz w:val="28"/>
          <w:szCs w:val="28"/>
        </w:rPr>
        <w:t>тыс. рублей.</w:t>
      </w:r>
    </w:p>
    <w:p w:rsidR="00006696" w:rsidRDefault="00006696">
      <w:pPr>
        <w:tabs>
          <w:tab w:val="left" w:pos="0"/>
          <w:tab w:val="left" w:pos="432"/>
        </w:tabs>
        <w:suppressAutoHyphens/>
        <w:rPr>
          <w:bCs/>
          <w:color w:val="FF0000"/>
          <w:sz w:val="28"/>
          <w:szCs w:val="28"/>
        </w:rPr>
      </w:pPr>
    </w:p>
    <w:p w:rsidR="00006696" w:rsidRDefault="004F1B0F">
      <w:pPr>
        <w:pStyle w:val="a2"/>
        <w:suppressAutoHyphens/>
        <w:ind w:firstLine="426"/>
        <w:jc w:val="both"/>
        <w:rPr>
          <w:szCs w:val="28"/>
        </w:rPr>
      </w:pPr>
      <w:r>
        <w:rPr>
          <w:szCs w:val="28"/>
        </w:rPr>
        <w:t>С учетом предлагаемых изменений, бюджет Апанасенковского муниципального округа Ставропольского края на 2023 год по доходам</w:t>
      </w:r>
      <w:r w:rsidR="00D44941">
        <w:rPr>
          <w:szCs w:val="28"/>
        </w:rPr>
        <w:t xml:space="preserve"> о</w:t>
      </w:r>
      <w:r w:rsidR="00937BD4">
        <w:rPr>
          <w:szCs w:val="28"/>
        </w:rPr>
        <w:t xml:space="preserve">станется неизменным </w:t>
      </w:r>
      <w:r>
        <w:rPr>
          <w:szCs w:val="28"/>
        </w:rPr>
        <w:t xml:space="preserve">– 1 651 984,79 тыс. рублей, по расходам </w:t>
      </w:r>
      <w:r w:rsidR="00937BD4">
        <w:rPr>
          <w:szCs w:val="28"/>
        </w:rPr>
        <w:t xml:space="preserve">увеличится на 3,00 тыс. рублей и </w:t>
      </w:r>
      <w:r>
        <w:rPr>
          <w:szCs w:val="28"/>
        </w:rPr>
        <w:t>состав</w:t>
      </w:r>
      <w:r w:rsidR="00937BD4">
        <w:rPr>
          <w:szCs w:val="28"/>
        </w:rPr>
        <w:t>и</w:t>
      </w:r>
      <w:r>
        <w:rPr>
          <w:szCs w:val="28"/>
        </w:rPr>
        <w:t>т – 1 900 0</w:t>
      </w:r>
      <w:r w:rsidR="004A6764">
        <w:rPr>
          <w:szCs w:val="28"/>
        </w:rPr>
        <w:t>72</w:t>
      </w:r>
      <w:r>
        <w:rPr>
          <w:szCs w:val="28"/>
        </w:rPr>
        <w:t xml:space="preserve">,90 тыс. рублей, дефицит бюджета –  </w:t>
      </w:r>
      <w:r>
        <w:rPr>
          <w:szCs w:val="28"/>
        </w:rPr>
        <w:lastRenderedPageBreak/>
        <w:t>248 08</w:t>
      </w:r>
      <w:r w:rsidR="004A6764">
        <w:rPr>
          <w:szCs w:val="28"/>
        </w:rPr>
        <w:t>8</w:t>
      </w:r>
      <w:r>
        <w:rPr>
          <w:szCs w:val="28"/>
        </w:rPr>
        <w:t>,11 тыс. рублей (на дефицит бюджета в соответствии с БК РФ отнесены остатки средств, сложившиеся на 01.01.2023 года).</w:t>
      </w:r>
    </w:p>
    <w:p w:rsidR="00006696" w:rsidRDefault="004F1B0F" w:rsidP="004A6764">
      <w:pPr>
        <w:pStyle w:val="ad"/>
        <w:suppressAutoHyphens/>
        <w:ind w:firstLine="0"/>
        <w:rPr>
          <w:szCs w:val="28"/>
        </w:rPr>
      </w:pPr>
      <w:r>
        <w:rPr>
          <w:szCs w:val="28"/>
        </w:rPr>
        <w:t xml:space="preserve">        </w:t>
      </w:r>
    </w:p>
    <w:p w:rsidR="00006696" w:rsidRDefault="00006696">
      <w:pPr>
        <w:pStyle w:val="ad"/>
        <w:suppressAutoHyphens/>
        <w:ind w:firstLine="0"/>
        <w:rPr>
          <w:szCs w:val="28"/>
        </w:rPr>
      </w:pPr>
      <w:bookmarkStart w:id="1" w:name="_GoBack"/>
      <w:bookmarkEnd w:id="1"/>
    </w:p>
    <w:p w:rsidR="00006696" w:rsidRDefault="00006696">
      <w:pPr>
        <w:pStyle w:val="ad"/>
        <w:suppressAutoHyphens/>
        <w:ind w:firstLine="0"/>
        <w:rPr>
          <w:szCs w:val="28"/>
        </w:rPr>
      </w:pPr>
    </w:p>
    <w:p w:rsidR="00006696" w:rsidRDefault="00006696">
      <w:pPr>
        <w:pStyle w:val="ad"/>
        <w:suppressAutoHyphens/>
        <w:ind w:firstLine="0"/>
        <w:rPr>
          <w:szCs w:val="28"/>
        </w:rPr>
      </w:pPr>
    </w:p>
    <w:p w:rsidR="00006696" w:rsidRDefault="004F1B0F">
      <w:pPr>
        <w:pStyle w:val="ad"/>
        <w:suppressAutoHyphens/>
        <w:ind w:firstLine="0"/>
        <w:rPr>
          <w:szCs w:val="28"/>
        </w:rPr>
      </w:pPr>
      <w:r>
        <w:rPr>
          <w:szCs w:val="28"/>
        </w:rPr>
        <w:t xml:space="preserve">Начальник финансового </w:t>
      </w:r>
    </w:p>
    <w:p w:rsidR="00006696" w:rsidRDefault="004F1B0F">
      <w:pPr>
        <w:suppressAutoHyphens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:rsidR="00006696" w:rsidRDefault="004F1B0F">
      <w:pPr>
        <w:suppressAutoHyphens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Апанасенковского </w:t>
      </w:r>
    </w:p>
    <w:p w:rsidR="00006696" w:rsidRDefault="004F1B0F">
      <w:pPr>
        <w:suppressAutoHyphens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006696" w:rsidRDefault="004F1B0F">
      <w:pPr>
        <w:suppressAutoHyphens/>
        <w:spacing w:line="240" w:lineRule="exact"/>
        <w:rPr>
          <w:lang w:eastAsia="ru-RU"/>
        </w:rPr>
      </w:pPr>
      <w:r>
        <w:rPr>
          <w:sz w:val="28"/>
          <w:szCs w:val="28"/>
        </w:rPr>
        <w:t>Ставропольского края                                                                    Е.И.Медяник</w:t>
      </w:r>
    </w:p>
    <w:sectPr w:rsidR="000066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6" w:h="16838"/>
      <w:pgMar w:top="1418" w:right="567" w:bottom="1134" w:left="1985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C12" w:rsidRDefault="00F12C12">
      <w:r>
        <w:separator/>
      </w:r>
    </w:p>
  </w:endnote>
  <w:endnote w:type="continuationSeparator" w:id="0">
    <w:p w:rsidR="00F12C12" w:rsidRDefault="00F1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696" w:rsidRDefault="00006696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696" w:rsidRDefault="00006696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696" w:rsidRDefault="00006696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C12" w:rsidRDefault="00F12C12">
      <w:r>
        <w:separator/>
      </w:r>
    </w:p>
  </w:footnote>
  <w:footnote w:type="continuationSeparator" w:id="0">
    <w:p w:rsidR="00F12C12" w:rsidRDefault="00F12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696" w:rsidRDefault="00006696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696" w:rsidRDefault="004F1B0F">
    <w:pPr>
      <w:pStyle w:val="ac"/>
      <w:jc w:val="right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937BD4">
      <w:rPr>
        <w:noProof/>
        <w:sz w:val="20"/>
      </w:rPr>
      <w:t>2</w:t>
    </w:r>
    <w:r>
      <w:rPr>
        <w:sz w:val="20"/>
      </w:rPr>
      <w:fldChar w:fldCharType="end"/>
    </w:r>
  </w:p>
  <w:p w:rsidR="00006696" w:rsidRDefault="00006696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696" w:rsidRDefault="0000669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pStyle w:val="20"/>
      <w:lvlText w:val=""/>
      <w:lvlJc w:val="left"/>
      <w:pPr>
        <w:tabs>
          <w:tab w:val="left" w:pos="0"/>
        </w:tabs>
        <w:ind w:left="77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-851"/>
        </w:tabs>
        <w:ind w:left="-851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-851"/>
        </w:tabs>
        <w:ind w:left="-794" w:firstLine="907"/>
      </w:pPr>
    </w:lvl>
    <w:lvl w:ilvl="2">
      <w:start w:val="1"/>
      <w:numFmt w:val="bullet"/>
      <w:lvlText w:val=""/>
      <w:lvlJc w:val="left"/>
      <w:pPr>
        <w:tabs>
          <w:tab w:val="left" w:pos="-851"/>
        </w:tabs>
        <w:ind w:left="680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-851"/>
        </w:tabs>
        <w:ind w:left="13" w:hanging="864"/>
      </w:pPr>
    </w:lvl>
    <w:lvl w:ilvl="4">
      <w:start w:val="1"/>
      <w:numFmt w:val="decimal"/>
      <w:lvlText w:val="%1.%2.%3.%4.%5"/>
      <w:lvlJc w:val="left"/>
      <w:pPr>
        <w:tabs>
          <w:tab w:val="left" w:pos="-851"/>
        </w:tabs>
        <w:ind w:left="157" w:hanging="1008"/>
      </w:pPr>
    </w:lvl>
    <w:lvl w:ilvl="5">
      <w:start w:val="1"/>
      <w:numFmt w:val="decimal"/>
      <w:lvlText w:val="%1.%2.%3.%4.%5.%6"/>
      <w:lvlJc w:val="left"/>
      <w:pPr>
        <w:tabs>
          <w:tab w:val="left" w:pos="-851"/>
        </w:tabs>
        <w:ind w:left="301" w:hanging="1152"/>
      </w:pPr>
    </w:lvl>
    <w:lvl w:ilvl="6">
      <w:start w:val="1"/>
      <w:numFmt w:val="decimal"/>
      <w:lvlText w:val="%1.%2.%3.%4.%5.%6.%7"/>
      <w:lvlJc w:val="left"/>
      <w:pPr>
        <w:tabs>
          <w:tab w:val="left" w:pos="-851"/>
        </w:tabs>
        <w:ind w:left="445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-851"/>
        </w:tabs>
        <w:ind w:left="589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-851"/>
        </w:tabs>
        <w:ind w:left="733" w:hanging="1584"/>
      </w:pPr>
    </w:lvl>
  </w:abstractNum>
  <w:abstractNum w:abstractNumId="3" w15:restartNumberingAfterBreak="0">
    <w:nsid w:val="14CF02B1"/>
    <w:multiLevelType w:val="singleLevel"/>
    <w:tmpl w:val="14CF02B1"/>
    <w:lvl w:ilvl="0">
      <w:start w:val="1"/>
      <w:numFmt w:val="decimal"/>
      <w:suff w:val="space"/>
      <w:lvlText w:val="%1)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570"/>
    <w:rsid w:val="000039B6"/>
    <w:rsid w:val="000060AE"/>
    <w:rsid w:val="00006696"/>
    <w:rsid w:val="00010E47"/>
    <w:rsid w:val="000114E6"/>
    <w:rsid w:val="00014C61"/>
    <w:rsid w:val="0002083A"/>
    <w:rsid w:val="00020AFF"/>
    <w:rsid w:val="00030185"/>
    <w:rsid w:val="00033FA8"/>
    <w:rsid w:val="0004119F"/>
    <w:rsid w:val="0004171D"/>
    <w:rsid w:val="00041F23"/>
    <w:rsid w:val="00052D6F"/>
    <w:rsid w:val="0005655D"/>
    <w:rsid w:val="000578B5"/>
    <w:rsid w:val="000614E2"/>
    <w:rsid w:val="00064284"/>
    <w:rsid w:val="00065E49"/>
    <w:rsid w:val="000808C5"/>
    <w:rsid w:val="000839DA"/>
    <w:rsid w:val="00083DE4"/>
    <w:rsid w:val="00084FDE"/>
    <w:rsid w:val="0008591D"/>
    <w:rsid w:val="0008740C"/>
    <w:rsid w:val="00090E97"/>
    <w:rsid w:val="000B05FA"/>
    <w:rsid w:val="000B11E4"/>
    <w:rsid w:val="000B30CD"/>
    <w:rsid w:val="000B5205"/>
    <w:rsid w:val="000B67E8"/>
    <w:rsid w:val="000D1040"/>
    <w:rsid w:val="000D18D7"/>
    <w:rsid w:val="000E2830"/>
    <w:rsid w:val="000E4EE6"/>
    <w:rsid w:val="000F22E2"/>
    <w:rsid w:val="000F374E"/>
    <w:rsid w:val="000F3B6E"/>
    <w:rsid w:val="000F5BB9"/>
    <w:rsid w:val="001006A3"/>
    <w:rsid w:val="00107975"/>
    <w:rsid w:val="00107C56"/>
    <w:rsid w:val="00110D3D"/>
    <w:rsid w:val="00111AA2"/>
    <w:rsid w:val="001138AC"/>
    <w:rsid w:val="0012071B"/>
    <w:rsid w:val="001225E9"/>
    <w:rsid w:val="00123E6D"/>
    <w:rsid w:val="00131A09"/>
    <w:rsid w:val="00133589"/>
    <w:rsid w:val="001353D9"/>
    <w:rsid w:val="0013626F"/>
    <w:rsid w:val="00143CAC"/>
    <w:rsid w:val="00144693"/>
    <w:rsid w:val="00147724"/>
    <w:rsid w:val="001572BB"/>
    <w:rsid w:val="00172240"/>
    <w:rsid w:val="0019078F"/>
    <w:rsid w:val="001942D8"/>
    <w:rsid w:val="00196685"/>
    <w:rsid w:val="00196AE2"/>
    <w:rsid w:val="00196B21"/>
    <w:rsid w:val="0019793F"/>
    <w:rsid w:val="001A44CF"/>
    <w:rsid w:val="001B7CB4"/>
    <w:rsid w:val="001C640F"/>
    <w:rsid w:val="001D56C1"/>
    <w:rsid w:val="001D5FEC"/>
    <w:rsid w:val="001E13BE"/>
    <w:rsid w:val="001F70CA"/>
    <w:rsid w:val="0020169F"/>
    <w:rsid w:val="00207BC0"/>
    <w:rsid w:val="00211091"/>
    <w:rsid w:val="00213D69"/>
    <w:rsid w:val="002164AC"/>
    <w:rsid w:val="00225820"/>
    <w:rsid w:val="0023733B"/>
    <w:rsid w:val="00237B29"/>
    <w:rsid w:val="002524F9"/>
    <w:rsid w:val="00254E42"/>
    <w:rsid w:val="00255D81"/>
    <w:rsid w:val="00255F1E"/>
    <w:rsid w:val="002563CE"/>
    <w:rsid w:val="00256E26"/>
    <w:rsid w:val="002637A0"/>
    <w:rsid w:val="00272F60"/>
    <w:rsid w:val="002732FB"/>
    <w:rsid w:val="00281D40"/>
    <w:rsid w:val="002855EB"/>
    <w:rsid w:val="00287FB5"/>
    <w:rsid w:val="002905FC"/>
    <w:rsid w:val="00294158"/>
    <w:rsid w:val="00295FC5"/>
    <w:rsid w:val="002B1188"/>
    <w:rsid w:val="002B6F96"/>
    <w:rsid w:val="002B73D4"/>
    <w:rsid w:val="002B74B7"/>
    <w:rsid w:val="002C1791"/>
    <w:rsid w:val="002C5B00"/>
    <w:rsid w:val="002D0A71"/>
    <w:rsid w:val="002E541B"/>
    <w:rsid w:val="002F322A"/>
    <w:rsid w:val="0030197D"/>
    <w:rsid w:val="00303E75"/>
    <w:rsid w:val="00304B2D"/>
    <w:rsid w:val="00304E4A"/>
    <w:rsid w:val="003066D0"/>
    <w:rsid w:val="003101A0"/>
    <w:rsid w:val="003139B8"/>
    <w:rsid w:val="003172C5"/>
    <w:rsid w:val="0032346B"/>
    <w:rsid w:val="00324570"/>
    <w:rsid w:val="00330E9A"/>
    <w:rsid w:val="00331042"/>
    <w:rsid w:val="00331056"/>
    <w:rsid w:val="00331ECF"/>
    <w:rsid w:val="00335F07"/>
    <w:rsid w:val="003416A5"/>
    <w:rsid w:val="003505FD"/>
    <w:rsid w:val="00364ADF"/>
    <w:rsid w:val="00364CD5"/>
    <w:rsid w:val="00367729"/>
    <w:rsid w:val="00367BF1"/>
    <w:rsid w:val="00381F4E"/>
    <w:rsid w:val="00392640"/>
    <w:rsid w:val="003A09BA"/>
    <w:rsid w:val="003B4E3D"/>
    <w:rsid w:val="003B68D1"/>
    <w:rsid w:val="003C72FE"/>
    <w:rsid w:val="003D414A"/>
    <w:rsid w:val="003F0369"/>
    <w:rsid w:val="003F16AF"/>
    <w:rsid w:val="003F2FE5"/>
    <w:rsid w:val="003F3324"/>
    <w:rsid w:val="003F6613"/>
    <w:rsid w:val="00420E85"/>
    <w:rsid w:val="0042123C"/>
    <w:rsid w:val="004328CD"/>
    <w:rsid w:val="00435734"/>
    <w:rsid w:val="00446FB1"/>
    <w:rsid w:val="004516B8"/>
    <w:rsid w:val="00470039"/>
    <w:rsid w:val="00483EC7"/>
    <w:rsid w:val="00486857"/>
    <w:rsid w:val="004923DB"/>
    <w:rsid w:val="00493C8E"/>
    <w:rsid w:val="00497229"/>
    <w:rsid w:val="004A1DE7"/>
    <w:rsid w:val="004A6764"/>
    <w:rsid w:val="004D02AC"/>
    <w:rsid w:val="004D25D4"/>
    <w:rsid w:val="004D5372"/>
    <w:rsid w:val="004D7523"/>
    <w:rsid w:val="004E7D1A"/>
    <w:rsid w:val="004F1B0F"/>
    <w:rsid w:val="004F32A5"/>
    <w:rsid w:val="004F49AF"/>
    <w:rsid w:val="004F70CA"/>
    <w:rsid w:val="00500028"/>
    <w:rsid w:val="00506514"/>
    <w:rsid w:val="0051221E"/>
    <w:rsid w:val="00516626"/>
    <w:rsid w:val="0051737F"/>
    <w:rsid w:val="005245A6"/>
    <w:rsid w:val="00527CAE"/>
    <w:rsid w:val="00534535"/>
    <w:rsid w:val="00535391"/>
    <w:rsid w:val="00535935"/>
    <w:rsid w:val="00536A24"/>
    <w:rsid w:val="00537E76"/>
    <w:rsid w:val="0054655E"/>
    <w:rsid w:val="00554F64"/>
    <w:rsid w:val="005562C1"/>
    <w:rsid w:val="00561427"/>
    <w:rsid w:val="00572549"/>
    <w:rsid w:val="00574C8F"/>
    <w:rsid w:val="005871B0"/>
    <w:rsid w:val="00587FCD"/>
    <w:rsid w:val="00591085"/>
    <w:rsid w:val="00594F54"/>
    <w:rsid w:val="005A69A9"/>
    <w:rsid w:val="005D0519"/>
    <w:rsid w:val="005D30C7"/>
    <w:rsid w:val="005D480F"/>
    <w:rsid w:val="005E723A"/>
    <w:rsid w:val="005E7930"/>
    <w:rsid w:val="005F70E1"/>
    <w:rsid w:val="006010CB"/>
    <w:rsid w:val="00615891"/>
    <w:rsid w:val="00631E08"/>
    <w:rsid w:val="0064376D"/>
    <w:rsid w:val="00644D0C"/>
    <w:rsid w:val="00645DBD"/>
    <w:rsid w:val="006542A3"/>
    <w:rsid w:val="00654C3E"/>
    <w:rsid w:val="00664251"/>
    <w:rsid w:val="00670DAC"/>
    <w:rsid w:val="00673970"/>
    <w:rsid w:val="00677889"/>
    <w:rsid w:val="00682189"/>
    <w:rsid w:val="006A0DEA"/>
    <w:rsid w:val="006B33AC"/>
    <w:rsid w:val="006B6FC7"/>
    <w:rsid w:val="006C11F1"/>
    <w:rsid w:val="006C15B4"/>
    <w:rsid w:val="006C4BB5"/>
    <w:rsid w:val="006C6315"/>
    <w:rsid w:val="006C7968"/>
    <w:rsid w:val="006D2963"/>
    <w:rsid w:val="006D7C0B"/>
    <w:rsid w:val="006E2DBF"/>
    <w:rsid w:val="006F7C0A"/>
    <w:rsid w:val="007011BA"/>
    <w:rsid w:val="00702D40"/>
    <w:rsid w:val="00702D5E"/>
    <w:rsid w:val="0070378D"/>
    <w:rsid w:val="00703E00"/>
    <w:rsid w:val="00705B07"/>
    <w:rsid w:val="00713C46"/>
    <w:rsid w:val="0071578F"/>
    <w:rsid w:val="00716F98"/>
    <w:rsid w:val="007251B6"/>
    <w:rsid w:val="007275C5"/>
    <w:rsid w:val="0073289C"/>
    <w:rsid w:val="00735DB8"/>
    <w:rsid w:val="007454F6"/>
    <w:rsid w:val="00746B39"/>
    <w:rsid w:val="00747BCD"/>
    <w:rsid w:val="00747F51"/>
    <w:rsid w:val="00751B4E"/>
    <w:rsid w:val="00753C01"/>
    <w:rsid w:val="00753F2C"/>
    <w:rsid w:val="007600F9"/>
    <w:rsid w:val="007612E9"/>
    <w:rsid w:val="007739E9"/>
    <w:rsid w:val="007740FE"/>
    <w:rsid w:val="0077549A"/>
    <w:rsid w:val="0078503E"/>
    <w:rsid w:val="007864F4"/>
    <w:rsid w:val="0079664B"/>
    <w:rsid w:val="00796E10"/>
    <w:rsid w:val="00796F5C"/>
    <w:rsid w:val="007A1947"/>
    <w:rsid w:val="007A1EE0"/>
    <w:rsid w:val="007A408B"/>
    <w:rsid w:val="007B3FB1"/>
    <w:rsid w:val="007C3FEB"/>
    <w:rsid w:val="007C4E8E"/>
    <w:rsid w:val="007D64C2"/>
    <w:rsid w:val="007E05E2"/>
    <w:rsid w:val="007E27E6"/>
    <w:rsid w:val="007E33B7"/>
    <w:rsid w:val="007F36B5"/>
    <w:rsid w:val="00805EBA"/>
    <w:rsid w:val="008068BD"/>
    <w:rsid w:val="008144C5"/>
    <w:rsid w:val="00827841"/>
    <w:rsid w:val="00827ED1"/>
    <w:rsid w:val="0083036E"/>
    <w:rsid w:val="00833EFA"/>
    <w:rsid w:val="008358E9"/>
    <w:rsid w:val="008441A6"/>
    <w:rsid w:val="0084675A"/>
    <w:rsid w:val="008469FB"/>
    <w:rsid w:val="00850D27"/>
    <w:rsid w:val="00854E26"/>
    <w:rsid w:val="00860AE4"/>
    <w:rsid w:val="0087297C"/>
    <w:rsid w:val="00875867"/>
    <w:rsid w:val="008777ED"/>
    <w:rsid w:val="00895557"/>
    <w:rsid w:val="00896A1F"/>
    <w:rsid w:val="008B1D58"/>
    <w:rsid w:val="008B2E13"/>
    <w:rsid w:val="008B6AAE"/>
    <w:rsid w:val="008C6754"/>
    <w:rsid w:val="008D2EF8"/>
    <w:rsid w:val="008E5466"/>
    <w:rsid w:val="008E6042"/>
    <w:rsid w:val="008E6128"/>
    <w:rsid w:val="008F1B8D"/>
    <w:rsid w:val="008F2A51"/>
    <w:rsid w:val="00902AE0"/>
    <w:rsid w:val="00903CE9"/>
    <w:rsid w:val="00910896"/>
    <w:rsid w:val="00923F86"/>
    <w:rsid w:val="0092689A"/>
    <w:rsid w:val="00931C4C"/>
    <w:rsid w:val="00937BD4"/>
    <w:rsid w:val="00940575"/>
    <w:rsid w:val="00952EC7"/>
    <w:rsid w:val="009555D5"/>
    <w:rsid w:val="00956D95"/>
    <w:rsid w:val="0095743B"/>
    <w:rsid w:val="00962112"/>
    <w:rsid w:val="009636DE"/>
    <w:rsid w:val="00963BBD"/>
    <w:rsid w:val="00970E5D"/>
    <w:rsid w:val="00973805"/>
    <w:rsid w:val="00981761"/>
    <w:rsid w:val="00983F4D"/>
    <w:rsid w:val="00987685"/>
    <w:rsid w:val="0099105A"/>
    <w:rsid w:val="00995ED9"/>
    <w:rsid w:val="009A14E2"/>
    <w:rsid w:val="009A2010"/>
    <w:rsid w:val="009A2013"/>
    <w:rsid w:val="009A328F"/>
    <w:rsid w:val="009A6FAB"/>
    <w:rsid w:val="009C27CA"/>
    <w:rsid w:val="009C70DD"/>
    <w:rsid w:val="009E021C"/>
    <w:rsid w:val="009E62E1"/>
    <w:rsid w:val="009E7EBB"/>
    <w:rsid w:val="009F1E27"/>
    <w:rsid w:val="009F57DA"/>
    <w:rsid w:val="00A0283F"/>
    <w:rsid w:val="00A0563C"/>
    <w:rsid w:val="00A077F6"/>
    <w:rsid w:val="00A105BF"/>
    <w:rsid w:val="00A17BEA"/>
    <w:rsid w:val="00A2192D"/>
    <w:rsid w:val="00A254CF"/>
    <w:rsid w:val="00A26F41"/>
    <w:rsid w:val="00A274EF"/>
    <w:rsid w:val="00A32EF4"/>
    <w:rsid w:val="00A43DDD"/>
    <w:rsid w:val="00A46DB2"/>
    <w:rsid w:val="00A47A0A"/>
    <w:rsid w:val="00A516B3"/>
    <w:rsid w:val="00A52CD3"/>
    <w:rsid w:val="00A566B6"/>
    <w:rsid w:val="00A63DE1"/>
    <w:rsid w:val="00A703CF"/>
    <w:rsid w:val="00A712C4"/>
    <w:rsid w:val="00A824E1"/>
    <w:rsid w:val="00A827B8"/>
    <w:rsid w:val="00A84EC7"/>
    <w:rsid w:val="00A91B4B"/>
    <w:rsid w:val="00A958DB"/>
    <w:rsid w:val="00A95B17"/>
    <w:rsid w:val="00A96490"/>
    <w:rsid w:val="00A966C2"/>
    <w:rsid w:val="00AA3393"/>
    <w:rsid w:val="00AC3B03"/>
    <w:rsid w:val="00AC4E80"/>
    <w:rsid w:val="00AC5912"/>
    <w:rsid w:val="00AD2D60"/>
    <w:rsid w:val="00AD2FC4"/>
    <w:rsid w:val="00AD7A68"/>
    <w:rsid w:val="00AE0BF7"/>
    <w:rsid w:val="00AF4D8D"/>
    <w:rsid w:val="00B02483"/>
    <w:rsid w:val="00B02D9E"/>
    <w:rsid w:val="00B10372"/>
    <w:rsid w:val="00B136D5"/>
    <w:rsid w:val="00B32B40"/>
    <w:rsid w:val="00B35C9E"/>
    <w:rsid w:val="00B40040"/>
    <w:rsid w:val="00B4064E"/>
    <w:rsid w:val="00B40B5C"/>
    <w:rsid w:val="00B413C6"/>
    <w:rsid w:val="00B43B87"/>
    <w:rsid w:val="00B455CC"/>
    <w:rsid w:val="00B466E3"/>
    <w:rsid w:val="00B52F7B"/>
    <w:rsid w:val="00B60D3E"/>
    <w:rsid w:val="00B64302"/>
    <w:rsid w:val="00B72A43"/>
    <w:rsid w:val="00B73134"/>
    <w:rsid w:val="00B73FDF"/>
    <w:rsid w:val="00B74900"/>
    <w:rsid w:val="00B80564"/>
    <w:rsid w:val="00B80582"/>
    <w:rsid w:val="00B903A9"/>
    <w:rsid w:val="00BA1B2D"/>
    <w:rsid w:val="00BA7EE0"/>
    <w:rsid w:val="00BB142F"/>
    <w:rsid w:val="00BB3287"/>
    <w:rsid w:val="00BB490B"/>
    <w:rsid w:val="00BC1352"/>
    <w:rsid w:val="00BD0F35"/>
    <w:rsid w:val="00BD426E"/>
    <w:rsid w:val="00BD596E"/>
    <w:rsid w:val="00BE5EDA"/>
    <w:rsid w:val="00BF0A83"/>
    <w:rsid w:val="00C1173C"/>
    <w:rsid w:val="00C13231"/>
    <w:rsid w:val="00C13952"/>
    <w:rsid w:val="00C14147"/>
    <w:rsid w:val="00C143F5"/>
    <w:rsid w:val="00C20246"/>
    <w:rsid w:val="00C21718"/>
    <w:rsid w:val="00C22628"/>
    <w:rsid w:val="00C246ED"/>
    <w:rsid w:val="00C307CC"/>
    <w:rsid w:val="00C37AC6"/>
    <w:rsid w:val="00C51EB8"/>
    <w:rsid w:val="00C523DE"/>
    <w:rsid w:val="00C5246F"/>
    <w:rsid w:val="00C55E59"/>
    <w:rsid w:val="00C607BA"/>
    <w:rsid w:val="00C6234A"/>
    <w:rsid w:val="00C632C2"/>
    <w:rsid w:val="00C63A0A"/>
    <w:rsid w:val="00C67DB4"/>
    <w:rsid w:val="00C72A66"/>
    <w:rsid w:val="00C73906"/>
    <w:rsid w:val="00C77CB2"/>
    <w:rsid w:val="00C860FB"/>
    <w:rsid w:val="00C934B6"/>
    <w:rsid w:val="00C93A25"/>
    <w:rsid w:val="00C97103"/>
    <w:rsid w:val="00CA7C9D"/>
    <w:rsid w:val="00CB0159"/>
    <w:rsid w:val="00CE75C7"/>
    <w:rsid w:val="00CF167B"/>
    <w:rsid w:val="00CF181D"/>
    <w:rsid w:val="00CF386A"/>
    <w:rsid w:val="00CF627D"/>
    <w:rsid w:val="00D00562"/>
    <w:rsid w:val="00D0237A"/>
    <w:rsid w:val="00D04857"/>
    <w:rsid w:val="00D055BE"/>
    <w:rsid w:val="00D10B90"/>
    <w:rsid w:val="00D113A5"/>
    <w:rsid w:val="00D413AA"/>
    <w:rsid w:val="00D41A5F"/>
    <w:rsid w:val="00D42B16"/>
    <w:rsid w:val="00D43EA8"/>
    <w:rsid w:val="00D44941"/>
    <w:rsid w:val="00D472BF"/>
    <w:rsid w:val="00D53509"/>
    <w:rsid w:val="00D53582"/>
    <w:rsid w:val="00D53927"/>
    <w:rsid w:val="00D65CDA"/>
    <w:rsid w:val="00D83A0D"/>
    <w:rsid w:val="00D9149E"/>
    <w:rsid w:val="00D9369E"/>
    <w:rsid w:val="00D97D04"/>
    <w:rsid w:val="00DA01E9"/>
    <w:rsid w:val="00DA0EF8"/>
    <w:rsid w:val="00DA7D95"/>
    <w:rsid w:val="00DB0220"/>
    <w:rsid w:val="00DB1834"/>
    <w:rsid w:val="00DB3BB6"/>
    <w:rsid w:val="00DC23D4"/>
    <w:rsid w:val="00DC26EC"/>
    <w:rsid w:val="00DC7737"/>
    <w:rsid w:val="00DD1E43"/>
    <w:rsid w:val="00DD5D7A"/>
    <w:rsid w:val="00DD77A5"/>
    <w:rsid w:val="00DE1A3F"/>
    <w:rsid w:val="00DE605A"/>
    <w:rsid w:val="00DF1985"/>
    <w:rsid w:val="00DF1986"/>
    <w:rsid w:val="00DF2676"/>
    <w:rsid w:val="00DF2C2B"/>
    <w:rsid w:val="00DF7243"/>
    <w:rsid w:val="00E07B5F"/>
    <w:rsid w:val="00E123BD"/>
    <w:rsid w:val="00E2198F"/>
    <w:rsid w:val="00E25F7F"/>
    <w:rsid w:val="00E2617E"/>
    <w:rsid w:val="00E363D9"/>
    <w:rsid w:val="00E379D8"/>
    <w:rsid w:val="00E5706C"/>
    <w:rsid w:val="00E635CD"/>
    <w:rsid w:val="00E6632E"/>
    <w:rsid w:val="00E731E6"/>
    <w:rsid w:val="00E83993"/>
    <w:rsid w:val="00E84984"/>
    <w:rsid w:val="00E87903"/>
    <w:rsid w:val="00E904A6"/>
    <w:rsid w:val="00E94493"/>
    <w:rsid w:val="00EA1552"/>
    <w:rsid w:val="00EA2060"/>
    <w:rsid w:val="00EA4822"/>
    <w:rsid w:val="00EA5B24"/>
    <w:rsid w:val="00EB1205"/>
    <w:rsid w:val="00EC2764"/>
    <w:rsid w:val="00EF10FD"/>
    <w:rsid w:val="00EF673B"/>
    <w:rsid w:val="00F02C49"/>
    <w:rsid w:val="00F04081"/>
    <w:rsid w:val="00F06C14"/>
    <w:rsid w:val="00F10CE6"/>
    <w:rsid w:val="00F12C12"/>
    <w:rsid w:val="00F14CC5"/>
    <w:rsid w:val="00F33D57"/>
    <w:rsid w:val="00F415BB"/>
    <w:rsid w:val="00F41D34"/>
    <w:rsid w:val="00F435AB"/>
    <w:rsid w:val="00F45041"/>
    <w:rsid w:val="00F46038"/>
    <w:rsid w:val="00F564E9"/>
    <w:rsid w:val="00F613BE"/>
    <w:rsid w:val="00F61A84"/>
    <w:rsid w:val="00F64EB5"/>
    <w:rsid w:val="00F737F0"/>
    <w:rsid w:val="00F742EA"/>
    <w:rsid w:val="00F84625"/>
    <w:rsid w:val="00F868BA"/>
    <w:rsid w:val="00FA0770"/>
    <w:rsid w:val="00FB4428"/>
    <w:rsid w:val="00FB5F5E"/>
    <w:rsid w:val="00FC1AC6"/>
    <w:rsid w:val="00FC3D87"/>
    <w:rsid w:val="00FD75AE"/>
    <w:rsid w:val="00FD76DD"/>
    <w:rsid w:val="00FD77C9"/>
    <w:rsid w:val="00FE67CC"/>
    <w:rsid w:val="01151D5B"/>
    <w:rsid w:val="01227E73"/>
    <w:rsid w:val="017E3607"/>
    <w:rsid w:val="01FA65AD"/>
    <w:rsid w:val="023E61E3"/>
    <w:rsid w:val="029D0AD5"/>
    <w:rsid w:val="02A02407"/>
    <w:rsid w:val="02BB0DCB"/>
    <w:rsid w:val="03E77869"/>
    <w:rsid w:val="045C0D6F"/>
    <w:rsid w:val="049916D3"/>
    <w:rsid w:val="04D47F8F"/>
    <w:rsid w:val="04FE3CCD"/>
    <w:rsid w:val="05192390"/>
    <w:rsid w:val="053F6CB3"/>
    <w:rsid w:val="0553766A"/>
    <w:rsid w:val="056F3D6E"/>
    <w:rsid w:val="05791C2B"/>
    <w:rsid w:val="058E53C4"/>
    <w:rsid w:val="05FC4EA3"/>
    <w:rsid w:val="06570374"/>
    <w:rsid w:val="07472599"/>
    <w:rsid w:val="07A33592"/>
    <w:rsid w:val="086417AF"/>
    <w:rsid w:val="09196020"/>
    <w:rsid w:val="091E4533"/>
    <w:rsid w:val="09AC21B3"/>
    <w:rsid w:val="0A3E3510"/>
    <w:rsid w:val="0A5521A9"/>
    <w:rsid w:val="0A616975"/>
    <w:rsid w:val="0AB21A4E"/>
    <w:rsid w:val="0C0E1E3C"/>
    <w:rsid w:val="0CB952A7"/>
    <w:rsid w:val="0DE00993"/>
    <w:rsid w:val="0E8C4431"/>
    <w:rsid w:val="0FD0494C"/>
    <w:rsid w:val="0FE927D6"/>
    <w:rsid w:val="10882CDE"/>
    <w:rsid w:val="122D1840"/>
    <w:rsid w:val="126B0E01"/>
    <w:rsid w:val="12E3368C"/>
    <w:rsid w:val="15334E6A"/>
    <w:rsid w:val="158024CA"/>
    <w:rsid w:val="15E73B9E"/>
    <w:rsid w:val="16755A79"/>
    <w:rsid w:val="16E82DF1"/>
    <w:rsid w:val="1724541E"/>
    <w:rsid w:val="178A2970"/>
    <w:rsid w:val="179E3AB1"/>
    <w:rsid w:val="18962F9C"/>
    <w:rsid w:val="18AF6EB7"/>
    <w:rsid w:val="19C634A2"/>
    <w:rsid w:val="1AD634E6"/>
    <w:rsid w:val="1B2F36EF"/>
    <w:rsid w:val="1B6D1746"/>
    <w:rsid w:val="1BB17A77"/>
    <w:rsid w:val="1BB63651"/>
    <w:rsid w:val="1BF44972"/>
    <w:rsid w:val="1C164D9C"/>
    <w:rsid w:val="1C536479"/>
    <w:rsid w:val="1E0E5DBB"/>
    <w:rsid w:val="1E35213E"/>
    <w:rsid w:val="1E756871"/>
    <w:rsid w:val="1E7772A0"/>
    <w:rsid w:val="1EC975DB"/>
    <w:rsid w:val="1F895D9F"/>
    <w:rsid w:val="1FE8769D"/>
    <w:rsid w:val="201E4264"/>
    <w:rsid w:val="20D507DE"/>
    <w:rsid w:val="217277B7"/>
    <w:rsid w:val="21AC1C29"/>
    <w:rsid w:val="21C83DE4"/>
    <w:rsid w:val="227E248B"/>
    <w:rsid w:val="233101F0"/>
    <w:rsid w:val="23874E71"/>
    <w:rsid w:val="23EC7134"/>
    <w:rsid w:val="241A1134"/>
    <w:rsid w:val="24293F8F"/>
    <w:rsid w:val="257C6868"/>
    <w:rsid w:val="2596165B"/>
    <w:rsid w:val="261371E6"/>
    <w:rsid w:val="268E03CA"/>
    <w:rsid w:val="26BA6123"/>
    <w:rsid w:val="26E329BC"/>
    <w:rsid w:val="27481BC6"/>
    <w:rsid w:val="27953378"/>
    <w:rsid w:val="27C408C0"/>
    <w:rsid w:val="27D551E6"/>
    <w:rsid w:val="284C64E6"/>
    <w:rsid w:val="28537937"/>
    <w:rsid w:val="28B30112"/>
    <w:rsid w:val="28F36354"/>
    <w:rsid w:val="29325974"/>
    <w:rsid w:val="299D7BE7"/>
    <w:rsid w:val="2B1B2FB5"/>
    <w:rsid w:val="2B86676D"/>
    <w:rsid w:val="2C4919B0"/>
    <w:rsid w:val="2D510B0C"/>
    <w:rsid w:val="2DD25C89"/>
    <w:rsid w:val="2DE40802"/>
    <w:rsid w:val="2E123636"/>
    <w:rsid w:val="2E2C59BE"/>
    <w:rsid w:val="2E36265F"/>
    <w:rsid w:val="2F4F1C65"/>
    <w:rsid w:val="2F944221"/>
    <w:rsid w:val="30E12562"/>
    <w:rsid w:val="31550DA9"/>
    <w:rsid w:val="318818CB"/>
    <w:rsid w:val="31FB58A6"/>
    <w:rsid w:val="321642A8"/>
    <w:rsid w:val="32231DB4"/>
    <w:rsid w:val="336934B0"/>
    <w:rsid w:val="33D325C6"/>
    <w:rsid w:val="34062C68"/>
    <w:rsid w:val="34075170"/>
    <w:rsid w:val="347D4AF5"/>
    <w:rsid w:val="34E2381A"/>
    <w:rsid w:val="34EC7728"/>
    <w:rsid w:val="35124730"/>
    <w:rsid w:val="353B4FC6"/>
    <w:rsid w:val="358F19D2"/>
    <w:rsid w:val="35FF2AE7"/>
    <w:rsid w:val="36096241"/>
    <w:rsid w:val="36131560"/>
    <w:rsid w:val="373E0A7C"/>
    <w:rsid w:val="37623490"/>
    <w:rsid w:val="37F51C38"/>
    <w:rsid w:val="38A737AC"/>
    <w:rsid w:val="39213C13"/>
    <w:rsid w:val="397321C6"/>
    <w:rsid w:val="39B527DE"/>
    <w:rsid w:val="3A1448B7"/>
    <w:rsid w:val="3B5A3C97"/>
    <w:rsid w:val="3F085CA6"/>
    <w:rsid w:val="3F703557"/>
    <w:rsid w:val="3FEC4A80"/>
    <w:rsid w:val="40E90FBF"/>
    <w:rsid w:val="410F0A26"/>
    <w:rsid w:val="414548A4"/>
    <w:rsid w:val="4184000A"/>
    <w:rsid w:val="41D301AA"/>
    <w:rsid w:val="42EC5BE6"/>
    <w:rsid w:val="43821D4B"/>
    <w:rsid w:val="43B05894"/>
    <w:rsid w:val="43F810A9"/>
    <w:rsid w:val="442D376A"/>
    <w:rsid w:val="44B25E12"/>
    <w:rsid w:val="44FA7433"/>
    <w:rsid w:val="45067C47"/>
    <w:rsid w:val="454049B1"/>
    <w:rsid w:val="464205CD"/>
    <w:rsid w:val="47D93F11"/>
    <w:rsid w:val="47DA19E3"/>
    <w:rsid w:val="48957678"/>
    <w:rsid w:val="49B05B88"/>
    <w:rsid w:val="49D60C91"/>
    <w:rsid w:val="4AE22DF0"/>
    <w:rsid w:val="4AF058AC"/>
    <w:rsid w:val="4AFD04B6"/>
    <w:rsid w:val="4B184814"/>
    <w:rsid w:val="4B1C516D"/>
    <w:rsid w:val="4B3E490A"/>
    <w:rsid w:val="4B944949"/>
    <w:rsid w:val="4BD075B9"/>
    <w:rsid w:val="4C023492"/>
    <w:rsid w:val="4C2129F9"/>
    <w:rsid w:val="4C302981"/>
    <w:rsid w:val="4CB52743"/>
    <w:rsid w:val="4D4D3536"/>
    <w:rsid w:val="4DF907EB"/>
    <w:rsid w:val="4E0602E1"/>
    <w:rsid w:val="4E337908"/>
    <w:rsid w:val="4E3C3A76"/>
    <w:rsid w:val="4E3C694D"/>
    <w:rsid w:val="4E7C0014"/>
    <w:rsid w:val="4E8D1A96"/>
    <w:rsid w:val="4F1F3D18"/>
    <w:rsid w:val="50FA1F02"/>
    <w:rsid w:val="51A82E2D"/>
    <w:rsid w:val="536842F7"/>
    <w:rsid w:val="537511C0"/>
    <w:rsid w:val="55FF2515"/>
    <w:rsid w:val="563B661C"/>
    <w:rsid w:val="567073EB"/>
    <w:rsid w:val="567E4E28"/>
    <w:rsid w:val="56ED7566"/>
    <w:rsid w:val="56F95A5C"/>
    <w:rsid w:val="575C02E5"/>
    <w:rsid w:val="57A71584"/>
    <w:rsid w:val="58CD6A5F"/>
    <w:rsid w:val="59736E63"/>
    <w:rsid w:val="5A0F163F"/>
    <w:rsid w:val="5ACC6BBD"/>
    <w:rsid w:val="5AD74B78"/>
    <w:rsid w:val="5B046E22"/>
    <w:rsid w:val="5B1B60CD"/>
    <w:rsid w:val="5B771A9E"/>
    <w:rsid w:val="5D691E5B"/>
    <w:rsid w:val="5E280314"/>
    <w:rsid w:val="5E300963"/>
    <w:rsid w:val="5E3F3CF1"/>
    <w:rsid w:val="5E5E39F4"/>
    <w:rsid w:val="5E5E5D73"/>
    <w:rsid w:val="5FC359A1"/>
    <w:rsid w:val="60B71EF9"/>
    <w:rsid w:val="60C44680"/>
    <w:rsid w:val="60E618D8"/>
    <w:rsid w:val="616511F9"/>
    <w:rsid w:val="618C326B"/>
    <w:rsid w:val="619C32B8"/>
    <w:rsid w:val="619E5234"/>
    <w:rsid w:val="61BF08AE"/>
    <w:rsid w:val="626F02E9"/>
    <w:rsid w:val="62FF7219"/>
    <w:rsid w:val="635F492C"/>
    <w:rsid w:val="63BB75EA"/>
    <w:rsid w:val="65C2695D"/>
    <w:rsid w:val="66E76505"/>
    <w:rsid w:val="675938C4"/>
    <w:rsid w:val="679B1FD7"/>
    <w:rsid w:val="697217BE"/>
    <w:rsid w:val="69AE6562"/>
    <w:rsid w:val="6A730E63"/>
    <w:rsid w:val="6A7D1C2C"/>
    <w:rsid w:val="6B44699C"/>
    <w:rsid w:val="6B996C52"/>
    <w:rsid w:val="6CA07719"/>
    <w:rsid w:val="6CB977F8"/>
    <w:rsid w:val="6CEA1DFC"/>
    <w:rsid w:val="6D46052D"/>
    <w:rsid w:val="6DBD2DA9"/>
    <w:rsid w:val="6EB12BCE"/>
    <w:rsid w:val="6EB25E90"/>
    <w:rsid w:val="6EE6707E"/>
    <w:rsid w:val="6EF21F64"/>
    <w:rsid w:val="6F0022E9"/>
    <w:rsid w:val="6F235520"/>
    <w:rsid w:val="6F42373F"/>
    <w:rsid w:val="6F6E358A"/>
    <w:rsid w:val="701F59DA"/>
    <w:rsid w:val="70B45C5E"/>
    <w:rsid w:val="71B15690"/>
    <w:rsid w:val="72C15778"/>
    <w:rsid w:val="72E349D7"/>
    <w:rsid w:val="73330D44"/>
    <w:rsid w:val="74411A23"/>
    <w:rsid w:val="74AF10D9"/>
    <w:rsid w:val="74B05E45"/>
    <w:rsid w:val="757E10D5"/>
    <w:rsid w:val="76CB5B84"/>
    <w:rsid w:val="770C334F"/>
    <w:rsid w:val="772501BB"/>
    <w:rsid w:val="7793096E"/>
    <w:rsid w:val="785C0654"/>
    <w:rsid w:val="79923F1E"/>
    <w:rsid w:val="799F5930"/>
    <w:rsid w:val="7A4D2F1A"/>
    <w:rsid w:val="7A762A45"/>
    <w:rsid w:val="7A850CC2"/>
    <w:rsid w:val="7BCA49F5"/>
    <w:rsid w:val="7C1F350C"/>
    <w:rsid w:val="7C4B5C1A"/>
    <w:rsid w:val="7CC5779D"/>
    <w:rsid w:val="7E4521F0"/>
    <w:rsid w:val="7EC550D4"/>
    <w:rsid w:val="7F54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AF3DB3"/>
  <w15:docId w15:val="{C757EE98-CFA2-4191-B577-6B9127750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7" w:qFormat="1"/>
    <w:lsdException w:name="heading 1" w:uiPriority="67" w:qFormat="1"/>
    <w:lsdException w:name="heading 2" w:uiPriority="67" w:qFormat="1"/>
    <w:lsdException w:name="heading 3" w:uiPriority="67" w:qFormat="1"/>
    <w:lsdException w:name="heading 4" w:uiPriority="67" w:qFormat="1"/>
    <w:lsdException w:name="heading 5" w:uiPriority="67" w:qFormat="1"/>
    <w:lsdException w:name="heading 6" w:uiPriority="67" w:qFormat="1"/>
    <w:lsdException w:name="heading 7" w:semiHidden="1" w:unhideWhenUsed="1" w:qFormat="1"/>
    <w:lsdException w:name="heading 8" w:semiHidden="1" w:unhideWhenUsed="1" w:qFormat="1"/>
    <w:lsdException w:name="heading 9" w:uiPriority="67" w:qFormat="1"/>
    <w:lsdException w:name="header" w:uiPriority="68" w:qFormat="1"/>
    <w:lsdException w:name="footer" w:uiPriority="67" w:qFormat="1"/>
    <w:lsdException w:name="caption" w:semiHidden="1" w:unhideWhenUsed="1" w:qFormat="1"/>
    <w:lsdException w:name="page number" w:uiPriority="67" w:qFormat="1"/>
    <w:lsdException w:name="List" w:uiPriority="67" w:qFormat="1"/>
    <w:lsdException w:name="List Bullet 2" w:uiPriority="68" w:qFormat="1"/>
    <w:lsdException w:name="Title" w:qFormat="1"/>
    <w:lsdException w:name="Default Paragraph Font" w:semiHidden="1" w:uiPriority="1" w:unhideWhenUsed="1" w:qFormat="1"/>
    <w:lsdException w:name="Body Text" w:uiPriority="67" w:qFormat="1"/>
    <w:lsdException w:name="Body Text Indent" w:qFormat="1"/>
    <w:lsdException w:name="Subtitle" w:uiPriority="67" w:qFormat="1"/>
    <w:lsdException w:name="Hyperlink" w:uiPriority="68" w:qFormat="1"/>
    <w:lsdException w:name="Strong" w:uiPriority="67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7"/>
    <w:qFormat/>
    <w:pPr>
      <w:widowControl w:val="0"/>
    </w:pPr>
    <w:rPr>
      <w:lang w:eastAsia="zh-CN"/>
    </w:rPr>
  </w:style>
  <w:style w:type="paragraph" w:styleId="1">
    <w:name w:val="heading 1"/>
    <w:basedOn w:val="a0"/>
    <w:next w:val="a0"/>
    <w:uiPriority w:val="67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uiPriority w:val="67"/>
    <w:qFormat/>
    <w:pPr>
      <w:keepNext/>
      <w:numPr>
        <w:ilvl w:val="1"/>
        <w:numId w:val="1"/>
      </w:numPr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uiPriority w:val="67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0"/>
    <w:next w:val="a0"/>
    <w:uiPriority w:val="67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5">
    <w:name w:val="heading 5"/>
    <w:basedOn w:val="a0"/>
    <w:next w:val="a0"/>
    <w:uiPriority w:val="67"/>
    <w:qFormat/>
    <w:pPr>
      <w:keepNext/>
      <w:numPr>
        <w:ilvl w:val="4"/>
        <w:numId w:val="1"/>
      </w:numPr>
      <w:jc w:val="both"/>
      <w:outlineLvl w:val="4"/>
    </w:pPr>
    <w:rPr>
      <w:sz w:val="28"/>
    </w:rPr>
  </w:style>
  <w:style w:type="paragraph" w:styleId="6">
    <w:name w:val="heading 6"/>
    <w:basedOn w:val="a0"/>
    <w:next w:val="a0"/>
    <w:uiPriority w:val="67"/>
    <w:qFormat/>
    <w:pPr>
      <w:keepNext/>
      <w:numPr>
        <w:ilvl w:val="5"/>
        <w:numId w:val="1"/>
      </w:numPr>
      <w:ind w:left="0" w:firstLine="708"/>
      <w:jc w:val="center"/>
      <w:outlineLvl w:val="5"/>
    </w:pPr>
    <w:rPr>
      <w:sz w:val="28"/>
    </w:rPr>
  </w:style>
  <w:style w:type="paragraph" w:styleId="9">
    <w:name w:val="heading 9"/>
    <w:basedOn w:val="a1"/>
    <w:next w:val="a2"/>
    <w:link w:val="90"/>
    <w:uiPriority w:val="67"/>
    <w:qFormat/>
    <w:pPr>
      <w:numPr>
        <w:ilvl w:val="8"/>
        <w:numId w:val="1"/>
      </w:numPr>
      <w:outlineLvl w:val="8"/>
    </w:pPr>
    <w:rPr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1">
    <w:name w:val="Title"/>
    <w:basedOn w:val="a0"/>
    <w:next w:val="a2"/>
    <w:link w:val="10"/>
    <w:qFormat/>
    <w:pPr>
      <w:jc w:val="center"/>
    </w:pPr>
    <w:rPr>
      <w:b/>
      <w:bCs/>
    </w:rPr>
  </w:style>
  <w:style w:type="paragraph" w:styleId="a2">
    <w:name w:val="Body Text"/>
    <w:basedOn w:val="a0"/>
    <w:link w:val="a6"/>
    <w:uiPriority w:val="67"/>
    <w:qFormat/>
    <w:pPr>
      <w:jc w:val="center"/>
    </w:pPr>
    <w:rPr>
      <w:sz w:val="28"/>
    </w:rPr>
  </w:style>
  <w:style w:type="character" w:styleId="a7">
    <w:name w:val="Hyperlink"/>
    <w:uiPriority w:val="68"/>
    <w:qFormat/>
    <w:rPr>
      <w:color w:val="0000FF"/>
    </w:rPr>
  </w:style>
  <w:style w:type="character" w:styleId="a8">
    <w:name w:val="page number"/>
    <w:uiPriority w:val="67"/>
    <w:qFormat/>
  </w:style>
  <w:style w:type="character" w:styleId="a9">
    <w:name w:val="Strong"/>
    <w:uiPriority w:val="67"/>
    <w:qFormat/>
    <w:rPr>
      <w:rFonts w:cs="Times New Roman"/>
      <w:b/>
      <w:bCs/>
    </w:rPr>
  </w:style>
  <w:style w:type="paragraph" w:styleId="aa">
    <w:name w:val="Balloon Text"/>
    <w:basedOn w:val="a0"/>
    <w:link w:val="ab"/>
    <w:qFormat/>
    <w:rPr>
      <w:rFonts w:ascii="Segoe UI" w:hAnsi="Segoe UI" w:cs="Segoe UI"/>
      <w:sz w:val="18"/>
      <w:szCs w:val="18"/>
    </w:rPr>
  </w:style>
  <w:style w:type="paragraph" w:styleId="ac">
    <w:name w:val="header"/>
    <w:basedOn w:val="a0"/>
    <w:uiPriority w:val="68"/>
    <w:qFormat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d">
    <w:name w:val="Body Text Indent"/>
    <w:basedOn w:val="a0"/>
    <w:link w:val="ae"/>
    <w:qFormat/>
    <w:pPr>
      <w:ind w:firstLine="708"/>
      <w:jc w:val="both"/>
    </w:pPr>
    <w:rPr>
      <w:sz w:val="28"/>
    </w:rPr>
  </w:style>
  <w:style w:type="paragraph" w:styleId="20">
    <w:name w:val="List Bullet 2"/>
    <w:basedOn w:val="a0"/>
    <w:uiPriority w:val="68"/>
    <w:qFormat/>
    <w:pPr>
      <w:numPr>
        <w:numId w:val="2"/>
      </w:numPr>
      <w:tabs>
        <w:tab w:val="left" w:pos="-77"/>
      </w:tabs>
      <w:jc w:val="both"/>
    </w:pPr>
  </w:style>
  <w:style w:type="paragraph" w:styleId="af">
    <w:name w:val="footer"/>
    <w:basedOn w:val="a0"/>
    <w:uiPriority w:val="67"/>
    <w:qFormat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0">
    <w:name w:val="List"/>
    <w:basedOn w:val="a2"/>
    <w:uiPriority w:val="67"/>
    <w:qFormat/>
    <w:rPr>
      <w:rFonts w:cs="Mangal"/>
    </w:rPr>
  </w:style>
  <w:style w:type="paragraph" w:styleId="af1">
    <w:name w:val="Subtitle"/>
    <w:basedOn w:val="a0"/>
    <w:next w:val="a0"/>
    <w:uiPriority w:val="67"/>
    <w:qFormat/>
    <w:rPr>
      <w:color w:val="808080"/>
    </w:rPr>
  </w:style>
  <w:style w:type="character" w:customStyle="1" w:styleId="10">
    <w:name w:val="Заголовок Знак1"/>
    <w:link w:val="a1"/>
    <w:qFormat/>
    <w:rPr>
      <w:b/>
      <w:bCs/>
      <w:lang w:eastAsia="zh-CN"/>
    </w:rPr>
  </w:style>
  <w:style w:type="character" w:customStyle="1" w:styleId="11">
    <w:name w:val="Основной шрифт абзаца1"/>
    <w:uiPriority w:val="67"/>
    <w:qFormat/>
  </w:style>
  <w:style w:type="character" w:customStyle="1" w:styleId="WW8Num3z4">
    <w:name w:val="WW8Num3z4"/>
    <w:uiPriority w:val="3"/>
    <w:qFormat/>
  </w:style>
  <w:style w:type="character" w:customStyle="1" w:styleId="21">
    <w:name w:val="Основной текст 2 Знак"/>
    <w:uiPriority w:val="67"/>
    <w:qFormat/>
    <w:rPr>
      <w:sz w:val="28"/>
      <w:szCs w:val="24"/>
      <w:lang w:val="ru-RU" w:bidi="ar-SA"/>
    </w:rPr>
  </w:style>
  <w:style w:type="character" w:customStyle="1" w:styleId="1121">
    <w:name w:val="Основной шрифт абзаца1121"/>
    <w:uiPriority w:val="67"/>
    <w:qFormat/>
  </w:style>
  <w:style w:type="character" w:customStyle="1" w:styleId="210">
    <w:name w:val="Основной шрифт абзаца21"/>
    <w:uiPriority w:val="67"/>
    <w:qFormat/>
  </w:style>
  <w:style w:type="character" w:customStyle="1" w:styleId="BodyTextIndent3Char1">
    <w:name w:val="Body Text Indent 3 Char1"/>
    <w:uiPriority w:val="6"/>
    <w:qFormat/>
    <w:rPr>
      <w:sz w:val="16"/>
      <w:szCs w:val="16"/>
      <w:lang w:val="ru-RU" w:bidi="ar-SA"/>
    </w:rPr>
  </w:style>
  <w:style w:type="character" w:customStyle="1" w:styleId="WW8Num4z7">
    <w:name w:val="WW8Num4z7"/>
    <w:uiPriority w:val="3"/>
    <w:qFormat/>
  </w:style>
  <w:style w:type="character" w:customStyle="1" w:styleId="WW8Num7z0">
    <w:name w:val="WW8Num7z0"/>
    <w:uiPriority w:val="3"/>
    <w:qFormat/>
  </w:style>
  <w:style w:type="character" w:customStyle="1" w:styleId="WW8Num9z0">
    <w:name w:val="WW8Num9z0"/>
    <w:uiPriority w:val="3"/>
    <w:qFormat/>
    <w:rPr>
      <w:rFonts w:ascii="Symbol" w:hAnsi="Symbol" w:cs="Symbol"/>
    </w:rPr>
  </w:style>
  <w:style w:type="character" w:customStyle="1" w:styleId="af2">
    <w:name w:val="Текст Знак"/>
    <w:uiPriority w:val="67"/>
    <w:qFormat/>
    <w:rPr>
      <w:rFonts w:ascii="Courier New" w:hAnsi="Courier New" w:cs="Courier New"/>
      <w:lang w:val="ru-RU" w:bidi="ar-SA"/>
    </w:rPr>
  </w:style>
  <w:style w:type="character" w:customStyle="1" w:styleId="WW8Num12z0">
    <w:name w:val="WW8Num12z0"/>
    <w:uiPriority w:val="3"/>
    <w:qFormat/>
  </w:style>
  <w:style w:type="character" w:customStyle="1" w:styleId="WW8Num11z0">
    <w:name w:val="WW8Num11z0"/>
    <w:uiPriority w:val="3"/>
    <w:qFormat/>
    <w:rPr>
      <w:rFonts w:cs="Times New Roman"/>
    </w:rPr>
  </w:style>
  <w:style w:type="character" w:customStyle="1" w:styleId="18">
    <w:name w:val="Основной шрифт абзаца18"/>
    <w:uiPriority w:val="67"/>
    <w:qFormat/>
  </w:style>
  <w:style w:type="character" w:customStyle="1" w:styleId="WW8Num12z6">
    <w:name w:val="WW8Num12z6"/>
    <w:uiPriority w:val="3"/>
    <w:qFormat/>
  </w:style>
  <w:style w:type="character" w:customStyle="1" w:styleId="WW8Num4z4">
    <w:name w:val="WW8Num4z4"/>
    <w:uiPriority w:val="3"/>
    <w:qFormat/>
  </w:style>
  <w:style w:type="character" w:customStyle="1" w:styleId="af3">
    <w:name w:val="Верхний колонтитул Знак"/>
    <w:uiPriority w:val="68"/>
    <w:qFormat/>
    <w:rPr>
      <w:kern w:val="2"/>
      <w:sz w:val="28"/>
      <w:lang w:eastAsia="zh-CN"/>
    </w:rPr>
  </w:style>
  <w:style w:type="character" w:customStyle="1" w:styleId="af4">
    <w:name w:val="Подзаголовок Знак"/>
    <w:uiPriority w:val="67"/>
    <w:qFormat/>
    <w:rPr>
      <w:color w:val="808080"/>
    </w:rPr>
  </w:style>
  <w:style w:type="character" w:customStyle="1" w:styleId="WW8Num4z5">
    <w:name w:val="WW8Num4z5"/>
    <w:uiPriority w:val="3"/>
    <w:qFormat/>
  </w:style>
  <w:style w:type="character" w:customStyle="1" w:styleId="91">
    <w:name w:val="Основной шрифт абзаца9"/>
    <w:uiPriority w:val="67"/>
    <w:qFormat/>
  </w:style>
  <w:style w:type="character" w:customStyle="1" w:styleId="WW8Num1z7">
    <w:name w:val="WW8Num1z7"/>
    <w:uiPriority w:val="3"/>
    <w:qFormat/>
  </w:style>
  <w:style w:type="character" w:customStyle="1" w:styleId="HTMLPreformattedChar">
    <w:name w:val="HTML Preformatted Char"/>
    <w:uiPriority w:val="4"/>
    <w:qFormat/>
    <w:rPr>
      <w:rFonts w:ascii="Courier New" w:hAnsi="Courier New" w:cs="Courier New"/>
      <w:lang w:val="ru-RU" w:bidi="ar-SA"/>
    </w:rPr>
  </w:style>
  <w:style w:type="character" w:customStyle="1" w:styleId="WW8Num7z8">
    <w:name w:val="WW8Num7z8"/>
    <w:uiPriority w:val="3"/>
    <w:qFormat/>
  </w:style>
  <w:style w:type="character" w:customStyle="1" w:styleId="WW8Num3z1">
    <w:name w:val="WW8Num3z1"/>
    <w:uiPriority w:val="3"/>
    <w:qFormat/>
  </w:style>
  <w:style w:type="character" w:customStyle="1" w:styleId="WW8Num12z1">
    <w:name w:val="WW8Num12z1"/>
    <w:uiPriority w:val="3"/>
    <w:qFormat/>
  </w:style>
  <w:style w:type="character" w:customStyle="1" w:styleId="12">
    <w:name w:val="Основной текст Знак1"/>
    <w:uiPriority w:val="67"/>
    <w:qFormat/>
    <w:rPr>
      <w:sz w:val="28"/>
      <w:lang w:val="ru-RU" w:bidi="ar-SA"/>
    </w:rPr>
  </w:style>
  <w:style w:type="character" w:customStyle="1" w:styleId="40">
    <w:name w:val="Основной шрифт абзаца4"/>
    <w:uiPriority w:val="67"/>
    <w:qFormat/>
  </w:style>
  <w:style w:type="character" w:customStyle="1" w:styleId="22">
    <w:name w:val="Заголовок 2 Знак"/>
    <w:uiPriority w:val="67"/>
    <w:qFormat/>
    <w:rPr>
      <w:rFonts w:eastAsia="Arial Unicode MS"/>
      <w:sz w:val="28"/>
      <w:szCs w:val="24"/>
      <w:lang w:val="ru-RU" w:bidi="ar-SA"/>
    </w:rPr>
  </w:style>
  <w:style w:type="character" w:customStyle="1" w:styleId="17">
    <w:name w:val="Основной шрифт абзаца17"/>
    <w:uiPriority w:val="67"/>
    <w:qFormat/>
  </w:style>
  <w:style w:type="character" w:customStyle="1" w:styleId="WW8Num3z2">
    <w:name w:val="WW8Num3z2"/>
    <w:uiPriority w:val="3"/>
    <w:qFormat/>
    <w:rPr>
      <w:rFonts w:ascii="Symbol" w:hAnsi="Symbol" w:cs="Symbol"/>
    </w:rPr>
  </w:style>
  <w:style w:type="character" w:customStyle="1" w:styleId="110">
    <w:name w:val="Основной шрифт абзаца11"/>
    <w:uiPriority w:val="67"/>
    <w:qFormat/>
  </w:style>
  <w:style w:type="character" w:customStyle="1" w:styleId="15">
    <w:name w:val="Основной шрифт абзаца15"/>
    <w:uiPriority w:val="67"/>
    <w:qFormat/>
  </w:style>
  <w:style w:type="character" w:customStyle="1" w:styleId="50">
    <w:name w:val="Основной шрифт абзаца5"/>
    <w:uiPriority w:val="67"/>
    <w:qFormat/>
  </w:style>
  <w:style w:type="character" w:customStyle="1" w:styleId="WW8Num10z2">
    <w:name w:val="WW8Num10z2"/>
    <w:uiPriority w:val="3"/>
    <w:qFormat/>
    <w:rPr>
      <w:rFonts w:ascii="Wingdings" w:hAnsi="Wingdings" w:cs="Wingdings"/>
    </w:rPr>
  </w:style>
  <w:style w:type="character" w:customStyle="1" w:styleId="WW8Num12z8">
    <w:name w:val="WW8Num12z8"/>
    <w:uiPriority w:val="3"/>
    <w:qFormat/>
  </w:style>
  <w:style w:type="character" w:customStyle="1" w:styleId="WW8Num9z2">
    <w:name w:val="WW8Num9z2"/>
    <w:uiPriority w:val="3"/>
    <w:qFormat/>
    <w:rPr>
      <w:rFonts w:ascii="Wingdings" w:hAnsi="Wingdings" w:cs="Wingdings"/>
    </w:rPr>
  </w:style>
  <w:style w:type="character" w:customStyle="1" w:styleId="blk">
    <w:name w:val="blk"/>
    <w:uiPriority w:val="6"/>
    <w:qFormat/>
    <w:rPr>
      <w:rFonts w:cs="Times New Roman"/>
    </w:rPr>
  </w:style>
  <w:style w:type="character" w:customStyle="1" w:styleId="WW8Num10z0">
    <w:name w:val="WW8Num10z0"/>
    <w:uiPriority w:val="3"/>
    <w:qFormat/>
    <w:rPr>
      <w:rFonts w:ascii="Symbol" w:hAnsi="Symbol" w:cs="Symbol"/>
    </w:rPr>
  </w:style>
  <w:style w:type="character" w:customStyle="1" w:styleId="WW8Num4z8">
    <w:name w:val="WW8Num4z8"/>
    <w:uiPriority w:val="3"/>
    <w:qFormat/>
  </w:style>
  <w:style w:type="character" w:customStyle="1" w:styleId="WW8Num5z0">
    <w:name w:val="WW8Num5z0"/>
    <w:uiPriority w:val="3"/>
    <w:qFormat/>
    <w:rPr>
      <w:rFonts w:ascii="Symbol" w:hAnsi="Symbol" w:cs="Symbol"/>
      <w:szCs w:val="28"/>
    </w:rPr>
  </w:style>
  <w:style w:type="character" w:customStyle="1" w:styleId="WW8Num1z4">
    <w:name w:val="WW8Num1z4"/>
    <w:uiPriority w:val="3"/>
    <w:qFormat/>
  </w:style>
  <w:style w:type="character" w:customStyle="1" w:styleId="HTML">
    <w:name w:val="Стандартный HTML Знак"/>
    <w:uiPriority w:val="67"/>
    <w:qFormat/>
    <w:rPr>
      <w:rFonts w:ascii="Courier New" w:hAnsi="Courier New" w:cs="Courier New"/>
      <w:lang w:val="ru-RU" w:bidi="ar-SA"/>
    </w:rPr>
  </w:style>
  <w:style w:type="character" w:customStyle="1" w:styleId="WW8Num9z1">
    <w:name w:val="WW8Num9z1"/>
    <w:uiPriority w:val="3"/>
    <w:qFormat/>
    <w:rPr>
      <w:rFonts w:ascii="Courier New" w:hAnsi="Courier New" w:cs="Courier New"/>
    </w:rPr>
  </w:style>
  <w:style w:type="character" w:customStyle="1" w:styleId="WW8Num2z0">
    <w:name w:val="WW8Num2z0"/>
    <w:uiPriority w:val="3"/>
    <w:qFormat/>
    <w:rPr>
      <w:rFonts w:ascii="Symbol" w:hAnsi="Symbol" w:cs="Times New Roman"/>
    </w:rPr>
  </w:style>
  <w:style w:type="character" w:customStyle="1" w:styleId="WW8Num7z7">
    <w:name w:val="WW8Num7z7"/>
    <w:uiPriority w:val="3"/>
    <w:qFormat/>
  </w:style>
  <w:style w:type="character" w:customStyle="1" w:styleId="WW8Num7z3">
    <w:name w:val="WW8Num7z3"/>
    <w:uiPriority w:val="3"/>
    <w:qFormat/>
  </w:style>
  <w:style w:type="character" w:customStyle="1" w:styleId="BodyText3Char">
    <w:name w:val="Body Text 3 Char"/>
    <w:uiPriority w:val="6"/>
    <w:qFormat/>
    <w:rPr>
      <w:sz w:val="16"/>
      <w:szCs w:val="16"/>
      <w:lang w:val="ru-RU" w:bidi="ar-SA"/>
    </w:rPr>
  </w:style>
  <w:style w:type="character" w:customStyle="1" w:styleId="WW8Num8z0">
    <w:name w:val="WW8Num8z0"/>
    <w:uiPriority w:val="3"/>
    <w:qFormat/>
    <w:rPr>
      <w:rFonts w:ascii="Symbol" w:hAnsi="Symbol" w:cs="Symbol"/>
    </w:rPr>
  </w:style>
  <w:style w:type="character" w:customStyle="1" w:styleId="WW8Num8z2">
    <w:name w:val="WW8Num8z2"/>
    <w:uiPriority w:val="3"/>
    <w:qFormat/>
    <w:rPr>
      <w:rFonts w:ascii="Wingdings" w:hAnsi="Wingdings" w:cs="Wingdings"/>
    </w:rPr>
  </w:style>
  <w:style w:type="character" w:customStyle="1" w:styleId="19">
    <w:name w:val="Основной шрифт абзаца19"/>
    <w:uiPriority w:val="67"/>
    <w:qFormat/>
  </w:style>
  <w:style w:type="character" w:customStyle="1" w:styleId="92">
    <w:name w:val="Знак Знак9"/>
    <w:uiPriority w:val="67"/>
    <w:qFormat/>
    <w:rPr>
      <w:rFonts w:cs="Times New Roman"/>
      <w:b/>
      <w:bCs/>
      <w:sz w:val="24"/>
      <w:szCs w:val="24"/>
      <w:lang w:val="ru-RU" w:bidi="ar-SA"/>
    </w:rPr>
  </w:style>
  <w:style w:type="character" w:customStyle="1" w:styleId="60">
    <w:name w:val="Основной шрифт абзаца6"/>
    <w:uiPriority w:val="67"/>
    <w:qFormat/>
  </w:style>
  <w:style w:type="character" w:customStyle="1" w:styleId="100">
    <w:name w:val="Основной шрифт абзаца10"/>
    <w:uiPriority w:val="67"/>
    <w:qFormat/>
  </w:style>
  <w:style w:type="character" w:customStyle="1" w:styleId="WW8Num1z5">
    <w:name w:val="WW8Num1z5"/>
    <w:uiPriority w:val="3"/>
    <w:qFormat/>
  </w:style>
  <w:style w:type="character" w:customStyle="1" w:styleId="16">
    <w:name w:val="Основной шрифт абзаца16"/>
    <w:uiPriority w:val="67"/>
    <w:qFormat/>
  </w:style>
  <w:style w:type="character" w:customStyle="1" w:styleId="WW8Num6z2">
    <w:name w:val="WW8Num6z2"/>
    <w:uiPriority w:val="3"/>
    <w:qFormat/>
    <w:rPr>
      <w:rFonts w:ascii="Wingdings" w:hAnsi="Wingdings" w:cs="Wingdings"/>
    </w:rPr>
  </w:style>
  <w:style w:type="character" w:customStyle="1" w:styleId="WW8Num4z1">
    <w:name w:val="WW8Num4z1"/>
    <w:uiPriority w:val="3"/>
    <w:qFormat/>
  </w:style>
  <w:style w:type="character" w:customStyle="1" w:styleId="WW8Num7z4">
    <w:name w:val="WW8Num7z4"/>
    <w:uiPriority w:val="3"/>
    <w:qFormat/>
  </w:style>
  <w:style w:type="character" w:customStyle="1" w:styleId="WW8Num3z6">
    <w:name w:val="WW8Num3z6"/>
    <w:uiPriority w:val="3"/>
    <w:qFormat/>
  </w:style>
  <w:style w:type="character" w:customStyle="1" w:styleId="Heading1Char">
    <w:name w:val="Heading 1 Char"/>
    <w:uiPriority w:val="6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6z0">
    <w:name w:val="WW8Num6z0"/>
    <w:uiPriority w:val="3"/>
    <w:qFormat/>
    <w:rPr>
      <w:rFonts w:ascii="Symbol" w:hAnsi="Symbol" w:cs="Symbol"/>
    </w:rPr>
  </w:style>
  <w:style w:type="character" w:customStyle="1" w:styleId="111">
    <w:name w:val="Основной шрифт абзаца111"/>
    <w:uiPriority w:val="67"/>
    <w:qFormat/>
  </w:style>
  <w:style w:type="character" w:customStyle="1" w:styleId="113">
    <w:name w:val="Основной шрифт абзаца113"/>
    <w:uiPriority w:val="67"/>
    <w:qFormat/>
  </w:style>
  <w:style w:type="character" w:customStyle="1" w:styleId="WW8Num12z3">
    <w:name w:val="WW8Num12z3"/>
    <w:uiPriority w:val="3"/>
    <w:qFormat/>
  </w:style>
  <w:style w:type="character" w:customStyle="1" w:styleId="23">
    <w:name w:val="Основной шрифт абзаца2"/>
    <w:uiPriority w:val="67"/>
    <w:qFormat/>
  </w:style>
  <w:style w:type="character" w:customStyle="1" w:styleId="24">
    <w:name w:val="Основной текст с отступом 2 Знак"/>
    <w:uiPriority w:val="67"/>
    <w:qFormat/>
    <w:rPr>
      <w:kern w:val="2"/>
      <w:sz w:val="28"/>
      <w:lang w:val="ru-RU" w:bidi="ar-SA"/>
    </w:rPr>
  </w:style>
  <w:style w:type="character" w:customStyle="1" w:styleId="1111">
    <w:name w:val="Основной шрифт абзаца1111"/>
    <w:uiPriority w:val="67"/>
    <w:qFormat/>
  </w:style>
  <w:style w:type="character" w:customStyle="1" w:styleId="WW8Num3z7">
    <w:name w:val="WW8Num3z7"/>
    <w:uiPriority w:val="3"/>
    <w:qFormat/>
  </w:style>
  <w:style w:type="character" w:customStyle="1" w:styleId="WW8Num12z4">
    <w:name w:val="WW8Num12z4"/>
    <w:uiPriority w:val="3"/>
    <w:qFormat/>
  </w:style>
  <w:style w:type="character" w:customStyle="1" w:styleId="WW8Num4z3">
    <w:name w:val="WW8Num4z3"/>
    <w:uiPriority w:val="3"/>
    <w:qFormat/>
  </w:style>
  <w:style w:type="character" w:customStyle="1" w:styleId="af5">
    <w:name w:val="Нижний колонтитул Знак"/>
    <w:uiPriority w:val="67"/>
    <w:qFormat/>
    <w:rPr>
      <w:sz w:val="28"/>
      <w:lang w:val="ru-RU" w:bidi="ar-SA"/>
    </w:rPr>
  </w:style>
  <w:style w:type="character" w:customStyle="1" w:styleId="121">
    <w:name w:val="Основной шрифт абзаца121"/>
    <w:uiPriority w:val="67"/>
    <w:qFormat/>
  </w:style>
  <w:style w:type="character" w:customStyle="1" w:styleId="WW8Num3z3">
    <w:name w:val="WW8Num3z3"/>
    <w:uiPriority w:val="3"/>
    <w:qFormat/>
  </w:style>
  <w:style w:type="character" w:customStyle="1" w:styleId="WW8Num7z1">
    <w:name w:val="WW8Num7z1"/>
    <w:uiPriority w:val="3"/>
    <w:qFormat/>
  </w:style>
  <w:style w:type="character" w:customStyle="1" w:styleId="FontStyle37">
    <w:name w:val="Font Style37"/>
    <w:uiPriority w:val="6"/>
    <w:qFormat/>
    <w:rPr>
      <w:rFonts w:ascii="Times New Roman" w:hAnsi="Times New Roman" w:cs="Times New Roman"/>
      <w:sz w:val="26"/>
    </w:rPr>
  </w:style>
  <w:style w:type="character" w:customStyle="1" w:styleId="8">
    <w:name w:val="Основной шрифт абзаца8"/>
    <w:uiPriority w:val="67"/>
    <w:qFormat/>
  </w:style>
  <w:style w:type="character" w:customStyle="1" w:styleId="120">
    <w:name w:val="Основной шрифт абзаца12"/>
    <w:uiPriority w:val="67"/>
    <w:qFormat/>
  </w:style>
  <w:style w:type="character" w:customStyle="1" w:styleId="112">
    <w:name w:val="Основной шрифт абзаца112"/>
    <w:uiPriority w:val="67"/>
    <w:qFormat/>
  </w:style>
  <w:style w:type="character" w:customStyle="1" w:styleId="WW8Num3z8">
    <w:name w:val="WW8Num3z8"/>
    <w:uiPriority w:val="3"/>
    <w:qFormat/>
  </w:style>
  <w:style w:type="character" w:customStyle="1" w:styleId="WW8Num6z1">
    <w:name w:val="WW8Num6z1"/>
    <w:uiPriority w:val="3"/>
    <w:qFormat/>
    <w:rPr>
      <w:rFonts w:ascii="Courier New" w:hAnsi="Courier New" w:cs="Courier New"/>
    </w:rPr>
  </w:style>
  <w:style w:type="character" w:customStyle="1" w:styleId="13">
    <w:name w:val="Заголовок 1 Знак"/>
    <w:uiPriority w:val="67"/>
    <w:qFormat/>
    <w:rPr>
      <w:rFonts w:ascii="Arial" w:hAnsi="Arial" w:cs="Arial"/>
      <w:b/>
      <w:kern w:val="2"/>
      <w:sz w:val="32"/>
      <w:lang w:val="ru-RU" w:bidi="ar-SA"/>
    </w:rPr>
  </w:style>
  <w:style w:type="character" w:customStyle="1" w:styleId="WW8Num4z2">
    <w:name w:val="WW8Num4z2"/>
    <w:uiPriority w:val="3"/>
    <w:qFormat/>
    <w:rPr>
      <w:rFonts w:ascii="Symbol" w:hAnsi="Symbol" w:cs="Symbol"/>
    </w:rPr>
  </w:style>
  <w:style w:type="character" w:customStyle="1" w:styleId="WW8Num7z5">
    <w:name w:val="WW8Num7z5"/>
    <w:uiPriority w:val="3"/>
    <w:qFormat/>
  </w:style>
  <w:style w:type="character" w:customStyle="1" w:styleId="30">
    <w:name w:val="Основной шрифт абзаца3"/>
    <w:uiPriority w:val="67"/>
    <w:qFormat/>
  </w:style>
  <w:style w:type="character" w:customStyle="1" w:styleId="14">
    <w:name w:val="Основной текст с отступом Знак1"/>
    <w:uiPriority w:val="67"/>
    <w:qFormat/>
    <w:rPr>
      <w:sz w:val="28"/>
      <w:szCs w:val="24"/>
      <w:lang w:val="ru-RU" w:bidi="ar-SA"/>
    </w:rPr>
  </w:style>
  <w:style w:type="character" w:customStyle="1" w:styleId="WW8Num1z8">
    <w:name w:val="WW8Num1z8"/>
    <w:uiPriority w:val="3"/>
    <w:qFormat/>
  </w:style>
  <w:style w:type="character" w:customStyle="1" w:styleId="WW8Num10z1">
    <w:name w:val="WW8Num10z1"/>
    <w:uiPriority w:val="3"/>
    <w:qFormat/>
    <w:rPr>
      <w:rFonts w:ascii="Courier New" w:hAnsi="Courier New" w:cs="Courier New"/>
    </w:rPr>
  </w:style>
  <w:style w:type="character" w:customStyle="1" w:styleId="140">
    <w:name w:val="Основной шрифт абзаца14"/>
    <w:uiPriority w:val="67"/>
    <w:qFormat/>
  </w:style>
  <w:style w:type="character" w:customStyle="1" w:styleId="WW8Num1z0">
    <w:name w:val="WW8Num1z0"/>
    <w:uiPriority w:val="3"/>
    <w:qFormat/>
    <w:rPr>
      <w:rFonts w:ascii="Symbol" w:hAnsi="Symbol" w:cs="Symbol"/>
    </w:rPr>
  </w:style>
  <w:style w:type="character" w:customStyle="1" w:styleId="WW8Num5z2">
    <w:name w:val="WW8Num5z2"/>
    <w:uiPriority w:val="3"/>
    <w:qFormat/>
    <w:rPr>
      <w:rFonts w:ascii="Wingdings" w:hAnsi="Wingdings" w:cs="Wingdings"/>
    </w:rPr>
  </w:style>
  <w:style w:type="character" w:customStyle="1" w:styleId="WW8Num8z1">
    <w:name w:val="WW8Num8z1"/>
    <w:uiPriority w:val="3"/>
    <w:qFormat/>
    <w:rPr>
      <w:rFonts w:ascii="Courier New" w:hAnsi="Courier New" w:cs="Courier New"/>
    </w:rPr>
  </w:style>
  <w:style w:type="character" w:customStyle="1" w:styleId="31">
    <w:name w:val="Основной текст с отступом 3 Знак"/>
    <w:uiPriority w:val="67"/>
    <w:qFormat/>
    <w:rPr>
      <w:sz w:val="28"/>
      <w:szCs w:val="24"/>
      <w:lang w:val="ru-RU" w:bidi="ar-SA"/>
    </w:rPr>
  </w:style>
  <w:style w:type="character" w:customStyle="1" w:styleId="WW8Num4z0">
    <w:name w:val="WW8Num4z0"/>
    <w:uiPriority w:val="3"/>
    <w:qFormat/>
    <w:rPr>
      <w:rFonts w:ascii="Symbol" w:hAnsi="Symbol" w:cs="OpenSymbol"/>
      <w:color w:val="000000"/>
      <w:sz w:val="24"/>
      <w:szCs w:val="24"/>
    </w:rPr>
  </w:style>
  <w:style w:type="character" w:customStyle="1" w:styleId="af6">
    <w:name w:val="Название Знак"/>
    <w:uiPriority w:val="67"/>
    <w:qFormat/>
    <w:rPr>
      <w:b/>
      <w:bCs/>
      <w:sz w:val="24"/>
      <w:szCs w:val="24"/>
      <w:lang w:val="ru-RU" w:bidi="ar-SA"/>
    </w:rPr>
  </w:style>
  <w:style w:type="character" w:customStyle="1" w:styleId="WW8Num7z6">
    <w:name w:val="WW8Num7z6"/>
    <w:uiPriority w:val="3"/>
    <w:qFormat/>
  </w:style>
  <w:style w:type="character" w:customStyle="1" w:styleId="200">
    <w:name w:val="Основной шрифт абзаца20"/>
    <w:uiPriority w:val="67"/>
    <w:qFormat/>
  </w:style>
  <w:style w:type="character" w:customStyle="1" w:styleId="WW8Num4z6">
    <w:name w:val="WW8Num4z6"/>
    <w:uiPriority w:val="3"/>
    <w:qFormat/>
  </w:style>
  <w:style w:type="character" w:customStyle="1" w:styleId="WW8Num12z2">
    <w:name w:val="WW8Num12z2"/>
    <w:uiPriority w:val="3"/>
    <w:qFormat/>
  </w:style>
  <w:style w:type="character" w:customStyle="1" w:styleId="WW8Num12z7">
    <w:name w:val="WW8Num12z7"/>
    <w:uiPriority w:val="3"/>
    <w:qFormat/>
  </w:style>
  <w:style w:type="character" w:customStyle="1" w:styleId="WW8Num1z1">
    <w:name w:val="WW8Num1z1"/>
    <w:uiPriority w:val="3"/>
    <w:qFormat/>
  </w:style>
  <w:style w:type="character" w:customStyle="1" w:styleId="WW8Num7z2">
    <w:name w:val="WW8Num7z2"/>
    <w:uiPriority w:val="3"/>
    <w:qFormat/>
  </w:style>
  <w:style w:type="character" w:customStyle="1" w:styleId="WW8Num1z2">
    <w:name w:val="WW8Num1z2"/>
    <w:uiPriority w:val="3"/>
    <w:qFormat/>
  </w:style>
  <w:style w:type="character" w:customStyle="1" w:styleId="WW8Num12z5">
    <w:name w:val="WW8Num12z5"/>
    <w:uiPriority w:val="3"/>
    <w:qFormat/>
  </w:style>
  <w:style w:type="character" w:customStyle="1" w:styleId="WW8Num5z1">
    <w:name w:val="WW8Num5z1"/>
    <w:uiPriority w:val="3"/>
    <w:qFormat/>
    <w:rPr>
      <w:rFonts w:ascii="Courier New" w:hAnsi="Courier New" w:cs="Courier New"/>
    </w:rPr>
  </w:style>
  <w:style w:type="character" w:customStyle="1" w:styleId="WW8Num3z0">
    <w:name w:val="WW8Num3z0"/>
    <w:uiPriority w:val="3"/>
    <w:qFormat/>
    <w:rPr>
      <w:rFonts w:cs="Times New Roman"/>
      <w:sz w:val="28"/>
      <w:szCs w:val="28"/>
    </w:rPr>
  </w:style>
  <w:style w:type="character" w:customStyle="1" w:styleId="WW8Num1z6">
    <w:name w:val="WW8Num1z6"/>
    <w:uiPriority w:val="3"/>
    <w:qFormat/>
  </w:style>
  <w:style w:type="character" w:customStyle="1" w:styleId="WW8Num3z5">
    <w:name w:val="WW8Num3z5"/>
    <w:uiPriority w:val="3"/>
    <w:qFormat/>
  </w:style>
  <w:style w:type="character" w:customStyle="1" w:styleId="af7">
    <w:name w:val="Символ нумерации"/>
    <w:uiPriority w:val="67"/>
    <w:qFormat/>
  </w:style>
  <w:style w:type="character" w:customStyle="1" w:styleId="af8">
    <w:name w:val="Основной текст_"/>
    <w:uiPriority w:val="67"/>
    <w:qFormat/>
    <w:rPr>
      <w:sz w:val="21"/>
      <w:szCs w:val="21"/>
      <w:lang w:bidi="ar-SA"/>
    </w:rPr>
  </w:style>
  <w:style w:type="character" w:customStyle="1" w:styleId="ListLabel19">
    <w:name w:val="ListLabel 19"/>
    <w:uiPriority w:val="7"/>
    <w:qFormat/>
    <w:rPr>
      <w:color w:val="0000FF"/>
    </w:rPr>
  </w:style>
  <w:style w:type="character" w:customStyle="1" w:styleId="130">
    <w:name w:val="Основной шрифт абзаца13"/>
    <w:uiPriority w:val="67"/>
    <w:qFormat/>
  </w:style>
  <w:style w:type="character" w:customStyle="1" w:styleId="WW8Num1z3">
    <w:name w:val="WW8Num1z3"/>
    <w:uiPriority w:val="3"/>
    <w:qFormat/>
  </w:style>
  <w:style w:type="character" w:customStyle="1" w:styleId="7">
    <w:name w:val="Основной шрифт абзаца7"/>
    <w:uiPriority w:val="67"/>
    <w:qFormat/>
  </w:style>
  <w:style w:type="character" w:customStyle="1" w:styleId="32">
    <w:name w:val="Основной текст 3 Знак"/>
    <w:uiPriority w:val="67"/>
    <w:qFormat/>
    <w:rPr>
      <w:sz w:val="28"/>
      <w:lang w:val="ru-RU" w:bidi="ar-SA"/>
    </w:rPr>
  </w:style>
  <w:style w:type="character" w:customStyle="1" w:styleId="af9">
    <w:name w:val="Маркеры списка"/>
    <w:uiPriority w:val="68"/>
    <w:qFormat/>
    <w:rPr>
      <w:rFonts w:ascii="OpenSymbol" w:eastAsia="OpenSymbol" w:hAnsi="OpenSymbol" w:cs="OpenSymbol"/>
      <w:sz w:val="24"/>
      <w:szCs w:val="24"/>
    </w:rPr>
  </w:style>
  <w:style w:type="paragraph" w:customStyle="1" w:styleId="180">
    <w:name w:val="Указатель18"/>
    <w:basedOn w:val="a0"/>
    <w:uiPriority w:val="67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1"/>
    <w:next w:val="a2"/>
    <w:uiPriority w:val="67"/>
    <w:qFormat/>
    <w:rPr>
      <w:sz w:val="36"/>
      <w:szCs w:val="36"/>
    </w:rPr>
  </w:style>
  <w:style w:type="paragraph" w:customStyle="1" w:styleId="93">
    <w:name w:val="Указатель9"/>
    <w:basedOn w:val="a0"/>
    <w:uiPriority w:val="67"/>
    <w:qFormat/>
    <w:pPr>
      <w:suppressLineNumbers/>
    </w:pPr>
    <w:rPr>
      <w:rFonts w:cs="Mangal"/>
    </w:rPr>
  </w:style>
  <w:style w:type="paragraph" w:customStyle="1" w:styleId="114">
    <w:name w:val="Название объекта11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afa">
    <w:name w:val="Заголовок таблицы"/>
    <w:basedOn w:val="afb"/>
    <w:uiPriority w:val="67"/>
    <w:qFormat/>
    <w:pPr>
      <w:jc w:val="center"/>
    </w:pPr>
    <w:rPr>
      <w:b/>
      <w:bCs/>
    </w:rPr>
  </w:style>
  <w:style w:type="paragraph" w:customStyle="1" w:styleId="afb">
    <w:name w:val="Содержимое таблицы"/>
    <w:basedOn w:val="a0"/>
    <w:uiPriority w:val="67"/>
    <w:qFormat/>
    <w:pPr>
      <w:suppressLineNumbers/>
    </w:pPr>
  </w:style>
  <w:style w:type="paragraph" w:customStyle="1" w:styleId="122">
    <w:name w:val="Название объекта12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1">
    <w:name w:val="Указатель13"/>
    <w:basedOn w:val="a0"/>
    <w:uiPriority w:val="67"/>
    <w:qFormat/>
    <w:pPr>
      <w:suppressLineNumbers/>
    </w:pPr>
    <w:rPr>
      <w:rFonts w:cs="Mangal"/>
    </w:rPr>
  </w:style>
  <w:style w:type="paragraph" w:customStyle="1" w:styleId="101">
    <w:name w:val="Указатель10"/>
    <w:basedOn w:val="a0"/>
    <w:uiPriority w:val="67"/>
    <w:qFormat/>
    <w:pPr>
      <w:suppressLineNumbers/>
    </w:pPr>
    <w:rPr>
      <w:rFonts w:cs="Mangal"/>
    </w:rPr>
  </w:style>
  <w:style w:type="paragraph" w:customStyle="1" w:styleId="afc">
    <w:name w:val="ЭЭГ"/>
    <w:basedOn w:val="a0"/>
    <w:uiPriority w:val="65"/>
    <w:qFormat/>
    <w:pPr>
      <w:spacing w:line="360" w:lineRule="auto"/>
      <w:ind w:firstLine="720"/>
      <w:jc w:val="both"/>
    </w:pPr>
  </w:style>
  <w:style w:type="paragraph" w:customStyle="1" w:styleId="ConsPlusNormal">
    <w:name w:val="ConsPlusNormal"/>
    <w:uiPriority w:val="4"/>
    <w:qFormat/>
    <w:pPr>
      <w:widowControl w:val="0"/>
      <w:suppressAutoHyphens/>
    </w:pPr>
    <w:rPr>
      <w:lang w:eastAsia="zh-CN" w:bidi="hi-IN"/>
    </w:rPr>
  </w:style>
  <w:style w:type="paragraph" w:customStyle="1" w:styleId="25">
    <w:name w:val="Название объекта2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211">
    <w:name w:val="Красная строка 21"/>
    <w:basedOn w:val="ad"/>
    <w:uiPriority w:val="67"/>
    <w:qFormat/>
    <w:pPr>
      <w:ind w:firstLine="851"/>
    </w:pPr>
  </w:style>
  <w:style w:type="paragraph" w:customStyle="1" w:styleId="1a">
    <w:name w:val="Красная строка1"/>
    <w:basedOn w:val="a2"/>
    <w:next w:val="211"/>
    <w:uiPriority w:val="67"/>
    <w:qFormat/>
    <w:pPr>
      <w:spacing w:after="120"/>
      <w:ind w:firstLine="851"/>
      <w:jc w:val="both"/>
    </w:pPr>
  </w:style>
  <w:style w:type="paragraph" w:customStyle="1" w:styleId="1b">
    <w:name w:val="Ñòèëü1"/>
    <w:basedOn w:val="a0"/>
    <w:uiPriority w:val="14"/>
    <w:qFormat/>
    <w:pPr>
      <w:ind w:firstLine="720"/>
      <w:jc w:val="both"/>
    </w:pPr>
    <w:rPr>
      <w:sz w:val="28"/>
    </w:rPr>
  </w:style>
  <w:style w:type="paragraph" w:customStyle="1" w:styleId="33">
    <w:name w:val="Указатель3"/>
    <w:basedOn w:val="a0"/>
    <w:uiPriority w:val="67"/>
    <w:qFormat/>
    <w:pPr>
      <w:suppressLineNumbers/>
    </w:pPr>
    <w:rPr>
      <w:rFonts w:cs="Mangal"/>
    </w:rPr>
  </w:style>
  <w:style w:type="paragraph" w:customStyle="1" w:styleId="70">
    <w:name w:val="Указатель7"/>
    <w:basedOn w:val="a0"/>
    <w:uiPriority w:val="67"/>
    <w:qFormat/>
    <w:pPr>
      <w:suppressLineNumbers/>
    </w:pPr>
    <w:rPr>
      <w:rFonts w:cs="Mangal"/>
    </w:rPr>
  </w:style>
  <w:style w:type="paragraph" w:customStyle="1" w:styleId="constitle">
    <w:name w:val="constitle"/>
    <w:basedOn w:val="a0"/>
    <w:uiPriority w:val="6"/>
    <w:qFormat/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6"/>
    <w:qFormat/>
    <w:pPr>
      <w:widowControl w:val="0"/>
      <w:suppressAutoHyphens/>
      <w:autoSpaceDE w:val="0"/>
    </w:pPr>
    <w:rPr>
      <w:bCs/>
      <w:lang w:eastAsia="zh-CN"/>
    </w:rPr>
  </w:style>
  <w:style w:type="paragraph" w:customStyle="1" w:styleId="141">
    <w:name w:val="Название объекта14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">
    <w:name w:val="Указатель2"/>
    <w:basedOn w:val="a0"/>
    <w:uiPriority w:val="67"/>
    <w:qFormat/>
    <w:pPr>
      <w:suppressLineNumbers/>
    </w:pPr>
    <w:rPr>
      <w:rFonts w:cs="Mangal"/>
    </w:rPr>
  </w:style>
  <w:style w:type="paragraph" w:customStyle="1" w:styleId="310">
    <w:name w:val="Основной текст 31"/>
    <w:basedOn w:val="a0"/>
    <w:uiPriority w:val="67"/>
    <w:qFormat/>
    <w:pPr>
      <w:spacing w:after="120"/>
    </w:pPr>
    <w:rPr>
      <w:rFonts w:cs="Calibri"/>
      <w:sz w:val="16"/>
      <w:szCs w:val="16"/>
    </w:rPr>
  </w:style>
  <w:style w:type="paragraph" w:customStyle="1" w:styleId="ConsPlusNormal1">
    <w:name w:val="ConsPlusNormal1"/>
    <w:uiPriority w:val="6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HTML1">
    <w:name w:val="Стандартный HTML1"/>
    <w:basedOn w:val="a0"/>
    <w:uiPriority w:val="67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220">
    <w:name w:val="Основной текст 22"/>
    <w:basedOn w:val="a0"/>
    <w:uiPriority w:val="67"/>
    <w:qFormat/>
    <w:pPr>
      <w:ind w:right="-6"/>
      <w:jc w:val="both"/>
    </w:pPr>
    <w:rPr>
      <w:sz w:val="28"/>
    </w:rPr>
  </w:style>
  <w:style w:type="paragraph" w:customStyle="1" w:styleId="CharCharCharChar">
    <w:name w:val="Char Char Char Char"/>
    <w:basedOn w:val="a0"/>
    <w:next w:val="a0"/>
    <w:uiPriority w:val="6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142">
    <w:name w:val="Указатель14"/>
    <w:basedOn w:val="a0"/>
    <w:uiPriority w:val="67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2">
    <w:name w:val="Название объекта13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1">
    <w:name w:val="Основной текст 311"/>
    <w:basedOn w:val="a0"/>
    <w:uiPriority w:val="67"/>
    <w:qFormat/>
    <w:pPr>
      <w:jc w:val="center"/>
    </w:pPr>
    <w:rPr>
      <w:sz w:val="28"/>
      <w:szCs w:val="28"/>
    </w:rPr>
  </w:style>
  <w:style w:type="paragraph" w:customStyle="1" w:styleId="1100">
    <w:name w:val="Указатель110"/>
    <w:basedOn w:val="a0"/>
    <w:uiPriority w:val="67"/>
    <w:qFormat/>
    <w:pPr>
      <w:suppressLineNumbers/>
    </w:pPr>
    <w:rPr>
      <w:rFonts w:cs="Mangal"/>
    </w:rPr>
  </w:style>
  <w:style w:type="paragraph" w:customStyle="1" w:styleId="1110">
    <w:name w:val="Название объекта111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uiPriority w:val="67"/>
    <w:qFormat/>
    <w:pPr>
      <w:suppressLineNumbers/>
    </w:pPr>
    <w:rPr>
      <w:rFonts w:cs="Mangal"/>
    </w:rPr>
  </w:style>
  <w:style w:type="paragraph" w:customStyle="1" w:styleId="80">
    <w:name w:val="Указатель8"/>
    <w:basedOn w:val="a0"/>
    <w:uiPriority w:val="67"/>
    <w:qFormat/>
    <w:pPr>
      <w:suppressLineNumbers/>
    </w:pPr>
    <w:rPr>
      <w:rFonts w:cs="Mangal"/>
    </w:rPr>
  </w:style>
  <w:style w:type="paragraph" w:customStyle="1" w:styleId="1112">
    <w:name w:val="Указатель111"/>
    <w:basedOn w:val="a0"/>
    <w:uiPriority w:val="67"/>
    <w:qFormat/>
    <w:pPr>
      <w:suppressLineNumbers/>
    </w:pPr>
    <w:rPr>
      <w:rFonts w:cs="Mangal"/>
    </w:rPr>
  </w:style>
  <w:style w:type="paragraph" w:customStyle="1" w:styleId="afd">
    <w:name w:val="Знак Знак Знак Знак Знак Знак"/>
    <w:basedOn w:val="a0"/>
    <w:uiPriority w:val="67"/>
    <w:qFormat/>
    <w:pPr>
      <w:spacing w:after="160" w:line="240" w:lineRule="exact"/>
      <w:jc w:val="right"/>
    </w:pPr>
    <w:rPr>
      <w:lang w:val="en-GB"/>
    </w:rPr>
  </w:style>
  <w:style w:type="paragraph" w:customStyle="1" w:styleId="ConsPlusCell">
    <w:name w:val="ConsPlusCell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1c">
    <w:name w:val="Абзац списка1"/>
    <w:basedOn w:val="a0"/>
    <w:uiPriority w:val="7"/>
    <w:qFormat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kern w:val="2"/>
      <w:sz w:val="22"/>
      <w:szCs w:val="22"/>
    </w:rPr>
  </w:style>
  <w:style w:type="paragraph" w:customStyle="1" w:styleId="51">
    <w:name w:val="Название объекта5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40">
    <w:name w:val="Указатель114"/>
    <w:basedOn w:val="a0"/>
    <w:uiPriority w:val="67"/>
    <w:qFormat/>
    <w:pPr>
      <w:suppressLineNumbers/>
    </w:pPr>
    <w:rPr>
      <w:rFonts w:cs="Mangal"/>
    </w:rPr>
  </w:style>
  <w:style w:type="paragraph" w:customStyle="1" w:styleId="NormalANX">
    <w:name w:val="NormalANX"/>
    <w:basedOn w:val="a0"/>
    <w:uiPriority w:val="7"/>
    <w:qFormat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1120">
    <w:name w:val="Название объекта112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Title0">
    <w:name w:val="ConsTitle"/>
    <w:uiPriority w:val="6"/>
    <w:qFormat/>
    <w:pPr>
      <w:widowControl w:val="0"/>
      <w:suppressAutoHyphens/>
      <w:autoSpaceDE w:val="0"/>
      <w:ind w:right="19772"/>
    </w:pPr>
    <w:rPr>
      <w:bCs/>
      <w:lang w:eastAsia="zh-CN"/>
    </w:rPr>
  </w:style>
  <w:style w:type="paragraph" w:customStyle="1" w:styleId="81">
    <w:name w:val="Название объекта8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1122">
    <w:name w:val="Указатель112"/>
    <w:basedOn w:val="a0"/>
    <w:uiPriority w:val="67"/>
    <w:qFormat/>
    <w:pPr>
      <w:suppressLineNumbers/>
    </w:pPr>
    <w:rPr>
      <w:rFonts w:cs="Mangal"/>
    </w:rPr>
  </w:style>
  <w:style w:type="paragraph" w:customStyle="1" w:styleId="1d">
    <w:name w:val="Название объекта1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с отступом 22"/>
    <w:basedOn w:val="a0"/>
    <w:uiPriority w:val="67"/>
    <w:qFormat/>
    <w:pPr>
      <w:ind w:firstLine="567"/>
      <w:jc w:val="both"/>
    </w:pPr>
    <w:rPr>
      <w:kern w:val="2"/>
      <w:sz w:val="28"/>
    </w:rPr>
  </w:style>
  <w:style w:type="paragraph" w:customStyle="1" w:styleId="212">
    <w:name w:val="Основной текст 21"/>
    <w:basedOn w:val="a0"/>
    <w:uiPriority w:val="67"/>
    <w:qFormat/>
    <w:pPr>
      <w:spacing w:after="120" w:line="480" w:lineRule="auto"/>
    </w:pPr>
    <w:rPr>
      <w:rFonts w:cs="Calibri"/>
    </w:rPr>
  </w:style>
  <w:style w:type="paragraph" w:customStyle="1" w:styleId="150">
    <w:name w:val="Указатель15"/>
    <w:basedOn w:val="a0"/>
    <w:uiPriority w:val="67"/>
    <w:qFormat/>
    <w:pPr>
      <w:suppressLineNumbers/>
    </w:pPr>
    <w:rPr>
      <w:rFonts w:cs="Mangal"/>
    </w:rPr>
  </w:style>
  <w:style w:type="paragraph" w:customStyle="1" w:styleId="190">
    <w:name w:val="Указатель19"/>
    <w:basedOn w:val="a0"/>
    <w:uiPriority w:val="67"/>
    <w:qFormat/>
    <w:pPr>
      <w:suppressLineNumbers/>
    </w:pPr>
    <w:rPr>
      <w:rFonts w:cs="Mangal"/>
    </w:rPr>
  </w:style>
  <w:style w:type="paragraph" w:customStyle="1" w:styleId="222">
    <w:name w:val="Указатель22"/>
    <w:basedOn w:val="a0"/>
    <w:uiPriority w:val="67"/>
    <w:qFormat/>
    <w:pPr>
      <w:suppressLineNumbers/>
    </w:pPr>
    <w:rPr>
      <w:rFonts w:cs="Mangal"/>
    </w:rPr>
  </w:style>
  <w:style w:type="paragraph" w:customStyle="1" w:styleId="afe">
    <w:name w:val="Прижатый влево"/>
    <w:basedOn w:val="a0"/>
    <w:next w:val="a0"/>
    <w:uiPriority w:val="67"/>
    <w:qFormat/>
    <w:pPr>
      <w:autoSpaceDE w:val="0"/>
    </w:pPr>
    <w:rPr>
      <w:rFonts w:ascii="Arial" w:hAnsi="Arial" w:cs="Arial"/>
    </w:rPr>
  </w:style>
  <w:style w:type="paragraph" w:customStyle="1" w:styleId="171">
    <w:name w:val="Указатель17"/>
    <w:basedOn w:val="a0"/>
    <w:uiPriority w:val="67"/>
    <w:qFormat/>
    <w:pPr>
      <w:suppressLineNumbers/>
    </w:pPr>
    <w:rPr>
      <w:rFonts w:cs="Mangal"/>
    </w:rPr>
  </w:style>
  <w:style w:type="paragraph" w:customStyle="1" w:styleId="1e">
    <w:name w:val="Обычный (веб)1"/>
    <w:basedOn w:val="a0"/>
    <w:uiPriority w:val="68"/>
    <w:qFormat/>
    <w:pPr>
      <w:spacing w:before="280" w:after="280"/>
    </w:pPr>
  </w:style>
  <w:style w:type="paragraph" w:customStyle="1" w:styleId="1f">
    <w:name w:val="Указатель1"/>
    <w:basedOn w:val="a0"/>
    <w:uiPriority w:val="67"/>
    <w:qFormat/>
    <w:pPr>
      <w:suppressLineNumbers/>
    </w:pPr>
    <w:rPr>
      <w:rFonts w:cs="Mangal"/>
    </w:rPr>
  </w:style>
  <w:style w:type="paragraph" w:customStyle="1" w:styleId="102">
    <w:name w:val="Заголовок 10"/>
    <w:basedOn w:val="a1"/>
    <w:next w:val="a2"/>
    <w:uiPriority w:val="67"/>
    <w:qFormat/>
    <w:pPr>
      <w:tabs>
        <w:tab w:val="left" w:pos="0"/>
      </w:tabs>
      <w:ind w:left="77" w:hanging="360"/>
    </w:pPr>
    <w:rPr>
      <w:sz w:val="21"/>
      <w:szCs w:val="21"/>
    </w:rPr>
  </w:style>
  <w:style w:type="paragraph" w:customStyle="1" w:styleId="94">
    <w:name w:val="Название объекта9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4">
    <w:name w:val="Название объекта3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3">
    <w:name w:val="Название объекта10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nformat">
    <w:name w:val="ConsPlusNonformat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aff">
    <w:name w:val="Маркер"/>
    <w:basedOn w:val="a0"/>
    <w:uiPriority w:val="68"/>
    <w:qFormat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130">
    <w:name w:val="Указатель113"/>
    <w:basedOn w:val="a0"/>
    <w:uiPriority w:val="67"/>
    <w:qFormat/>
    <w:pPr>
      <w:suppressLineNumbers/>
    </w:pPr>
    <w:rPr>
      <w:rFonts w:cs="Mangal"/>
    </w:rPr>
  </w:style>
  <w:style w:type="paragraph" w:customStyle="1" w:styleId="115">
    <w:name w:val="Указатель11"/>
    <w:basedOn w:val="a0"/>
    <w:uiPriority w:val="67"/>
    <w:qFormat/>
    <w:pPr>
      <w:suppressLineNumbers/>
    </w:pPr>
    <w:rPr>
      <w:rFonts w:cs="Mangal"/>
    </w:rPr>
  </w:style>
  <w:style w:type="paragraph" w:customStyle="1" w:styleId="1f0">
    <w:name w:val="Текст1"/>
    <w:basedOn w:val="a0"/>
    <w:uiPriority w:val="67"/>
    <w:qFormat/>
    <w:pPr>
      <w:ind w:firstLine="720"/>
      <w:jc w:val="both"/>
    </w:pPr>
    <w:rPr>
      <w:rFonts w:ascii="Courier New" w:hAnsi="Courier New" w:cs="Courier New"/>
    </w:rPr>
  </w:style>
  <w:style w:type="paragraph" w:customStyle="1" w:styleId="27">
    <w:name w:val="Абзац списка2"/>
    <w:basedOn w:val="a0"/>
    <w:uiPriority w:val="67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xl27">
    <w:name w:val="xl27"/>
    <w:basedOn w:val="a0"/>
    <w:uiPriority w:val="3"/>
    <w:qFormat/>
    <w:pPr>
      <w:spacing w:before="280" w:after="280"/>
    </w:pPr>
    <w:rPr>
      <w:sz w:val="28"/>
      <w:szCs w:val="28"/>
    </w:rPr>
  </w:style>
  <w:style w:type="paragraph" w:customStyle="1" w:styleId="201">
    <w:name w:val="Указатель20"/>
    <w:basedOn w:val="a0"/>
    <w:uiPriority w:val="67"/>
    <w:qFormat/>
    <w:pPr>
      <w:suppressLineNumbers/>
    </w:pPr>
    <w:rPr>
      <w:rFonts w:cs="Mangal"/>
    </w:rPr>
  </w:style>
  <w:style w:type="paragraph" w:customStyle="1" w:styleId="ConsNonformat">
    <w:name w:val="ConsNonformat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ConsNormal">
    <w:name w:val="ConsNormal"/>
    <w:uiPriority w:val="6"/>
    <w:qFormat/>
    <w:pPr>
      <w:widowControl w:val="0"/>
      <w:suppressAutoHyphens/>
      <w:autoSpaceDE w:val="0"/>
      <w:ind w:right="19772" w:firstLine="720"/>
    </w:pPr>
    <w:rPr>
      <w:lang w:eastAsia="zh-CN"/>
    </w:rPr>
  </w:style>
  <w:style w:type="paragraph" w:customStyle="1" w:styleId="320">
    <w:name w:val="Основной текст 32"/>
    <w:basedOn w:val="a0"/>
    <w:uiPriority w:val="67"/>
    <w:qFormat/>
    <w:pPr>
      <w:ind w:right="-524"/>
      <w:jc w:val="both"/>
    </w:pPr>
    <w:rPr>
      <w:sz w:val="28"/>
    </w:rPr>
  </w:style>
  <w:style w:type="paragraph" w:customStyle="1" w:styleId="151">
    <w:name w:val="Название объекта15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1f1">
    <w:name w:val="Цитата1"/>
    <w:basedOn w:val="a0"/>
    <w:uiPriority w:val="68"/>
    <w:qFormat/>
    <w:pPr>
      <w:spacing w:after="283"/>
      <w:ind w:left="567" w:right="567"/>
    </w:pPr>
  </w:style>
  <w:style w:type="paragraph" w:customStyle="1" w:styleId="aff0">
    <w:name w:val="Верхний и нижний колонтитулы"/>
    <w:basedOn w:val="a0"/>
    <w:uiPriority w:val="68"/>
    <w:qFormat/>
    <w:pPr>
      <w:suppressLineNumbers/>
      <w:tabs>
        <w:tab w:val="center" w:pos="4819"/>
        <w:tab w:val="right" w:pos="9638"/>
      </w:tabs>
    </w:pPr>
  </w:style>
  <w:style w:type="paragraph" w:customStyle="1" w:styleId="71">
    <w:name w:val="Название объекта7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2">
    <w:name w:val="Указатель5"/>
    <w:basedOn w:val="a0"/>
    <w:uiPriority w:val="67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2">
    <w:name w:val="Название объекта4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3">
    <w:name w:val="Указатель12"/>
    <w:basedOn w:val="a0"/>
    <w:uiPriority w:val="67"/>
    <w:qFormat/>
    <w:pPr>
      <w:suppressLineNumbers/>
    </w:pPr>
    <w:rPr>
      <w:rFonts w:cs="Mangal"/>
    </w:rPr>
  </w:style>
  <w:style w:type="paragraph" w:customStyle="1" w:styleId="213">
    <w:name w:val="Указатель21"/>
    <w:basedOn w:val="a0"/>
    <w:uiPriority w:val="67"/>
    <w:qFormat/>
    <w:pPr>
      <w:suppressLineNumbers/>
    </w:pPr>
    <w:rPr>
      <w:rFonts w:cs="Mangal"/>
    </w:rPr>
  </w:style>
  <w:style w:type="paragraph" w:customStyle="1" w:styleId="1f2">
    <w:name w:val="Текст выноски1"/>
    <w:basedOn w:val="a0"/>
    <w:uiPriority w:val="67"/>
    <w:qFormat/>
    <w:rPr>
      <w:rFonts w:ascii="Tahoma" w:hAnsi="Tahoma" w:cs="Tahoma"/>
      <w:sz w:val="16"/>
      <w:szCs w:val="16"/>
    </w:rPr>
  </w:style>
  <w:style w:type="paragraph" w:customStyle="1" w:styleId="161">
    <w:name w:val="Указатель16"/>
    <w:basedOn w:val="a0"/>
    <w:uiPriority w:val="67"/>
    <w:qFormat/>
    <w:pPr>
      <w:suppressLineNumbers/>
    </w:pPr>
    <w:rPr>
      <w:rFonts w:cs="Mangal"/>
    </w:rPr>
  </w:style>
  <w:style w:type="paragraph" w:customStyle="1" w:styleId="aff1">
    <w:name w:val="Основной текст с отступом.Нумерованный список !!.Надин стиль"/>
    <w:basedOn w:val="a0"/>
    <w:uiPriority w:val="67"/>
    <w:qFormat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312">
    <w:name w:val="Основной текст с отступом 31"/>
    <w:basedOn w:val="a0"/>
    <w:uiPriority w:val="67"/>
    <w:qFormat/>
    <w:pPr>
      <w:autoSpaceDE w:val="0"/>
      <w:ind w:firstLine="540"/>
      <w:jc w:val="both"/>
    </w:pPr>
    <w:rPr>
      <w:sz w:val="28"/>
    </w:rPr>
  </w:style>
  <w:style w:type="paragraph" w:customStyle="1" w:styleId="a">
    <w:name w:val="Нумерованный абзац"/>
    <w:uiPriority w:val="67"/>
    <w:qFormat/>
    <w:pPr>
      <w:widowControl w:val="0"/>
      <w:numPr>
        <w:numId w:val="3"/>
      </w:numPr>
      <w:tabs>
        <w:tab w:val="left" w:pos="0"/>
        <w:tab w:val="left" w:pos="1134"/>
      </w:tabs>
      <w:suppressAutoHyphens/>
      <w:spacing w:before="240"/>
      <w:jc w:val="both"/>
    </w:pPr>
  </w:style>
  <w:style w:type="paragraph" w:customStyle="1" w:styleId="aff2">
    <w:name w:val="Содержимое врезки"/>
    <w:basedOn w:val="a0"/>
    <w:uiPriority w:val="67"/>
    <w:qFormat/>
  </w:style>
  <w:style w:type="paragraph" w:customStyle="1" w:styleId="1f3">
    <w:name w:val="Без интервала1"/>
    <w:basedOn w:val="a0"/>
    <w:uiPriority w:val="2"/>
    <w:qFormat/>
    <w:rPr>
      <w:rFonts w:ascii="Calibri" w:hAnsi="Calibri" w:cs="Calibri"/>
      <w:szCs w:val="32"/>
      <w:lang w:val="en-US" w:eastAsia="en-US" w:bidi="en-US"/>
    </w:rPr>
  </w:style>
  <w:style w:type="paragraph" w:customStyle="1" w:styleId="62">
    <w:name w:val="Указатель6"/>
    <w:basedOn w:val="a0"/>
    <w:uiPriority w:val="67"/>
    <w:qFormat/>
    <w:pPr>
      <w:suppressLineNumbers/>
    </w:pPr>
    <w:rPr>
      <w:rFonts w:cs="Mangal"/>
    </w:rPr>
  </w:style>
  <w:style w:type="paragraph" w:customStyle="1" w:styleId="214">
    <w:name w:val="Основной текст с отступом 21"/>
    <w:basedOn w:val="a0"/>
    <w:uiPriority w:val="67"/>
    <w:qFormat/>
    <w:pPr>
      <w:spacing w:after="120" w:line="480" w:lineRule="auto"/>
      <w:ind w:left="283"/>
    </w:pPr>
    <w:rPr>
      <w:rFonts w:cs="Calibri"/>
    </w:rPr>
  </w:style>
  <w:style w:type="paragraph" w:customStyle="1" w:styleId="181">
    <w:name w:val="Название объекта18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ff3">
    <w:name w:val="Заголовок Знак"/>
    <w:qFormat/>
    <w:rPr>
      <w:rFonts w:ascii="Times New Roman" w:eastAsia="Times New Roman" w:hAnsi="Times New Roman"/>
      <w:b/>
      <w:bCs/>
      <w:sz w:val="28"/>
      <w:szCs w:val="24"/>
    </w:rPr>
  </w:style>
  <w:style w:type="character" w:customStyle="1" w:styleId="ab">
    <w:name w:val="Текст выноски Знак"/>
    <w:link w:val="aa"/>
    <w:qFormat/>
    <w:rPr>
      <w:rFonts w:ascii="Segoe UI" w:hAnsi="Segoe UI" w:cs="Segoe UI"/>
      <w:sz w:val="18"/>
      <w:szCs w:val="18"/>
      <w:lang w:eastAsia="zh-CN"/>
    </w:rPr>
  </w:style>
  <w:style w:type="paragraph" w:styleId="aff4">
    <w:name w:val="List Paragraph"/>
    <w:basedOn w:val="a0"/>
    <w:uiPriority w:val="99"/>
    <w:qFormat/>
    <w:pPr>
      <w:ind w:left="720"/>
      <w:contextualSpacing/>
    </w:pPr>
  </w:style>
  <w:style w:type="character" w:customStyle="1" w:styleId="ae">
    <w:name w:val="Основной текст с отступом Знак"/>
    <w:link w:val="ad"/>
    <w:qFormat/>
    <w:rPr>
      <w:sz w:val="28"/>
      <w:lang w:eastAsia="zh-CN"/>
    </w:rPr>
  </w:style>
  <w:style w:type="character" w:customStyle="1" w:styleId="90">
    <w:name w:val="Заголовок 9 Знак"/>
    <w:basedOn w:val="a3"/>
    <w:link w:val="9"/>
    <w:uiPriority w:val="67"/>
    <w:qFormat/>
    <w:rPr>
      <w:b/>
      <w:bCs/>
      <w:sz w:val="21"/>
      <w:szCs w:val="21"/>
      <w:lang w:eastAsia="zh-CN"/>
    </w:rPr>
  </w:style>
  <w:style w:type="character" w:customStyle="1" w:styleId="a6">
    <w:name w:val="Основной текст Знак"/>
    <w:basedOn w:val="a3"/>
    <w:link w:val="a2"/>
    <w:uiPriority w:val="67"/>
    <w:qFormat/>
    <w:rPr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70230-AB0C-4B73-9AA4-03FD968CC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</dc:creator>
  <cp:lastModifiedBy>Трагман Елена</cp:lastModifiedBy>
  <cp:revision>218</cp:revision>
  <cp:lastPrinted>2023-05-25T07:30:00Z</cp:lastPrinted>
  <dcterms:created xsi:type="dcterms:W3CDTF">2022-10-29T09:58:00Z</dcterms:created>
  <dcterms:modified xsi:type="dcterms:W3CDTF">2023-11-24T07:49:00Z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03B7EBF562364D52AF84077CF6489C0A</vt:lpwstr>
  </property>
</Properties>
</file>