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D99" w:rsidRDefault="00A77D99" w:rsidP="00A77D99">
      <w:pPr>
        <w:spacing w:after="0" w:line="240" w:lineRule="exact"/>
        <w:ind w:right="427"/>
        <w:jc w:val="right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Приложение 1</w:t>
      </w: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ЗАЯВКА</w:t>
      </w:r>
    </w:p>
    <w:p w:rsidR="00A77D99" w:rsidRPr="00024FAC" w:rsidRDefault="00A77D99" w:rsidP="00A77D99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:rsidR="00A77D99" w:rsidRPr="00024FAC" w:rsidRDefault="00A77D99" w:rsidP="00A77D99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(Ф.И.О.  физического лица, подающего заявку)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личность:________________________________________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серия ______, № ______________,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«____» __________ ______ г.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_________________________________________________________________ (кем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выдан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ИНН____________________дата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рождения_____________телефон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регистрации____________________________________________________________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адрес проживания____________________________________________________________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Дополнительно для индивидуальных предпринимателей: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ОГРНИП 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Банковские реквизиты заявителя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(реквизиты для возврата задатка):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№____________________________ лицевой счет № 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корр. счет № _______________________________ БИК 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банка ________________________________ КПП банка _______________________</w:t>
      </w:r>
    </w:p>
    <w:p w:rsidR="00A77D99" w:rsidRPr="00024FAC" w:rsidRDefault="00A77D99" w:rsidP="00A77D99">
      <w:pPr>
        <w:tabs>
          <w:tab w:val="left" w:pos="30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случае</w:t>
      </w:r>
      <w:proofErr w:type="gramStart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proofErr w:type="gramEnd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если заявление подается представителем заявителя: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 _____________________________________________(Ф.И.О.)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на основании доверенности № ______________ серия ____________________,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удостоверенной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«___» ___________________ 20____ г. 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(наименование документа, ____________________________________________________________________________</w:t>
      </w:r>
      <w:proofErr w:type="gramEnd"/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кадастровым номером ________________________, площадью 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________________кв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A77D99" w:rsidRPr="00024FAC" w:rsidRDefault="00A77D99" w:rsidP="00A77D99">
      <w:pPr>
        <w:numPr>
          <w:ilvl w:val="0"/>
          <w:numId w:val="1"/>
        </w:numPr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Соблюдать порядок и условия участия в аукционе, предусмотренные информационным сообщением о проведен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кциона,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www</w:t>
      </w: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torgi</w:t>
      </w:r>
      <w:proofErr w:type="spellEnd"/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Pr="00024FAC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случае признания победителем аукциона: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заключить с Продавцом договор аренды земельного участка в срок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установленный действующим законодательством;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заявителя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(___________________)                                                                                                                                                         </w:t>
      </w:r>
      <w:proofErr w:type="gramEnd"/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(расшифровка подписи)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или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Подпись представителя заявителя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(заполняется в случае, если заявление подается представителем заявителя</w:t>
      </w:r>
      <w:proofErr w:type="gramStart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)                        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 (___________________)                                                                                                                                                         </w:t>
      </w:r>
      <w:proofErr w:type="gramEnd"/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(расшифровка подписи)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«____» ___________ 201__г. 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«_____» ______________ 201__г. ______ ч. _____ мин.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(расшифровка подписи)</w:t>
      </w:r>
    </w:p>
    <w:p w:rsidR="00A77D99" w:rsidRDefault="00A77D99" w:rsidP="00A77D99">
      <w:pPr>
        <w:spacing w:after="0" w:line="240" w:lineRule="exact"/>
        <w:ind w:right="427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exact"/>
        <w:ind w:right="427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ЗАЯВКА</w:t>
      </w:r>
    </w:p>
    <w:p w:rsidR="00A77D99" w:rsidRPr="00024FAC" w:rsidRDefault="00A77D99" w:rsidP="00A77D99">
      <w:pPr>
        <w:spacing w:after="0" w:line="240" w:lineRule="exact"/>
        <w:ind w:right="425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 участие в аукционе на право заключения договора аренды земельного участка (для юридических лиц)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1.________________________________________________________________________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полное наименование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___________________________________________________________________________,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 лица, подающего заявку)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государственный регистрационный номер 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регистрации: 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Должность, ФИО руководителя_________________________________________________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Юридический адрес___________________________________________________________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Фактический адрес___________________________________________________________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ИНН__________________________________ КПП 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Телефон __________________________________ Факс 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u w:val="single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2. Банковские реквизиты заявителя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(реквизиты для возврата задатка):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 №____________________________ лицевой счет № 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корр. счет № _______________________________ БИК 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ИНН банка ________________________________ КПП банка 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В случае</w:t>
      </w:r>
      <w:proofErr w:type="gramStart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,</w:t>
      </w:r>
      <w:proofErr w:type="gramEnd"/>
      <w:r w:rsidRPr="00024FA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если заявление подается представителем заявителя: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Представитель заявителя _____________________________________________________(Ф.И.О.)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Действует на основании доверенности № ______________ серия ____________________,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удостоверенной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«___» ___________________ 20____ г. ____________________________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(кем)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Документ, удостоверяющий личность доверенного лица ____________________________________________________________________________</w:t>
      </w:r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(наименование документа, ____________________________________________________________________________</w:t>
      </w:r>
      <w:proofErr w:type="gramEnd"/>
    </w:p>
    <w:p w:rsidR="00A77D99" w:rsidRPr="00024FAC" w:rsidRDefault="00A77D99" w:rsidP="00A77D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серия, номер, дата, кем выдан)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___________________________________________________________________________,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кадастровым номером ________________________, площадью 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________________кв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.м</w:t>
      </w:r>
      <w:proofErr w:type="spellEnd"/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обязуюсь: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</w:t>
      </w: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Соблюдать порядок и условия участия в аукционе, предусмотренные информационным сообщением о проведен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ии ау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кциона,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proofErr w:type="spell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www.torgi.gov.ru</w:t>
      </w:r>
      <w:proofErr w:type="spell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 случае признания победителем аукциона: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заключить с Продавцом договор аренды земельного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участка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срок установленный действующим законодательством;</w:t>
      </w: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заявителя (представителя заявителя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_______________ (___________________)                                                                                                                                                         </w:t>
      </w:r>
      <w:proofErr w:type="gramEnd"/>
    </w:p>
    <w:p w:rsidR="00A77D99" w:rsidRPr="00024FAC" w:rsidRDefault="00A77D99" w:rsidP="00A77D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(расшифровка подписи)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М.П. «____» ___________ 201__г.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  <w:t>Заявка принята: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«_____» ______________ 201__г. ______ ч. _____ мин. </w:t>
      </w:r>
      <w:proofErr w:type="gramStart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</w:t>
      </w:r>
      <w:proofErr w:type="gramEnd"/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__________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Подпись лица, принявшего заявку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_____________________(_______________________)</w:t>
      </w:r>
    </w:p>
    <w:p w:rsidR="00A77D99" w:rsidRPr="00024FAC" w:rsidRDefault="00A77D99" w:rsidP="00A77D9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24FA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(расшифровка подписи)</w:t>
      </w:r>
    </w:p>
    <w:p w:rsidR="00A77D99" w:rsidRDefault="00A77D99" w:rsidP="00A77D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A77D99" w:rsidRDefault="00A77D99" w:rsidP="00A77D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D99" w:rsidRDefault="00A77D99" w:rsidP="00A77D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D99" w:rsidRDefault="00A77D99" w:rsidP="00A77D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A77D99" w:rsidRDefault="00A77D99" w:rsidP="00A77D99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E40A8" w:rsidRDefault="00FE40A8"/>
    <w:sectPr w:rsidR="00FE40A8" w:rsidSect="00FE4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64BE8"/>
    <w:multiLevelType w:val="hybridMultilevel"/>
    <w:tmpl w:val="88DA83E6"/>
    <w:lvl w:ilvl="0" w:tplc="E0C0CE7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77D99"/>
    <w:rsid w:val="00A77D99"/>
    <w:rsid w:val="00FE4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9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1119</Words>
  <Characters>6382</Characters>
  <Application>Microsoft Office Word</Application>
  <DocSecurity>0</DocSecurity>
  <Lines>53</Lines>
  <Paragraphs>14</Paragraphs>
  <ScaleCrop>false</ScaleCrop>
  <Company/>
  <LinksUpToDate>false</LinksUpToDate>
  <CharactersWithSpaces>7487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2023-08-25T06:25:00Z</dcterms:created>
  <dcterms:modified xsi:type="dcterms:W3CDTF">2023-08-25T06:26:00Z</dcterms:modified>
</cp:coreProperties>
</file>