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4DA" w:rsidRPr="00A514DA" w:rsidRDefault="00A514DA" w:rsidP="00A514DA">
      <w:pPr>
        <w:jc w:val="center"/>
        <w:rPr>
          <w:sz w:val="28"/>
          <w:szCs w:val="28"/>
        </w:rPr>
      </w:pPr>
      <w:bookmarkStart w:id="0" w:name="OLE_LINK11"/>
      <w:bookmarkStart w:id="1" w:name="OLE_LINK10"/>
      <w:bookmarkStart w:id="2" w:name="OLE_LINK9"/>
      <w:r w:rsidRPr="00A514DA">
        <w:rPr>
          <w:noProof/>
          <w:sz w:val="28"/>
          <w:szCs w:val="28"/>
        </w:rPr>
        <w:drawing>
          <wp:inline distT="0" distB="0" distL="0" distR="0">
            <wp:extent cx="622300" cy="5207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4DA" w:rsidRPr="00A514DA" w:rsidRDefault="00A514DA" w:rsidP="00A514DA">
      <w:pPr>
        <w:jc w:val="center"/>
        <w:rPr>
          <w:sz w:val="28"/>
          <w:szCs w:val="28"/>
        </w:rPr>
      </w:pPr>
    </w:p>
    <w:p w:rsidR="00A514DA" w:rsidRPr="00A514DA" w:rsidRDefault="00A514DA" w:rsidP="00A514DA">
      <w:pPr>
        <w:jc w:val="center"/>
        <w:rPr>
          <w:sz w:val="28"/>
          <w:szCs w:val="28"/>
        </w:rPr>
      </w:pPr>
      <w:proofErr w:type="gramStart"/>
      <w:r w:rsidRPr="00A514DA">
        <w:rPr>
          <w:sz w:val="28"/>
          <w:szCs w:val="28"/>
        </w:rPr>
        <w:t>П</w:t>
      </w:r>
      <w:proofErr w:type="gramEnd"/>
      <w:r w:rsidRPr="00A514DA">
        <w:rPr>
          <w:sz w:val="28"/>
          <w:szCs w:val="28"/>
        </w:rPr>
        <w:t xml:space="preserve"> О С Т А Н О В Л Е Н И Е</w:t>
      </w:r>
    </w:p>
    <w:p w:rsidR="00A514DA" w:rsidRPr="00A514DA" w:rsidRDefault="00A514DA" w:rsidP="00A514DA">
      <w:pPr>
        <w:jc w:val="center"/>
        <w:rPr>
          <w:sz w:val="28"/>
          <w:szCs w:val="28"/>
        </w:rPr>
      </w:pPr>
      <w:r w:rsidRPr="00A514DA">
        <w:rPr>
          <w:sz w:val="28"/>
          <w:szCs w:val="28"/>
        </w:rPr>
        <w:t>администрации Апанасенковского муниципального округа</w:t>
      </w:r>
    </w:p>
    <w:p w:rsidR="00A514DA" w:rsidRPr="00A514DA" w:rsidRDefault="00A514DA" w:rsidP="00A514DA">
      <w:pPr>
        <w:jc w:val="center"/>
        <w:rPr>
          <w:sz w:val="28"/>
          <w:szCs w:val="28"/>
        </w:rPr>
      </w:pPr>
      <w:r w:rsidRPr="00A514DA">
        <w:rPr>
          <w:sz w:val="28"/>
          <w:szCs w:val="28"/>
        </w:rPr>
        <w:t>Ставропольского края</w:t>
      </w:r>
    </w:p>
    <w:p w:rsidR="00A514DA" w:rsidRPr="00A514DA" w:rsidRDefault="00A514DA" w:rsidP="00A514DA">
      <w:pPr>
        <w:jc w:val="center"/>
        <w:rPr>
          <w:sz w:val="28"/>
          <w:szCs w:val="28"/>
        </w:rPr>
      </w:pPr>
    </w:p>
    <w:p w:rsidR="00A514DA" w:rsidRPr="00A514DA" w:rsidRDefault="00A514DA" w:rsidP="00A514DA">
      <w:pPr>
        <w:jc w:val="center"/>
        <w:rPr>
          <w:sz w:val="28"/>
          <w:szCs w:val="28"/>
        </w:rPr>
      </w:pPr>
    </w:p>
    <w:p w:rsidR="00A514DA" w:rsidRPr="00A514DA" w:rsidRDefault="00A514DA" w:rsidP="00A514DA">
      <w:pPr>
        <w:jc w:val="center"/>
        <w:rPr>
          <w:sz w:val="28"/>
          <w:szCs w:val="28"/>
        </w:rPr>
      </w:pPr>
      <w:r w:rsidRPr="00A514DA">
        <w:rPr>
          <w:sz w:val="28"/>
          <w:szCs w:val="28"/>
        </w:rPr>
        <w:t>с</w:t>
      </w:r>
      <w:proofErr w:type="gramStart"/>
      <w:r w:rsidRPr="00A514DA">
        <w:rPr>
          <w:sz w:val="28"/>
          <w:szCs w:val="28"/>
        </w:rPr>
        <w:t>.Д</w:t>
      </w:r>
      <w:proofErr w:type="gramEnd"/>
      <w:r w:rsidRPr="00A514DA">
        <w:rPr>
          <w:sz w:val="28"/>
          <w:szCs w:val="28"/>
        </w:rPr>
        <w:t>ивное</w:t>
      </w:r>
    </w:p>
    <w:p w:rsidR="00212A6B" w:rsidRPr="00212A6B" w:rsidRDefault="00212A6B" w:rsidP="00212A6B">
      <w:pPr>
        <w:spacing w:line="240" w:lineRule="exact"/>
        <w:jc w:val="both"/>
        <w:rPr>
          <w:color w:val="000000" w:themeColor="text1"/>
          <w:sz w:val="28"/>
          <w:szCs w:val="28"/>
        </w:rPr>
      </w:pPr>
      <w:r w:rsidRPr="00212A6B">
        <w:rPr>
          <w:color w:val="000000" w:themeColor="text1"/>
          <w:sz w:val="28"/>
          <w:szCs w:val="28"/>
        </w:rPr>
        <w:t>13 января 2022 г.                                                                                            № 11-п</w:t>
      </w:r>
    </w:p>
    <w:p w:rsidR="00212A6B" w:rsidRPr="00212A6B" w:rsidRDefault="00212A6B" w:rsidP="00212A6B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212A6B" w:rsidRPr="00212A6B" w:rsidRDefault="00212A6B" w:rsidP="00212A6B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212A6B" w:rsidRPr="00212A6B" w:rsidRDefault="00212A6B" w:rsidP="00212A6B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B42251" w:rsidRPr="00212A6B" w:rsidRDefault="00B42251" w:rsidP="009B74F4">
      <w:pPr>
        <w:pStyle w:val="a4"/>
        <w:shd w:val="clear" w:color="auto" w:fill="auto"/>
        <w:spacing w:line="280" w:lineRule="exact"/>
        <w:jc w:val="both"/>
      </w:pPr>
      <w:r w:rsidRPr="00212A6B">
        <w:t>О внесении изменений в муниципальную программу Апанасенковского м</w:t>
      </w:r>
      <w:r w:rsidRPr="00212A6B">
        <w:t>у</w:t>
      </w:r>
      <w:r w:rsidRPr="00212A6B">
        <w:t>ниципального округа Ставропольского края «Сохранение, развитие культуры и искусства», утвержденную постановлением администрации Апанасенко</w:t>
      </w:r>
      <w:r w:rsidRPr="00212A6B">
        <w:t>в</w:t>
      </w:r>
      <w:r w:rsidRPr="00212A6B">
        <w:t>ского муниципального округа Ставропольского края от 30 дек</w:t>
      </w:r>
      <w:r w:rsidR="00212A6B" w:rsidRPr="00212A6B">
        <w:t xml:space="preserve">абря 2020 г </w:t>
      </w:r>
      <w:r w:rsidR="00212A6B">
        <w:t xml:space="preserve">   </w:t>
      </w:r>
      <w:r w:rsidR="00212A6B" w:rsidRPr="00212A6B">
        <w:t xml:space="preserve">№ 27-п </w:t>
      </w:r>
    </w:p>
    <w:bookmarkEnd w:id="0"/>
    <w:bookmarkEnd w:id="1"/>
    <w:bookmarkEnd w:id="2"/>
    <w:p w:rsidR="00B42251" w:rsidRPr="00212A6B" w:rsidRDefault="00B42251" w:rsidP="00212A6B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212A6B" w:rsidRPr="00212A6B" w:rsidRDefault="00212A6B" w:rsidP="00212A6B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 законом</w:t>
      </w:r>
      <w:r w:rsidRPr="00756C84">
        <w:rPr>
          <w:sz w:val="28"/>
          <w:szCs w:val="28"/>
        </w:rPr>
        <w:t xml:space="preserve"> </w:t>
      </w:r>
      <w:r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лением администрации Апанасенковского муниципального района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от 02 октября 2020 г. № 488-п «Об утверждении Порядка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работки, реализации и оценки эффективности муниципальных программ Апанасенковского муниципального</w:t>
      </w:r>
      <w:r w:rsidR="009407C5">
        <w:rPr>
          <w:sz w:val="28"/>
          <w:szCs w:val="28"/>
        </w:rPr>
        <w:t xml:space="preserve"> округа Ставропольского края», </w:t>
      </w:r>
      <w:r w:rsidR="0020142C">
        <w:rPr>
          <w:sz w:val="28"/>
          <w:szCs w:val="28"/>
        </w:rPr>
        <w:t>пост</w:t>
      </w:r>
      <w:r w:rsidR="0020142C">
        <w:rPr>
          <w:sz w:val="28"/>
          <w:szCs w:val="28"/>
        </w:rPr>
        <w:t>а</w:t>
      </w:r>
      <w:r w:rsidR="0020142C">
        <w:rPr>
          <w:sz w:val="28"/>
          <w:szCs w:val="28"/>
        </w:rPr>
        <w:t>новлением администрации Апанасенковского муниципального округа Ста</w:t>
      </w:r>
      <w:r w:rsidR="0020142C">
        <w:rPr>
          <w:sz w:val="28"/>
          <w:szCs w:val="28"/>
        </w:rPr>
        <w:t>в</w:t>
      </w:r>
      <w:proofErr w:type="gramEnd"/>
      <w:r w:rsidR="0020142C">
        <w:rPr>
          <w:sz w:val="28"/>
          <w:szCs w:val="28"/>
        </w:rPr>
        <w:t>ропольского края от 30 марта 2021 г. №</w:t>
      </w:r>
      <w:r w:rsidR="00212A6B">
        <w:rPr>
          <w:sz w:val="28"/>
          <w:szCs w:val="28"/>
        </w:rPr>
        <w:t xml:space="preserve"> </w:t>
      </w:r>
      <w:r w:rsidR="0020142C">
        <w:rPr>
          <w:sz w:val="28"/>
          <w:szCs w:val="28"/>
        </w:rPr>
        <w:t>244-п «О результатах оценки эффе</w:t>
      </w:r>
      <w:r w:rsidR="0020142C">
        <w:rPr>
          <w:sz w:val="28"/>
          <w:szCs w:val="28"/>
        </w:rPr>
        <w:t>к</w:t>
      </w:r>
      <w:r w:rsidR="0020142C">
        <w:rPr>
          <w:sz w:val="28"/>
          <w:szCs w:val="28"/>
        </w:rPr>
        <w:t>тивности реализации муниципальных программ Апанасенковского муниц</w:t>
      </w:r>
      <w:r w:rsidR="0020142C">
        <w:rPr>
          <w:sz w:val="28"/>
          <w:szCs w:val="28"/>
        </w:rPr>
        <w:t>и</w:t>
      </w:r>
      <w:r w:rsidR="0020142C">
        <w:rPr>
          <w:sz w:val="28"/>
          <w:szCs w:val="28"/>
        </w:rPr>
        <w:t>пального района Ставропольского края за 2020 год»</w:t>
      </w:r>
      <w:r w:rsidR="009407C5">
        <w:rPr>
          <w:sz w:val="28"/>
          <w:szCs w:val="28"/>
        </w:rPr>
        <w:t>, администрация Апан</w:t>
      </w:r>
      <w:r w:rsidR="009407C5">
        <w:rPr>
          <w:sz w:val="28"/>
          <w:szCs w:val="28"/>
        </w:rPr>
        <w:t>а</w:t>
      </w:r>
      <w:r w:rsidR="009407C5">
        <w:rPr>
          <w:sz w:val="28"/>
          <w:szCs w:val="28"/>
        </w:rPr>
        <w:t>сенковского муниципального округа Ставропольского края</w:t>
      </w:r>
    </w:p>
    <w:p w:rsidR="00B42251" w:rsidRPr="00756C84" w:rsidRDefault="00B42251" w:rsidP="00A514DA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A514DA">
      <w:pPr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B42251" w:rsidRPr="00756C84" w:rsidRDefault="00B42251" w:rsidP="00A514DA">
      <w:pPr>
        <w:jc w:val="both"/>
        <w:rPr>
          <w:sz w:val="28"/>
          <w:szCs w:val="28"/>
        </w:rPr>
      </w:pPr>
    </w:p>
    <w:p w:rsidR="00B42251" w:rsidRDefault="00B42251" w:rsidP="00A514DA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Утвердить прилагаемые изменения, которые вносятся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пальную программу Апанасенковского муниципального округа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края «Сохранение, развитие культуры и искусства», утвержденную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становлением администрации Апанасенковского муниципального округа Ставропольского края от 30 декабря 2020 г. № 27-п «Об утверждении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программы Апанасенковского муниципального округа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польского края </w:t>
      </w:r>
      <w:r w:rsidRPr="007E1629">
        <w:rPr>
          <w:sz w:val="28"/>
          <w:szCs w:val="28"/>
        </w:rPr>
        <w:t>«Сохранение, развитие культуры и искусства»</w:t>
      </w:r>
      <w:r w:rsidR="004C30E9">
        <w:rPr>
          <w:sz w:val="28"/>
          <w:szCs w:val="28"/>
        </w:rPr>
        <w:t xml:space="preserve"> (</w:t>
      </w:r>
      <w:r w:rsidR="00233D92">
        <w:rPr>
          <w:sz w:val="28"/>
          <w:szCs w:val="28"/>
        </w:rPr>
        <w:t>с изменени</w:t>
      </w:r>
      <w:r w:rsidR="00233D92">
        <w:rPr>
          <w:sz w:val="28"/>
          <w:szCs w:val="28"/>
        </w:rPr>
        <w:t>я</w:t>
      </w:r>
      <w:r w:rsidR="00233D92">
        <w:rPr>
          <w:sz w:val="28"/>
          <w:szCs w:val="28"/>
        </w:rPr>
        <w:t xml:space="preserve">ми, внесенными постановлениями </w:t>
      </w:r>
      <w:r w:rsidR="004C30E9">
        <w:rPr>
          <w:sz w:val="28"/>
          <w:szCs w:val="28"/>
        </w:rPr>
        <w:t>администрации Апанасенковского мун</w:t>
      </w:r>
      <w:r w:rsidR="004C30E9">
        <w:rPr>
          <w:sz w:val="28"/>
          <w:szCs w:val="28"/>
        </w:rPr>
        <w:t>и</w:t>
      </w:r>
      <w:r w:rsidR="004C30E9">
        <w:rPr>
          <w:sz w:val="28"/>
          <w:szCs w:val="28"/>
        </w:rPr>
        <w:t>ципального округа Ставропольского края от 11 марта</w:t>
      </w:r>
      <w:r w:rsidR="004B41FC">
        <w:rPr>
          <w:sz w:val="28"/>
          <w:szCs w:val="28"/>
        </w:rPr>
        <w:t xml:space="preserve"> 2021</w:t>
      </w:r>
      <w:proofErr w:type="gramEnd"/>
      <w:r w:rsidR="00212A6B">
        <w:rPr>
          <w:sz w:val="28"/>
          <w:szCs w:val="28"/>
        </w:rPr>
        <w:t xml:space="preserve"> </w:t>
      </w:r>
      <w:r w:rsidR="004B41FC">
        <w:rPr>
          <w:sz w:val="28"/>
          <w:szCs w:val="28"/>
        </w:rPr>
        <w:t>г.</w:t>
      </w:r>
      <w:r w:rsidR="004C30E9">
        <w:rPr>
          <w:sz w:val="28"/>
          <w:szCs w:val="28"/>
        </w:rPr>
        <w:t xml:space="preserve"> №</w:t>
      </w:r>
      <w:r w:rsidR="00212A6B">
        <w:rPr>
          <w:sz w:val="28"/>
          <w:szCs w:val="28"/>
        </w:rPr>
        <w:t xml:space="preserve"> </w:t>
      </w:r>
      <w:r w:rsidR="004C30E9">
        <w:rPr>
          <w:sz w:val="28"/>
          <w:szCs w:val="28"/>
        </w:rPr>
        <w:t xml:space="preserve">172-п, </w:t>
      </w:r>
      <w:r w:rsidR="00212A6B">
        <w:rPr>
          <w:sz w:val="28"/>
          <w:szCs w:val="28"/>
        </w:rPr>
        <w:t xml:space="preserve">                  </w:t>
      </w:r>
      <w:r w:rsidR="004C30E9">
        <w:rPr>
          <w:sz w:val="28"/>
          <w:szCs w:val="28"/>
        </w:rPr>
        <w:t>от 13 октября 2021 г. № 974-п</w:t>
      </w:r>
      <w:r w:rsidR="00596563">
        <w:rPr>
          <w:sz w:val="28"/>
          <w:szCs w:val="28"/>
        </w:rPr>
        <w:t xml:space="preserve">, от </w:t>
      </w:r>
      <w:r w:rsidR="003C6B62">
        <w:rPr>
          <w:sz w:val="28"/>
          <w:szCs w:val="28"/>
        </w:rPr>
        <w:t xml:space="preserve">01 декабря </w:t>
      </w:r>
      <w:r w:rsidR="009407C5">
        <w:rPr>
          <w:sz w:val="28"/>
          <w:szCs w:val="28"/>
        </w:rPr>
        <w:t>2021 г.</w:t>
      </w:r>
      <w:r w:rsidR="00212A6B">
        <w:rPr>
          <w:sz w:val="28"/>
          <w:szCs w:val="28"/>
        </w:rPr>
        <w:t xml:space="preserve"> № </w:t>
      </w:r>
      <w:r w:rsidR="009407C5">
        <w:rPr>
          <w:sz w:val="28"/>
          <w:szCs w:val="28"/>
        </w:rPr>
        <w:t>1097</w:t>
      </w:r>
      <w:r w:rsidR="00467D08">
        <w:rPr>
          <w:sz w:val="28"/>
          <w:szCs w:val="28"/>
        </w:rPr>
        <w:t>-п</w:t>
      </w:r>
      <w:r w:rsidR="004C30E9">
        <w:rPr>
          <w:sz w:val="28"/>
          <w:szCs w:val="28"/>
        </w:rPr>
        <w:t>).</w:t>
      </w:r>
    </w:p>
    <w:p w:rsidR="00B42251" w:rsidRPr="00212A6B" w:rsidRDefault="00B42251" w:rsidP="00A514DA">
      <w:pPr>
        <w:tabs>
          <w:tab w:val="left" w:pos="426"/>
        </w:tabs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B42251" w:rsidRDefault="00B42251" w:rsidP="00212A6B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руга Ставропольского края Булавинова А.И.</w:t>
      </w:r>
      <w:r w:rsidRPr="005E4188">
        <w:rPr>
          <w:sz w:val="28"/>
          <w:szCs w:val="28"/>
        </w:rPr>
        <w:t xml:space="preserve"> </w:t>
      </w:r>
    </w:p>
    <w:p w:rsidR="00A514DA" w:rsidRPr="00A514DA" w:rsidRDefault="00A514DA" w:rsidP="00A514DA">
      <w:pPr>
        <w:pStyle w:val="a5"/>
        <w:rPr>
          <w:sz w:val="28"/>
          <w:szCs w:val="28"/>
        </w:rPr>
      </w:pPr>
    </w:p>
    <w:p w:rsidR="00B42251" w:rsidRDefault="00B42251" w:rsidP="00212A6B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обнарод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в муниципальном казенном учреждении культуры «Апанасенковская межпоселенческая центральная библиотека».</w:t>
      </w:r>
    </w:p>
    <w:p w:rsidR="00B42251" w:rsidRDefault="00B42251" w:rsidP="00B42251">
      <w:pPr>
        <w:spacing w:line="240" w:lineRule="exact"/>
        <w:jc w:val="both"/>
        <w:rPr>
          <w:sz w:val="28"/>
          <w:szCs w:val="28"/>
        </w:rPr>
      </w:pP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B42251" w:rsidRDefault="0020142C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217D3">
        <w:rPr>
          <w:sz w:val="28"/>
          <w:szCs w:val="28"/>
        </w:rPr>
        <w:t xml:space="preserve"> </w:t>
      </w:r>
      <w:r w:rsidR="00B42251">
        <w:rPr>
          <w:sz w:val="28"/>
          <w:szCs w:val="28"/>
        </w:rPr>
        <w:t xml:space="preserve">Апанасенковского </w:t>
      </w:r>
    </w:p>
    <w:p w:rsidR="003217D3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B42251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</w:t>
      </w:r>
      <w:r w:rsidR="003217D3">
        <w:rPr>
          <w:sz w:val="28"/>
          <w:szCs w:val="28"/>
        </w:rPr>
        <w:t xml:space="preserve">       </w:t>
      </w:r>
      <w:r w:rsidR="00212A6B">
        <w:rPr>
          <w:sz w:val="28"/>
          <w:szCs w:val="28"/>
        </w:rPr>
        <w:t>В.Н.</w:t>
      </w:r>
      <w:r w:rsidR="0020142C">
        <w:rPr>
          <w:sz w:val="28"/>
          <w:szCs w:val="28"/>
        </w:rPr>
        <w:t>Ткаченко</w:t>
      </w:r>
    </w:p>
    <w:p w:rsidR="00212A6B" w:rsidRDefault="00212A6B" w:rsidP="00B42251">
      <w:pPr>
        <w:spacing w:line="240" w:lineRule="exact"/>
        <w:jc w:val="both"/>
        <w:rPr>
          <w:sz w:val="28"/>
          <w:szCs w:val="28"/>
        </w:rPr>
      </w:pPr>
    </w:p>
    <w:p w:rsidR="00212A6B" w:rsidRDefault="00212A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5CEA" w:rsidRPr="00265CEA" w:rsidRDefault="00265CEA" w:rsidP="00265CEA">
      <w:pPr>
        <w:spacing w:line="240" w:lineRule="exact"/>
        <w:ind w:left="5103"/>
        <w:jc w:val="center"/>
      </w:pPr>
      <w:r w:rsidRPr="00265CEA">
        <w:lastRenderedPageBreak/>
        <w:t>УТВЕРЖДЕНЫ</w:t>
      </w:r>
    </w:p>
    <w:p w:rsidR="00265CEA" w:rsidRPr="00265CEA" w:rsidRDefault="00265CEA" w:rsidP="00265CEA">
      <w:pPr>
        <w:spacing w:line="240" w:lineRule="exact"/>
        <w:ind w:left="5103"/>
        <w:jc w:val="center"/>
      </w:pPr>
    </w:p>
    <w:p w:rsidR="00265CEA" w:rsidRPr="00265CEA" w:rsidRDefault="00265CEA" w:rsidP="00265CEA">
      <w:pPr>
        <w:spacing w:line="240" w:lineRule="exact"/>
        <w:ind w:left="5103"/>
        <w:jc w:val="center"/>
      </w:pPr>
      <w:r w:rsidRPr="00265CEA">
        <w:t>постановлением администрации</w:t>
      </w:r>
    </w:p>
    <w:p w:rsidR="00265CEA" w:rsidRPr="00265CEA" w:rsidRDefault="00265CEA" w:rsidP="00265CEA">
      <w:pPr>
        <w:spacing w:line="240" w:lineRule="exact"/>
        <w:ind w:left="5103"/>
        <w:jc w:val="center"/>
      </w:pPr>
      <w:r w:rsidRPr="00265CEA">
        <w:t>Апанасенковского</w:t>
      </w:r>
    </w:p>
    <w:p w:rsidR="00265CEA" w:rsidRPr="00265CEA" w:rsidRDefault="00265CEA" w:rsidP="00265CEA">
      <w:pPr>
        <w:spacing w:line="240" w:lineRule="exact"/>
        <w:ind w:left="5103"/>
        <w:jc w:val="center"/>
      </w:pPr>
      <w:r w:rsidRPr="00265CEA">
        <w:t>муниципального округа</w:t>
      </w:r>
    </w:p>
    <w:p w:rsidR="00265CEA" w:rsidRPr="00265CEA" w:rsidRDefault="00265CEA" w:rsidP="00265CEA">
      <w:pPr>
        <w:spacing w:line="240" w:lineRule="exact"/>
        <w:ind w:left="5103"/>
        <w:jc w:val="center"/>
      </w:pPr>
      <w:r w:rsidRPr="00265CEA">
        <w:t>Ставропольского края</w:t>
      </w:r>
    </w:p>
    <w:p w:rsidR="00265CEA" w:rsidRPr="00265CEA" w:rsidRDefault="00265CEA" w:rsidP="00265CEA">
      <w:pPr>
        <w:spacing w:line="240" w:lineRule="exact"/>
        <w:ind w:left="5103"/>
        <w:jc w:val="center"/>
      </w:pPr>
    </w:p>
    <w:p w:rsidR="00265CEA" w:rsidRPr="00265CEA" w:rsidRDefault="00DA7FCB" w:rsidP="00265CEA">
      <w:pPr>
        <w:spacing w:line="240" w:lineRule="exact"/>
        <w:ind w:left="5103"/>
        <w:jc w:val="center"/>
      </w:pPr>
      <w:r>
        <w:t>от 13 января 2022</w:t>
      </w:r>
      <w:r w:rsidR="00265CEA">
        <w:t xml:space="preserve"> г. № 11-п</w:t>
      </w:r>
    </w:p>
    <w:p w:rsidR="00265CEA" w:rsidRPr="00265CEA" w:rsidRDefault="00265CEA" w:rsidP="00265CEA">
      <w:pPr>
        <w:spacing w:line="240" w:lineRule="exact"/>
        <w:ind w:left="5103"/>
        <w:jc w:val="center"/>
      </w:pPr>
    </w:p>
    <w:p w:rsidR="00265CEA" w:rsidRPr="00265CEA" w:rsidRDefault="00265CEA" w:rsidP="00265CEA">
      <w:pPr>
        <w:spacing w:line="240" w:lineRule="exact"/>
        <w:ind w:left="5103"/>
        <w:jc w:val="center"/>
      </w:pPr>
    </w:p>
    <w:p w:rsidR="00265CEA" w:rsidRPr="00265CEA" w:rsidRDefault="00265CEA" w:rsidP="00265CEA">
      <w:pPr>
        <w:spacing w:line="240" w:lineRule="exact"/>
        <w:ind w:left="5103"/>
        <w:jc w:val="center"/>
      </w:pPr>
    </w:p>
    <w:p w:rsidR="00265CEA" w:rsidRPr="00265CEA" w:rsidRDefault="00265CEA" w:rsidP="00265CEA">
      <w:pPr>
        <w:spacing w:line="240" w:lineRule="exact"/>
        <w:ind w:left="5103"/>
        <w:jc w:val="center"/>
      </w:pPr>
    </w:p>
    <w:p w:rsidR="00265CEA" w:rsidRPr="00265CEA" w:rsidRDefault="00265CEA" w:rsidP="00265CEA">
      <w:pPr>
        <w:spacing w:line="240" w:lineRule="exact"/>
        <w:jc w:val="center"/>
      </w:pPr>
      <w:r w:rsidRPr="00265CEA">
        <w:t>ИЗМЕНЕНИЯ,</w:t>
      </w:r>
    </w:p>
    <w:p w:rsidR="00265CEA" w:rsidRPr="00265CEA" w:rsidRDefault="00265CEA" w:rsidP="00265CEA">
      <w:pPr>
        <w:spacing w:line="240" w:lineRule="exact"/>
        <w:jc w:val="center"/>
      </w:pPr>
    </w:p>
    <w:p w:rsidR="00265CEA" w:rsidRDefault="00265CEA" w:rsidP="00265CEA">
      <w:pPr>
        <w:spacing w:line="240" w:lineRule="exact"/>
        <w:jc w:val="center"/>
      </w:pPr>
      <w:proofErr w:type="gramStart"/>
      <w:r w:rsidRPr="00265CEA">
        <w:t>которые</w:t>
      </w:r>
      <w:proofErr w:type="gramEnd"/>
      <w:r w:rsidRPr="00265CEA">
        <w:t xml:space="preserve"> вносятся в муниципальную программу Апанасенковского муниципального </w:t>
      </w:r>
    </w:p>
    <w:p w:rsidR="00265CEA" w:rsidRDefault="00265CEA" w:rsidP="00265CEA">
      <w:pPr>
        <w:spacing w:line="240" w:lineRule="exact"/>
        <w:jc w:val="center"/>
      </w:pPr>
      <w:r w:rsidRPr="00265CEA">
        <w:t xml:space="preserve">округа Ставропольского края «Сохранение, развитие культуры и искусства», </w:t>
      </w:r>
    </w:p>
    <w:p w:rsidR="00265CEA" w:rsidRDefault="00265CEA" w:rsidP="00265CEA">
      <w:pPr>
        <w:spacing w:line="240" w:lineRule="exact"/>
        <w:jc w:val="center"/>
      </w:pPr>
      <w:proofErr w:type="gramStart"/>
      <w:r w:rsidRPr="00265CEA">
        <w:t>утвержденную</w:t>
      </w:r>
      <w:proofErr w:type="gramEnd"/>
      <w:r w:rsidRPr="00265CEA">
        <w:t xml:space="preserve"> постановлением администрации Апанасенковского муниципального </w:t>
      </w:r>
    </w:p>
    <w:p w:rsidR="00265CEA" w:rsidRPr="00265CEA" w:rsidRDefault="00265CEA" w:rsidP="00265CEA">
      <w:pPr>
        <w:spacing w:line="240" w:lineRule="exact"/>
        <w:jc w:val="center"/>
      </w:pPr>
      <w:r w:rsidRPr="00265CEA">
        <w:t>округа Ставропольского края от 30 декабря 2020 г. № 27-п</w:t>
      </w:r>
    </w:p>
    <w:p w:rsidR="00265CEA" w:rsidRPr="00265CEA" w:rsidRDefault="00265CEA" w:rsidP="00265CEA">
      <w:pPr>
        <w:ind w:firstLine="709"/>
        <w:jc w:val="both"/>
      </w:pPr>
    </w:p>
    <w:p w:rsidR="00265CEA" w:rsidRPr="00265CEA" w:rsidRDefault="00265CEA" w:rsidP="00265CEA">
      <w:pPr>
        <w:ind w:firstLine="709"/>
        <w:jc w:val="both"/>
      </w:pPr>
      <w:r w:rsidRPr="00265CEA">
        <w:t>1. В паспорте муниципальной программы Апанасенковского муниципального о</w:t>
      </w:r>
      <w:r w:rsidRPr="00265CEA">
        <w:t>к</w:t>
      </w:r>
      <w:r w:rsidRPr="00265CEA">
        <w:t>руга Ставропольского края «Сохранение, развитие культуры и искусства» (далее – Пр</w:t>
      </w:r>
      <w:r w:rsidRPr="00265CEA">
        <w:t>о</w:t>
      </w:r>
      <w:r w:rsidRPr="00265CEA">
        <w:t>грамма):</w:t>
      </w:r>
    </w:p>
    <w:p w:rsidR="00265CEA" w:rsidRPr="00265CEA" w:rsidRDefault="00265CEA" w:rsidP="00265CEA">
      <w:pPr>
        <w:ind w:firstLine="709"/>
        <w:jc w:val="both"/>
      </w:pPr>
      <w:r w:rsidRPr="00265CEA">
        <w:t>1.1 Позицию «Объёмы и источники финансового обеспечения Программы» изл</w:t>
      </w:r>
      <w:r w:rsidRPr="00265CEA">
        <w:t>о</w:t>
      </w:r>
      <w:r w:rsidRPr="00265CEA">
        <w:t>жить в следующей редакции:</w:t>
      </w:r>
    </w:p>
    <w:p w:rsidR="00265CEA" w:rsidRPr="00265CEA" w:rsidRDefault="00265CEA" w:rsidP="00265CEA">
      <w:pPr>
        <w:ind w:firstLine="709"/>
        <w:jc w:val="both"/>
      </w:pPr>
      <w:r w:rsidRPr="00265CEA">
        <w:t>«объем финансового обеспечения программы составит 560 596,78</w:t>
      </w:r>
      <w:r>
        <w:rPr>
          <w:color w:val="FF0000"/>
        </w:rPr>
        <w:t xml:space="preserve"> </w:t>
      </w:r>
      <w:r w:rsidRPr="00265CEA">
        <w:t>тыс. рублей, в том числе по источникам финансового обеспечения:</w:t>
      </w:r>
    </w:p>
    <w:p w:rsidR="00265CEA" w:rsidRPr="00265CEA" w:rsidRDefault="00265CEA" w:rsidP="00265CEA">
      <w:pPr>
        <w:ind w:firstLine="709"/>
        <w:jc w:val="both"/>
      </w:pPr>
      <w:r w:rsidRPr="00265CEA">
        <w:t>бюджет Апанасенковского муниципального округа Ставропольского края (далее -</w:t>
      </w:r>
      <w:r>
        <w:t xml:space="preserve"> </w:t>
      </w:r>
      <w:r w:rsidRPr="00265CEA">
        <w:t>бюджет округа) – 552 196,78 тыс. рублей, в том числе по годам:</w:t>
      </w:r>
    </w:p>
    <w:p w:rsidR="00265CEA" w:rsidRPr="00265CEA" w:rsidRDefault="00265CEA" w:rsidP="00265CEA">
      <w:pPr>
        <w:ind w:firstLine="709"/>
        <w:jc w:val="both"/>
      </w:pPr>
      <w:r w:rsidRPr="00265CEA">
        <w:t>в 2021 году -</w:t>
      </w:r>
      <w:r>
        <w:t xml:space="preserve"> </w:t>
      </w:r>
      <w:r w:rsidRPr="00265CEA">
        <w:t>98 017,59</w:t>
      </w:r>
      <w:r>
        <w:t xml:space="preserve"> </w:t>
      </w:r>
      <w:r w:rsidRPr="00265CEA">
        <w:t xml:space="preserve">тыс. рублей; </w:t>
      </w:r>
    </w:p>
    <w:p w:rsidR="00265CEA" w:rsidRPr="00265CEA" w:rsidRDefault="00265CEA" w:rsidP="00265CEA">
      <w:pPr>
        <w:ind w:firstLine="709"/>
        <w:jc w:val="both"/>
      </w:pPr>
      <w:r w:rsidRPr="00265CEA">
        <w:t>в 2022 году – 87 985,41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2023 году – 83 308,93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2024 году – 94 294,95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2025 году – 94 294,95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 xml:space="preserve">в 2026 году – 94 294,95 </w:t>
      </w:r>
      <w:r>
        <w:t>тыс. рублей,</w:t>
      </w:r>
    </w:p>
    <w:p w:rsidR="00265CEA" w:rsidRPr="00265CEA" w:rsidRDefault="00265CEA" w:rsidP="00265CEA">
      <w:pPr>
        <w:ind w:firstLine="709"/>
        <w:jc w:val="both"/>
      </w:pPr>
      <w:r w:rsidRPr="00265CEA">
        <w:t>средства участников программы составят 8 400,00 тыс. рублей, в том числе по г</w:t>
      </w:r>
      <w:r w:rsidRPr="00265CEA">
        <w:t>о</w:t>
      </w:r>
      <w:r w:rsidRPr="00265CEA">
        <w:t>дам:</w:t>
      </w:r>
    </w:p>
    <w:p w:rsidR="00265CEA" w:rsidRPr="00265CEA" w:rsidRDefault="00265CEA" w:rsidP="00265CEA">
      <w:pPr>
        <w:ind w:firstLine="709"/>
        <w:jc w:val="both"/>
      </w:pPr>
      <w:r w:rsidRPr="00265CEA">
        <w:t xml:space="preserve">в 2021 году – 1 400,00 тыс. рублей; </w:t>
      </w:r>
    </w:p>
    <w:p w:rsidR="00265CEA" w:rsidRPr="00265CEA" w:rsidRDefault="00265CEA" w:rsidP="00265CEA">
      <w:pPr>
        <w:ind w:firstLine="709"/>
        <w:jc w:val="both"/>
      </w:pPr>
      <w:r w:rsidRPr="00265CEA">
        <w:t>в 2022 году –1 400,00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2023 году –1 400,00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2024 году - 1 400,00</w:t>
      </w:r>
      <w:r>
        <w:t xml:space="preserve"> </w:t>
      </w:r>
      <w:r w:rsidRPr="00265CEA">
        <w:t>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2025 году - 1 400,00</w:t>
      </w:r>
      <w:r>
        <w:t xml:space="preserve"> </w:t>
      </w:r>
      <w:r w:rsidRPr="00265CEA">
        <w:t>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2026 году - 1 400,00</w:t>
      </w:r>
      <w:r>
        <w:t xml:space="preserve"> </w:t>
      </w:r>
      <w:r w:rsidRPr="00265CEA">
        <w:t>тыс. рублей</w:t>
      </w:r>
      <w:proofErr w:type="gramStart"/>
      <w:r>
        <w:t>.</w:t>
      </w:r>
      <w:r w:rsidRPr="00265CEA">
        <w:t>».</w:t>
      </w:r>
      <w:proofErr w:type="gramEnd"/>
    </w:p>
    <w:p w:rsidR="00265CEA" w:rsidRPr="00265CEA" w:rsidRDefault="00265CEA" w:rsidP="00265CEA">
      <w:pPr>
        <w:ind w:firstLine="709"/>
        <w:jc w:val="both"/>
      </w:pPr>
      <w:r w:rsidRPr="00265CEA">
        <w:t xml:space="preserve">2. В приложении 1 Подпрограмма «Организация </w:t>
      </w:r>
      <w:proofErr w:type="spellStart"/>
      <w:r w:rsidRPr="00265CEA">
        <w:t>культурно-досуговой</w:t>
      </w:r>
      <w:proofErr w:type="spellEnd"/>
      <w:r w:rsidRPr="00265CEA">
        <w:t xml:space="preserve"> деятельн</w:t>
      </w:r>
      <w:r w:rsidRPr="00265CEA">
        <w:t>о</w:t>
      </w:r>
      <w:r w:rsidRPr="00265CEA">
        <w:t>сти в Апанасенковском муниципальном округе», муниципальной программы Апанасе</w:t>
      </w:r>
      <w:r w:rsidRPr="00265CEA">
        <w:t>н</w:t>
      </w:r>
      <w:r w:rsidRPr="00265CEA">
        <w:t>ковского муниципального округа Ставропольского края «Сохранение, развитие культуры и искусства»:</w:t>
      </w:r>
    </w:p>
    <w:p w:rsidR="00265CEA" w:rsidRPr="00265CEA" w:rsidRDefault="00265CEA" w:rsidP="00265CEA">
      <w:pPr>
        <w:ind w:firstLine="709"/>
        <w:jc w:val="both"/>
      </w:pPr>
      <w:r w:rsidRPr="00265CEA">
        <w:t>2.1 Позицию «Объёмы и источники финансового обеспечения Подпрограммы» и</w:t>
      </w:r>
      <w:r w:rsidRPr="00265CEA">
        <w:t>з</w:t>
      </w:r>
      <w:r w:rsidRPr="00265CEA">
        <w:t>ложить в следующей редакции:</w:t>
      </w:r>
    </w:p>
    <w:p w:rsidR="00265CEA" w:rsidRPr="00265CEA" w:rsidRDefault="00265CEA" w:rsidP="00265CEA">
      <w:pPr>
        <w:ind w:firstLine="709"/>
        <w:jc w:val="both"/>
      </w:pPr>
      <w:r w:rsidRPr="00265CEA">
        <w:t>«объем финансового обеспечения Подпрограммы составит 329 638,46</w:t>
      </w:r>
      <w:r>
        <w:t xml:space="preserve"> </w:t>
      </w:r>
      <w:r w:rsidRPr="00265CEA">
        <w:t>тыс. рублей, в том числе по источникам финансового обеспечения:</w:t>
      </w:r>
    </w:p>
    <w:p w:rsidR="00265CEA" w:rsidRPr="00265CEA" w:rsidRDefault="00265CEA" w:rsidP="00265CEA">
      <w:pPr>
        <w:ind w:firstLine="709"/>
        <w:jc w:val="both"/>
      </w:pPr>
      <w:r w:rsidRPr="00265CEA">
        <w:t>бюджет Апанасенковского муниципального округа Ставропольского края (далее -</w:t>
      </w:r>
      <w:r>
        <w:t xml:space="preserve"> </w:t>
      </w:r>
      <w:r w:rsidRPr="00265CEA">
        <w:t>бюджет округа) – 323 938,46</w:t>
      </w:r>
      <w:r>
        <w:t xml:space="preserve"> </w:t>
      </w:r>
      <w:r w:rsidRPr="00265CEA">
        <w:t>тыс. рублей, в том числе по годам:</w:t>
      </w:r>
    </w:p>
    <w:p w:rsidR="00265CEA" w:rsidRPr="00265CEA" w:rsidRDefault="00265CEA" w:rsidP="00265CEA">
      <w:pPr>
        <w:ind w:firstLine="709"/>
        <w:jc w:val="both"/>
      </w:pPr>
      <w:r w:rsidRPr="00265CEA">
        <w:t>в 2021 году -</w:t>
      </w:r>
      <w:r>
        <w:t xml:space="preserve"> </w:t>
      </w:r>
      <w:r w:rsidRPr="00265CEA">
        <w:t>59 628,63</w:t>
      </w:r>
      <w:r>
        <w:t xml:space="preserve"> </w:t>
      </w:r>
      <w:r w:rsidRPr="00265CEA">
        <w:t xml:space="preserve">тыс. рублей; </w:t>
      </w:r>
    </w:p>
    <w:p w:rsidR="00265CEA" w:rsidRPr="00265CEA" w:rsidRDefault="00265CEA" w:rsidP="00265CEA">
      <w:pPr>
        <w:ind w:firstLine="709"/>
        <w:jc w:val="both"/>
      </w:pPr>
      <w:r w:rsidRPr="00265CEA">
        <w:t>в 2022 году – 56 508,04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lastRenderedPageBreak/>
        <w:t>в 2023 году – 52 336,96</w:t>
      </w:r>
      <w:r>
        <w:t xml:space="preserve"> </w:t>
      </w:r>
      <w:r w:rsidRPr="00265CEA">
        <w:t>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2024 году – 51 821,61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2025 году – 51 821,61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 xml:space="preserve">в 2026 году – 51 821,61 </w:t>
      </w:r>
      <w:r>
        <w:t>тыс. рублей,</w:t>
      </w:r>
    </w:p>
    <w:p w:rsidR="00265CEA" w:rsidRPr="00265CEA" w:rsidRDefault="00265CEA" w:rsidP="00265CEA">
      <w:pPr>
        <w:ind w:firstLine="709"/>
        <w:jc w:val="both"/>
      </w:pPr>
      <w:r w:rsidRPr="00265CEA">
        <w:t>средства участников программы составят 5 700,00 тыс. рублей, в том числе по г</w:t>
      </w:r>
      <w:r w:rsidRPr="00265CEA">
        <w:t>о</w:t>
      </w:r>
      <w:r w:rsidRPr="00265CEA">
        <w:t>дам:</w:t>
      </w:r>
    </w:p>
    <w:p w:rsidR="00265CEA" w:rsidRPr="00265CEA" w:rsidRDefault="00265CEA" w:rsidP="00265CEA">
      <w:pPr>
        <w:ind w:firstLine="709"/>
        <w:jc w:val="both"/>
      </w:pPr>
      <w:r w:rsidRPr="00265CEA">
        <w:t xml:space="preserve">в 2021 году – 950,00 тыс. рублей; </w:t>
      </w:r>
    </w:p>
    <w:p w:rsidR="00265CEA" w:rsidRPr="00265CEA" w:rsidRDefault="00265CEA" w:rsidP="00265CEA">
      <w:pPr>
        <w:ind w:firstLine="709"/>
        <w:jc w:val="both"/>
      </w:pPr>
      <w:r w:rsidRPr="00265CEA">
        <w:t>в 2022 году –950,00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2023 году –950,00</w:t>
      </w:r>
      <w:r>
        <w:t xml:space="preserve"> </w:t>
      </w:r>
      <w:r w:rsidRPr="00265CEA">
        <w:t>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2024 году - 950,00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2025 году - 950,00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2026 году - 950,00 тыс. рублей</w:t>
      </w:r>
      <w:proofErr w:type="gramStart"/>
      <w:r>
        <w:t>.</w:t>
      </w:r>
      <w:r w:rsidRPr="00265CEA">
        <w:t>»</w:t>
      </w:r>
      <w:r>
        <w:t>.</w:t>
      </w:r>
      <w:proofErr w:type="gramEnd"/>
    </w:p>
    <w:p w:rsidR="00265CEA" w:rsidRPr="00265CEA" w:rsidRDefault="00265CEA" w:rsidP="00265CEA">
      <w:pPr>
        <w:ind w:firstLine="709"/>
        <w:jc w:val="both"/>
      </w:pPr>
      <w:r w:rsidRPr="00265CEA">
        <w:t>3. В приложении 2 Подпрограмма «Развитие системы библиотечного обслуживания населения Апанасенковского муниципального округа» муниципальной программы Апан</w:t>
      </w:r>
      <w:r w:rsidRPr="00265CEA">
        <w:t>а</w:t>
      </w:r>
      <w:r w:rsidRPr="00265CEA">
        <w:t>сенковского муниципального округа Ставропольского края «Сохранение, развитие кул</w:t>
      </w:r>
      <w:r w:rsidRPr="00265CEA">
        <w:t>ь</w:t>
      </w:r>
      <w:r w:rsidRPr="00265CEA">
        <w:t>туры и искусства»:</w:t>
      </w:r>
    </w:p>
    <w:p w:rsidR="00265CEA" w:rsidRPr="00265CEA" w:rsidRDefault="00265CEA" w:rsidP="00265CEA">
      <w:pPr>
        <w:ind w:firstLine="709"/>
        <w:jc w:val="both"/>
      </w:pPr>
      <w:r w:rsidRPr="00265CEA">
        <w:t>3.1 Позицию «Объёмы и источники финансового обеспечения Подпрограммы» и</w:t>
      </w:r>
      <w:r w:rsidRPr="00265CEA">
        <w:t>з</w:t>
      </w:r>
      <w:r w:rsidRPr="00265CEA">
        <w:t>ложить в следующей редакции:</w:t>
      </w:r>
    </w:p>
    <w:p w:rsidR="00265CEA" w:rsidRPr="00265CEA" w:rsidRDefault="00265CEA" w:rsidP="00265CEA">
      <w:pPr>
        <w:ind w:firstLine="709"/>
        <w:jc w:val="both"/>
      </w:pPr>
      <w:r w:rsidRPr="00265CEA">
        <w:t>«объем финансового обеспечения Подпрограммы составит 98 463,04</w:t>
      </w:r>
      <w:r>
        <w:t xml:space="preserve"> </w:t>
      </w:r>
      <w:r w:rsidRPr="00265CEA">
        <w:t>тыс. рублей, в том числе по источникам финансового обеспечения:</w:t>
      </w:r>
    </w:p>
    <w:p w:rsidR="00265CEA" w:rsidRPr="00265CEA" w:rsidRDefault="00265CEA" w:rsidP="00265CEA">
      <w:pPr>
        <w:ind w:firstLine="709"/>
        <w:jc w:val="both"/>
      </w:pPr>
      <w:r w:rsidRPr="00265CEA">
        <w:t>бюджет Апанасенковского муниципального округа Ставропольского края (далее -</w:t>
      </w:r>
      <w:r>
        <w:t xml:space="preserve"> </w:t>
      </w:r>
      <w:r w:rsidRPr="00265CEA">
        <w:t>бюджет округа) – 98 463,04тыс. рублей, в том числе по годам:</w:t>
      </w:r>
    </w:p>
    <w:p w:rsidR="00265CEA" w:rsidRPr="00265CEA" w:rsidRDefault="00265CEA" w:rsidP="00265CEA">
      <w:pPr>
        <w:ind w:firstLine="709"/>
        <w:jc w:val="both"/>
      </w:pPr>
      <w:r w:rsidRPr="00265CEA">
        <w:t>в 2021 году -</w:t>
      </w:r>
      <w:r>
        <w:t xml:space="preserve"> </w:t>
      </w:r>
      <w:r w:rsidRPr="00265CEA">
        <w:t>21 189,33</w:t>
      </w:r>
      <w:r>
        <w:t xml:space="preserve"> </w:t>
      </w:r>
      <w:r w:rsidRPr="00265CEA">
        <w:t xml:space="preserve">тыс. рублей; </w:t>
      </w:r>
    </w:p>
    <w:p w:rsidR="00265CEA" w:rsidRPr="00265CEA" w:rsidRDefault="00265CEA" w:rsidP="00265CEA">
      <w:pPr>
        <w:ind w:firstLine="709"/>
        <w:jc w:val="both"/>
      </w:pPr>
      <w:r w:rsidRPr="00265CEA">
        <w:t>в 2022 году – 15 862,41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2023 году – 15 357,01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2024 году – 15 351,43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2025 году – 15 351,43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2026 году – 15 351,43 тыс. рублей</w:t>
      </w:r>
      <w:proofErr w:type="gramStart"/>
      <w:r w:rsidRPr="00265CEA">
        <w:t>.»</w:t>
      </w:r>
      <w:r>
        <w:t>.</w:t>
      </w:r>
      <w:proofErr w:type="gramEnd"/>
    </w:p>
    <w:p w:rsidR="00265CEA" w:rsidRPr="00265CEA" w:rsidRDefault="00265CEA" w:rsidP="00265CEA">
      <w:pPr>
        <w:ind w:firstLine="709"/>
        <w:jc w:val="both"/>
      </w:pPr>
      <w:r w:rsidRPr="00265CEA">
        <w:t>4. В приложении 3 Подпрограмма «Развитие дополнительного образования в Ап</w:t>
      </w:r>
      <w:r w:rsidRPr="00265CEA">
        <w:t>а</w:t>
      </w:r>
      <w:r w:rsidRPr="00265CEA">
        <w:t>насенковском муниципальном округе» муниципальной программы Апанасенковского м</w:t>
      </w:r>
      <w:r w:rsidRPr="00265CEA">
        <w:t>у</w:t>
      </w:r>
      <w:r w:rsidRPr="00265CEA">
        <w:t>ниципального округа Ставропольского края «Сохранение, развитие культуры и искусс</w:t>
      </w:r>
      <w:r w:rsidRPr="00265CEA">
        <w:t>т</w:t>
      </w:r>
      <w:r w:rsidRPr="00265CEA">
        <w:t>ва»:</w:t>
      </w:r>
    </w:p>
    <w:p w:rsidR="00265CEA" w:rsidRPr="00265CEA" w:rsidRDefault="00265CEA" w:rsidP="00265CEA">
      <w:pPr>
        <w:ind w:firstLine="709"/>
        <w:jc w:val="both"/>
      </w:pPr>
      <w:r w:rsidRPr="00265CEA">
        <w:t>4.1 Позицию «Объёмы и источники финансового обеспечения Подпрограммы» и</w:t>
      </w:r>
      <w:r w:rsidRPr="00265CEA">
        <w:t>з</w:t>
      </w:r>
      <w:r w:rsidRPr="00265CEA">
        <w:t>ложить в следующей редакции:</w:t>
      </w:r>
    </w:p>
    <w:p w:rsidR="00265CEA" w:rsidRPr="00265CEA" w:rsidRDefault="00265CEA" w:rsidP="00265CEA">
      <w:pPr>
        <w:ind w:firstLine="709"/>
        <w:jc w:val="both"/>
      </w:pPr>
      <w:r w:rsidRPr="00265CEA">
        <w:t>«объем финансового обеспечения Подпрограммы составит 110 243,94</w:t>
      </w:r>
      <w:r>
        <w:t xml:space="preserve"> </w:t>
      </w:r>
      <w:r w:rsidRPr="00265CEA">
        <w:t>тыс. рублей, в том числе по источникам финансового обеспечения:</w:t>
      </w:r>
    </w:p>
    <w:p w:rsidR="00265CEA" w:rsidRPr="00265CEA" w:rsidRDefault="00265CEA" w:rsidP="00265CEA">
      <w:pPr>
        <w:ind w:firstLine="709"/>
        <w:jc w:val="both"/>
      </w:pPr>
      <w:r w:rsidRPr="00265CEA">
        <w:t>бюджет Апанасенковского муниципального округа Ставропольского края (далее -</w:t>
      </w:r>
      <w:r>
        <w:t xml:space="preserve"> </w:t>
      </w:r>
      <w:r w:rsidRPr="00265CEA">
        <w:t>бюджет округа) – 107 543,94</w:t>
      </w:r>
      <w:r>
        <w:t xml:space="preserve"> </w:t>
      </w:r>
      <w:r w:rsidRPr="00265CEA">
        <w:t>тыс. рублей, в том числе по годам:</w:t>
      </w:r>
    </w:p>
    <w:p w:rsidR="00265CEA" w:rsidRPr="00265CEA" w:rsidRDefault="00265CEA" w:rsidP="00265CEA">
      <w:pPr>
        <w:ind w:firstLine="709"/>
        <w:jc w:val="both"/>
      </w:pPr>
      <w:r w:rsidRPr="00265CEA">
        <w:t>в 2021 году -</w:t>
      </w:r>
      <w:r>
        <w:t xml:space="preserve"> </w:t>
      </w:r>
      <w:r w:rsidRPr="00265CEA">
        <w:t>13 451,24</w:t>
      </w:r>
      <w:r>
        <w:t xml:space="preserve"> </w:t>
      </w:r>
      <w:r w:rsidRPr="00265CEA">
        <w:t xml:space="preserve">тыс. рублей; </w:t>
      </w:r>
    </w:p>
    <w:p w:rsidR="00265CEA" w:rsidRPr="00265CEA" w:rsidRDefault="00265CEA" w:rsidP="00265CEA">
      <w:pPr>
        <w:ind w:firstLine="709"/>
        <w:jc w:val="both"/>
      </w:pPr>
      <w:r w:rsidRPr="00265CEA">
        <w:t>в 2022 году – 11 914,37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2023 году – 11 914,37</w:t>
      </w:r>
      <w:r>
        <w:t xml:space="preserve"> </w:t>
      </w:r>
      <w:r w:rsidRPr="00265CEA">
        <w:t>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2024 году – 23 421,32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2025 году – 23 421,32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 xml:space="preserve">в 2026 году – 23 421,32 </w:t>
      </w:r>
      <w:r>
        <w:t>тыс. рублей,</w:t>
      </w:r>
    </w:p>
    <w:p w:rsidR="00265CEA" w:rsidRPr="00265CEA" w:rsidRDefault="00265CEA" w:rsidP="00265CEA">
      <w:pPr>
        <w:ind w:firstLine="709"/>
        <w:jc w:val="both"/>
      </w:pPr>
      <w:r w:rsidRPr="00265CEA">
        <w:t>средства участников программы составят 2 700,00 тыс. рублей, в том числе по г</w:t>
      </w:r>
      <w:r w:rsidRPr="00265CEA">
        <w:t>о</w:t>
      </w:r>
      <w:r w:rsidRPr="00265CEA">
        <w:t>дам:</w:t>
      </w:r>
    </w:p>
    <w:p w:rsidR="00265CEA" w:rsidRPr="00265CEA" w:rsidRDefault="00265CEA" w:rsidP="00265CEA">
      <w:pPr>
        <w:ind w:firstLine="709"/>
        <w:jc w:val="both"/>
      </w:pPr>
      <w:r w:rsidRPr="00265CEA">
        <w:t xml:space="preserve">в 2021 году – 450,00 тыс. рублей; </w:t>
      </w:r>
    </w:p>
    <w:p w:rsidR="00265CEA" w:rsidRPr="00265CEA" w:rsidRDefault="00265CEA" w:rsidP="00265CEA">
      <w:pPr>
        <w:ind w:firstLine="709"/>
        <w:jc w:val="both"/>
      </w:pPr>
      <w:r w:rsidRPr="00265CEA">
        <w:t>в 2022 году –450,00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2023 году –450,00</w:t>
      </w:r>
      <w:r>
        <w:t xml:space="preserve"> </w:t>
      </w:r>
      <w:r w:rsidRPr="00265CEA">
        <w:t>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2024 году - 450,00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2025 году - 450,00 тыс. рублей;</w:t>
      </w:r>
    </w:p>
    <w:p w:rsidR="00265CEA" w:rsidRPr="00265CEA" w:rsidRDefault="00265CEA" w:rsidP="00265CEA">
      <w:pPr>
        <w:ind w:firstLine="709"/>
        <w:jc w:val="both"/>
      </w:pPr>
      <w:r w:rsidRPr="00265CEA">
        <w:t>в 2026 году - 450,00 тыс. рублей</w:t>
      </w:r>
      <w:proofErr w:type="gramStart"/>
      <w:r>
        <w:t>.</w:t>
      </w:r>
      <w:r w:rsidRPr="00265CEA">
        <w:t>».</w:t>
      </w:r>
      <w:proofErr w:type="gramEnd"/>
    </w:p>
    <w:p w:rsidR="00265CEA" w:rsidRPr="00265CEA" w:rsidRDefault="00265CEA" w:rsidP="00265CEA">
      <w:pPr>
        <w:ind w:firstLine="709"/>
      </w:pPr>
      <w:r w:rsidRPr="00265CEA">
        <w:lastRenderedPageBreak/>
        <w:t>4.2. Позицию «Характеристика основных мероприятий Подпрограммы» дополнить пунктом 3</w:t>
      </w:r>
      <w:r>
        <w:t xml:space="preserve"> </w:t>
      </w:r>
      <w:r w:rsidRPr="00265CEA">
        <w:t>следующего содержания:</w:t>
      </w:r>
    </w:p>
    <w:p w:rsidR="00265CEA" w:rsidRPr="00265CEA" w:rsidRDefault="00265CEA" w:rsidP="00265CEA">
      <w:pPr>
        <w:ind w:firstLine="709"/>
      </w:pPr>
      <w:r w:rsidRPr="00265CEA">
        <w:t>«3. «Региональный проект</w:t>
      </w:r>
      <w:r>
        <w:t xml:space="preserve"> «Культурная среда».</w:t>
      </w:r>
    </w:p>
    <w:p w:rsidR="00265CEA" w:rsidRPr="00265CEA" w:rsidRDefault="00265CEA" w:rsidP="00265CEA">
      <w:pPr>
        <w:ind w:firstLine="709"/>
        <w:jc w:val="both"/>
      </w:pPr>
      <w:r w:rsidRPr="00265CEA">
        <w:t>Данное основное мероприятие Подпрограммы реализуется в соответствии с пост</w:t>
      </w:r>
      <w:r w:rsidRPr="00265CEA">
        <w:t>а</w:t>
      </w:r>
      <w:r w:rsidRPr="00265CEA">
        <w:t>новлением Правительства Ставр</w:t>
      </w:r>
      <w:r>
        <w:t xml:space="preserve">опольского края от 24 декабря </w:t>
      </w:r>
      <w:r w:rsidRPr="00265CEA">
        <w:t>2018</w:t>
      </w:r>
      <w:r>
        <w:t xml:space="preserve"> </w:t>
      </w:r>
      <w:r w:rsidRPr="00265CEA">
        <w:t>г.</w:t>
      </w:r>
      <w:r>
        <w:t xml:space="preserve"> </w:t>
      </w:r>
      <w:r w:rsidRPr="00265CEA">
        <w:t>№ 592-п «Об у</w:t>
      </w:r>
      <w:r w:rsidRPr="00265CEA">
        <w:t>т</w:t>
      </w:r>
      <w:r w:rsidRPr="00265CEA">
        <w:t xml:space="preserve">верждении государственной программы Ставропольского края «Сохранение и развитие культуры». </w:t>
      </w:r>
    </w:p>
    <w:p w:rsidR="00265CEA" w:rsidRPr="00265CEA" w:rsidRDefault="00265CEA" w:rsidP="00265CEA">
      <w:pPr>
        <w:ind w:firstLine="709"/>
        <w:jc w:val="both"/>
        <w:rPr>
          <w:color w:val="000000"/>
        </w:rPr>
      </w:pPr>
      <w:r w:rsidRPr="00265CEA">
        <w:rPr>
          <w:color w:val="000000"/>
        </w:rPr>
        <w:t>В рамках</w:t>
      </w:r>
      <w:r>
        <w:rPr>
          <w:color w:val="000000"/>
        </w:rPr>
        <w:t xml:space="preserve"> </w:t>
      </w:r>
      <w:r w:rsidRPr="00265CEA">
        <w:rPr>
          <w:color w:val="000000"/>
        </w:rPr>
        <w:t xml:space="preserve">данного основного мероприятия Подпрограммы предполагается: </w:t>
      </w:r>
    </w:p>
    <w:p w:rsidR="00265CEA" w:rsidRPr="00265CEA" w:rsidRDefault="00265CEA" w:rsidP="00265CEA">
      <w:pPr>
        <w:ind w:firstLine="709"/>
        <w:jc w:val="both"/>
        <w:rPr>
          <w:color w:val="000000"/>
        </w:rPr>
      </w:pPr>
      <w:r w:rsidRPr="00265CEA">
        <w:rPr>
          <w:color w:val="000000"/>
        </w:rPr>
        <w:t xml:space="preserve">создание и модернизация учреждений </w:t>
      </w:r>
      <w:proofErr w:type="spellStart"/>
      <w:r w:rsidRPr="00265CEA">
        <w:rPr>
          <w:color w:val="000000"/>
        </w:rPr>
        <w:t>культурно-досугового</w:t>
      </w:r>
      <w:proofErr w:type="spellEnd"/>
      <w:r w:rsidRPr="00265CEA">
        <w:rPr>
          <w:color w:val="000000"/>
        </w:rPr>
        <w:t xml:space="preserve"> типа в сельской мес</w:t>
      </w:r>
      <w:r w:rsidRPr="00265CEA">
        <w:rPr>
          <w:color w:val="000000"/>
        </w:rPr>
        <w:t>т</w:t>
      </w:r>
      <w:r w:rsidRPr="00265CEA">
        <w:rPr>
          <w:color w:val="000000"/>
        </w:rPr>
        <w:t>ности (далее - учреждения), включая обеспечение инфраструктуры (в том числе стро</w:t>
      </w:r>
      <w:r w:rsidRPr="00265CEA">
        <w:rPr>
          <w:color w:val="000000"/>
        </w:rPr>
        <w:t>и</w:t>
      </w:r>
      <w:r w:rsidRPr="00265CEA">
        <w:rPr>
          <w:color w:val="000000"/>
        </w:rPr>
        <w:t>тельство, реконструкция, капитальный ремонт зданий учреждений);</w:t>
      </w:r>
    </w:p>
    <w:p w:rsidR="00265CEA" w:rsidRPr="00265CEA" w:rsidRDefault="00265CEA" w:rsidP="00265CEA">
      <w:pPr>
        <w:ind w:firstLine="709"/>
        <w:jc w:val="both"/>
        <w:rPr>
          <w:color w:val="000000"/>
        </w:rPr>
      </w:pPr>
      <w:r w:rsidRPr="00265CEA">
        <w:rPr>
          <w:color w:val="000000"/>
        </w:rPr>
        <w:t>предоставление субсидий бюджетам муниципальных образований на проведение капитального ремонта зданий и сооружений муниципальных учреждений культуры.</w:t>
      </w:r>
    </w:p>
    <w:p w:rsidR="00265CEA" w:rsidRPr="00265CEA" w:rsidRDefault="00265CEA" w:rsidP="00265CEA">
      <w:pPr>
        <w:ind w:firstLine="709"/>
        <w:jc w:val="both"/>
      </w:pPr>
      <w:r w:rsidRPr="00265CEA">
        <w:t>Непосредственными результатами реализации данного основного мероприятия Подпрограммы станут:</w:t>
      </w:r>
    </w:p>
    <w:p w:rsidR="00265CEA" w:rsidRPr="00265CEA" w:rsidRDefault="00265CEA" w:rsidP="00265CEA">
      <w:pPr>
        <w:ind w:firstLine="709"/>
        <w:jc w:val="both"/>
        <w:rPr>
          <w:color w:val="000000"/>
        </w:rPr>
      </w:pPr>
      <w:r w:rsidRPr="00265CEA">
        <w:rPr>
          <w:color w:val="000000"/>
        </w:rPr>
        <w:t xml:space="preserve">проведение капитального ремонта </w:t>
      </w:r>
      <w:r w:rsidRPr="00265CEA">
        <w:t xml:space="preserve">МБУ </w:t>
      </w:r>
      <w:proofErr w:type="gramStart"/>
      <w:r w:rsidRPr="00265CEA">
        <w:t>ДО</w:t>
      </w:r>
      <w:proofErr w:type="gramEnd"/>
      <w:r w:rsidRPr="00265CEA">
        <w:t xml:space="preserve"> «Детская музыкальная школа» с. Ди</w:t>
      </w:r>
      <w:r w:rsidRPr="00265CEA">
        <w:t>в</w:t>
      </w:r>
      <w:r w:rsidRPr="00265CEA">
        <w:t>ное;</w:t>
      </w:r>
    </w:p>
    <w:p w:rsidR="00265CEA" w:rsidRPr="00265CEA" w:rsidRDefault="00265CEA" w:rsidP="00265CEA">
      <w:pPr>
        <w:ind w:firstLine="709"/>
        <w:jc w:val="both"/>
        <w:rPr>
          <w:color w:val="000000"/>
        </w:rPr>
      </w:pPr>
      <w:r w:rsidRPr="00265CEA">
        <w:rPr>
          <w:color w:val="000000"/>
        </w:rPr>
        <w:t>привлечение</w:t>
      </w:r>
      <w:r>
        <w:rPr>
          <w:color w:val="000000"/>
        </w:rPr>
        <w:t xml:space="preserve"> </w:t>
      </w:r>
      <w:r w:rsidRPr="00265CEA">
        <w:rPr>
          <w:color w:val="000000"/>
        </w:rPr>
        <w:t>сре</w:t>
      </w:r>
      <w:proofErr w:type="gramStart"/>
      <w:r w:rsidRPr="00265CEA">
        <w:rPr>
          <w:color w:val="000000"/>
        </w:rPr>
        <w:t>дств кр</w:t>
      </w:r>
      <w:proofErr w:type="gramEnd"/>
      <w:r w:rsidRPr="00265CEA">
        <w:rPr>
          <w:color w:val="000000"/>
        </w:rPr>
        <w:t>аевого и федерального бюджета.</w:t>
      </w:r>
    </w:p>
    <w:p w:rsidR="00265CEA" w:rsidRPr="00265CEA" w:rsidRDefault="00265CEA" w:rsidP="00265CEA">
      <w:pPr>
        <w:ind w:firstLine="709"/>
        <w:jc w:val="both"/>
      </w:pPr>
      <w:r w:rsidRPr="00265CEA">
        <w:rPr>
          <w:color w:val="000000"/>
        </w:rPr>
        <w:t>Ответственным исполнителем</w:t>
      </w:r>
      <w:r>
        <w:rPr>
          <w:color w:val="000000"/>
        </w:rPr>
        <w:t xml:space="preserve"> </w:t>
      </w:r>
      <w:r w:rsidRPr="00265CEA">
        <w:rPr>
          <w:color w:val="000000"/>
        </w:rPr>
        <w:t>данного основного мероприятия Подпрограммы я</w:t>
      </w:r>
      <w:r w:rsidRPr="00265CEA">
        <w:rPr>
          <w:color w:val="000000"/>
        </w:rPr>
        <w:t>в</w:t>
      </w:r>
      <w:r w:rsidRPr="00265CEA">
        <w:rPr>
          <w:color w:val="000000"/>
        </w:rPr>
        <w:t>ляется отдел культуры администрации Апанасенковского муниципального округа Ста</w:t>
      </w:r>
      <w:r w:rsidRPr="00265CEA">
        <w:rPr>
          <w:color w:val="000000"/>
        </w:rPr>
        <w:t>в</w:t>
      </w:r>
      <w:r w:rsidRPr="00265CEA">
        <w:rPr>
          <w:color w:val="000000"/>
        </w:rPr>
        <w:t>ропольского края</w:t>
      </w:r>
      <w:proofErr w:type="gramStart"/>
      <w:r w:rsidRPr="00265CEA">
        <w:rPr>
          <w:color w:val="000000"/>
        </w:rPr>
        <w:t>.».</w:t>
      </w:r>
      <w:proofErr w:type="gramEnd"/>
    </w:p>
    <w:p w:rsidR="00265CEA" w:rsidRPr="00265CEA" w:rsidRDefault="00265CEA" w:rsidP="00265CEA">
      <w:pPr>
        <w:ind w:firstLine="709"/>
        <w:jc w:val="both"/>
      </w:pPr>
      <w:r w:rsidRPr="00265CEA">
        <w:t xml:space="preserve">5. </w:t>
      </w:r>
      <w:r w:rsidRPr="00265CEA">
        <w:tab/>
      </w:r>
      <w:proofErr w:type="gramStart"/>
      <w:r w:rsidRPr="00265CEA">
        <w:t>В Приложении 5 к Программе Таблицу 1 «Сведения об индикаторах дост</w:t>
      </w:r>
      <w:r w:rsidRPr="00265CEA">
        <w:t>и</w:t>
      </w:r>
      <w:r w:rsidRPr="00265CEA">
        <w:t>жения целей муниципальной программы Апанасенковского муниципального округа Ста</w:t>
      </w:r>
      <w:r w:rsidRPr="00265CEA">
        <w:t>в</w:t>
      </w:r>
      <w:r w:rsidRPr="00265CEA">
        <w:t>ропольского края «Сохранение, развитие культуры и искусства» и показателях решения задач подпрограмм программы и их значениях», Таблицу 2 «Перечень основных мер</w:t>
      </w:r>
      <w:r w:rsidRPr="00265CEA">
        <w:t>о</w:t>
      </w:r>
      <w:r w:rsidRPr="00265CEA">
        <w:t>приятий подпрограмм программы», Таблицу 3 «Объемы и источники финансового обе</w:t>
      </w:r>
      <w:r w:rsidRPr="00265CEA">
        <w:t>с</w:t>
      </w:r>
      <w:r w:rsidRPr="00265CEA">
        <w:t>печения программы» изложить в новой редакции согласно приложению к настоящим и</w:t>
      </w:r>
      <w:r w:rsidRPr="00265CEA">
        <w:t>з</w:t>
      </w:r>
      <w:r w:rsidRPr="00265CEA">
        <w:t>менениям.</w:t>
      </w:r>
      <w:proofErr w:type="gramEnd"/>
    </w:p>
    <w:p w:rsidR="00212A6B" w:rsidRDefault="00212A6B" w:rsidP="00265CEA">
      <w:pPr>
        <w:jc w:val="both"/>
        <w:rPr>
          <w:sz w:val="28"/>
          <w:szCs w:val="28"/>
        </w:rPr>
      </w:pPr>
    </w:p>
    <w:p w:rsidR="00265CEA" w:rsidRDefault="00265CEA" w:rsidP="00265CE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265CEA" w:rsidRDefault="00265CEA">
      <w:pPr>
        <w:ind w:firstLine="709"/>
        <w:jc w:val="both"/>
        <w:rPr>
          <w:sz w:val="28"/>
          <w:szCs w:val="28"/>
        </w:rPr>
      </w:pPr>
    </w:p>
    <w:p w:rsidR="00265CEA" w:rsidRDefault="00265CEA" w:rsidP="00265CEA">
      <w:pPr>
        <w:jc w:val="both"/>
        <w:rPr>
          <w:sz w:val="28"/>
          <w:szCs w:val="28"/>
        </w:rPr>
        <w:sectPr w:rsidR="00265CEA" w:rsidSect="00212A6B">
          <w:pgSz w:w="11906" w:h="16838"/>
          <w:pgMar w:top="1560" w:right="707" w:bottom="851" w:left="1843" w:header="0" w:footer="0" w:gutter="0"/>
          <w:cols w:space="708"/>
          <w:docGrid w:linePitch="360" w:charSpace="8192"/>
        </w:sectPr>
      </w:pPr>
    </w:p>
    <w:p w:rsidR="00265CEA" w:rsidRPr="00265CEA" w:rsidRDefault="00265CEA" w:rsidP="0097355E">
      <w:pPr>
        <w:spacing w:line="240" w:lineRule="exact"/>
        <w:ind w:left="9072"/>
      </w:pPr>
      <w:r w:rsidRPr="00265CEA">
        <w:lastRenderedPageBreak/>
        <w:t xml:space="preserve">Приложение </w:t>
      </w:r>
    </w:p>
    <w:p w:rsidR="00265CEA" w:rsidRPr="00265CEA" w:rsidRDefault="00265CEA" w:rsidP="0097355E">
      <w:pPr>
        <w:spacing w:line="240" w:lineRule="exact"/>
        <w:ind w:left="9072"/>
        <w:jc w:val="both"/>
      </w:pPr>
      <w:r w:rsidRPr="00265CEA">
        <w:t>к изменениям, которые вносятся в муниципальную программу Апанасенковского муниципального о</w:t>
      </w:r>
      <w:r w:rsidRPr="00265CEA">
        <w:t>к</w:t>
      </w:r>
      <w:r w:rsidRPr="00265CEA">
        <w:t>руга Ставропольского края «Сохранение, развитие культуры и искусства», утвержденную постановл</w:t>
      </w:r>
      <w:r w:rsidRPr="00265CEA">
        <w:t>е</w:t>
      </w:r>
      <w:r w:rsidRPr="00265CEA">
        <w:t>нием администрации Апанасенковского муниц</w:t>
      </w:r>
      <w:r w:rsidRPr="00265CEA">
        <w:t>и</w:t>
      </w:r>
      <w:r w:rsidRPr="00265CEA">
        <w:t>пального округа Ставропольского края от 30 дека</w:t>
      </w:r>
      <w:r w:rsidRPr="00265CEA">
        <w:t>б</w:t>
      </w:r>
      <w:r w:rsidRPr="00265CEA">
        <w:t>ря 2020 г. № 27-п</w:t>
      </w:r>
    </w:p>
    <w:p w:rsidR="00265CEA" w:rsidRDefault="00265CEA" w:rsidP="00265CEA">
      <w:pPr>
        <w:spacing w:line="240" w:lineRule="exact"/>
      </w:pPr>
    </w:p>
    <w:p w:rsidR="00265CEA" w:rsidRDefault="00265CEA" w:rsidP="00265CEA">
      <w:pPr>
        <w:spacing w:line="240" w:lineRule="exact"/>
      </w:pPr>
    </w:p>
    <w:p w:rsidR="00265CEA" w:rsidRDefault="00265CEA" w:rsidP="00265CEA">
      <w:pPr>
        <w:spacing w:line="240" w:lineRule="exact"/>
      </w:pPr>
    </w:p>
    <w:p w:rsidR="00265CEA" w:rsidRDefault="00265CEA" w:rsidP="00265CEA">
      <w:pPr>
        <w:spacing w:line="240" w:lineRule="exact"/>
      </w:pPr>
    </w:p>
    <w:p w:rsidR="00265CEA" w:rsidRPr="00265CEA" w:rsidRDefault="00265CEA" w:rsidP="00265CEA">
      <w:pPr>
        <w:spacing w:line="240" w:lineRule="exact"/>
        <w:jc w:val="right"/>
      </w:pPr>
      <w:r>
        <w:t>«</w:t>
      </w:r>
      <w:r w:rsidRPr="00265CEA">
        <w:t>Таблица 1</w:t>
      </w:r>
    </w:p>
    <w:p w:rsidR="00265CEA" w:rsidRPr="00265CEA" w:rsidRDefault="00265CEA" w:rsidP="00265CEA">
      <w:pPr>
        <w:spacing w:line="240" w:lineRule="exact"/>
        <w:jc w:val="right"/>
      </w:pPr>
    </w:p>
    <w:p w:rsidR="00265CEA" w:rsidRDefault="00265CEA" w:rsidP="00265CEA">
      <w:pPr>
        <w:spacing w:line="240" w:lineRule="exact"/>
        <w:jc w:val="center"/>
      </w:pPr>
      <w:r w:rsidRPr="00265CEA">
        <w:t>СВЕДЕНИЯ</w:t>
      </w:r>
    </w:p>
    <w:p w:rsidR="00265CEA" w:rsidRPr="00265CEA" w:rsidRDefault="00265CEA" w:rsidP="00265CEA">
      <w:pPr>
        <w:spacing w:line="240" w:lineRule="exact"/>
        <w:jc w:val="center"/>
      </w:pPr>
    </w:p>
    <w:p w:rsidR="00265CEA" w:rsidRPr="00265CEA" w:rsidRDefault="00265CEA" w:rsidP="00265CEA">
      <w:pPr>
        <w:spacing w:line="240" w:lineRule="exact"/>
        <w:jc w:val="center"/>
      </w:pPr>
      <w:r w:rsidRPr="00265CEA">
        <w:t xml:space="preserve">об индикаторах достижения целей муниципальной программы </w:t>
      </w:r>
    </w:p>
    <w:p w:rsidR="00265CEA" w:rsidRPr="00265CEA" w:rsidRDefault="00265CEA" w:rsidP="00265CEA">
      <w:pPr>
        <w:spacing w:line="240" w:lineRule="exact"/>
        <w:jc w:val="center"/>
      </w:pPr>
      <w:r w:rsidRPr="00265CEA">
        <w:t xml:space="preserve">Апанасенковского муниципального округа Ставропольского края «Сохранение, развитие культуры и искусства» </w:t>
      </w:r>
    </w:p>
    <w:p w:rsidR="00265CEA" w:rsidRPr="00265CEA" w:rsidRDefault="00265CEA" w:rsidP="00265CEA">
      <w:pPr>
        <w:spacing w:line="240" w:lineRule="exact"/>
        <w:jc w:val="center"/>
      </w:pPr>
      <w:r w:rsidRPr="00265CEA">
        <w:t xml:space="preserve">и </w:t>
      </w:r>
      <w:proofErr w:type="gramStart"/>
      <w:r w:rsidRPr="00265CEA">
        <w:t>показателях</w:t>
      </w:r>
      <w:proofErr w:type="gramEnd"/>
      <w:r w:rsidRPr="00265CEA">
        <w:t xml:space="preserve"> решения задач подпрограмм программы и их значениях</w:t>
      </w:r>
    </w:p>
    <w:p w:rsidR="00265CEA" w:rsidRDefault="00265CEA" w:rsidP="00265CEA">
      <w:pPr>
        <w:spacing w:line="240" w:lineRule="exact"/>
        <w:jc w:val="both"/>
      </w:pPr>
    </w:p>
    <w:tbl>
      <w:tblPr>
        <w:tblW w:w="5218" w:type="pct"/>
        <w:tblInd w:w="-8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84"/>
        <w:gridCol w:w="3569"/>
        <w:gridCol w:w="1920"/>
        <w:gridCol w:w="1227"/>
        <w:gridCol w:w="1090"/>
        <w:gridCol w:w="1124"/>
        <w:gridCol w:w="118"/>
        <w:gridCol w:w="963"/>
        <w:gridCol w:w="1093"/>
        <w:gridCol w:w="1093"/>
        <w:gridCol w:w="1093"/>
        <w:gridCol w:w="1112"/>
      </w:tblGrid>
      <w:tr w:rsidR="0097355E" w:rsidRPr="0097355E" w:rsidTr="0097355E">
        <w:trPr>
          <w:trHeight w:val="141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 № </w:t>
            </w:r>
            <w:proofErr w:type="spellStart"/>
            <w:proofErr w:type="gramStart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тижения цели программы и п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казателя решения задачи по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программы программы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9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97355E" w:rsidRPr="0097355E" w:rsidTr="0097355E">
        <w:trPr>
          <w:trHeight w:val="141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jc w:val="center"/>
            </w:pPr>
          </w:p>
        </w:tc>
        <w:tc>
          <w:tcPr>
            <w:tcW w:w="1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jc w:val="center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jc w:val="center"/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A064B1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Par108" w:history="1">
              <w:r w:rsidR="0097355E" w:rsidRPr="0097355E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2021</w:t>
              </w:r>
            </w:hyperlink>
            <w:r w:rsidR="0097355E"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97355E" w:rsidRPr="0097355E" w:rsidTr="0097355E">
        <w:trPr>
          <w:trHeight w:val="3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355E" w:rsidRPr="0097355E" w:rsidTr="0097355E">
        <w:trPr>
          <w:trHeight w:val="29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2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55E" w:rsidRPr="0097355E" w:rsidTr="0097355E">
        <w:trPr>
          <w:trHeight w:val="124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культурно-массовых мероприятий учреждений </w:t>
            </w:r>
            <w:proofErr w:type="spellStart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кул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турно-досугового</w:t>
            </w:r>
            <w:proofErr w:type="spellEnd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2742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2753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2764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2775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2786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2797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2808</w:t>
            </w:r>
          </w:p>
        </w:tc>
      </w:tr>
      <w:tr w:rsidR="0097355E" w:rsidRPr="0097355E" w:rsidTr="0097355E">
        <w:trPr>
          <w:trHeight w:val="29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культуры к средней заработной плате по экономике субъекта Российской Федерации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</w:tr>
      <w:tr w:rsidR="0097355E" w:rsidRPr="0097355E" w:rsidTr="0097355E">
        <w:trPr>
          <w:trHeight w:val="141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ченности учреждениями культ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ры от нормативной потребности клубами и учреждениями клу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ного типа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100</w:t>
            </w:r>
          </w:p>
        </w:tc>
      </w:tr>
      <w:tr w:rsidR="0097355E" w:rsidRPr="0097355E" w:rsidTr="0097355E">
        <w:trPr>
          <w:trHeight w:val="128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краев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го бюджета субсидий и иных межбюджетных трансфертов на 1 рубль финансового обеспеч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ния программы за счет средств бюджета Апанасенковского м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ниципального округа Ставр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0,75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0,75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0,75</w:t>
            </w:r>
          </w:p>
        </w:tc>
      </w:tr>
      <w:tr w:rsidR="0097355E" w:rsidRPr="0097355E" w:rsidTr="0097355E">
        <w:trPr>
          <w:trHeight w:val="23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«Организация </w:t>
            </w:r>
            <w:proofErr w:type="spellStart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культурно-досугой</w:t>
            </w:r>
            <w:proofErr w:type="spellEnd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Апанасенковском муниципальном округе»</w:t>
            </w:r>
          </w:p>
          <w:p w:rsidR="0097355E" w:rsidRPr="0097355E" w:rsidRDefault="0097355E" w:rsidP="0097355E">
            <w:pPr>
              <w:pStyle w:val="ConsPlusNormal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для максимального вовлечения жителей Апанасенковского муниципального округа в разнообразные формы творческой и </w:t>
            </w:r>
            <w:proofErr w:type="spellStart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</w:tr>
      <w:tr w:rsidR="0097355E" w:rsidRPr="0097355E" w:rsidTr="0097355E">
        <w:trPr>
          <w:trHeight w:val="49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2238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2326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2373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2421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2441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2452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2463</w:t>
            </w:r>
          </w:p>
        </w:tc>
      </w:tr>
      <w:tr w:rsidR="0097355E" w:rsidRPr="0097355E" w:rsidTr="0097355E">
        <w:trPr>
          <w:trHeight w:val="2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Задача 2. Поддержка и распространение лучших традиций народной культуры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55E" w:rsidRPr="0097355E" w:rsidTr="0097355E">
        <w:trPr>
          <w:trHeight w:val="29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количества зрителей посетивших культурно-массовые мероприятия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77,69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97355E" w:rsidRPr="0097355E" w:rsidTr="0097355E">
        <w:trPr>
          <w:trHeight w:val="29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киносеансов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jc w:val="center"/>
            </w:pPr>
            <w:r w:rsidRPr="0097355E">
              <w:t>единиц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958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</w:tr>
      <w:tr w:rsidR="0097355E" w:rsidRPr="0097355E" w:rsidTr="0097355E">
        <w:trPr>
          <w:trHeight w:val="98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1.1.1.4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зрителей посети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ших киносеансы</w:t>
            </w:r>
          </w:p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jc w:val="center"/>
            </w:pPr>
            <w:r w:rsidRPr="0097355E">
              <w:t>человек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7202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3126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6665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6667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6669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6671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6673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6675</w:t>
            </w:r>
          </w:p>
        </w:tc>
      </w:tr>
      <w:tr w:rsidR="0097355E" w:rsidRPr="0097355E" w:rsidTr="0097355E">
        <w:trPr>
          <w:trHeight w:val="14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Задача 3. Создание комфортных условий для посетителей муниципальных учреждений культуры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55E" w:rsidRPr="0097355E" w:rsidTr="0097355E">
        <w:trPr>
          <w:trHeight w:val="25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1.1.1.5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 культуры, здания которых находятся в аварийном состо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нии или требует капитального ремонта, в общем количестве муниципальных учреждений культуры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21,43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</w:tr>
      <w:tr w:rsidR="0097355E" w:rsidRPr="0097355E" w:rsidTr="0097355E">
        <w:trPr>
          <w:trHeight w:val="25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1.1.1.6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ний, предоставленных муниц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пальным учреждениям культуры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55E" w:rsidRPr="0097355E" w:rsidTr="0097355E">
        <w:trPr>
          <w:trHeight w:val="798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1.1.1.7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циативных проектов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55E" w:rsidRPr="0097355E" w:rsidTr="0097355E">
        <w:trPr>
          <w:trHeight w:val="263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42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Цель 2 Программы «Обеспечение равного доступа населения Апанасенковского муниципального округа 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 отечественным культурным ценностям и информации»</w:t>
            </w:r>
          </w:p>
        </w:tc>
      </w:tr>
      <w:tr w:rsidR="0097355E" w:rsidRPr="0097355E" w:rsidTr="0097355E">
        <w:trPr>
          <w:trHeight w:val="433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следия, находящихся в муниц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 и тр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бующих консервации или ре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5,88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5,88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5,88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5,88</w:t>
            </w:r>
          </w:p>
        </w:tc>
      </w:tr>
      <w:tr w:rsidR="0097355E" w:rsidRPr="0097355E" w:rsidTr="0097355E">
        <w:trPr>
          <w:trHeight w:val="141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Подпрограмма 2. «Развитие системы библиотечного обслуживания населения Апанасенковского муниципального округа»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97355E" w:rsidRPr="0097355E" w:rsidTr="0097355E">
        <w:trPr>
          <w:trHeight w:val="141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2.1.1.1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 в м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ниципальных библиотеках Ап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насенковского муниципального округа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14 377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14 391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14 405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14 419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14 433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14 447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14 461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14 475</w:t>
            </w:r>
          </w:p>
        </w:tc>
      </w:tr>
      <w:tr w:rsidR="0097355E" w:rsidRPr="0097355E" w:rsidTr="0097355E">
        <w:trPr>
          <w:trHeight w:val="141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2.1.1.2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Доля библиографических зап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сей в электронном каталоге от общего объема библиотечного фонда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Процент   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97355E" w:rsidRPr="0097355E" w:rsidTr="0097355E">
        <w:trPr>
          <w:trHeight w:val="141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2.1.1.3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пальных библиотек Апанасе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ковского муниципального округа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118 736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86 621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118 736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120 531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122 327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125 918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133 100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136 691</w:t>
            </w:r>
          </w:p>
        </w:tc>
      </w:tr>
      <w:tr w:rsidR="0097355E" w:rsidRPr="0097355E" w:rsidTr="0097355E">
        <w:trPr>
          <w:trHeight w:val="141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2.1.1.4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a6"/>
              <w:rPr>
                <w:rFonts w:ascii="Times New Roman" w:hAnsi="Times New Roman"/>
                <w:szCs w:val="24"/>
                <w:lang w:val="ru-RU"/>
              </w:rPr>
            </w:pPr>
            <w:r w:rsidRPr="0097355E">
              <w:rPr>
                <w:rFonts w:ascii="Times New Roman" w:hAnsi="Times New Roman"/>
                <w:szCs w:val="24"/>
                <w:lang w:val="ru-RU"/>
              </w:rPr>
              <w:t>Количество посетителей инфо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р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 xml:space="preserve">мационно-познавательных, </w:t>
            </w:r>
            <w:proofErr w:type="spellStart"/>
            <w:r w:rsidRPr="0097355E">
              <w:rPr>
                <w:rFonts w:ascii="Times New Roman" w:hAnsi="Times New Roman"/>
                <w:szCs w:val="24"/>
                <w:lang w:val="ru-RU"/>
              </w:rPr>
              <w:t>дос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говых</w:t>
            </w:r>
            <w:proofErr w:type="spellEnd"/>
            <w:r w:rsidRPr="0097355E">
              <w:rPr>
                <w:rFonts w:ascii="Times New Roman" w:hAnsi="Times New Roman"/>
                <w:szCs w:val="24"/>
                <w:lang w:val="ru-RU"/>
              </w:rPr>
              <w:t xml:space="preserve"> мероприятий, проводимых общедоступными муниципал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ь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ными библиотеками Апанасе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н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ковского муниципального округа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17 955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6 220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17 955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19 750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21 546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25 137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32 319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35 910</w:t>
            </w:r>
          </w:p>
        </w:tc>
      </w:tr>
      <w:tr w:rsidR="0097355E" w:rsidRPr="0097355E" w:rsidTr="0097355E">
        <w:trPr>
          <w:trHeight w:val="141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2.1.1.5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a6"/>
              <w:rPr>
                <w:rFonts w:ascii="Times New Roman" w:hAnsi="Times New Roman"/>
                <w:szCs w:val="24"/>
                <w:lang w:val="ru-RU"/>
              </w:rPr>
            </w:pPr>
            <w:r w:rsidRPr="0097355E">
              <w:rPr>
                <w:rFonts w:ascii="Times New Roman" w:hAnsi="Times New Roman"/>
                <w:szCs w:val="24"/>
                <w:lang w:val="ru-RU"/>
              </w:rPr>
              <w:t>Стимулирование библиотечных работников к созданию условий для успешной деятельности, п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у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тем участия в окружном конку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р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се профессионального мастерс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т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ва «Лучший библиотекарь»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355E" w:rsidRPr="0097355E" w:rsidTr="0097355E">
        <w:trPr>
          <w:trHeight w:val="141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2.1.1.6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воло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терского движения «Волонтеры культуры»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7355E" w:rsidRPr="0097355E" w:rsidTr="0097355E">
        <w:trPr>
          <w:trHeight w:val="141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2.1.1.7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поощр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ний предоставленных работн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кам муниципальных учреждений культуры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55E" w:rsidRPr="0097355E" w:rsidTr="0097355E">
        <w:trPr>
          <w:trHeight w:val="23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42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Цель 3 Программы «Сохранение и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витие 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в сфере культуры и искусства 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в Апанасенковском муниципальном округе»</w:t>
            </w:r>
          </w:p>
        </w:tc>
      </w:tr>
      <w:tr w:rsidR="0097355E" w:rsidRPr="0097355E" w:rsidTr="0097355E">
        <w:trPr>
          <w:trHeight w:val="47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у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реждениях дополнительного 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97355E" w:rsidRPr="0097355E" w:rsidTr="0097355E">
        <w:trPr>
          <w:trHeight w:val="743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дополнительного образования в сфере культуры к средней зар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ботной плате по экономике 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 РФ</w:t>
            </w:r>
          </w:p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7355E" w:rsidRPr="0097355E" w:rsidTr="0097355E">
        <w:trPr>
          <w:trHeight w:val="44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Подпрограмма 3. «Развитие дополнительного образования в Апанасенковском муниципальном округе»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Задача 1 «Повышение доступности и качества дополнительного образования»</w:t>
            </w:r>
          </w:p>
        </w:tc>
      </w:tr>
      <w:tr w:rsidR="0097355E" w:rsidRPr="0097355E" w:rsidTr="0097355E">
        <w:trPr>
          <w:trHeight w:val="88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3.1.1.1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детей обучающихся по дополнительным общеобр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зовательным </w:t>
            </w:r>
            <w:proofErr w:type="spellStart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предпрофесси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97355E" w:rsidRPr="0097355E" w:rsidTr="0097355E">
        <w:trPr>
          <w:trHeight w:val="66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3.1.1.2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 обучающихся по дополнительным </w:t>
            </w:r>
            <w:proofErr w:type="spellStart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общеразв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вающим</w:t>
            </w:r>
            <w:proofErr w:type="spellEnd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97355E" w:rsidRPr="0097355E" w:rsidTr="0097355E">
        <w:trPr>
          <w:trHeight w:val="66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3.1.1.3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ний дополнительного образов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ния, здания которых требует к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питального ремонта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55E" w:rsidRPr="0097355E" w:rsidTr="0097355E">
        <w:trPr>
          <w:trHeight w:val="2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Задача 2 «Стимулирование педагогических работников к созданию условий для успешной деятельности»</w:t>
            </w:r>
          </w:p>
        </w:tc>
      </w:tr>
      <w:tr w:rsidR="0097355E" w:rsidRPr="0097355E" w:rsidTr="0097355E">
        <w:trPr>
          <w:trHeight w:val="66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3.1.1.4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Количество преподавателей, п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лучающих меры социальной поддержки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7355E" w:rsidRPr="0097355E" w:rsidTr="0097355E">
        <w:trPr>
          <w:trHeight w:val="66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Подпрограмма 4 «Обеспечение реализации муниципальной программы Апанасенковского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 «Сохранение, развитие культуры и искусства» 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бщепрограммные</w:t>
            </w:r>
            <w:proofErr w:type="spellEnd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Задача 1 «Сохранение и развитие в Апанасенковском муниципальном округе культуры и дополнительного образования 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в сфере культуры и искусства»</w:t>
            </w:r>
          </w:p>
        </w:tc>
      </w:tr>
    </w:tbl>
    <w:p w:rsidR="0097355E" w:rsidRDefault="0097355E" w:rsidP="0097355E">
      <w:pPr>
        <w:jc w:val="both"/>
      </w:pPr>
    </w:p>
    <w:p w:rsidR="0097355E" w:rsidRDefault="0097355E" w:rsidP="0097355E">
      <w:pPr>
        <w:jc w:val="center"/>
      </w:pPr>
      <w:r>
        <w:t>________________________________</w:t>
      </w:r>
    </w:p>
    <w:p w:rsidR="0097355E" w:rsidRDefault="0097355E">
      <w:pPr>
        <w:ind w:firstLine="709"/>
        <w:jc w:val="both"/>
      </w:pPr>
      <w:r>
        <w:br w:type="page"/>
      </w:r>
    </w:p>
    <w:p w:rsidR="0097355E" w:rsidRPr="0097355E" w:rsidRDefault="0097355E" w:rsidP="0097355E">
      <w:pPr>
        <w:spacing w:line="240" w:lineRule="exact"/>
        <w:jc w:val="right"/>
        <w:rPr>
          <w:color w:val="000000"/>
          <w:lang w:bidi="ru-RU"/>
        </w:rPr>
      </w:pPr>
      <w:r w:rsidRPr="0097355E">
        <w:rPr>
          <w:rStyle w:val="3"/>
          <w:rFonts w:eastAsia="Calibri"/>
          <w:b w:val="0"/>
          <w:sz w:val="24"/>
          <w:szCs w:val="24"/>
        </w:rPr>
        <w:lastRenderedPageBreak/>
        <w:t>Таблица 2</w:t>
      </w:r>
      <w:r w:rsidRPr="0097355E"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97355E" w:rsidRPr="0097355E" w:rsidRDefault="0097355E" w:rsidP="0097355E">
      <w:pPr>
        <w:autoSpaceDE w:val="0"/>
        <w:autoSpaceDN w:val="0"/>
        <w:adjustRightInd w:val="0"/>
        <w:spacing w:line="240" w:lineRule="exact"/>
        <w:jc w:val="center"/>
        <w:outlineLvl w:val="0"/>
      </w:pPr>
      <w:r w:rsidRPr="0097355E">
        <w:t>ПЕРЕЧЕНЬ</w:t>
      </w:r>
    </w:p>
    <w:p w:rsidR="0097355E" w:rsidRPr="0097355E" w:rsidRDefault="0097355E" w:rsidP="0097355E">
      <w:pPr>
        <w:autoSpaceDE w:val="0"/>
        <w:autoSpaceDN w:val="0"/>
        <w:adjustRightInd w:val="0"/>
        <w:spacing w:line="240" w:lineRule="exact"/>
        <w:jc w:val="center"/>
        <w:outlineLvl w:val="0"/>
      </w:pPr>
    </w:p>
    <w:p w:rsidR="0097355E" w:rsidRPr="0097355E" w:rsidRDefault="0097355E" w:rsidP="0097355E">
      <w:pPr>
        <w:autoSpaceDE w:val="0"/>
        <w:autoSpaceDN w:val="0"/>
        <w:adjustRightInd w:val="0"/>
        <w:spacing w:line="240" w:lineRule="exact"/>
        <w:jc w:val="center"/>
      </w:pPr>
      <w:r w:rsidRPr="0097355E">
        <w:t>основных мероприятий подпрограмм программы</w:t>
      </w:r>
    </w:p>
    <w:p w:rsidR="0097355E" w:rsidRPr="0097355E" w:rsidRDefault="0097355E" w:rsidP="0097355E">
      <w:pPr>
        <w:autoSpaceDE w:val="0"/>
        <w:autoSpaceDN w:val="0"/>
        <w:adjustRightInd w:val="0"/>
        <w:spacing w:line="240" w:lineRule="exact"/>
        <w:jc w:val="center"/>
      </w:pPr>
    </w:p>
    <w:tbl>
      <w:tblPr>
        <w:tblW w:w="5134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4"/>
        <w:gridCol w:w="3248"/>
        <w:gridCol w:w="3918"/>
        <w:gridCol w:w="3055"/>
        <w:gridCol w:w="1073"/>
        <w:gridCol w:w="219"/>
        <w:gridCol w:w="1292"/>
        <w:gridCol w:w="1653"/>
      </w:tblGrid>
      <w:tr w:rsidR="0097355E" w:rsidRPr="0097355E" w:rsidTr="0097355E">
        <w:trPr>
          <w:trHeight w:val="81"/>
          <w:jc w:val="center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 xml:space="preserve">  № </w:t>
            </w:r>
            <w:proofErr w:type="spellStart"/>
            <w:proofErr w:type="gramStart"/>
            <w:r w:rsidRPr="0097355E">
              <w:t>п</w:t>
            </w:r>
            <w:proofErr w:type="spellEnd"/>
            <w:proofErr w:type="gramEnd"/>
            <w:r w:rsidRPr="0097355E">
              <w:t>/</w:t>
            </w:r>
            <w:proofErr w:type="spellStart"/>
            <w:r w:rsidRPr="0097355E">
              <w:t>п</w:t>
            </w:r>
            <w:proofErr w:type="spellEnd"/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Наименование подпрограммы программы, основного мер</w:t>
            </w:r>
            <w:r w:rsidRPr="0097355E">
              <w:t>о</w:t>
            </w:r>
            <w:r w:rsidRPr="0097355E">
              <w:t>приятия подпрограммы пр</w:t>
            </w:r>
            <w:r w:rsidRPr="0097355E">
              <w:t>о</w:t>
            </w:r>
            <w:r w:rsidRPr="0097355E">
              <w:t>граммы</w:t>
            </w:r>
          </w:p>
        </w:tc>
        <w:tc>
          <w:tcPr>
            <w:tcW w:w="1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Тип основного мероприятия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Ответственный исполн</w:t>
            </w:r>
            <w:r w:rsidRPr="0097355E">
              <w:t>и</w:t>
            </w:r>
            <w:r w:rsidRPr="0097355E">
              <w:t>тель (соисполнитель, учас</w:t>
            </w:r>
            <w:r w:rsidRPr="0097355E">
              <w:t>т</w:t>
            </w:r>
            <w:r w:rsidRPr="0097355E">
              <w:t>ник) основного меропри</w:t>
            </w:r>
            <w:r w:rsidRPr="0097355E">
              <w:t>я</w:t>
            </w:r>
            <w:r w:rsidRPr="0097355E">
              <w:t>тия подпрограммы пр</w:t>
            </w:r>
            <w:r w:rsidRPr="0097355E">
              <w:t>о</w:t>
            </w:r>
            <w:r w:rsidRPr="0097355E">
              <w:t>граммы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Срок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Связь с инд</w:t>
            </w:r>
            <w:r w:rsidRPr="0097355E">
              <w:t>и</w:t>
            </w:r>
            <w:r w:rsidRPr="0097355E">
              <w:t>каторами до</w:t>
            </w:r>
            <w:r w:rsidRPr="0097355E">
              <w:t>с</w:t>
            </w:r>
            <w:r w:rsidRPr="0097355E">
              <w:t>тижения целей программы и показателями решения задач подпрограммы программы</w:t>
            </w:r>
          </w:p>
        </w:tc>
      </w:tr>
      <w:tr w:rsidR="0097355E" w:rsidRPr="0097355E" w:rsidTr="0097355E">
        <w:trPr>
          <w:trHeight w:val="81"/>
          <w:jc w:val="center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jc w:val="center"/>
            </w:pPr>
          </w:p>
        </w:tc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jc w:val="center"/>
            </w:pPr>
          </w:p>
        </w:tc>
        <w:tc>
          <w:tcPr>
            <w:tcW w:w="1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jc w:val="center"/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jc w:val="center"/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 xml:space="preserve">начала 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реализации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Окончания реализации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jc w:val="center"/>
            </w:pPr>
          </w:p>
        </w:tc>
      </w:tr>
      <w:tr w:rsidR="0097355E" w:rsidRPr="0097355E" w:rsidTr="0097355E">
        <w:trPr>
          <w:trHeight w:val="273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3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4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7</w:t>
            </w:r>
          </w:p>
        </w:tc>
      </w:tr>
      <w:tr w:rsidR="0097355E" w:rsidRPr="0097355E" w:rsidTr="0097355E">
        <w:trPr>
          <w:trHeight w:val="149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Цель 1 Программы «Развитие единого культурного пространства на территории Апанасенковского муниципального округа»</w:t>
            </w:r>
          </w:p>
        </w:tc>
      </w:tr>
      <w:tr w:rsidR="0097355E" w:rsidRPr="0097355E" w:rsidTr="0097355E">
        <w:trPr>
          <w:trHeight w:val="81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1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 xml:space="preserve">Подпрограмма 1 «Организация </w:t>
            </w:r>
            <w:proofErr w:type="spellStart"/>
            <w:r w:rsidRPr="0097355E">
              <w:t>культурно-досуговой</w:t>
            </w:r>
            <w:proofErr w:type="spellEnd"/>
            <w:r w:rsidRPr="0097355E">
              <w:t xml:space="preserve"> деятельности в Апанасенковском муниципальном округе»</w:t>
            </w:r>
          </w:p>
        </w:tc>
      </w:tr>
      <w:tr w:rsidR="0097355E" w:rsidRPr="0097355E" w:rsidTr="0097355E">
        <w:trPr>
          <w:trHeight w:val="81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Задача 1 «Создание условий для максимального вовлечения жителей Апанасенковского муниципального округа в разнообразные формы тво</w:t>
            </w:r>
            <w:r w:rsidRPr="0097355E">
              <w:t>р</w:t>
            </w:r>
            <w:r w:rsidRPr="0097355E">
              <w:t xml:space="preserve">ческой и </w:t>
            </w:r>
            <w:proofErr w:type="spellStart"/>
            <w:r w:rsidRPr="0097355E">
              <w:t>культурно-досуговой</w:t>
            </w:r>
            <w:proofErr w:type="spellEnd"/>
            <w:r w:rsidRPr="0097355E">
              <w:t xml:space="preserve"> деятельности»</w:t>
            </w:r>
          </w:p>
        </w:tc>
      </w:tr>
      <w:tr w:rsidR="0097355E" w:rsidRPr="0097355E" w:rsidTr="0097355E">
        <w:trPr>
          <w:trHeight w:val="990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1.1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Организация деятельности клубных формирований и формирований самодеятел</w:t>
            </w:r>
            <w:r w:rsidRPr="0097355E">
              <w:t>ь</w:t>
            </w:r>
            <w:r w:rsidRPr="0097355E">
              <w:t>ного народного творчества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«Оказание (выполнение) муниц</w:t>
            </w:r>
            <w:r w:rsidRPr="0097355E">
              <w:t>и</w:t>
            </w:r>
            <w:r w:rsidRPr="0097355E">
              <w:t>пальных услуг (работ) муниципал</w:t>
            </w:r>
            <w:r w:rsidRPr="0097355E">
              <w:t>ь</w:t>
            </w:r>
            <w:r w:rsidRPr="0097355E">
              <w:t>ными учреждениями Апанасенко</w:t>
            </w:r>
            <w:r w:rsidRPr="0097355E">
              <w:t>в</w:t>
            </w:r>
            <w:r w:rsidRPr="0097355E">
              <w:t>ского муниципального округа Ста</w:t>
            </w:r>
            <w:r w:rsidRPr="0097355E">
              <w:t>в</w:t>
            </w:r>
            <w:r w:rsidRPr="0097355E">
              <w:t>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5"/>
              <w:tabs>
                <w:tab w:val="left" w:pos="181"/>
              </w:tabs>
              <w:ind w:left="0"/>
            </w:pPr>
            <w:r>
              <w:t>о</w:t>
            </w:r>
            <w:r w:rsidRPr="0097355E">
              <w:t>тдел культуры ААМО СК;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Айгурский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 xml:space="preserve">МКУК «Воздвиженский СДК»; 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Вознесеновский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Дербетовский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«Киевский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Манычский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Рагулинский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«Апанасенковский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Белокопанский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 xml:space="preserve">МКУК «СДК» </w:t>
            </w:r>
            <w:proofErr w:type="gramStart"/>
            <w:r w:rsidRPr="0097355E">
              <w:t>с</w:t>
            </w:r>
            <w:proofErr w:type="gramEnd"/>
            <w:r w:rsidRPr="0097355E">
              <w:t xml:space="preserve">. Малая </w:t>
            </w:r>
            <w:r w:rsidRPr="0097355E">
              <w:lastRenderedPageBreak/>
              <w:t>Джалга;</w:t>
            </w:r>
          </w:p>
          <w:p w:rsidR="0097355E" w:rsidRPr="0097355E" w:rsidRDefault="0097355E" w:rsidP="0097355E">
            <w:pPr>
              <w:pStyle w:val="a5"/>
              <w:tabs>
                <w:tab w:val="left" w:pos="224"/>
              </w:tabs>
              <w:ind w:left="0"/>
            </w:pPr>
            <w:r w:rsidRPr="0097355E">
              <w:t>МБУК «Социально-культурный центр» АМО СК;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lastRenderedPageBreak/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1.1.1.1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47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lastRenderedPageBreak/>
              <w:t>1.2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Организация и проведение культурно-массовых мер</w:t>
            </w:r>
            <w:r w:rsidRPr="0097355E">
              <w:t>о</w:t>
            </w:r>
            <w:r w:rsidRPr="0097355E">
              <w:t>приятий учреждениями кул</w:t>
            </w:r>
            <w:r w:rsidRPr="0097355E">
              <w:t>ь</w:t>
            </w:r>
            <w:r w:rsidRPr="0097355E">
              <w:t xml:space="preserve">турно - </w:t>
            </w:r>
            <w:proofErr w:type="spellStart"/>
            <w:r w:rsidRPr="0097355E">
              <w:t>досугового</w:t>
            </w:r>
            <w:proofErr w:type="spellEnd"/>
            <w:r w:rsidRPr="0097355E">
              <w:t xml:space="preserve"> типа в Апанасенковском муниц</w:t>
            </w:r>
            <w:r w:rsidRPr="0097355E">
              <w:t>и</w:t>
            </w:r>
            <w:r w:rsidRPr="0097355E">
              <w:t>пальном округе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«Оказание (выполнение) муниц</w:t>
            </w:r>
            <w:r w:rsidRPr="0097355E">
              <w:t>и</w:t>
            </w:r>
            <w:r w:rsidRPr="0097355E">
              <w:t>пальных услуг (работ) муниципал</w:t>
            </w:r>
            <w:r w:rsidRPr="0097355E">
              <w:t>ь</w:t>
            </w:r>
            <w:r w:rsidRPr="0097355E">
              <w:t>ными учреждениями Апанасенко</w:t>
            </w:r>
            <w:r w:rsidRPr="0097355E">
              <w:t>в</w:t>
            </w:r>
            <w:r w:rsidRPr="0097355E">
              <w:t>ского муниципального округа Ста</w:t>
            </w:r>
            <w:r w:rsidRPr="0097355E">
              <w:t>в</w:t>
            </w:r>
            <w:r w:rsidRPr="0097355E">
              <w:t>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5"/>
              <w:tabs>
                <w:tab w:val="left" w:pos="181"/>
              </w:tabs>
              <w:ind w:left="0"/>
            </w:pPr>
            <w:r>
              <w:t>о</w:t>
            </w:r>
            <w:r w:rsidRPr="0097355E">
              <w:t>тдел культуры ААМО СК;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Айгурский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 xml:space="preserve">МКУК «Воздвиженский СДК»; 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Вознесеновский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Дербетовский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«Киевский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Манычский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Рагулинский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«Апанасенковский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>МКУК «</w:t>
            </w:r>
            <w:proofErr w:type="spellStart"/>
            <w:r w:rsidRPr="0097355E">
              <w:t>Белокопанский</w:t>
            </w:r>
            <w:proofErr w:type="spellEnd"/>
            <w:r w:rsidRPr="0097355E">
              <w:t xml:space="preserve"> СДК»;</w:t>
            </w:r>
          </w:p>
          <w:p w:rsidR="0097355E" w:rsidRPr="0097355E" w:rsidRDefault="0097355E" w:rsidP="0097355E">
            <w:pPr>
              <w:pStyle w:val="a5"/>
              <w:tabs>
                <w:tab w:val="left" w:pos="223"/>
                <w:tab w:val="left" w:pos="294"/>
              </w:tabs>
              <w:ind w:left="0"/>
            </w:pPr>
            <w:r w:rsidRPr="0097355E">
              <w:t xml:space="preserve">МКУК «СДК» </w:t>
            </w:r>
            <w:proofErr w:type="gramStart"/>
            <w:r w:rsidRPr="0097355E">
              <w:t>с</w:t>
            </w:r>
            <w:proofErr w:type="gramEnd"/>
            <w:r w:rsidRPr="0097355E">
              <w:t>. Малая Джалга;</w:t>
            </w:r>
          </w:p>
          <w:p w:rsidR="0097355E" w:rsidRPr="0097355E" w:rsidRDefault="0097355E" w:rsidP="0097355E">
            <w:pPr>
              <w:pStyle w:val="a5"/>
              <w:tabs>
                <w:tab w:val="left" w:pos="224"/>
              </w:tabs>
              <w:ind w:left="0"/>
            </w:pPr>
            <w:r w:rsidRPr="0097355E">
              <w:t>МБУК «Социально-культурный центр» АМО СК;</w:t>
            </w:r>
          </w:p>
          <w:p w:rsidR="0097355E" w:rsidRPr="0097355E" w:rsidRDefault="0097355E" w:rsidP="0097355E">
            <w:pPr>
              <w:pStyle w:val="a5"/>
              <w:tabs>
                <w:tab w:val="left" w:pos="224"/>
              </w:tabs>
              <w:ind w:left="0"/>
            </w:pPr>
            <w:r w:rsidRPr="0097355E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1.1.1.2 –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1.1.1.4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675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1.3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Участие в программе по</w:t>
            </w:r>
            <w:r w:rsidRPr="0097355E">
              <w:t>д</w:t>
            </w:r>
            <w:r w:rsidRPr="0097355E">
              <w:t xml:space="preserve">держке 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местных инициатив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>
              <w:t>в</w:t>
            </w:r>
            <w:r w:rsidRPr="0097355E">
              <w:t>ыполнение функций органов мес</w:t>
            </w:r>
            <w:r w:rsidRPr="0097355E">
              <w:t>т</w:t>
            </w:r>
            <w:r w:rsidRPr="0097355E">
              <w:t>ного самоуправления Апанасенко</w:t>
            </w:r>
            <w:r w:rsidRPr="0097355E">
              <w:t>в</w:t>
            </w:r>
            <w:r w:rsidRPr="0097355E">
              <w:t>ского муниципального округа Ста</w:t>
            </w:r>
            <w:r w:rsidRPr="0097355E">
              <w:t>в</w:t>
            </w:r>
            <w:r w:rsidRPr="0097355E">
              <w:t>ропольского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5"/>
              <w:tabs>
                <w:tab w:val="left" w:pos="181"/>
              </w:tabs>
              <w:ind w:left="40"/>
            </w:pPr>
            <w:r>
              <w:t>о</w:t>
            </w:r>
            <w:r w:rsidRPr="0097355E">
              <w:t>тдел культуры ААМО СК;</w:t>
            </w:r>
          </w:p>
          <w:p w:rsidR="0097355E" w:rsidRPr="0097355E" w:rsidRDefault="0097355E" w:rsidP="0097355E">
            <w:pPr>
              <w:pStyle w:val="a5"/>
              <w:tabs>
                <w:tab w:val="left" w:pos="181"/>
              </w:tabs>
              <w:ind w:left="40"/>
            </w:pPr>
            <w:r w:rsidRPr="0097355E">
              <w:t>МКУК «</w:t>
            </w:r>
            <w:proofErr w:type="spellStart"/>
            <w:r w:rsidRPr="0097355E">
              <w:t>Белокопанский</w:t>
            </w:r>
            <w:proofErr w:type="spellEnd"/>
            <w:r w:rsidRPr="0097355E">
              <w:t xml:space="preserve"> сельский Дом культуры»;</w:t>
            </w:r>
          </w:p>
          <w:p w:rsidR="0097355E" w:rsidRPr="0097355E" w:rsidRDefault="0097355E" w:rsidP="0097355E">
            <w:pPr>
              <w:pStyle w:val="a5"/>
              <w:tabs>
                <w:tab w:val="left" w:pos="224"/>
              </w:tabs>
              <w:ind w:left="0"/>
            </w:pPr>
            <w:r w:rsidRPr="0097355E">
              <w:t>МБУК «Социально-культурный центр» АМО СК;</w:t>
            </w:r>
          </w:p>
          <w:p w:rsidR="0097355E" w:rsidRPr="0097355E" w:rsidRDefault="0097355E" w:rsidP="0097355E">
            <w:pPr>
              <w:pStyle w:val="a5"/>
              <w:tabs>
                <w:tab w:val="left" w:pos="181"/>
              </w:tabs>
              <w:ind w:left="40"/>
            </w:pPr>
            <w:r w:rsidRPr="0097355E">
              <w:t>юридические и другие лица (по согласованию),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1.1.1.5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675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lastRenderedPageBreak/>
              <w:t>1.4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 xml:space="preserve">Региональный проект 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«Культурная среда»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>
              <w:t>о</w:t>
            </w:r>
            <w:r w:rsidRPr="0097355E">
              <w:t>существление бюджетных инв</w:t>
            </w:r>
            <w:r w:rsidRPr="0097355E">
              <w:t>е</w:t>
            </w:r>
            <w:r w:rsidRPr="0097355E">
              <w:t>стиций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5"/>
              <w:tabs>
                <w:tab w:val="left" w:pos="224"/>
              </w:tabs>
              <w:ind w:left="0"/>
            </w:pPr>
            <w:r w:rsidRPr="0097355E">
              <w:t>МБУК «Социально-культурный центр» АМО СК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2022</w:t>
            </w:r>
            <w:r>
              <w:t xml:space="preserve"> </w:t>
            </w:r>
            <w:r w:rsidRPr="0097355E">
              <w:t>г.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2026</w:t>
            </w:r>
            <w:r>
              <w:t xml:space="preserve"> </w:t>
            </w:r>
            <w:r w:rsidRPr="0097355E">
              <w:t>г.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п.1.1.1.5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 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</w:t>
            </w:r>
            <w:r>
              <w:t xml:space="preserve"> </w:t>
            </w:r>
            <w:r w:rsidRPr="0097355E">
              <w:t>1)</w:t>
            </w:r>
          </w:p>
        </w:tc>
      </w:tr>
      <w:tr w:rsidR="0097355E" w:rsidRPr="0097355E" w:rsidTr="0097355E">
        <w:trPr>
          <w:trHeight w:val="675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1.5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 xml:space="preserve">Региональный проект 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«Творческие люди»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>
              <w:t>о</w:t>
            </w:r>
            <w:r w:rsidRPr="0097355E">
              <w:t>существление мероприятий учас</w:t>
            </w:r>
            <w:r w:rsidRPr="0097355E">
              <w:t>т</w:t>
            </w:r>
            <w:r w:rsidRPr="0097355E">
              <w:t>никами программы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5"/>
              <w:tabs>
                <w:tab w:val="left" w:pos="224"/>
              </w:tabs>
              <w:ind w:left="0"/>
            </w:pPr>
            <w:r w:rsidRPr="0097355E">
              <w:t>МБУК «Социально-культурный центр» АМО СК;</w:t>
            </w:r>
          </w:p>
          <w:p w:rsidR="0097355E" w:rsidRPr="0097355E" w:rsidRDefault="0097355E" w:rsidP="0097355E">
            <w:pPr>
              <w:pStyle w:val="a5"/>
              <w:tabs>
                <w:tab w:val="left" w:pos="181"/>
              </w:tabs>
              <w:ind w:left="40"/>
            </w:pPr>
            <w:r w:rsidRPr="0097355E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</w:t>
            </w:r>
            <w:r>
              <w:t xml:space="preserve"> </w:t>
            </w:r>
            <w:r w:rsidRPr="0097355E">
              <w:t>г.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</w:t>
            </w:r>
            <w:r>
              <w:t xml:space="preserve"> </w:t>
            </w:r>
            <w:r w:rsidRPr="0097355E">
              <w:t>г.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п.1.1.1.6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 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</w:t>
            </w:r>
            <w:r>
              <w:t xml:space="preserve"> </w:t>
            </w:r>
            <w:r w:rsidRPr="0097355E">
              <w:t>1)</w:t>
            </w:r>
          </w:p>
        </w:tc>
      </w:tr>
      <w:tr w:rsidR="0097355E" w:rsidRPr="0097355E" w:rsidTr="0097355E">
        <w:trPr>
          <w:trHeight w:val="675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1.6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 xml:space="preserve"> «Реализация инициативных проектов»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>
              <w:t>в</w:t>
            </w:r>
            <w:r w:rsidRPr="0097355E">
              <w:t>ыполнение функций органов мес</w:t>
            </w:r>
            <w:r w:rsidRPr="0097355E">
              <w:t>т</w:t>
            </w:r>
            <w:r w:rsidRPr="0097355E">
              <w:t>ного самоуправления Апанасенко</w:t>
            </w:r>
            <w:r w:rsidRPr="0097355E">
              <w:t>в</w:t>
            </w:r>
            <w:r w:rsidRPr="0097355E">
              <w:t>ского муниципального округа Ста</w:t>
            </w:r>
            <w:r w:rsidRPr="0097355E">
              <w:t>в</w:t>
            </w:r>
            <w:r w:rsidRPr="0097355E">
              <w:t>ропольского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5"/>
              <w:tabs>
                <w:tab w:val="left" w:pos="181"/>
              </w:tabs>
              <w:ind w:left="40"/>
            </w:pPr>
            <w:r>
              <w:t>о</w:t>
            </w:r>
            <w:r w:rsidRPr="0097355E">
              <w:t>тдел культуры ААМО СК;</w:t>
            </w:r>
          </w:p>
          <w:p w:rsidR="0097355E" w:rsidRPr="0097355E" w:rsidRDefault="0097355E" w:rsidP="0097355E">
            <w:pPr>
              <w:pStyle w:val="a5"/>
              <w:tabs>
                <w:tab w:val="left" w:pos="181"/>
              </w:tabs>
              <w:ind w:left="40"/>
            </w:pPr>
            <w:r w:rsidRPr="0097355E">
              <w:t>МКУК «</w:t>
            </w:r>
            <w:proofErr w:type="spellStart"/>
            <w:r w:rsidRPr="0097355E">
              <w:t>Белокопанский</w:t>
            </w:r>
            <w:proofErr w:type="spellEnd"/>
            <w:r w:rsidRPr="0097355E">
              <w:t xml:space="preserve"> сель</w:t>
            </w:r>
            <w:r>
              <w:t>ский Дом культуры»</w:t>
            </w:r>
          </w:p>
          <w:p w:rsidR="0097355E" w:rsidRPr="0097355E" w:rsidRDefault="0097355E" w:rsidP="0097355E">
            <w:pPr>
              <w:pStyle w:val="a5"/>
              <w:tabs>
                <w:tab w:val="left" w:pos="224"/>
              </w:tabs>
              <w:ind w:left="0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2022</w:t>
            </w:r>
            <w:r>
              <w:t xml:space="preserve"> </w:t>
            </w:r>
            <w:r w:rsidRPr="0097355E">
              <w:t>г.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2022</w:t>
            </w:r>
            <w:r>
              <w:t xml:space="preserve"> </w:t>
            </w:r>
            <w:r w:rsidRPr="0097355E">
              <w:t>г.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1.1.1.7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библиотечного обслуживания населения Апанасенковского муниципального округа»</w:t>
            </w:r>
          </w:p>
        </w:tc>
      </w:tr>
      <w:tr w:rsidR="0097355E" w:rsidRPr="0097355E" w:rsidTr="0097355E">
        <w:trPr>
          <w:trHeight w:val="23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Задача 1 «Развитие библиотечной деятельности в Апанасенковском муниципальном округе»</w:t>
            </w:r>
          </w:p>
        </w:tc>
      </w:tr>
      <w:tr w:rsidR="0097355E" w:rsidRPr="0097355E" w:rsidTr="0097355E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2.1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«Осуществление библиоте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ного библиографического и информационного обслуж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вания»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«Оказание (выполнение) муниц</w:t>
            </w:r>
            <w:r w:rsidRPr="0097355E">
              <w:t>и</w:t>
            </w:r>
            <w:r w:rsidRPr="0097355E">
              <w:t>пальных услуг (работ) муниципал</w:t>
            </w:r>
            <w:r w:rsidRPr="0097355E">
              <w:t>ь</w:t>
            </w:r>
            <w:r w:rsidRPr="0097355E">
              <w:t>ными учреждениями Апанасенко</w:t>
            </w:r>
            <w:r w:rsidRPr="0097355E">
              <w:t>в</w:t>
            </w:r>
            <w:r w:rsidRPr="0097355E">
              <w:t>ского муниципального округа Ста</w:t>
            </w:r>
            <w:r w:rsidRPr="0097355E">
              <w:t>в</w:t>
            </w:r>
            <w:r w:rsidRPr="0097355E">
              <w:t>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5"/>
              <w:tabs>
                <w:tab w:val="left" w:pos="226"/>
              </w:tabs>
              <w:ind w:left="40"/>
            </w:pPr>
            <w:r>
              <w:t>о</w:t>
            </w:r>
            <w:r w:rsidRPr="0097355E">
              <w:t>тдел культуры ААМО СК;</w:t>
            </w:r>
          </w:p>
          <w:p w:rsidR="0097355E" w:rsidRPr="0097355E" w:rsidRDefault="0097355E" w:rsidP="0097355E">
            <w:pPr>
              <w:pStyle w:val="ConsPlusNormal"/>
              <w:tabs>
                <w:tab w:val="left" w:pos="390"/>
              </w:tabs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ельские библиотеки Ап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насенковского муниц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2.1.1.1 –</w:t>
            </w:r>
            <w:r>
              <w:t xml:space="preserve"> 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2.1.1.3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2.2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6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97355E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 xml:space="preserve">Организация и проведение информационно-познавательных, </w:t>
            </w:r>
            <w:proofErr w:type="spellStart"/>
            <w:r w:rsidRPr="0097355E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досуговых</w:t>
            </w:r>
            <w:proofErr w:type="spellEnd"/>
            <w:r w:rsidRPr="0097355E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 xml:space="preserve"> мероприятий общедоступн</w:t>
            </w:r>
            <w:r w:rsidRPr="0097355E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ы</w:t>
            </w:r>
            <w:r w:rsidRPr="0097355E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ми библиотеками Апанасе</w:t>
            </w:r>
            <w:r w:rsidRPr="0097355E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н</w:t>
            </w:r>
            <w:r w:rsidRPr="0097355E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ковского муниципального о</w:t>
            </w:r>
            <w:r w:rsidRPr="0097355E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к</w:t>
            </w:r>
            <w:r w:rsidRPr="0097355E">
              <w:rPr>
                <w:rFonts w:ascii="Times New Roman" w:hAnsi="Times New Roman"/>
                <w:szCs w:val="24"/>
                <w:bdr w:val="none" w:sz="0" w:space="0" w:color="auto" w:frame="1"/>
                <w:lang w:val="ru-RU" w:eastAsia="ru-RU"/>
              </w:rPr>
              <w:t>руга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 w:rsidRPr="0097355E">
              <w:t>«Оказание (выполнение) муниц</w:t>
            </w:r>
            <w:r w:rsidRPr="0097355E">
              <w:t>и</w:t>
            </w:r>
            <w:r w:rsidRPr="0097355E">
              <w:t>пальных услуг (работ) муниципал</w:t>
            </w:r>
            <w:r w:rsidRPr="0097355E">
              <w:t>ь</w:t>
            </w:r>
            <w:r w:rsidRPr="0097355E">
              <w:t>ными учреждениями Апанасенко</w:t>
            </w:r>
            <w:r w:rsidRPr="0097355E">
              <w:t>в</w:t>
            </w:r>
            <w:r w:rsidRPr="0097355E">
              <w:t>ского муниципального округа Ста</w:t>
            </w:r>
            <w:r w:rsidRPr="0097355E">
              <w:t>в</w:t>
            </w:r>
            <w:r w:rsidRPr="0097355E">
              <w:t>ропольского края»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5"/>
              <w:tabs>
                <w:tab w:val="left" w:pos="226"/>
              </w:tabs>
              <w:ind w:left="40"/>
            </w:pPr>
            <w:r>
              <w:t>о</w:t>
            </w:r>
            <w:r w:rsidRPr="0097355E">
              <w:t>тдел культуры ААМО СК;</w:t>
            </w:r>
          </w:p>
          <w:p w:rsidR="0097355E" w:rsidRPr="0097355E" w:rsidRDefault="0097355E" w:rsidP="0097355E">
            <w:pPr>
              <w:pStyle w:val="ConsPlusNormal"/>
              <w:tabs>
                <w:tab w:val="left" w:pos="390"/>
              </w:tabs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ельские библиотеки Ап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насенковского муниц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2.1.1.4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2.3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6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97355E">
              <w:rPr>
                <w:rFonts w:ascii="Times New Roman" w:hAnsi="Times New Roman"/>
                <w:szCs w:val="24"/>
                <w:lang w:val="ru-RU"/>
              </w:rPr>
              <w:t>Организация, проведение о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к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ружного конкурса профе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с</w:t>
            </w:r>
            <w:r w:rsidRPr="0097355E">
              <w:rPr>
                <w:rFonts w:ascii="Times New Roman" w:hAnsi="Times New Roman"/>
                <w:szCs w:val="24"/>
                <w:lang w:val="ru-RU"/>
              </w:rPr>
              <w:t>сионального мастерства «Лучший библиотекарь»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jc w:val="center"/>
            </w:pPr>
            <w:r>
              <w:t>о</w:t>
            </w:r>
            <w:r w:rsidRPr="0097355E">
              <w:t>существление мероприятий учас</w:t>
            </w:r>
            <w:r w:rsidRPr="0097355E">
              <w:t>т</w:t>
            </w:r>
            <w:r w:rsidRPr="0097355E">
              <w:t>никами про</w:t>
            </w:r>
            <w:r>
              <w:t>граммы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5"/>
              <w:tabs>
                <w:tab w:val="left" w:pos="226"/>
              </w:tabs>
              <w:ind w:left="40"/>
            </w:pPr>
            <w:r>
              <w:t>о</w:t>
            </w:r>
            <w:r w:rsidRPr="0097355E">
              <w:t>тдел культуры ААМО СК;</w:t>
            </w:r>
          </w:p>
          <w:p w:rsidR="0097355E" w:rsidRPr="0097355E" w:rsidRDefault="0097355E" w:rsidP="0097355E">
            <w:pPr>
              <w:pStyle w:val="ConsPlusNormal"/>
              <w:tabs>
                <w:tab w:val="left" w:pos="226"/>
                <w:tab w:val="left" w:pos="390"/>
              </w:tabs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ельские библиотеки Ап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насенковского муниц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2.1.1.5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lastRenderedPageBreak/>
              <w:t>2.4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Организация участников в</w:t>
            </w:r>
            <w:r w:rsidRPr="0097355E">
              <w:t>о</w:t>
            </w:r>
            <w:r w:rsidRPr="0097355E">
              <w:t xml:space="preserve">лонтерского движения 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«Волонтеры культуры»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>
              <w:t>о</w:t>
            </w:r>
            <w:r w:rsidRPr="0097355E">
              <w:t>существление мероприятий учас</w:t>
            </w:r>
            <w:r w:rsidRPr="0097355E">
              <w:t>т</w:t>
            </w:r>
            <w:r w:rsidRPr="0097355E">
              <w:t>никами про</w:t>
            </w:r>
            <w:r>
              <w:t>граммы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5"/>
              <w:tabs>
                <w:tab w:val="left" w:pos="226"/>
              </w:tabs>
              <w:ind w:left="40"/>
            </w:pPr>
            <w:r>
              <w:t>о</w:t>
            </w:r>
            <w:r w:rsidRPr="0097355E">
              <w:t>тдел культуры ААМО СК;</w:t>
            </w:r>
          </w:p>
          <w:p w:rsidR="0097355E" w:rsidRPr="0097355E" w:rsidRDefault="0097355E" w:rsidP="0097355E">
            <w:pPr>
              <w:pStyle w:val="a5"/>
              <w:tabs>
                <w:tab w:val="left" w:pos="181"/>
              </w:tabs>
              <w:ind w:left="0"/>
            </w:pPr>
            <w:r>
              <w:t>с</w:t>
            </w:r>
            <w:r w:rsidRPr="0097355E">
              <w:t>ельские библиотеки Ап</w:t>
            </w:r>
            <w:r w:rsidRPr="0097355E">
              <w:t>а</w:t>
            </w:r>
            <w:r w:rsidRPr="0097355E">
              <w:t>насенковского муниципал</w:t>
            </w:r>
            <w:r w:rsidRPr="0097355E">
              <w:t>ь</w:t>
            </w:r>
            <w:r w:rsidRPr="0097355E">
              <w:t>ного округа Ставропольск</w:t>
            </w:r>
            <w:r w:rsidRPr="0097355E">
              <w:t>о</w:t>
            </w:r>
            <w:r w:rsidRPr="0097355E">
              <w:t>го края;</w:t>
            </w:r>
          </w:p>
          <w:p w:rsidR="0097355E" w:rsidRPr="0097355E" w:rsidRDefault="0097355E" w:rsidP="0097355E">
            <w:pPr>
              <w:pStyle w:val="a5"/>
              <w:tabs>
                <w:tab w:val="left" w:pos="181"/>
              </w:tabs>
              <w:ind w:left="0"/>
            </w:pPr>
            <w:r w:rsidRPr="0097355E">
              <w:t>юридические и другие лица (по согласованию)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2.1.1.6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2.5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 xml:space="preserve">Региональный проект 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«Культурная среда»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>
              <w:t>о</w:t>
            </w:r>
            <w:r w:rsidRPr="0097355E">
              <w:t>существление мероприятий учас</w:t>
            </w:r>
            <w:r w:rsidRPr="0097355E">
              <w:t>т</w:t>
            </w:r>
            <w:r w:rsidRPr="0097355E">
              <w:t>никами программы;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ind w:left="58"/>
            </w:pPr>
            <w:r w:rsidRPr="0097355E">
              <w:t>МКУК «Апанасенковская межпоселенческая це</w:t>
            </w:r>
            <w:r w:rsidRPr="0097355E">
              <w:t>н</w:t>
            </w:r>
            <w:r w:rsidRPr="0097355E">
              <w:t>тральная библиотека»</w:t>
            </w:r>
          </w:p>
          <w:p w:rsidR="0097355E" w:rsidRPr="0097355E" w:rsidRDefault="0097355E" w:rsidP="0097355E">
            <w:pPr>
              <w:pStyle w:val="a5"/>
              <w:tabs>
                <w:tab w:val="left" w:pos="226"/>
              </w:tabs>
              <w:ind w:left="58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</w:t>
            </w:r>
            <w:r>
              <w:t xml:space="preserve"> </w:t>
            </w:r>
            <w:r w:rsidRPr="0097355E">
              <w:t>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</w:t>
            </w:r>
            <w:r>
              <w:t xml:space="preserve"> </w:t>
            </w:r>
            <w:r w:rsidRPr="0097355E">
              <w:t>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2.1.1.1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2.1.1.2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2.1.1.3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2.1.1.4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81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2.6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Региональный проект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«Творческие люди»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>
              <w:t>о</w:t>
            </w:r>
            <w:r w:rsidRPr="0097355E">
              <w:t>существление мероприятий учас</w:t>
            </w:r>
            <w:r w:rsidRPr="0097355E">
              <w:t>т</w:t>
            </w:r>
            <w:r w:rsidRPr="0097355E">
              <w:t>никами программы;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a5"/>
              <w:tabs>
                <w:tab w:val="left" w:pos="226"/>
              </w:tabs>
              <w:ind w:left="40"/>
            </w:pPr>
            <w:r>
              <w:t>с</w:t>
            </w:r>
            <w:r w:rsidRPr="0097355E">
              <w:t>ельские библиотеки Ап</w:t>
            </w:r>
            <w:r w:rsidRPr="0097355E">
              <w:t>а</w:t>
            </w:r>
            <w:r w:rsidRPr="0097355E">
              <w:t>насенковского муниц</w:t>
            </w:r>
            <w:r w:rsidRPr="0097355E">
              <w:t>и</w:t>
            </w:r>
            <w:r w:rsidRPr="0097355E">
              <w:t>пального округа Ставр</w:t>
            </w:r>
            <w:r w:rsidRPr="0097355E">
              <w:t>о</w:t>
            </w:r>
            <w:r w:rsidRPr="0097355E">
              <w:t>польского края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</w:t>
            </w:r>
            <w:r>
              <w:t xml:space="preserve"> </w:t>
            </w:r>
            <w:r w:rsidRPr="0097355E">
              <w:t>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</w:t>
            </w:r>
            <w:r>
              <w:t xml:space="preserve"> </w:t>
            </w:r>
            <w:r w:rsidRPr="0097355E">
              <w:t>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2.1.1.7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81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 xml:space="preserve">Цель 3 Программы «Сохранение и развитие дополнительного образования в сфере культуры и искусства 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в Апанасенковском муниципальном округе»</w:t>
            </w:r>
          </w:p>
        </w:tc>
      </w:tr>
      <w:tr w:rsidR="0097355E" w:rsidRPr="0097355E" w:rsidTr="0097355E">
        <w:trPr>
          <w:trHeight w:val="81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3</w:t>
            </w:r>
            <w:r>
              <w:t>.</w:t>
            </w: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Подпрограмма 3 «Развитие дополнительного образования в Апанасенковском муниципальном округе»</w:t>
            </w:r>
          </w:p>
        </w:tc>
      </w:tr>
      <w:tr w:rsidR="0097355E" w:rsidRPr="0097355E" w:rsidTr="0097355E">
        <w:trPr>
          <w:trHeight w:val="129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Задача 1 «Повышение доступности и качества дополнительного образования»</w:t>
            </w:r>
          </w:p>
        </w:tc>
      </w:tr>
      <w:tr w:rsidR="0097355E" w:rsidRPr="0097355E" w:rsidTr="0097355E">
        <w:trPr>
          <w:trHeight w:val="857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3.1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общеобразовательных </w:t>
            </w:r>
            <w:proofErr w:type="spellStart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proofErr w:type="spellEnd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развивающих</w:t>
            </w:r>
            <w:proofErr w:type="spellEnd"/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«Оказание (выполнение) муниц</w:t>
            </w:r>
            <w:r w:rsidRPr="0097355E">
              <w:t>и</w:t>
            </w:r>
            <w:r w:rsidRPr="0097355E">
              <w:t>пальных услуг (работ) муниципал</w:t>
            </w:r>
            <w:r w:rsidRPr="0097355E">
              <w:t>ь</w:t>
            </w:r>
            <w:r w:rsidRPr="0097355E">
              <w:t>ными учреждениями Апанасенко</w:t>
            </w:r>
            <w:r w:rsidRPr="0097355E">
              <w:t>в</w:t>
            </w:r>
            <w:r w:rsidRPr="0097355E">
              <w:t>ского муниципального округа Ста</w:t>
            </w:r>
            <w:r w:rsidRPr="0097355E">
              <w:t>в</w:t>
            </w:r>
            <w:r w:rsidRPr="0097355E">
              <w:t>ропольского края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тдел культуры ААМО СК;</w:t>
            </w:r>
          </w:p>
          <w:p w:rsidR="0097355E" w:rsidRPr="0097355E" w:rsidRDefault="0097355E" w:rsidP="00973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юридические и другие лица (по согласованию);</w:t>
            </w:r>
          </w:p>
          <w:p w:rsidR="0097355E" w:rsidRPr="0097355E" w:rsidRDefault="0097355E" w:rsidP="0097355E">
            <w:r w:rsidRPr="0097355E">
              <w:t>Муниципальное бюджетное учреждение дополнител</w:t>
            </w:r>
            <w:r w:rsidRPr="0097355E">
              <w:t>ь</w:t>
            </w:r>
            <w:r w:rsidRPr="0097355E">
              <w:t xml:space="preserve">ного образования «Детская музыкальная школа» </w:t>
            </w:r>
            <w:r>
              <w:br/>
            </w:r>
            <w:proofErr w:type="gramStart"/>
            <w:r w:rsidRPr="0097355E">
              <w:t>с</w:t>
            </w:r>
            <w:proofErr w:type="gramEnd"/>
            <w:r w:rsidRPr="0097355E">
              <w:t>. Дивное;</w:t>
            </w:r>
          </w:p>
          <w:p w:rsidR="0097355E" w:rsidRPr="0097355E" w:rsidRDefault="0097355E" w:rsidP="0097355E">
            <w:r w:rsidRPr="0097355E">
              <w:t>Муниципальное бюджетное учреждение дополнител</w:t>
            </w:r>
            <w:r w:rsidRPr="0097355E">
              <w:t>ь</w:t>
            </w:r>
            <w:r w:rsidRPr="0097355E">
              <w:t xml:space="preserve">ного образования «Детская </w:t>
            </w:r>
            <w:r w:rsidRPr="0097355E">
              <w:lastRenderedPageBreak/>
              <w:t xml:space="preserve">художественная школа» </w:t>
            </w:r>
            <w:r>
              <w:br/>
            </w:r>
            <w:proofErr w:type="gramStart"/>
            <w:r w:rsidRPr="0097355E">
              <w:t>с</w:t>
            </w:r>
            <w:proofErr w:type="gramEnd"/>
            <w:r w:rsidRPr="0097355E">
              <w:t>. Дивное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lastRenderedPageBreak/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 xml:space="preserve">п. 3.1.1.1 -   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3.1.1.2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172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lastRenderedPageBreak/>
              <w:t>3.2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ной поддержки педагогич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ским работникам образов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тельных учреждений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97355E">
              <w:t>редоставление субсидий муниц</w:t>
            </w:r>
            <w:r w:rsidRPr="0097355E">
              <w:t>и</w:t>
            </w:r>
            <w:r w:rsidRPr="0097355E">
              <w:t>пальным учреждениям Апанасе</w:t>
            </w:r>
            <w:r w:rsidRPr="0097355E">
              <w:t>н</w:t>
            </w:r>
            <w:r w:rsidRPr="0097355E">
              <w:t>ковского муниципального округа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Ставропольского края на цели, не связанные с оказанием (выполнен</w:t>
            </w:r>
            <w:r w:rsidRPr="0097355E">
              <w:t>и</w:t>
            </w:r>
            <w:r w:rsidRPr="0097355E">
              <w:t>ем) ими муниципальных услуг (р</w:t>
            </w:r>
            <w:r w:rsidRPr="0097355E">
              <w:t>а</w:t>
            </w:r>
            <w:r w:rsidRPr="0097355E">
              <w:t>бот)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r>
              <w:t>о</w:t>
            </w:r>
            <w:r w:rsidRPr="0097355E">
              <w:t>тдел культуры ААМО СК;</w:t>
            </w:r>
          </w:p>
          <w:p w:rsidR="0097355E" w:rsidRPr="0097355E" w:rsidRDefault="0097355E" w:rsidP="0097355E">
            <w:pPr>
              <w:tabs>
                <w:tab w:val="left" w:pos="198"/>
              </w:tabs>
            </w:pPr>
            <w:r w:rsidRPr="0097355E">
              <w:t>Муниципальное бюджетное учреждение дополнител</w:t>
            </w:r>
            <w:r w:rsidRPr="0097355E">
              <w:t>ь</w:t>
            </w:r>
            <w:r w:rsidRPr="0097355E">
              <w:t xml:space="preserve">ного образования «Детская музыкальная школа» </w:t>
            </w:r>
            <w:r>
              <w:br/>
            </w:r>
            <w:proofErr w:type="gramStart"/>
            <w:r w:rsidRPr="0097355E">
              <w:t>с</w:t>
            </w:r>
            <w:proofErr w:type="gramEnd"/>
            <w:r w:rsidRPr="0097355E">
              <w:t>. Дивное;</w:t>
            </w:r>
          </w:p>
          <w:p w:rsidR="0097355E" w:rsidRPr="0097355E" w:rsidRDefault="0097355E" w:rsidP="0097355E">
            <w:r w:rsidRPr="0097355E">
              <w:t>Муниципальное бюджетное учреждение дополнител</w:t>
            </w:r>
            <w:r w:rsidRPr="0097355E">
              <w:t>ь</w:t>
            </w:r>
            <w:r w:rsidRPr="0097355E">
              <w:t xml:space="preserve">ного образования «Детская художественная школа» </w:t>
            </w:r>
            <w:r>
              <w:br/>
            </w:r>
            <w:proofErr w:type="gramStart"/>
            <w:r w:rsidRPr="0097355E">
              <w:t>с</w:t>
            </w:r>
            <w:proofErr w:type="gramEnd"/>
            <w:r w:rsidRPr="0097355E">
              <w:t>. Дивное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2021 г</w:t>
            </w:r>
            <w:r>
              <w:t>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2026 г</w:t>
            </w:r>
            <w: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3.1.1.4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172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3.1</w:t>
            </w:r>
            <w: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</w:t>
            </w:r>
          </w:p>
          <w:p w:rsidR="0097355E" w:rsidRPr="0097355E" w:rsidRDefault="0097355E" w:rsidP="00973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5E">
              <w:rPr>
                <w:rFonts w:ascii="Times New Roman" w:hAnsi="Times New Roman" w:cs="Times New Roman"/>
                <w:sz w:val="24"/>
                <w:szCs w:val="24"/>
              </w:rPr>
              <w:t>«Культурная среда»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>
              <w:t>о</w:t>
            </w:r>
            <w:r w:rsidRPr="0097355E">
              <w:t>существление бюджетных инв</w:t>
            </w:r>
            <w:r w:rsidRPr="0097355E">
              <w:t>е</w:t>
            </w:r>
            <w:r w:rsidRPr="0097355E">
              <w:t>сти</w:t>
            </w:r>
            <w:r>
              <w:t>ций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tabs>
                <w:tab w:val="left" w:pos="198"/>
              </w:tabs>
            </w:pPr>
            <w:r w:rsidRPr="0097355E">
              <w:t>Муниципальное бюджетное учреждение дополнител</w:t>
            </w:r>
            <w:r w:rsidRPr="0097355E">
              <w:t>ь</w:t>
            </w:r>
            <w:r w:rsidRPr="0097355E">
              <w:t xml:space="preserve">ного образования «Детская музыкальная школа» </w:t>
            </w:r>
            <w:r>
              <w:br/>
            </w:r>
            <w:proofErr w:type="gramStart"/>
            <w:r w:rsidRPr="0097355E">
              <w:t>с</w:t>
            </w:r>
            <w:proofErr w:type="gramEnd"/>
            <w:r w:rsidRPr="0097355E">
              <w:t>. Дивное;</w:t>
            </w:r>
          </w:p>
          <w:p w:rsidR="0097355E" w:rsidRPr="0097355E" w:rsidRDefault="0097355E" w:rsidP="0097355E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2024</w:t>
            </w:r>
            <w:r>
              <w:t xml:space="preserve"> </w:t>
            </w:r>
            <w:r w:rsidRPr="0097355E">
              <w:t>г.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2024</w:t>
            </w:r>
            <w:r>
              <w:t xml:space="preserve"> </w:t>
            </w:r>
            <w:r w:rsidRPr="0097355E">
              <w:t>г.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п. 3.1.1.3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приложения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к Программе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(таблица 1)</w:t>
            </w:r>
          </w:p>
        </w:tc>
      </w:tr>
      <w:tr w:rsidR="0097355E" w:rsidRPr="0097355E" w:rsidTr="0097355E">
        <w:trPr>
          <w:trHeight w:val="452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4</w:t>
            </w:r>
          </w:p>
        </w:tc>
        <w:tc>
          <w:tcPr>
            <w:tcW w:w="48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02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 xml:space="preserve">Подпрограмма 4 </w:t>
            </w:r>
            <w:r w:rsidRPr="0097355E">
              <w:rPr>
                <w:lang w:bidi="ru-RU"/>
              </w:rPr>
              <w:t>«Обеспечение реализации муниципальной программы Апанасенковского</w:t>
            </w:r>
            <w:r w:rsidRPr="0097355E">
              <w:rPr>
                <w:lang w:bidi="ru-RU"/>
              </w:rPr>
              <w:br/>
              <w:t>муниципального округа Ставропольского края «Сохранение, развитие культуры и искусства» и «</w:t>
            </w:r>
            <w:proofErr w:type="spellStart"/>
            <w:r>
              <w:rPr>
                <w:lang w:bidi="ru-RU"/>
              </w:rPr>
              <w:t>О</w:t>
            </w:r>
            <w:r w:rsidRPr="0097355E">
              <w:rPr>
                <w:lang w:bidi="ru-RU"/>
              </w:rPr>
              <w:t>бщепрограммные</w:t>
            </w:r>
            <w:proofErr w:type="spellEnd"/>
            <w:r w:rsidRPr="0097355E">
              <w:rPr>
                <w:lang w:bidi="ru-RU"/>
              </w:rPr>
              <w:t xml:space="preserve"> мероприятия» </w:t>
            </w:r>
            <w:r w:rsidRPr="0097355E">
              <w:t xml:space="preserve">Задача 1 «Сохранение и развитие в Апанасенковском муниципальном округе культуры и дополнительного образования </w:t>
            </w:r>
          </w:p>
          <w:p w:rsidR="0097355E" w:rsidRPr="0097355E" w:rsidRDefault="0097355E" w:rsidP="0097355E">
            <w:pPr>
              <w:autoSpaceDE w:val="0"/>
              <w:autoSpaceDN w:val="0"/>
              <w:adjustRightInd w:val="0"/>
              <w:jc w:val="center"/>
            </w:pPr>
            <w:r w:rsidRPr="0097355E">
              <w:t>в сфере культуры и искусства»</w:t>
            </w:r>
          </w:p>
        </w:tc>
      </w:tr>
    </w:tbl>
    <w:p w:rsidR="0097355E" w:rsidRPr="005641BC" w:rsidRDefault="0097355E" w:rsidP="0097355E">
      <w:pPr>
        <w:jc w:val="both"/>
        <w:rPr>
          <w:sz w:val="28"/>
          <w:szCs w:val="28"/>
        </w:rPr>
      </w:pPr>
    </w:p>
    <w:p w:rsidR="0097355E" w:rsidRPr="005641BC" w:rsidRDefault="0097355E" w:rsidP="0097355E">
      <w:pPr>
        <w:jc w:val="center"/>
        <w:rPr>
          <w:sz w:val="28"/>
          <w:szCs w:val="28"/>
        </w:rPr>
      </w:pPr>
      <w:r w:rsidRPr="005641BC">
        <w:rPr>
          <w:sz w:val="28"/>
          <w:szCs w:val="28"/>
        </w:rPr>
        <w:t>________________________________</w:t>
      </w:r>
    </w:p>
    <w:p w:rsidR="000E7D90" w:rsidRDefault="000E7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E7D90" w:rsidRPr="000E7D90" w:rsidRDefault="000E7D90" w:rsidP="000E7D90">
      <w:pPr>
        <w:autoSpaceDE w:val="0"/>
        <w:autoSpaceDN w:val="0"/>
        <w:adjustRightInd w:val="0"/>
        <w:spacing w:line="240" w:lineRule="exact"/>
        <w:jc w:val="right"/>
        <w:outlineLvl w:val="0"/>
      </w:pPr>
      <w:r w:rsidRPr="000E7D90">
        <w:lastRenderedPageBreak/>
        <w:t>Таблица 3</w:t>
      </w:r>
    </w:p>
    <w:p w:rsidR="000E7D90" w:rsidRPr="000E7D90" w:rsidRDefault="000E7D90" w:rsidP="000E7D90">
      <w:pPr>
        <w:autoSpaceDE w:val="0"/>
        <w:autoSpaceDN w:val="0"/>
        <w:adjustRightInd w:val="0"/>
        <w:spacing w:line="240" w:lineRule="exact"/>
        <w:jc w:val="center"/>
      </w:pPr>
      <w:r w:rsidRPr="000E7D90">
        <w:t>ОБЪЕМЫ И ИСТОЧНИКИ</w:t>
      </w:r>
    </w:p>
    <w:p w:rsidR="000E7D90" w:rsidRPr="000E7D90" w:rsidRDefault="000E7D90" w:rsidP="000E7D90">
      <w:pPr>
        <w:autoSpaceDE w:val="0"/>
        <w:autoSpaceDN w:val="0"/>
        <w:adjustRightInd w:val="0"/>
        <w:spacing w:line="240" w:lineRule="exact"/>
        <w:jc w:val="center"/>
      </w:pPr>
    </w:p>
    <w:p w:rsidR="000E7D90" w:rsidRPr="000E7D90" w:rsidRDefault="000E7D90" w:rsidP="000E7D90">
      <w:pPr>
        <w:autoSpaceDE w:val="0"/>
        <w:autoSpaceDN w:val="0"/>
        <w:adjustRightInd w:val="0"/>
        <w:spacing w:line="240" w:lineRule="exact"/>
        <w:jc w:val="center"/>
      </w:pPr>
      <w:r w:rsidRPr="000E7D90">
        <w:t>финансового обеспечения программы</w:t>
      </w:r>
    </w:p>
    <w:p w:rsidR="000E7D90" w:rsidRPr="000E7D90" w:rsidRDefault="000E7D90" w:rsidP="000E7D90">
      <w:pPr>
        <w:autoSpaceDE w:val="0"/>
        <w:autoSpaceDN w:val="0"/>
        <w:adjustRightInd w:val="0"/>
        <w:spacing w:line="240" w:lineRule="exact"/>
        <w:jc w:val="center"/>
      </w:pPr>
    </w:p>
    <w:tbl>
      <w:tblPr>
        <w:tblW w:w="15191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6"/>
        <w:gridCol w:w="3274"/>
        <w:gridCol w:w="3048"/>
        <w:gridCol w:w="1157"/>
        <w:gridCol w:w="1535"/>
        <w:gridCol w:w="1275"/>
        <w:gridCol w:w="1275"/>
        <w:gridCol w:w="1310"/>
        <w:gridCol w:w="1291"/>
      </w:tblGrid>
      <w:tr w:rsidR="000E7D90" w:rsidRPr="000E7D90" w:rsidTr="006710A3">
        <w:trPr>
          <w:trHeight w:val="363"/>
          <w:jc w:val="center"/>
        </w:trPr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 xml:space="preserve">№ </w:t>
            </w:r>
            <w:proofErr w:type="spellStart"/>
            <w:proofErr w:type="gramStart"/>
            <w:r w:rsidRPr="000E7D90">
              <w:t>п</w:t>
            </w:r>
            <w:proofErr w:type="spellEnd"/>
            <w:proofErr w:type="gramEnd"/>
            <w:r w:rsidRPr="000E7D90">
              <w:t>/</w:t>
            </w:r>
            <w:proofErr w:type="spellStart"/>
            <w:r w:rsidRPr="000E7D90">
              <w:t>п</w:t>
            </w:r>
            <w:proofErr w:type="spellEnd"/>
          </w:p>
        </w:tc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Наименование программы, подпрограммы программы, основного мероприятия по</w:t>
            </w:r>
            <w:r w:rsidRPr="000E7D90">
              <w:t>д</w:t>
            </w:r>
            <w:r w:rsidRPr="000E7D90">
              <w:t>программы программы</w:t>
            </w:r>
          </w:p>
        </w:tc>
        <w:tc>
          <w:tcPr>
            <w:tcW w:w="3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Источники финансового обеспечения по ответстве</w:t>
            </w:r>
            <w:r w:rsidRPr="000E7D90">
              <w:t>н</w:t>
            </w:r>
            <w:r w:rsidRPr="000E7D90">
              <w:t>ному исполнителю,</w:t>
            </w:r>
            <w:r>
              <w:t xml:space="preserve"> </w:t>
            </w:r>
            <w:r w:rsidRPr="000E7D90">
              <w:t>пр</w:t>
            </w:r>
            <w:r w:rsidRPr="000E7D90">
              <w:t>о</w:t>
            </w:r>
            <w:r w:rsidRPr="000E7D90">
              <w:t>граммы, подпрограммы программы, основному м</w:t>
            </w:r>
            <w:r w:rsidRPr="000E7D90">
              <w:t>е</w:t>
            </w:r>
            <w:r w:rsidRPr="000E7D90">
              <w:t>роприятию подпрограммы программы</w:t>
            </w:r>
          </w:p>
        </w:tc>
        <w:tc>
          <w:tcPr>
            <w:tcW w:w="7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Объемы финансового обеспечения по годам (тыс. рублей)</w:t>
            </w:r>
          </w:p>
        </w:tc>
      </w:tr>
      <w:tr w:rsidR="000E7D90" w:rsidRPr="000E7D90" w:rsidTr="006710A3">
        <w:trPr>
          <w:trHeight w:val="533"/>
          <w:jc w:val="center"/>
        </w:trPr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3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2021 г</w:t>
            </w:r>
            <w:r>
              <w:t>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2022 г</w:t>
            </w:r>
            <w: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2023 г</w:t>
            </w:r>
            <w: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2024 г</w:t>
            </w:r>
            <w:r>
              <w:t>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2025 г</w:t>
            </w:r>
            <w:r>
              <w:t>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2026 г</w:t>
            </w:r>
            <w:r>
              <w:t>.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9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Программа «Сохранение,</w:t>
            </w:r>
            <w:r>
              <w:t xml:space="preserve"> </w:t>
            </w:r>
            <w:r w:rsidRPr="000E7D90">
              <w:t>ра</w:t>
            </w:r>
            <w:r w:rsidRPr="000E7D90">
              <w:t>з</w:t>
            </w:r>
            <w:r w:rsidRPr="000E7D90">
              <w:t xml:space="preserve">витие культуры 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и искусства»,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99 417,59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89 385,41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84 708,93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95 694,95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95 694,95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95 694,95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Апанасенковского муниципального округа Ставропольского края (д</w:t>
            </w:r>
            <w:r w:rsidRPr="000E7D90">
              <w:t>а</w:t>
            </w:r>
            <w:r w:rsidRPr="000E7D90">
              <w:t>лее - бюджет округа),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r w:rsidRPr="000E7D90">
              <w:t xml:space="preserve"> 98 017,59</w:t>
            </w: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87 985,41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83 308,93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94 294,95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94 294,95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94 294,95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краевого бюджета,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6 480,88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t>1 755,46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ind w:right="168"/>
              <w:jc w:val="center"/>
            </w:pPr>
            <w:r w:rsidRPr="000E7D90">
              <w:t>532,16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9B74F4">
            <w:pPr>
              <w:ind w:leftChars="-15" w:hangingChars="15" w:hanging="36"/>
            </w:pPr>
            <w:r w:rsidRPr="000E7D90">
              <w:t>12 039,12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9B74F4">
            <w:pPr>
              <w:ind w:leftChars="-15" w:hangingChars="15" w:hanging="36"/>
            </w:pPr>
            <w:r w:rsidRPr="000E7D90">
              <w:t>12 039,12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9B74F4">
            <w:pPr>
              <w:ind w:leftChars="-15" w:hangingChars="15" w:hanging="36"/>
            </w:pPr>
            <w:r w:rsidRPr="000E7D90">
              <w:t>12 039,12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6 480,88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t>1 755,46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532,16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9B74F4">
            <w:pPr>
              <w:ind w:leftChars="-15" w:hangingChars="15" w:hanging="36"/>
            </w:pPr>
            <w:r w:rsidRPr="000E7D90">
              <w:t>12 039,12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9B74F4">
            <w:pPr>
              <w:ind w:leftChars="-15" w:hangingChars="15" w:hanging="36"/>
            </w:pPr>
            <w:r w:rsidRPr="000E7D90">
              <w:t>12 039,12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9B74F4">
            <w:pPr>
              <w:ind w:leftChars="-15" w:hangingChars="15" w:hanging="36"/>
            </w:pPr>
            <w:r w:rsidRPr="000E7D90">
              <w:t>12 039,12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бюджета округа,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91 536,71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86 229,95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82 776,77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82 255,83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82 255,83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82 255,83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91 536,71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86 229,95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82 776,77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82 255,83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82 255,83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82 255,83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участников пр</w:t>
            </w:r>
            <w:r w:rsidRPr="000E7D90">
              <w:t>о</w:t>
            </w:r>
            <w:r w:rsidRPr="000E7D90">
              <w:t>граммы,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1 400,00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9B74F4">
            <w:pPr>
              <w:ind w:firstLineChars="200" w:firstLine="480"/>
            </w:pPr>
            <w:r w:rsidRPr="000E7D90"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1 400,00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1 400,00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1 400,00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 xml:space="preserve">средства индивидуальных </w:t>
            </w:r>
            <w:r w:rsidRPr="000E7D90">
              <w:lastRenderedPageBreak/>
              <w:t>предпринимателей, физич</w:t>
            </w:r>
            <w:r w:rsidRPr="000E7D90">
              <w:t>е</w:t>
            </w:r>
            <w:r w:rsidRPr="000E7D90">
              <w:t>ских лиц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lastRenderedPageBreak/>
              <w:t>1 400,00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9B74F4">
            <w:pPr>
              <w:ind w:firstLineChars="200" w:firstLine="480"/>
            </w:pPr>
            <w:r w:rsidRPr="000E7D90"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1 400,00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1 400,00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1 400,00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lastRenderedPageBreak/>
              <w:t>1.1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 xml:space="preserve">Подпрограмма 1: 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 xml:space="preserve">«Организация </w:t>
            </w:r>
            <w:proofErr w:type="spellStart"/>
            <w:r w:rsidRPr="000E7D90">
              <w:t>культурно-досуговой</w:t>
            </w:r>
            <w:proofErr w:type="spellEnd"/>
            <w:r w:rsidRPr="000E7D90">
              <w:t xml:space="preserve"> деятельности в Апанасенковском округе»,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60 578,63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9B74F4">
            <w:pPr>
              <w:ind w:firstLineChars="44" w:firstLine="106"/>
              <w:rPr>
                <w:bCs/>
              </w:rPr>
            </w:pPr>
            <w:r w:rsidRPr="000E7D90">
              <w:rPr>
                <w:bCs/>
              </w:rPr>
              <w:t>57 458,04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9B74F4">
            <w:pPr>
              <w:ind w:firstLineChars="54" w:firstLine="130"/>
              <w:rPr>
                <w:bCs/>
              </w:rPr>
            </w:pPr>
            <w:r w:rsidRPr="000E7D90">
              <w:rPr>
                <w:bCs/>
              </w:rPr>
              <w:t>53 286,96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rPr>
                <w:bCs/>
              </w:rPr>
            </w:pPr>
            <w:r w:rsidRPr="000E7D90">
              <w:rPr>
                <w:bCs/>
              </w:rPr>
              <w:t>52 771,61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rPr>
                <w:bCs/>
              </w:rPr>
            </w:pPr>
            <w:r w:rsidRPr="000E7D90">
              <w:rPr>
                <w:bCs/>
              </w:rPr>
              <w:t>52 771,61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rPr>
                <w:bCs/>
              </w:rPr>
            </w:pPr>
            <w:r w:rsidRPr="000E7D90">
              <w:rPr>
                <w:bCs/>
              </w:rPr>
              <w:t>52 771,61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59 628,63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56 508,04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52 336,96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51 821,61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51 821,61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51 821,61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755,89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1 223,29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755,89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1 223,29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58 872,74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55 284,75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52 336,96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51 821,61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51 821,61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51 821,61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r w:rsidRPr="000E7D90">
              <w:t>58 872,74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55 284,75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52 336,96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51 821,61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51 821,61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51 821,61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участников пр</w:t>
            </w:r>
            <w:r w:rsidRPr="000E7D90">
              <w:t>о</w:t>
            </w:r>
            <w:r w:rsidRPr="000E7D90">
              <w:t>граммы, в т.ч.: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</w:tr>
      <w:tr w:rsidR="000E7D90" w:rsidRPr="000E7D90" w:rsidTr="006710A3">
        <w:trPr>
          <w:trHeight w:hRule="exact" w:val="987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индивидуальных предпринимателей, физич</w:t>
            </w:r>
            <w:r w:rsidRPr="000E7D90">
              <w:t>е</w:t>
            </w:r>
            <w:r w:rsidRPr="000E7D90">
              <w:t>ских лиц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</w:tr>
      <w:tr w:rsidR="000E7D90" w:rsidRPr="000E7D90" w:rsidTr="006710A3">
        <w:trPr>
          <w:trHeight w:val="944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1.1.1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Основное мероприятие 1.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«Организация деятельности клубных формирований и формирований самодеятел</w:t>
            </w:r>
            <w:r w:rsidRPr="000E7D90">
              <w:t>ь</w:t>
            </w:r>
            <w:r w:rsidRPr="000E7D90">
              <w:t>ного народного творчества»,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59 292,44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55 201,75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53 186,96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52 671,61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52 671,61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52 671,61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58 342,44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54 251,75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52 236,96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51 721,61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51 721,61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51 721,61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58 342,44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54 251,75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52 236,96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51 721,61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51 721,61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51 721,61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58 342,44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54 251,75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52 236,96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51 721,61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51 721,61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51 721,61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участников пр</w:t>
            </w:r>
            <w:r w:rsidRPr="000E7D90">
              <w:t>о</w:t>
            </w:r>
            <w:r w:rsidRPr="000E7D90">
              <w:t>граммы, в т.ч.: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индивидуальных предпринимателей, физич</w:t>
            </w:r>
            <w:r w:rsidRPr="000E7D90">
              <w:t>е</w:t>
            </w:r>
            <w:r w:rsidRPr="000E7D90">
              <w:t>ских лиц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950,00</w:t>
            </w:r>
          </w:p>
        </w:tc>
      </w:tr>
      <w:tr w:rsidR="000E7D90" w:rsidRPr="000E7D90" w:rsidTr="006710A3">
        <w:trPr>
          <w:trHeight w:val="60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1.1.2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Основное мероприятие 2.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«Организация и проведение культурно-массовых мер</w:t>
            </w:r>
            <w:r w:rsidRPr="000E7D90">
              <w:t>о</w:t>
            </w:r>
            <w:r w:rsidRPr="000E7D90">
              <w:t xml:space="preserve">приятий учреждениями </w:t>
            </w:r>
            <w:proofErr w:type="spellStart"/>
            <w:r w:rsidRPr="000E7D90">
              <w:t>кул</w:t>
            </w:r>
            <w:r w:rsidRPr="000E7D90">
              <w:t>ь</w:t>
            </w:r>
            <w:r w:rsidRPr="000E7D90">
              <w:t>турно-досугового</w:t>
            </w:r>
            <w:proofErr w:type="spellEnd"/>
            <w:r w:rsidRPr="000E7D90">
              <w:t xml:space="preserve"> типа в Ап</w:t>
            </w:r>
            <w:r w:rsidRPr="000E7D90">
              <w:t>а</w:t>
            </w:r>
            <w:r w:rsidRPr="000E7D90">
              <w:t>насенковском округе»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127,00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</w:tr>
      <w:tr w:rsidR="000E7D90" w:rsidRPr="000E7D90" w:rsidTr="006710A3">
        <w:trPr>
          <w:trHeight w:val="2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127,00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127,00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127,00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1.1.3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Основное мероприятие 3.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«Участие в программе по</w:t>
            </w:r>
            <w:r w:rsidRPr="000E7D90">
              <w:t>д</w:t>
            </w:r>
            <w:r w:rsidRPr="000E7D90">
              <w:t>держки местных инициатив Ставропольского края»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1 058,18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1 058,18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654,88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654,88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403,30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403,30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1.1.4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Основное мероприятие 3.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«Реализация инициативных проектов»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2 156,29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pStyle w:val="TableParagraph"/>
              <w:kinsoku w:val="0"/>
              <w:overflowPunct w:val="0"/>
              <w:ind w:left="51" w:right="23"/>
              <w:jc w:val="center"/>
              <w:rPr>
                <w:spacing w:val="-4"/>
              </w:rPr>
            </w:pPr>
            <w:r w:rsidRPr="000E7D90">
              <w:t>бюджет</w:t>
            </w:r>
            <w:r w:rsidRPr="000E7D90">
              <w:rPr>
                <w:spacing w:val="-7"/>
              </w:rPr>
              <w:t xml:space="preserve"> </w:t>
            </w:r>
            <w:r w:rsidRPr="000E7D90">
              <w:t>округа,</w:t>
            </w:r>
            <w:r w:rsidRPr="000E7D90">
              <w:rPr>
                <w:spacing w:val="-2"/>
              </w:rPr>
              <w:t xml:space="preserve"> </w:t>
            </w:r>
            <w:r w:rsidRPr="000E7D90">
              <w:t>в</w:t>
            </w:r>
            <w:r w:rsidRPr="000E7D90">
              <w:rPr>
                <w:spacing w:val="-2"/>
              </w:rPr>
              <w:t xml:space="preserve"> </w:t>
            </w:r>
            <w:r w:rsidRPr="000E7D90">
              <w:rPr>
                <w:spacing w:val="-4"/>
              </w:rPr>
              <w:t>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2 156,29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pStyle w:val="TableParagraph"/>
              <w:kinsoku w:val="0"/>
              <w:overflowPunct w:val="0"/>
              <w:ind w:left="51" w:right="28"/>
              <w:jc w:val="center"/>
              <w:rPr>
                <w:spacing w:val="-2"/>
              </w:rPr>
            </w:pPr>
            <w:r w:rsidRPr="000E7D90">
              <w:t>средства</w:t>
            </w:r>
            <w:r w:rsidRPr="000E7D90">
              <w:rPr>
                <w:spacing w:val="-7"/>
              </w:rPr>
              <w:t xml:space="preserve"> </w:t>
            </w:r>
            <w:r w:rsidRPr="000E7D90">
              <w:t>краевого</w:t>
            </w:r>
            <w:r w:rsidRPr="000E7D90">
              <w:rPr>
                <w:spacing w:val="-11"/>
              </w:rPr>
              <w:t xml:space="preserve"> </w:t>
            </w:r>
            <w:r w:rsidRPr="000E7D90">
              <w:rPr>
                <w:spacing w:val="-2"/>
              </w:rPr>
              <w:t>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1 223,29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pStyle w:val="TableParagraph"/>
              <w:kinsoku w:val="0"/>
              <w:overflowPunct w:val="0"/>
              <w:ind w:left="177" w:right="148" w:firstLine="3"/>
              <w:jc w:val="center"/>
              <w:rPr>
                <w:spacing w:val="-6"/>
              </w:rPr>
            </w:pPr>
            <w:r w:rsidRPr="000E7D90">
              <w:t>в т.ч. предусмотренные: Отделу</w:t>
            </w:r>
            <w:r w:rsidRPr="000E7D90">
              <w:rPr>
                <w:spacing w:val="-14"/>
              </w:rPr>
              <w:t xml:space="preserve"> </w:t>
            </w:r>
            <w:r w:rsidRPr="000E7D90">
              <w:t>культуры</w:t>
            </w:r>
            <w:r w:rsidRPr="000E7D90">
              <w:rPr>
                <w:spacing w:val="-14"/>
              </w:rPr>
              <w:t xml:space="preserve"> </w:t>
            </w:r>
            <w:r w:rsidRPr="000E7D90">
              <w:t xml:space="preserve">ААМО </w:t>
            </w:r>
            <w:r w:rsidRPr="000E7D90">
              <w:rPr>
                <w:spacing w:val="-6"/>
              </w:rPr>
              <w:t>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1 223,29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pStyle w:val="TableParagraph"/>
              <w:kinsoku w:val="0"/>
              <w:overflowPunct w:val="0"/>
              <w:ind w:left="51" w:right="22"/>
              <w:jc w:val="center"/>
              <w:rPr>
                <w:spacing w:val="-2"/>
              </w:rPr>
            </w:pPr>
            <w:r w:rsidRPr="000E7D90">
              <w:t>средства</w:t>
            </w:r>
            <w:r w:rsidRPr="000E7D90">
              <w:rPr>
                <w:spacing w:val="-7"/>
              </w:rPr>
              <w:t xml:space="preserve"> </w:t>
            </w:r>
            <w:r w:rsidRPr="000E7D90">
              <w:t>бюджета</w:t>
            </w:r>
            <w:r w:rsidRPr="000E7D90">
              <w:rPr>
                <w:spacing w:val="-6"/>
              </w:rPr>
              <w:t xml:space="preserve"> </w:t>
            </w:r>
            <w:r w:rsidRPr="000E7D90">
              <w:rPr>
                <w:spacing w:val="-2"/>
              </w:rPr>
              <w:t>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933,00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pStyle w:val="TableParagraph"/>
              <w:kinsoku w:val="0"/>
              <w:overflowPunct w:val="0"/>
              <w:ind w:left="177" w:right="148" w:firstLine="3"/>
              <w:jc w:val="center"/>
              <w:rPr>
                <w:spacing w:val="-6"/>
              </w:rPr>
            </w:pPr>
            <w:r w:rsidRPr="000E7D90">
              <w:t>в т.ч. предусмотренные: Отделу</w:t>
            </w:r>
            <w:r w:rsidRPr="000E7D90">
              <w:rPr>
                <w:spacing w:val="-14"/>
              </w:rPr>
              <w:t xml:space="preserve"> </w:t>
            </w:r>
            <w:r w:rsidRPr="000E7D90">
              <w:t>культуры</w:t>
            </w:r>
            <w:r w:rsidRPr="000E7D90">
              <w:rPr>
                <w:spacing w:val="-14"/>
              </w:rPr>
              <w:t xml:space="preserve"> </w:t>
            </w:r>
            <w:r w:rsidRPr="000E7D90">
              <w:t xml:space="preserve">ААМО </w:t>
            </w:r>
            <w:r w:rsidRPr="000E7D90">
              <w:rPr>
                <w:spacing w:val="-6"/>
              </w:rPr>
              <w:t>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933,00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1.1.5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Региональный проект «Кул</w:t>
            </w:r>
            <w:r w:rsidRPr="000E7D90">
              <w:t>ь</w:t>
            </w:r>
            <w:r w:rsidRPr="000E7D90">
              <w:t>турная среда»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1.1.6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Региональный проект «Тво</w:t>
            </w:r>
            <w:r w:rsidRPr="000E7D90">
              <w:t>р</w:t>
            </w:r>
            <w:r w:rsidRPr="000E7D90">
              <w:lastRenderedPageBreak/>
              <w:t>ческие люди»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101,01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101,01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101,01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101,01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1.2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Подпрограмма 2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«Развитие системы библи</w:t>
            </w:r>
            <w:r w:rsidRPr="000E7D90">
              <w:t>о</w:t>
            </w:r>
            <w:r w:rsidRPr="000E7D90">
              <w:t>течного обслуживания нас</w:t>
            </w:r>
            <w:r w:rsidRPr="000E7D90">
              <w:t>е</w:t>
            </w:r>
            <w:r w:rsidRPr="000E7D90">
              <w:t>ления Апанасенковского о</w:t>
            </w:r>
            <w:r w:rsidRPr="000E7D90">
              <w:t>к</w:t>
            </w:r>
            <w:r w:rsidRPr="000E7D90">
              <w:t>руга»,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AD3912">
            <w:pPr>
              <w:jc w:val="center"/>
              <w:rPr>
                <w:bCs/>
              </w:rPr>
            </w:pPr>
            <w:r w:rsidRPr="000E7D90">
              <w:rPr>
                <w:bCs/>
              </w:rPr>
              <w:t>21 189,33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AD3912">
            <w:pPr>
              <w:jc w:val="center"/>
              <w:rPr>
                <w:bCs/>
              </w:rPr>
            </w:pPr>
            <w:r w:rsidRPr="000E7D90">
              <w:rPr>
                <w:bCs/>
              </w:rPr>
              <w:t>15 862,41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AD3912">
            <w:pPr>
              <w:jc w:val="center"/>
              <w:rPr>
                <w:bCs/>
              </w:rPr>
            </w:pPr>
            <w:r w:rsidRPr="000E7D90">
              <w:rPr>
                <w:bCs/>
              </w:rPr>
              <w:t>15 357,01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AD3912">
            <w:pPr>
              <w:jc w:val="center"/>
              <w:rPr>
                <w:bCs/>
              </w:rPr>
            </w:pPr>
            <w:r w:rsidRPr="000E7D90">
              <w:rPr>
                <w:bCs/>
              </w:rPr>
              <w:t>15 351,43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AD3912">
            <w:pPr>
              <w:jc w:val="center"/>
              <w:rPr>
                <w:bCs/>
              </w:rPr>
            </w:pPr>
            <w:r w:rsidRPr="000E7D90">
              <w:rPr>
                <w:bCs/>
              </w:rPr>
              <w:t>15 351,43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AD3912">
            <w:pPr>
              <w:jc w:val="center"/>
              <w:rPr>
                <w:bCs/>
              </w:rPr>
            </w:pPr>
            <w:r w:rsidRPr="000E7D90">
              <w:rPr>
                <w:bCs/>
              </w:rPr>
              <w:t>15 351,43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21 189,33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15 862,41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15 357,01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15 351,43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15 351,43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15 351,43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5 239,82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176,16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5 239,82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176,16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15 949,51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15 686,24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15 180,85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15 175,26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15 175,26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15 175,26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15 949,51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15 686,24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15 180,85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15 175,26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15 175,26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15 175,26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1.2.1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Основное мероприятие 1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«Библиотечное, библиогр</w:t>
            </w:r>
            <w:r w:rsidRPr="000E7D90">
              <w:t>а</w:t>
            </w:r>
            <w:r w:rsidRPr="000E7D90">
              <w:t>фическое и информационное обслуживание пользователей библиотеки»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16 074,83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15 798,41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15 293,01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15 287,43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15 287,43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15 287,43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16 074,83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15 798,41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15 293,01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15 287,43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15 287,43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15 287,43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189,32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176,16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189,32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176,16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176,17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15 885,51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15 622,24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15 116,85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15 111,26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15 111,26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15 111,26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15 885,51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15 622,24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15 116,85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15 111,26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15 111,26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15 111,26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1.2.2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Основное мероприятие 2.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rPr>
                <w:bdr w:val="none" w:sz="0" w:space="0" w:color="auto" w:frame="1"/>
              </w:rPr>
              <w:t xml:space="preserve">«Организация и проведение информационно-познавательных, </w:t>
            </w:r>
            <w:proofErr w:type="spellStart"/>
            <w:r w:rsidRPr="000E7D90">
              <w:rPr>
                <w:bdr w:val="none" w:sz="0" w:space="0" w:color="auto" w:frame="1"/>
              </w:rPr>
              <w:t>досуговых</w:t>
            </w:r>
            <w:proofErr w:type="spellEnd"/>
            <w:r w:rsidRPr="000E7D90">
              <w:rPr>
                <w:bdr w:val="none" w:sz="0" w:space="0" w:color="auto" w:frame="1"/>
              </w:rPr>
              <w:t xml:space="preserve"> мероприятий общедоступн</w:t>
            </w:r>
            <w:r w:rsidRPr="000E7D90">
              <w:rPr>
                <w:bdr w:val="none" w:sz="0" w:space="0" w:color="auto" w:frame="1"/>
              </w:rPr>
              <w:t>ы</w:t>
            </w:r>
            <w:r w:rsidRPr="000E7D90">
              <w:rPr>
                <w:bdr w:val="none" w:sz="0" w:space="0" w:color="auto" w:frame="1"/>
              </w:rPr>
              <w:t>ми библиотеками Апанасе</w:t>
            </w:r>
            <w:r w:rsidRPr="000E7D90">
              <w:rPr>
                <w:bdr w:val="none" w:sz="0" w:space="0" w:color="auto" w:frame="1"/>
              </w:rPr>
              <w:t>н</w:t>
            </w:r>
            <w:r w:rsidRPr="000E7D90">
              <w:rPr>
                <w:bdr w:val="none" w:sz="0" w:space="0" w:color="auto" w:frame="1"/>
              </w:rPr>
              <w:t>ковского муниципального о</w:t>
            </w:r>
            <w:r w:rsidRPr="000E7D90">
              <w:rPr>
                <w:bdr w:val="none" w:sz="0" w:space="0" w:color="auto" w:frame="1"/>
              </w:rPr>
              <w:t>к</w:t>
            </w:r>
            <w:r w:rsidRPr="000E7D90">
              <w:rPr>
                <w:bdr w:val="none" w:sz="0" w:space="0" w:color="auto" w:frame="1"/>
              </w:rPr>
              <w:t>руга»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</w:t>
            </w:r>
            <w:r>
              <w:t xml:space="preserve"> </w:t>
            </w:r>
            <w:r w:rsidRPr="000E7D90">
              <w:t>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1.2.3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Основное мероприятие 3.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«</w:t>
            </w:r>
            <w:r w:rsidRPr="000E7D90">
              <w:rPr>
                <w:lang w:eastAsia="en-US" w:bidi="en-US"/>
              </w:rPr>
              <w:t>Организация, проведение окружного конкурса профе</w:t>
            </w:r>
            <w:r w:rsidRPr="000E7D90">
              <w:rPr>
                <w:lang w:eastAsia="en-US" w:bidi="en-US"/>
              </w:rPr>
              <w:t>с</w:t>
            </w:r>
            <w:r w:rsidRPr="000E7D90">
              <w:rPr>
                <w:lang w:eastAsia="en-US" w:bidi="en-US"/>
              </w:rPr>
              <w:t>сионального мастерства «Лучший библиотекарь»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</w:t>
            </w:r>
            <w:r>
              <w:t xml:space="preserve"> </w:t>
            </w:r>
            <w:r w:rsidRPr="000E7D90">
              <w:t>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lastRenderedPageBreak/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lastRenderedPageBreak/>
              <w:t>60,00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lastRenderedPageBreak/>
              <w:t>1.2.4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Основное мероприятие 4.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«Организация участников в</w:t>
            </w:r>
            <w:r w:rsidRPr="000E7D90">
              <w:t>о</w:t>
            </w:r>
            <w:r w:rsidRPr="000E7D90">
              <w:t>лонтерского движения «В</w:t>
            </w:r>
            <w:r w:rsidRPr="000E7D90">
              <w:t>о</w:t>
            </w:r>
            <w:r w:rsidRPr="000E7D90">
              <w:t>лонтеры культуры»,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</w:t>
            </w:r>
            <w:r>
              <w:t xml:space="preserve"> </w:t>
            </w:r>
            <w:r w:rsidRPr="000E7D90">
              <w:t>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1.3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Региональный проект «Кул</w:t>
            </w:r>
            <w:r w:rsidRPr="000E7D90">
              <w:t>ь</w:t>
            </w:r>
            <w:r w:rsidRPr="000E7D90">
              <w:t>турная среда»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5 000,00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5 000,00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в т.ч. предусмотренные: 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5 000,00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>
              <w:t>1.4.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Региональный проект «Тво</w:t>
            </w:r>
            <w:r w:rsidRPr="000E7D90">
              <w:t>р</w:t>
            </w:r>
            <w:r w:rsidRPr="000E7D90">
              <w:t>ческие люди»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50,50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50,50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50,50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50,50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1.3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Подпрограмма 3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«Развитие дополнительного образования в Апанасенко</w:t>
            </w:r>
            <w:r w:rsidRPr="000E7D90">
              <w:t>в</w:t>
            </w:r>
            <w:r w:rsidRPr="000E7D90">
              <w:t>ском округе»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13 901,24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12 364,37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12 364,37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23 871,32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23 871,32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23 871,32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13 451,24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11 914,37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11 914,37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23 421,32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23 421,32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23 421,32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485,17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11862,95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11862,95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11862,95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485,17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11862,95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11862,95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11862,95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12 966,07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12 966,07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участников пр</w:t>
            </w:r>
            <w:r w:rsidRPr="000E7D90">
              <w:t>о</w:t>
            </w:r>
            <w:r w:rsidRPr="000E7D90">
              <w:t>граммы, в т.ч.: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9B74F4">
            <w:pPr>
              <w:ind w:firstLineChars="100" w:firstLine="240"/>
            </w:pPr>
            <w:r w:rsidRPr="000E7D90">
              <w:t>450,00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индивидуальных предпринимателей, физич</w:t>
            </w:r>
            <w:r w:rsidRPr="000E7D90">
              <w:t>е</w:t>
            </w:r>
            <w:r w:rsidRPr="000E7D90">
              <w:t xml:space="preserve">ских лиц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9B74F4">
            <w:pPr>
              <w:ind w:firstLineChars="100" w:firstLine="240"/>
            </w:pPr>
            <w:r w:rsidRPr="000E7D90">
              <w:t>450,00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1.3.1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Основное мероприятие 1.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 xml:space="preserve">«Реализация дополнительных общеобразовательных </w:t>
            </w:r>
            <w:proofErr w:type="spellStart"/>
            <w:r w:rsidRPr="000E7D90">
              <w:t>пре</w:t>
            </w:r>
            <w:r w:rsidRPr="000E7D90">
              <w:t>д</w:t>
            </w:r>
            <w:r w:rsidRPr="000E7D90">
              <w:t>профессиональных</w:t>
            </w:r>
            <w:proofErr w:type="spellEnd"/>
            <w:r>
              <w:t xml:space="preserve"> </w:t>
            </w:r>
            <w:r w:rsidRPr="000E7D90">
              <w:t xml:space="preserve">и </w:t>
            </w:r>
            <w:proofErr w:type="spellStart"/>
            <w:r w:rsidRPr="000E7D90">
              <w:t>общ</w:t>
            </w:r>
            <w:r w:rsidRPr="000E7D90">
              <w:t>е</w:t>
            </w:r>
            <w:r w:rsidRPr="000E7D90">
              <w:t>развивающих</w:t>
            </w:r>
            <w:proofErr w:type="spellEnd"/>
            <w:r w:rsidRPr="000E7D90">
              <w:t xml:space="preserve"> программ»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13 416,07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12 008,37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12 008,37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11 402,74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11 402,74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11 402,74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t>12 966,07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10 952,74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10 952,74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10 952,74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</w:t>
            </w:r>
            <w:r>
              <w:t xml:space="preserve"> </w:t>
            </w:r>
            <w:r w:rsidRPr="000E7D90">
              <w:t>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t>12 966,07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10 952,74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10 952,74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10 952,74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 xml:space="preserve">Отделу культуры ААМО </w:t>
            </w:r>
            <w:r w:rsidRPr="000E7D90">
              <w:lastRenderedPageBreak/>
              <w:t>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lastRenderedPageBreak/>
              <w:t>12 966,07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t>10 952,74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t>10 952,74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t>10 952,74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участников пр</w:t>
            </w:r>
            <w:r w:rsidRPr="000E7D90">
              <w:t>о</w:t>
            </w:r>
            <w:r w:rsidRPr="000E7D90">
              <w:t>граммы, в т.ч.: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9B74F4">
            <w:pPr>
              <w:ind w:firstLineChars="100" w:firstLine="240"/>
            </w:pPr>
            <w:r w:rsidRPr="000E7D90">
              <w:t>450,00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индивидуальных предпринимателей, физич</w:t>
            </w:r>
            <w:r w:rsidRPr="000E7D90">
              <w:t>е</w:t>
            </w:r>
            <w:r w:rsidRPr="000E7D90">
              <w:t>ских лиц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9B74F4">
            <w:pPr>
              <w:ind w:firstLineChars="100" w:firstLine="240"/>
            </w:pPr>
            <w:r w:rsidRPr="000E7D90">
              <w:t>450,00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450,00</w:t>
            </w:r>
          </w:p>
        </w:tc>
      </w:tr>
      <w:tr w:rsidR="000E7D90" w:rsidRPr="000E7D90" w:rsidTr="006710A3">
        <w:trPr>
          <w:trHeight w:val="974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1.3.2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Основное мероприятие 2.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«Предоставление мер соц</w:t>
            </w:r>
            <w:r w:rsidRPr="000E7D90">
              <w:t>и</w:t>
            </w:r>
            <w:r w:rsidRPr="000E7D90">
              <w:t>альной поддержки педагог</w:t>
            </w:r>
            <w:r w:rsidRPr="000E7D90">
              <w:t>и</w:t>
            </w:r>
            <w:r w:rsidRPr="000E7D90">
              <w:t>ческим работникам образов</w:t>
            </w:r>
            <w:r w:rsidRPr="000E7D90">
              <w:t>а</w:t>
            </w:r>
            <w:r w:rsidRPr="000E7D90">
              <w:t>тельных учреждений»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/>
          <w:p w:rsidR="000E7D90" w:rsidRPr="000E7D90" w:rsidRDefault="000E7D90" w:rsidP="000E7D90"/>
          <w:p w:rsidR="000E7D90" w:rsidRPr="000E7D90" w:rsidRDefault="000E7D90" w:rsidP="000E7D90">
            <w:r w:rsidRPr="000E7D90">
              <w:t>485,17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t>485,17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t>485,17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t>485,17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356,00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1.3.3.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Основное мероприятие 3.</w:t>
            </w:r>
            <w:r>
              <w:t xml:space="preserve"> </w:t>
            </w:r>
            <w:r w:rsidRPr="000E7D90">
              <w:t xml:space="preserve"> Р</w:t>
            </w:r>
            <w:r w:rsidRPr="000E7D90">
              <w:t>е</w:t>
            </w:r>
            <w:r w:rsidRPr="000E7D90">
              <w:t>гиональный проект</w:t>
            </w:r>
            <w:r>
              <w:t xml:space="preserve">    </w:t>
            </w:r>
            <w:r w:rsidRPr="000E7D90">
              <w:t>"Кул</w:t>
            </w:r>
            <w:r w:rsidRPr="000E7D90">
              <w:t>ь</w:t>
            </w:r>
            <w:r w:rsidRPr="000E7D90">
              <w:t>турная среда"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12 112,58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12 112,58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12 112,58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12 112,58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12 112,58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12 112,58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средства краевого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11 506,95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11 506,95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11 506,95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в т.ч. предусмотренные: 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11 506,95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11 506,95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11 506,95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средства 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605,63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605,63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  <w:r w:rsidRPr="000E7D90">
              <w:t>605,63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1.4</w:t>
            </w:r>
            <w: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Подпрограмма 4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«Обеспечение реализации м</w:t>
            </w:r>
            <w:r w:rsidRPr="000E7D90">
              <w:t>у</w:t>
            </w:r>
            <w:r w:rsidRPr="000E7D90">
              <w:t xml:space="preserve">ниципальной программы </w:t>
            </w:r>
            <w:r w:rsidRPr="000E7D90">
              <w:lastRenderedPageBreak/>
              <w:t>Апанасенковского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муниципального округа Ста</w:t>
            </w:r>
            <w:r w:rsidRPr="000E7D90">
              <w:t>в</w:t>
            </w:r>
            <w:r w:rsidRPr="000E7D90">
              <w:t>ропольского края «Сохран</w:t>
            </w:r>
            <w:r w:rsidRPr="000E7D90">
              <w:t>е</w:t>
            </w:r>
            <w:r w:rsidRPr="000E7D90">
              <w:t>ние, развитие культуры и и</w:t>
            </w:r>
            <w:r w:rsidRPr="000E7D90">
              <w:t>с</w:t>
            </w:r>
            <w:r w:rsidRPr="000E7D90">
              <w:t>кусства» и «</w:t>
            </w:r>
            <w:proofErr w:type="spellStart"/>
            <w:r w:rsidRPr="000E7D90">
              <w:t>общепрограм</w:t>
            </w:r>
            <w:r w:rsidRPr="000E7D90">
              <w:t>м</w:t>
            </w:r>
            <w:r w:rsidRPr="000E7D90">
              <w:t>ные</w:t>
            </w:r>
            <w:proofErr w:type="spellEnd"/>
            <w:r w:rsidRPr="000E7D90">
              <w:t xml:space="preserve"> мероприятия», всего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</w:pP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бюджет округа, в т.ч.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rPr>
                <w:bCs/>
              </w:rPr>
            </w:pPr>
            <w:r w:rsidRPr="000E7D90">
              <w:rPr>
                <w:bCs/>
              </w:rPr>
              <w:t>3 748,39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3 700,59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3 700,59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jc w:val="center"/>
              <w:rPr>
                <w:bCs/>
              </w:rPr>
            </w:pPr>
            <w:r w:rsidRPr="000E7D90">
              <w:rPr>
                <w:bCs/>
              </w:rPr>
              <w:t>3 700,59</w:t>
            </w:r>
          </w:p>
        </w:tc>
      </w:tr>
      <w:tr w:rsidR="000E7D90" w:rsidRPr="000E7D90" w:rsidTr="006710A3">
        <w:trPr>
          <w:trHeight w:val="15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средства</w:t>
            </w:r>
            <w:r>
              <w:t xml:space="preserve"> </w:t>
            </w:r>
            <w:r w:rsidRPr="000E7D90">
              <w:t>бюджета округа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3 748,39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3 700,59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3 700,59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  <w:r w:rsidRPr="000E7D90">
              <w:t>3 700,59</w:t>
            </w:r>
          </w:p>
        </w:tc>
      </w:tr>
      <w:tr w:rsidR="000E7D90" w:rsidRPr="000E7D90" w:rsidTr="006710A3">
        <w:trPr>
          <w:trHeight w:val="1565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в т.ч. предусмотренные:</w:t>
            </w:r>
          </w:p>
          <w:p w:rsidR="000E7D90" w:rsidRPr="000E7D90" w:rsidRDefault="000E7D90" w:rsidP="000E7D90">
            <w:pPr>
              <w:autoSpaceDE w:val="0"/>
              <w:autoSpaceDN w:val="0"/>
              <w:adjustRightInd w:val="0"/>
              <w:jc w:val="center"/>
            </w:pPr>
            <w:r w:rsidRPr="000E7D90">
              <w:t>Отделу культуры ААМО СК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90" w:rsidRPr="000E7D90" w:rsidRDefault="000E7D90" w:rsidP="000E7D90">
            <w:r w:rsidRPr="000E7D90">
              <w:t>3 748,39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3 700,59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3 700,59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3 700,59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</w:p>
          <w:p w:rsidR="000E7D90" w:rsidRPr="000E7D90" w:rsidRDefault="000E7D90" w:rsidP="000E7D90">
            <w:pPr>
              <w:jc w:val="center"/>
            </w:pPr>
            <w:r w:rsidRPr="000E7D90">
              <w:t>3 700,59</w:t>
            </w:r>
          </w:p>
        </w:tc>
      </w:tr>
    </w:tbl>
    <w:p w:rsidR="000E7D90" w:rsidRPr="005641BC" w:rsidRDefault="000E7D90" w:rsidP="000E7D90">
      <w:pPr>
        <w:autoSpaceDE w:val="0"/>
        <w:autoSpaceDN w:val="0"/>
        <w:adjustRightInd w:val="0"/>
        <w:rPr>
          <w:sz w:val="28"/>
          <w:szCs w:val="28"/>
        </w:rPr>
      </w:pPr>
      <w:r w:rsidRPr="005641B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»</w:t>
      </w:r>
    </w:p>
    <w:p w:rsidR="000E7D90" w:rsidRPr="005641BC" w:rsidRDefault="000E7D90" w:rsidP="000E7D9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sectPr w:rsidR="000E7D90" w:rsidRPr="005641BC" w:rsidSect="0097355E">
      <w:pgSz w:w="16838" w:h="11906" w:orient="landscape"/>
      <w:pgMar w:top="709" w:right="851" w:bottom="567" w:left="1559" w:header="0" w:footer="0" w:gutter="0"/>
      <w:cols w:space="708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/>
  <w:rsids>
    <w:rsidRoot w:val="00B42251"/>
    <w:rsid w:val="000C22F0"/>
    <w:rsid w:val="000C7647"/>
    <w:rsid w:val="000C76D3"/>
    <w:rsid w:val="000E7D90"/>
    <w:rsid w:val="0018360E"/>
    <w:rsid w:val="00196269"/>
    <w:rsid w:val="001A0A88"/>
    <w:rsid w:val="001E32FA"/>
    <w:rsid w:val="0020142C"/>
    <w:rsid w:val="00212A6B"/>
    <w:rsid w:val="00233D92"/>
    <w:rsid w:val="00254D05"/>
    <w:rsid w:val="00262B1A"/>
    <w:rsid w:val="00265CEA"/>
    <w:rsid w:val="002A1FC2"/>
    <w:rsid w:val="002C7EE0"/>
    <w:rsid w:val="002E5A4A"/>
    <w:rsid w:val="002F1A7F"/>
    <w:rsid w:val="003217D3"/>
    <w:rsid w:val="00322211"/>
    <w:rsid w:val="00327E8E"/>
    <w:rsid w:val="003504A6"/>
    <w:rsid w:val="003A7F76"/>
    <w:rsid w:val="003B0D92"/>
    <w:rsid w:val="003C6B62"/>
    <w:rsid w:val="003E6BFF"/>
    <w:rsid w:val="003F3670"/>
    <w:rsid w:val="003F519A"/>
    <w:rsid w:val="00426A18"/>
    <w:rsid w:val="00440EBD"/>
    <w:rsid w:val="00467D08"/>
    <w:rsid w:val="00476B92"/>
    <w:rsid w:val="004B41FC"/>
    <w:rsid w:val="004B4366"/>
    <w:rsid w:val="004C30E9"/>
    <w:rsid w:val="004E31D6"/>
    <w:rsid w:val="004F41A1"/>
    <w:rsid w:val="0052059F"/>
    <w:rsid w:val="0053505E"/>
    <w:rsid w:val="00535E76"/>
    <w:rsid w:val="0054599A"/>
    <w:rsid w:val="00545CCE"/>
    <w:rsid w:val="00596563"/>
    <w:rsid w:val="005B2D6F"/>
    <w:rsid w:val="005D7044"/>
    <w:rsid w:val="00622A77"/>
    <w:rsid w:val="006D0BCE"/>
    <w:rsid w:val="006F65A9"/>
    <w:rsid w:val="0076219A"/>
    <w:rsid w:val="007675C6"/>
    <w:rsid w:val="007D10DB"/>
    <w:rsid w:val="0081731A"/>
    <w:rsid w:val="00857FAD"/>
    <w:rsid w:val="008602FF"/>
    <w:rsid w:val="008F3F8D"/>
    <w:rsid w:val="009127FE"/>
    <w:rsid w:val="00923C78"/>
    <w:rsid w:val="009407C5"/>
    <w:rsid w:val="00947A80"/>
    <w:rsid w:val="0097355E"/>
    <w:rsid w:val="009970AD"/>
    <w:rsid w:val="009B74F4"/>
    <w:rsid w:val="009D34D8"/>
    <w:rsid w:val="009F4C7E"/>
    <w:rsid w:val="00A064B1"/>
    <w:rsid w:val="00A1289D"/>
    <w:rsid w:val="00A26577"/>
    <w:rsid w:val="00A514DA"/>
    <w:rsid w:val="00AD3912"/>
    <w:rsid w:val="00AF6779"/>
    <w:rsid w:val="00B42251"/>
    <w:rsid w:val="00B60487"/>
    <w:rsid w:val="00B67302"/>
    <w:rsid w:val="00BA3547"/>
    <w:rsid w:val="00BF415A"/>
    <w:rsid w:val="00C36947"/>
    <w:rsid w:val="00C546CE"/>
    <w:rsid w:val="00C64842"/>
    <w:rsid w:val="00C773B1"/>
    <w:rsid w:val="00CB4728"/>
    <w:rsid w:val="00CE15E9"/>
    <w:rsid w:val="00CE1A02"/>
    <w:rsid w:val="00D160AC"/>
    <w:rsid w:val="00D22565"/>
    <w:rsid w:val="00DA7FCB"/>
    <w:rsid w:val="00E00CBB"/>
    <w:rsid w:val="00E10254"/>
    <w:rsid w:val="00E5050E"/>
    <w:rsid w:val="00EA6B4F"/>
    <w:rsid w:val="00F900E9"/>
    <w:rsid w:val="00FA4F68"/>
    <w:rsid w:val="00FC06D5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  <w:style w:type="paragraph" w:styleId="a6">
    <w:name w:val="No Spacing"/>
    <w:basedOn w:val="a"/>
    <w:link w:val="a7"/>
    <w:uiPriority w:val="1"/>
    <w:qFormat/>
    <w:rsid w:val="0097355E"/>
    <w:rPr>
      <w:rFonts w:ascii="Calibri" w:eastAsia="Times New Roman" w:hAnsi="Calibri"/>
      <w:szCs w:val="32"/>
      <w:lang w:val="en-US" w:eastAsia="en-US" w:bidi="en-US"/>
    </w:rPr>
  </w:style>
  <w:style w:type="character" w:customStyle="1" w:styleId="a7">
    <w:name w:val="Без интервала Знак"/>
    <w:basedOn w:val="a0"/>
    <w:link w:val="a6"/>
    <w:uiPriority w:val="1"/>
    <w:rsid w:val="0097355E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ConsPlusNormal">
    <w:name w:val="ConsPlusNormal"/>
    <w:rsid w:val="0097355E"/>
    <w:pPr>
      <w:autoSpaceDE w:val="0"/>
      <w:autoSpaceDN w:val="0"/>
      <w:adjustRightInd w:val="0"/>
      <w:ind w:firstLine="0"/>
      <w:jc w:val="left"/>
    </w:pPr>
    <w:rPr>
      <w:rFonts w:ascii="Arial" w:eastAsia="Times New Roman" w:hAnsi="Arial"/>
      <w:sz w:val="20"/>
    </w:rPr>
  </w:style>
  <w:style w:type="character" w:styleId="a8">
    <w:name w:val="Hyperlink"/>
    <w:basedOn w:val="a0"/>
    <w:uiPriority w:val="99"/>
    <w:semiHidden/>
    <w:unhideWhenUsed/>
    <w:rsid w:val="0097355E"/>
    <w:rPr>
      <w:color w:val="0000FF"/>
      <w:u w:val="single"/>
    </w:rPr>
  </w:style>
  <w:style w:type="character" w:customStyle="1" w:styleId="3">
    <w:name w:val="Основной текст (3)"/>
    <w:basedOn w:val="a0"/>
    <w:rsid w:val="009735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0E7D90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a9">
    <w:name w:val="Balloon Text"/>
    <w:basedOn w:val="a"/>
    <w:link w:val="aa"/>
    <w:uiPriority w:val="99"/>
    <w:semiHidden/>
    <w:unhideWhenUsed/>
    <w:rsid w:val="00A514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4D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New\&#1086;&#1073;&#1084;&#1077;&#1085;\&#1058;&#1072;&#1073;&#1083;&#1080;&#1094;&#1099;%20&#1087;&#1088;&#1086;&#1075;&#1088;&#1072;&#1084;&#1084;&#1099;%20&#1052;&#1050;&#1059;&#1050;%20&#1057;&#1050;&#1062;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25</Pages>
  <Words>4988</Words>
  <Characters>28437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KOROSTYLEVA__E</cp:lastModifiedBy>
  <cp:revision>34</cp:revision>
  <cp:lastPrinted>2022-01-13T12:00:00Z</cp:lastPrinted>
  <dcterms:created xsi:type="dcterms:W3CDTF">2021-09-28T06:36:00Z</dcterms:created>
  <dcterms:modified xsi:type="dcterms:W3CDTF">2022-01-13T12:00:00Z</dcterms:modified>
</cp:coreProperties>
</file>