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562" w:rsidRPr="00B93562" w:rsidRDefault="00B93562" w:rsidP="00B935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9356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24840" cy="51816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9023" t="6606" r="22437" b="77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518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3562" w:rsidRPr="00B93562" w:rsidRDefault="00B93562" w:rsidP="00B935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3562" w:rsidRPr="00B93562" w:rsidRDefault="00B93562" w:rsidP="00B935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9356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93562">
        <w:rPr>
          <w:rFonts w:ascii="Times New Roman" w:hAnsi="Times New Roman" w:cs="Times New Roman"/>
          <w:sz w:val="28"/>
          <w:szCs w:val="28"/>
        </w:rPr>
        <w:t xml:space="preserve"> О С Т А Н О В Л Е Н И Е</w:t>
      </w:r>
    </w:p>
    <w:p w:rsidR="00B93562" w:rsidRPr="00B93562" w:rsidRDefault="00B93562" w:rsidP="00B935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93562">
        <w:rPr>
          <w:rFonts w:ascii="Times New Roman" w:hAnsi="Times New Roman" w:cs="Times New Roman"/>
          <w:sz w:val="28"/>
          <w:szCs w:val="28"/>
        </w:rPr>
        <w:t>администрации Апанасенковского муниципального округа</w:t>
      </w:r>
    </w:p>
    <w:p w:rsidR="00B93562" w:rsidRPr="00B93562" w:rsidRDefault="00B93562" w:rsidP="00B935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93562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B93562" w:rsidRPr="00B93562" w:rsidRDefault="00B93562" w:rsidP="00B935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3562" w:rsidRPr="00B93562" w:rsidRDefault="00B93562" w:rsidP="00B935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3562" w:rsidRPr="00B93562" w:rsidRDefault="00B93562" w:rsidP="00B935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93562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B93562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B93562">
        <w:rPr>
          <w:rFonts w:ascii="Times New Roman" w:hAnsi="Times New Roman" w:cs="Times New Roman"/>
          <w:sz w:val="28"/>
          <w:szCs w:val="28"/>
        </w:rPr>
        <w:t>ивное</w:t>
      </w:r>
    </w:p>
    <w:p w:rsidR="00CB3208" w:rsidRPr="00CB3208" w:rsidRDefault="00B93562" w:rsidP="00B935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 июля</w:t>
      </w:r>
      <w:r w:rsidR="00CB3208" w:rsidRPr="00CB3208">
        <w:rPr>
          <w:rFonts w:ascii="Times New Roman" w:hAnsi="Times New Roman" w:cs="Times New Roman"/>
          <w:sz w:val="28"/>
          <w:szCs w:val="28"/>
        </w:rPr>
        <w:t xml:space="preserve"> 20</w:t>
      </w:r>
      <w:r w:rsidR="000E65F0">
        <w:rPr>
          <w:rFonts w:ascii="Times New Roman" w:hAnsi="Times New Roman" w:cs="Times New Roman"/>
          <w:sz w:val="28"/>
          <w:szCs w:val="28"/>
        </w:rPr>
        <w:t>2</w:t>
      </w:r>
      <w:r w:rsidR="009865E9">
        <w:rPr>
          <w:rFonts w:ascii="Times New Roman" w:hAnsi="Times New Roman" w:cs="Times New Roman"/>
          <w:sz w:val="28"/>
          <w:szCs w:val="28"/>
        </w:rPr>
        <w:t>4</w:t>
      </w:r>
      <w:r w:rsidR="00CB3208" w:rsidRPr="00CB3208">
        <w:rPr>
          <w:rFonts w:ascii="Times New Roman" w:hAnsi="Times New Roman" w:cs="Times New Roman"/>
          <w:sz w:val="28"/>
          <w:szCs w:val="28"/>
        </w:rPr>
        <w:t xml:space="preserve"> г.          </w:t>
      </w:r>
      <w:r w:rsidR="000E65F0">
        <w:rPr>
          <w:rFonts w:ascii="Times New Roman" w:hAnsi="Times New Roman" w:cs="Times New Roman"/>
          <w:sz w:val="28"/>
          <w:szCs w:val="28"/>
        </w:rPr>
        <w:t xml:space="preserve">    </w:t>
      </w:r>
      <w:r w:rsidR="00CB3208" w:rsidRPr="00CB3208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CB3208" w:rsidRPr="00CB3208">
        <w:rPr>
          <w:rFonts w:ascii="Times New Roman" w:hAnsi="Times New Roman" w:cs="Times New Roman"/>
          <w:sz w:val="28"/>
          <w:szCs w:val="28"/>
        </w:rPr>
        <w:t xml:space="preserve">    № </w:t>
      </w:r>
      <w:r>
        <w:rPr>
          <w:rFonts w:ascii="Times New Roman" w:hAnsi="Times New Roman" w:cs="Times New Roman"/>
          <w:sz w:val="28"/>
          <w:szCs w:val="28"/>
        </w:rPr>
        <w:t>555</w:t>
      </w:r>
      <w:r w:rsidR="009865E9">
        <w:rPr>
          <w:rFonts w:ascii="Times New Roman" w:hAnsi="Times New Roman" w:cs="Times New Roman"/>
          <w:sz w:val="28"/>
          <w:szCs w:val="28"/>
        </w:rPr>
        <w:t>-п</w:t>
      </w:r>
    </w:p>
    <w:p w:rsidR="00CB3208" w:rsidRDefault="00CB3208" w:rsidP="00B93562">
      <w:pPr>
        <w:pStyle w:val="a3"/>
        <w:spacing w:line="240" w:lineRule="exact"/>
        <w:jc w:val="both"/>
        <w:rPr>
          <w:bCs/>
          <w:szCs w:val="28"/>
        </w:rPr>
      </w:pPr>
    </w:p>
    <w:p w:rsidR="00B93562" w:rsidRDefault="00B93562" w:rsidP="00B93562">
      <w:pPr>
        <w:pStyle w:val="a3"/>
        <w:spacing w:line="240" w:lineRule="exact"/>
        <w:jc w:val="both"/>
        <w:rPr>
          <w:bCs/>
          <w:szCs w:val="28"/>
        </w:rPr>
      </w:pPr>
    </w:p>
    <w:p w:rsidR="00B93562" w:rsidRPr="00CB3208" w:rsidRDefault="00B93562" w:rsidP="00B93562">
      <w:pPr>
        <w:pStyle w:val="a3"/>
        <w:spacing w:line="240" w:lineRule="exact"/>
        <w:jc w:val="both"/>
        <w:rPr>
          <w:bCs/>
          <w:szCs w:val="28"/>
        </w:rPr>
      </w:pPr>
    </w:p>
    <w:p w:rsidR="00CB3208" w:rsidRPr="00CB3208" w:rsidRDefault="00CB3208" w:rsidP="00B9356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B3208">
        <w:rPr>
          <w:rFonts w:ascii="Times New Roman" w:hAnsi="Times New Roman" w:cs="Times New Roman"/>
          <w:sz w:val="28"/>
          <w:szCs w:val="28"/>
        </w:rPr>
        <w:t>О</w:t>
      </w:r>
      <w:r w:rsidR="00961E70">
        <w:rPr>
          <w:rFonts w:ascii="Times New Roman" w:hAnsi="Times New Roman" w:cs="Times New Roman"/>
          <w:sz w:val="28"/>
          <w:szCs w:val="28"/>
        </w:rPr>
        <w:t xml:space="preserve"> внесении изменений в</w:t>
      </w:r>
      <w:r w:rsidR="00DD72F2">
        <w:rPr>
          <w:rFonts w:ascii="Times New Roman" w:hAnsi="Times New Roman" w:cs="Times New Roman"/>
          <w:sz w:val="28"/>
          <w:szCs w:val="28"/>
        </w:rPr>
        <w:t xml:space="preserve"> Поряд</w:t>
      </w:r>
      <w:r w:rsidR="00961E70">
        <w:rPr>
          <w:rFonts w:ascii="Times New Roman" w:hAnsi="Times New Roman" w:cs="Times New Roman"/>
          <w:sz w:val="28"/>
          <w:szCs w:val="28"/>
        </w:rPr>
        <w:t>о</w:t>
      </w:r>
      <w:r w:rsidR="00DD72F2">
        <w:rPr>
          <w:rFonts w:ascii="Times New Roman" w:hAnsi="Times New Roman" w:cs="Times New Roman"/>
          <w:sz w:val="28"/>
          <w:szCs w:val="28"/>
        </w:rPr>
        <w:t>к</w:t>
      </w:r>
      <w:r w:rsidRPr="00CB3208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592FCE">
        <w:rPr>
          <w:rFonts w:ascii="Times New Roman" w:hAnsi="Times New Roman" w:cs="Times New Roman"/>
          <w:sz w:val="28"/>
          <w:szCs w:val="28"/>
        </w:rPr>
        <w:t>субсиди</w:t>
      </w:r>
      <w:r w:rsidR="000249D3">
        <w:rPr>
          <w:rFonts w:ascii="Times New Roman" w:hAnsi="Times New Roman" w:cs="Times New Roman"/>
          <w:sz w:val="28"/>
          <w:szCs w:val="28"/>
        </w:rPr>
        <w:t>и</w:t>
      </w:r>
      <w:r w:rsidRPr="00CB3208">
        <w:rPr>
          <w:rFonts w:ascii="Times New Roman" w:hAnsi="Times New Roman" w:cs="Times New Roman"/>
          <w:sz w:val="28"/>
          <w:szCs w:val="28"/>
        </w:rPr>
        <w:t xml:space="preserve"> за счет средств бюджета Апанасенковского муниципального </w:t>
      </w:r>
      <w:r w:rsidR="008C5CC6">
        <w:rPr>
          <w:rFonts w:ascii="Times New Roman" w:hAnsi="Times New Roman" w:cs="Times New Roman"/>
          <w:sz w:val="28"/>
          <w:szCs w:val="28"/>
        </w:rPr>
        <w:t>округ</w:t>
      </w:r>
      <w:r w:rsidRPr="00CB3208">
        <w:rPr>
          <w:rFonts w:ascii="Times New Roman" w:hAnsi="Times New Roman" w:cs="Times New Roman"/>
          <w:sz w:val="28"/>
          <w:szCs w:val="28"/>
        </w:rPr>
        <w:t>а Ставропольского края субъектам малого предпринимательства</w:t>
      </w:r>
      <w:r w:rsidR="000249D3">
        <w:rPr>
          <w:rFonts w:ascii="Times New Roman" w:hAnsi="Times New Roman" w:cs="Times New Roman"/>
          <w:sz w:val="28"/>
          <w:szCs w:val="28"/>
        </w:rPr>
        <w:t>, оказывающим бытовые услуги н</w:t>
      </w:r>
      <w:r w:rsidR="000249D3">
        <w:rPr>
          <w:rFonts w:ascii="Times New Roman" w:hAnsi="Times New Roman" w:cs="Times New Roman"/>
          <w:sz w:val="28"/>
          <w:szCs w:val="28"/>
        </w:rPr>
        <w:t>а</w:t>
      </w:r>
      <w:r w:rsidR="000249D3">
        <w:rPr>
          <w:rFonts w:ascii="Times New Roman" w:hAnsi="Times New Roman" w:cs="Times New Roman"/>
          <w:sz w:val="28"/>
          <w:szCs w:val="28"/>
        </w:rPr>
        <w:t xml:space="preserve">селению </w:t>
      </w:r>
      <w:r w:rsidRPr="00CB3208">
        <w:rPr>
          <w:rFonts w:ascii="Times New Roman" w:hAnsi="Times New Roman" w:cs="Times New Roman"/>
          <w:sz w:val="28"/>
          <w:szCs w:val="28"/>
        </w:rPr>
        <w:t>на территории Апанасенковского</w:t>
      </w:r>
      <w:r w:rsidR="00EC074E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8C5CC6">
        <w:rPr>
          <w:rFonts w:ascii="Times New Roman" w:hAnsi="Times New Roman" w:cs="Times New Roman"/>
          <w:sz w:val="28"/>
          <w:szCs w:val="28"/>
        </w:rPr>
        <w:t>округ</w:t>
      </w:r>
      <w:r w:rsidRPr="00CB3208">
        <w:rPr>
          <w:rFonts w:ascii="Times New Roman" w:hAnsi="Times New Roman" w:cs="Times New Roman"/>
          <w:sz w:val="28"/>
          <w:szCs w:val="28"/>
        </w:rPr>
        <w:t>а Ставр</w:t>
      </w:r>
      <w:r w:rsidRPr="00CB3208">
        <w:rPr>
          <w:rFonts w:ascii="Times New Roman" w:hAnsi="Times New Roman" w:cs="Times New Roman"/>
          <w:sz w:val="28"/>
          <w:szCs w:val="28"/>
        </w:rPr>
        <w:t>о</w:t>
      </w:r>
      <w:r w:rsidRPr="00CB3208">
        <w:rPr>
          <w:rFonts w:ascii="Times New Roman" w:hAnsi="Times New Roman" w:cs="Times New Roman"/>
          <w:sz w:val="28"/>
          <w:szCs w:val="28"/>
        </w:rPr>
        <w:t>поль</w:t>
      </w:r>
      <w:r w:rsidR="00DD72F2">
        <w:rPr>
          <w:rFonts w:ascii="Times New Roman" w:hAnsi="Times New Roman" w:cs="Times New Roman"/>
          <w:sz w:val="28"/>
          <w:szCs w:val="28"/>
        </w:rPr>
        <w:t>ского края</w:t>
      </w:r>
      <w:r w:rsidR="00961E70">
        <w:rPr>
          <w:rFonts w:ascii="Times New Roman" w:hAnsi="Times New Roman" w:cs="Times New Roman"/>
          <w:sz w:val="28"/>
          <w:szCs w:val="28"/>
        </w:rPr>
        <w:t>, утвержденн</w:t>
      </w:r>
      <w:r w:rsidR="006B6F34">
        <w:rPr>
          <w:rFonts w:ascii="Times New Roman" w:hAnsi="Times New Roman" w:cs="Times New Roman"/>
          <w:sz w:val="28"/>
          <w:szCs w:val="28"/>
        </w:rPr>
        <w:t>ый</w:t>
      </w:r>
      <w:r w:rsidR="00961E70">
        <w:rPr>
          <w:rFonts w:ascii="Times New Roman" w:hAnsi="Times New Roman" w:cs="Times New Roman"/>
          <w:sz w:val="28"/>
          <w:szCs w:val="28"/>
        </w:rPr>
        <w:t xml:space="preserve"> постановлением </w:t>
      </w:r>
      <w:r w:rsidR="00961E70" w:rsidRPr="00961E70">
        <w:rPr>
          <w:rFonts w:ascii="Times New Roman" w:hAnsi="Times New Roman" w:cs="Times New Roman"/>
          <w:sz w:val="28"/>
          <w:szCs w:val="28"/>
        </w:rPr>
        <w:t>администрации Апанасе</w:t>
      </w:r>
      <w:r w:rsidR="00961E70" w:rsidRPr="00961E70">
        <w:rPr>
          <w:rFonts w:ascii="Times New Roman" w:hAnsi="Times New Roman" w:cs="Times New Roman"/>
          <w:sz w:val="28"/>
          <w:szCs w:val="28"/>
        </w:rPr>
        <w:t>н</w:t>
      </w:r>
      <w:r w:rsidR="00961E70" w:rsidRPr="00961E70">
        <w:rPr>
          <w:rFonts w:ascii="Times New Roman" w:hAnsi="Times New Roman" w:cs="Times New Roman"/>
          <w:sz w:val="28"/>
          <w:szCs w:val="28"/>
        </w:rPr>
        <w:t xml:space="preserve">ковского муниципального округа Ставропольского края </w:t>
      </w:r>
      <w:r w:rsidR="000249D3">
        <w:rPr>
          <w:rFonts w:ascii="Times New Roman" w:hAnsi="Times New Roman" w:cs="Times New Roman"/>
          <w:sz w:val="28"/>
          <w:szCs w:val="28"/>
        </w:rPr>
        <w:t xml:space="preserve">от </w:t>
      </w:r>
      <w:r w:rsidR="00961E70">
        <w:rPr>
          <w:rFonts w:ascii="Times New Roman" w:hAnsi="Times New Roman" w:cs="Times New Roman"/>
          <w:sz w:val="28"/>
          <w:szCs w:val="28"/>
        </w:rPr>
        <w:t>1</w:t>
      </w:r>
      <w:r w:rsidR="000249D3">
        <w:rPr>
          <w:rFonts w:ascii="Times New Roman" w:hAnsi="Times New Roman" w:cs="Times New Roman"/>
          <w:sz w:val="28"/>
          <w:szCs w:val="28"/>
        </w:rPr>
        <w:t>3</w:t>
      </w:r>
      <w:r w:rsidR="00961E70" w:rsidRPr="00961E70">
        <w:rPr>
          <w:rFonts w:ascii="Times New Roman" w:hAnsi="Times New Roman" w:cs="Times New Roman"/>
          <w:sz w:val="28"/>
          <w:szCs w:val="28"/>
        </w:rPr>
        <w:t xml:space="preserve"> </w:t>
      </w:r>
      <w:r w:rsidR="00961E70">
        <w:rPr>
          <w:rFonts w:ascii="Times New Roman" w:hAnsi="Times New Roman" w:cs="Times New Roman"/>
          <w:sz w:val="28"/>
          <w:szCs w:val="28"/>
        </w:rPr>
        <w:t>сентября</w:t>
      </w:r>
      <w:r w:rsidR="00961E70" w:rsidRPr="00961E70">
        <w:rPr>
          <w:rFonts w:ascii="Times New Roman" w:hAnsi="Times New Roman" w:cs="Times New Roman"/>
          <w:sz w:val="28"/>
          <w:szCs w:val="28"/>
        </w:rPr>
        <w:t xml:space="preserve"> </w:t>
      </w:r>
      <w:r w:rsidR="00B93562">
        <w:rPr>
          <w:rFonts w:ascii="Times New Roman" w:hAnsi="Times New Roman" w:cs="Times New Roman"/>
          <w:sz w:val="28"/>
          <w:szCs w:val="28"/>
        </w:rPr>
        <w:t xml:space="preserve">   </w:t>
      </w:r>
      <w:r w:rsidR="00961E70" w:rsidRPr="00961E70">
        <w:rPr>
          <w:rFonts w:ascii="Times New Roman" w:hAnsi="Times New Roman" w:cs="Times New Roman"/>
          <w:sz w:val="28"/>
          <w:szCs w:val="28"/>
        </w:rPr>
        <w:t>202</w:t>
      </w:r>
      <w:r w:rsidR="00961E70">
        <w:rPr>
          <w:rFonts w:ascii="Times New Roman" w:hAnsi="Times New Roman" w:cs="Times New Roman"/>
          <w:sz w:val="28"/>
          <w:szCs w:val="28"/>
        </w:rPr>
        <w:t>1</w:t>
      </w:r>
      <w:r w:rsidR="00961E70" w:rsidRPr="00961E70">
        <w:rPr>
          <w:rFonts w:ascii="Times New Roman" w:hAnsi="Times New Roman" w:cs="Times New Roman"/>
          <w:sz w:val="28"/>
          <w:szCs w:val="28"/>
        </w:rPr>
        <w:t xml:space="preserve"> г. № </w:t>
      </w:r>
      <w:r w:rsidR="000249D3">
        <w:rPr>
          <w:rFonts w:ascii="Times New Roman" w:hAnsi="Times New Roman" w:cs="Times New Roman"/>
          <w:sz w:val="28"/>
          <w:szCs w:val="28"/>
        </w:rPr>
        <w:t>889</w:t>
      </w:r>
      <w:r w:rsidR="00961E70" w:rsidRPr="00961E70">
        <w:rPr>
          <w:rFonts w:ascii="Times New Roman" w:hAnsi="Times New Roman" w:cs="Times New Roman"/>
          <w:sz w:val="28"/>
          <w:szCs w:val="28"/>
        </w:rPr>
        <w:t>-п</w:t>
      </w:r>
      <w:proofErr w:type="gramEnd"/>
    </w:p>
    <w:p w:rsidR="00CB3208" w:rsidRDefault="00CB3208" w:rsidP="00B93562">
      <w:pPr>
        <w:pStyle w:val="ConsTitle"/>
        <w:widowControl/>
        <w:spacing w:line="240" w:lineRule="exact"/>
        <w:ind w:right="0"/>
        <w:jc w:val="both"/>
        <w:rPr>
          <w:rFonts w:ascii="Times New Roman" w:hAnsi="Times New Roman" w:cs="Times New Roman"/>
          <w:b w:val="0"/>
          <w:bCs w:val="0"/>
          <w:kern w:val="1"/>
          <w:sz w:val="28"/>
          <w:szCs w:val="28"/>
        </w:rPr>
      </w:pPr>
    </w:p>
    <w:p w:rsidR="00B93562" w:rsidRPr="00CB3208" w:rsidRDefault="00B93562" w:rsidP="00B93562">
      <w:pPr>
        <w:pStyle w:val="ConsTitle"/>
        <w:widowControl/>
        <w:spacing w:line="240" w:lineRule="exact"/>
        <w:ind w:right="0"/>
        <w:jc w:val="both"/>
        <w:rPr>
          <w:rFonts w:ascii="Times New Roman" w:hAnsi="Times New Roman" w:cs="Times New Roman"/>
          <w:b w:val="0"/>
          <w:bCs w:val="0"/>
          <w:kern w:val="1"/>
          <w:sz w:val="28"/>
          <w:szCs w:val="28"/>
        </w:rPr>
      </w:pPr>
    </w:p>
    <w:p w:rsidR="00CB3208" w:rsidRPr="00CB3208" w:rsidRDefault="00CB3208" w:rsidP="00B93562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пунктом 3 </w:t>
      </w:r>
      <w:r w:rsidR="00A97C77">
        <w:rPr>
          <w:sz w:val="28"/>
          <w:szCs w:val="28"/>
        </w:rPr>
        <w:t>и</w:t>
      </w:r>
      <w:r w:rsidR="00A97C77" w:rsidRPr="00A97C77">
        <w:rPr>
          <w:sz w:val="28"/>
          <w:szCs w:val="28"/>
        </w:rPr>
        <w:t xml:space="preserve"> 7 </w:t>
      </w:r>
      <w:r>
        <w:rPr>
          <w:sz w:val="28"/>
          <w:szCs w:val="28"/>
        </w:rPr>
        <w:t>статьи 78</w:t>
      </w:r>
      <w:r w:rsidR="00A97C77">
        <w:rPr>
          <w:sz w:val="28"/>
          <w:szCs w:val="28"/>
        </w:rPr>
        <w:t>, статьей 78.5</w:t>
      </w:r>
      <w:r>
        <w:rPr>
          <w:sz w:val="28"/>
          <w:szCs w:val="28"/>
        </w:rPr>
        <w:t xml:space="preserve"> Бюджетного 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декса</w:t>
      </w:r>
      <w:r w:rsidRPr="002B5986">
        <w:rPr>
          <w:sz w:val="28"/>
          <w:szCs w:val="28"/>
        </w:rPr>
        <w:t xml:space="preserve"> Российской Федерации</w:t>
      </w:r>
      <w:r>
        <w:rPr>
          <w:sz w:val="28"/>
          <w:szCs w:val="28"/>
        </w:rPr>
        <w:t>,</w:t>
      </w:r>
      <w:r w:rsidRPr="00CB3208">
        <w:rPr>
          <w:sz w:val="28"/>
          <w:szCs w:val="28"/>
        </w:rPr>
        <w:t xml:space="preserve"> Федеральным </w:t>
      </w:r>
      <w:hyperlink r:id="rId7" w:history="1">
        <w:r w:rsidRPr="00CB3208">
          <w:rPr>
            <w:sz w:val="28"/>
            <w:szCs w:val="28"/>
          </w:rPr>
          <w:t>законом</w:t>
        </w:r>
      </w:hyperlink>
      <w:r w:rsidRPr="00CB3208">
        <w:rPr>
          <w:sz w:val="28"/>
          <w:szCs w:val="28"/>
        </w:rPr>
        <w:t xml:space="preserve"> от 06 октября 2003 года № 131-ФЗ «Об общих принципах организации местного самоуправления в Российской Федерации», Федеральным законом от 24 июля 2007 года </w:t>
      </w:r>
      <w:r w:rsidR="008149F8">
        <w:rPr>
          <w:sz w:val="28"/>
          <w:szCs w:val="28"/>
        </w:rPr>
        <w:t xml:space="preserve">          </w:t>
      </w:r>
      <w:r w:rsidRPr="00CB3208">
        <w:rPr>
          <w:sz w:val="28"/>
          <w:szCs w:val="28"/>
        </w:rPr>
        <w:t>№ 209-ФЗ «О развитии малого и среднего предпринимательства в Росси</w:t>
      </w:r>
      <w:r w:rsidRPr="00CB3208">
        <w:rPr>
          <w:sz w:val="28"/>
          <w:szCs w:val="28"/>
        </w:rPr>
        <w:t>й</w:t>
      </w:r>
      <w:r w:rsidRPr="00CB3208">
        <w:rPr>
          <w:sz w:val="28"/>
          <w:szCs w:val="28"/>
        </w:rPr>
        <w:t>ской Федерации»,</w:t>
      </w:r>
      <w:r>
        <w:rPr>
          <w:sz w:val="28"/>
          <w:szCs w:val="28"/>
        </w:rPr>
        <w:t xml:space="preserve"> постановлением Правительства Российской Федерации </w:t>
      </w:r>
      <w:r w:rsidR="008149F8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от </w:t>
      </w:r>
      <w:r w:rsidR="00A97C77">
        <w:rPr>
          <w:sz w:val="28"/>
          <w:szCs w:val="28"/>
        </w:rPr>
        <w:t>25</w:t>
      </w:r>
      <w:r>
        <w:rPr>
          <w:sz w:val="28"/>
          <w:szCs w:val="28"/>
        </w:rPr>
        <w:t xml:space="preserve"> </w:t>
      </w:r>
      <w:r w:rsidR="00A97C77">
        <w:rPr>
          <w:sz w:val="28"/>
          <w:szCs w:val="28"/>
        </w:rPr>
        <w:t>ок</w:t>
      </w:r>
      <w:r>
        <w:rPr>
          <w:sz w:val="28"/>
          <w:szCs w:val="28"/>
        </w:rPr>
        <w:t>тября 20</w:t>
      </w:r>
      <w:r w:rsidR="008C5CC6">
        <w:rPr>
          <w:sz w:val="28"/>
          <w:szCs w:val="28"/>
        </w:rPr>
        <w:t>2</w:t>
      </w:r>
      <w:r w:rsidR="00A97C77">
        <w:rPr>
          <w:sz w:val="28"/>
          <w:szCs w:val="28"/>
        </w:rPr>
        <w:t>3</w:t>
      </w:r>
      <w:r>
        <w:rPr>
          <w:sz w:val="28"/>
          <w:szCs w:val="28"/>
        </w:rPr>
        <w:t xml:space="preserve"> г. № </w:t>
      </w:r>
      <w:r w:rsidR="008C5CC6">
        <w:rPr>
          <w:sz w:val="28"/>
          <w:szCs w:val="28"/>
        </w:rPr>
        <w:t>1</w:t>
      </w:r>
      <w:r w:rsidR="00A97C77">
        <w:rPr>
          <w:sz w:val="28"/>
          <w:szCs w:val="28"/>
        </w:rPr>
        <w:t>78</w:t>
      </w:r>
      <w:r w:rsidR="008C5CC6">
        <w:rPr>
          <w:sz w:val="28"/>
          <w:szCs w:val="28"/>
        </w:rPr>
        <w:t>2</w:t>
      </w:r>
      <w:r>
        <w:rPr>
          <w:sz w:val="28"/>
          <w:szCs w:val="28"/>
        </w:rPr>
        <w:t xml:space="preserve"> «Об</w:t>
      </w:r>
      <w:proofErr w:type="gramEnd"/>
      <w:r>
        <w:rPr>
          <w:sz w:val="28"/>
          <w:szCs w:val="28"/>
        </w:rPr>
        <w:t xml:space="preserve"> </w:t>
      </w:r>
      <w:r w:rsidR="00A97C77">
        <w:rPr>
          <w:sz w:val="28"/>
          <w:szCs w:val="28"/>
        </w:rPr>
        <w:t xml:space="preserve">утверждении </w:t>
      </w:r>
      <w:r>
        <w:rPr>
          <w:sz w:val="28"/>
          <w:szCs w:val="28"/>
        </w:rPr>
        <w:t>общих требовани</w:t>
      </w:r>
      <w:r w:rsidR="00A97C77">
        <w:rPr>
          <w:sz w:val="28"/>
          <w:szCs w:val="28"/>
        </w:rPr>
        <w:t>й</w:t>
      </w:r>
      <w:r>
        <w:rPr>
          <w:sz w:val="28"/>
          <w:szCs w:val="28"/>
        </w:rPr>
        <w:t xml:space="preserve"> к норм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тивным правовым актам, муниципальным правовым актам, регулирующим предоставление </w:t>
      </w:r>
      <w:r w:rsidR="00C513D6">
        <w:rPr>
          <w:sz w:val="28"/>
          <w:szCs w:val="28"/>
        </w:rPr>
        <w:t>из бюджетов субъектов Российской Федерации, местных бюджетов</w:t>
      </w:r>
      <w:r w:rsidR="00FE1625">
        <w:rPr>
          <w:sz w:val="28"/>
          <w:szCs w:val="28"/>
        </w:rPr>
        <w:t xml:space="preserve"> </w:t>
      </w:r>
      <w:r>
        <w:rPr>
          <w:sz w:val="28"/>
          <w:szCs w:val="28"/>
        </w:rPr>
        <w:t>субсидий</w:t>
      </w:r>
      <w:r w:rsidR="00B25453">
        <w:rPr>
          <w:sz w:val="28"/>
          <w:szCs w:val="28"/>
        </w:rPr>
        <w:t>, в том числе грантов в форме субсидий,</w:t>
      </w:r>
      <w:r>
        <w:rPr>
          <w:sz w:val="28"/>
          <w:szCs w:val="28"/>
        </w:rPr>
        <w:t xml:space="preserve"> юридическим лицам, индивидуальным предпринимателям, а также физическим лицам - производителям товаров, работ, услуг</w:t>
      </w:r>
      <w:r w:rsidR="00B25453">
        <w:rPr>
          <w:sz w:val="28"/>
          <w:szCs w:val="28"/>
        </w:rPr>
        <w:t xml:space="preserve"> и </w:t>
      </w:r>
      <w:r w:rsidR="00FE1625">
        <w:rPr>
          <w:sz w:val="28"/>
          <w:szCs w:val="28"/>
        </w:rPr>
        <w:t>проведение отборов получателей указанных субсидий, в т</w:t>
      </w:r>
      <w:r w:rsidR="00B25453">
        <w:rPr>
          <w:sz w:val="28"/>
          <w:szCs w:val="28"/>
        </w:rPr>
        <w:t>о</w:t>
      </w:r>
      <w:r w:rsidR="00FE1625">
        <w:rPr>
          <w:sz w:val="28"/>
          <w:szCs w:val="28"/>
        </w:rPr>
        <w:t>м числе грантов в форме субсидий</w:t>
      </w:r>
      <w:r w:rsidR="00B25453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CB3208">
        <w:rPr>
          <w:sz w:val="28"/>
          <w:szCs w:val="28"/>
        </w:rPr>
        <w:t xml:space="preserve"> </w:t>
      </w:r>
      <w:hyperlink r:id="rId8" w:history="1">
        <w:r w:rsidRPr="00CB3208">
          <w:rPr>
            <w:sz w:val="28"/>
            <w:szCs w:val="28"/>
          </w:rPr>
          <w:t>Уставом</w:t>
        </w:r>
      </w:hyperlink>
      <w:r w:rsidRPr="00CB3208">
        <w:rPr>
          <w:sz w:val="28"/>
          <w:szCs w:val="28"/>
        </w:rPr>
        <w:t xml:space="preserve"> Ап</w:t>
      </w:r>
      <w:r w:rsidRPr="00CB3208">
        <w:rPr>
          <w:sz w:val="28"/>
          <w:szCs w:val="28"/>
        </w:rPr>
        <w:t>а</w:t>
      </w:r>
      <w:r w:rsidRPr="00CB3208">
        <w:rPr>
          <w:sz w:val="28"/>
          <w:szCs w:val="28"/>
        </w:rPr>
        <w:t xml:space="preserve">насенковского муниципального </w:t>
      </w:r>
      <w:r w:rsidR="00B25453">
        <w:rPr>
          <w:sz w:val="28"/>
          <w:szCs w:val="28"/>
        </w:rPr>
        <w:t>округ</w:t>
      </w:r>
      <w:r w:rsidRPr="00CB3208">
        <w:rPr>
          <w:sz w:val="28"/>
          <w:szCs w:val="28"/>
        </w:rPr>
        <w:t xml:space="preserve">а Ставропольского края, </w:t>
      </w:r>
      <w:r w:rsidRPr="00CB3208">
        <w:rPr>
          <w:bCs/>
          <w:kern w:val="1"/>
          <w:sz w:val="28"/>
          <w:szCs w:val="28"/>
        </w:rPr>
        <w:t>администр</w:t>
      </w:r>
      <w:r w:rsidRPr="00CB3208">
        <w:rPr>
          <w:bCs/>
          <w:kern w:val="1"/>
          <w:sz w:val="28"/>
          <w:szCs w:val="28"/>
        </w:rPr>
        <w:t>а</w:t>
      </w:r>
      <w:r w:rsidRPr="00CB3208">
        <w:rPr>
          <w:bCs/>
          <w:kern w:val="1"/>
          <w:sz w:val="28"/>
          <w:szCs w:val="28"/>
        </w:rPr>
        <w:t xml:space="preserve">ция Апанасенковского муниципального </w:t>
      </w:r>
      <w:r w:rsidR="00B25453">
        <w:rPr>
          <w:bCs/>
          <w:kern w:val="1"/>
          <w:sz w:val="28"/>
          <w:szCs w:val="28"/>
        </w:rPr>
        <w:t>округ</w:t>
      </w:r>
      <w:r w:rsidRPr="00CB3208">
        <w:rPr>
          <w:bCs/>
          <w:kern w:val="1"/>
          <w:sz w:val="28"/>
          <w:szCs w:val="28"/>
        </w:rPr>
        <w:t xml:space="preserve">а Ставропольского края </w:t>
      </w:r>
    </w:p>
    <w:p w:rsidR="00CB3208" w:rsidRPr="00CB3208" w:rsidRDefault="00CB3208" w:rsidP="00B93562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kern w:val="1"/>
          <w:sz w:val="28"/>
          <w:szCs w:val="28"/>
        </w:rPr>
      </w:pPr>
    </w:p>
    <w:p w:rsidR="00CB3208" w:rsidRPr="00CB3208" w:rsidRDefault="00CB3208" w:rsidP="00B935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3208">
        <w:rPr>
          <w:rFonts w:ascii="Times New Roman" w:hAnsi="Times New Roman" w:cs="Times New Roman"/>
          <w:sz w:val="28"/>
          <w:szCs w:val="28"/>
        </w:rPr>
        <w:t>ПОСТАНОВЛЯЕТ:</w:t>
      </w:r>
      <w:bookmarkStart w:id="0" w:name="_GoBack"/>
      <w:bookmarkEnd w:id="0"/>
    </w:p>
    <w:p w:rsidR="00CB3208" w:rsidRPr="00CB3208" w:rsidRDefault="00CB3208" w:rsidP="00B93562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7B16" w:rsidRDefault="00CB3208" w:rsidP="00B935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3208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5C9A">
        <w:rPr>
          <w:rFonts w:ascii="Times New Roman" w:hAnsi="Times New Roman" w:cs="Times New Roman"/>
          <w:sz w:val="28"/>
          <w:szCs w:val="28"/>
        </w:rPr>
        <w:t>В</w:t>
      </w:r>
      <w:r w:rsidR="00402F06">
        <w:rPr>
          <w:rFonts w:ascii="Times New Roman" w:hAnsi="Times New Roman" w:cs="Times New Roman"/>
          <w:sz w:val="28"/>
          <w:szCs w:val="28"/>
        </w:rPr>
        <w:t>нести в</w:t>
      </w:r>
      <w:r w:rsidR="006A419F">
        <w:rPr>
          <w:rFonts w:ascii="Times New Roman" w:hAnsi="Times New Roman" w:cs="Times New Roman"/>
          <w:sz w:val="28"/>
          <w:szCs w:val="28"/>
        </w:rPr>
        <w:t xml:space="preserve"> Порядок</w:t>
      </w:r>
      <w:r w:rsidR="00487B16">
        <w:rPr>
          <w:rFonts w:ascii="Times New Roman" w:hAnsi="Times New Roman" w:cs="Times New Roman"/>
          <w:sz w:val="28"/>
          <w:szCs w:val="28"/>
        </w:rPr>
        <w:t xml:space="preserve"> </w:t>
      </w:r>
      <w:r w:rsidR="000249D3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592FCE">
        <w:rPr>
          <w:rFonts w:ascii="Times New Roman" w:hAnsi="Times New Roman" w:cs="Times New Roman"/>
          <w:sz w:val="28"/>
          <w:szCs w:val="28"/>
        </w:rPr>
        <w:t>субсиди</w:t>
      </w:r>
      <w:r w:rsidR="000249D3">
        <w:rPr>
          <w:rFonts w:ascii="Times New Roman" w:hAnsi="Times New Roman" w:cs="Times New Roman"/>
          <w:sz w:val="28"/>
          <w:szCs w:val="28"/>
        </w:rPr>
        <w:t>и</w:t>
      </w:r>
      <w:r w:rsidRPr="00CB3208">
        <w:rPr>
          <w:rFonts w:ascii="Times New Roman" w:hAnsi="Times New Roman" w:cs="Times New Roman"/>
          <w:sz w:val="28"/>
          <w:szCs w:val="28"/>
        </w:rPr>
        <w:t xml:space="preserve"> за счет средств бюджета Апанасенковского муниципального </w:t>
      </w:r>
      <w:r w:rsidR="00B25453">
        <w:rPr>
          <w:rFonts w:ascii="Times New Roman" w:hAnsi="Times New Roman" w:cs="Times New Roman"/>
          <w:sz w:val="28"/>
          <w:szCs w:val="28"/>
        </w:rPr>
        <w:t>округ</w:t>
      </w:r>
      <w:r w:rsidRPr="00CB3208">
        <w:rPr>
          <w:rFonts w:ascii="Times New Roman" w:hAnsi="Times New Roman" w:cs="Times New Roman"/>
          <w:sz w:val="28"/>
          <w:szCs w:val="28"/>
        </w:rPr>
        <w:t>а Ставропольского края субъектам малого предпринимательства</w:t>
      </w:r>
      <w:r w:rsidR="000249D3">
        <w:rPr>
          <w:rFonts w:ascii="Times New Roman" w:hAnsi="Times New Roman" w:cs="Times New Roman"/>
          <w:sz w:val="28"/>
          <w:szCs w:val="28"/>
        </w:rPr>
        <w:t xml:space="preserve">, оказывающим бытовые услуги населению </w:t>
      </w:r>
      <w:r w:rsidRPr="00CB3208">
        <w:rPr>
          <w:rFonts w:ascii="Times New Roman" w:hAnsi="Times New Roman" w:cs="Times New Roman"/>
          <w:sz w:val="28"/>
          <w:szCs w:val="28"/>
        </w:rPr>
        <w:t xml:space="preserve">на территории Апанасенковского </w:t>
      </w:r>
      <w:r w:rsidR="00B25453">
        <w:rPr>
          <w:rFonts w:ascii="Times New Roman" w:hAnsi="Times New Roman" w:cs="Times New Roman"/>
          <w:sz w:val="28"/>
          <w:szCs w:val="28"/>
        </w:rPr>
        <w:t>муниципального округ</w:t>
      </w:r>
      <w:r w:rsidRPr="00CB3208">
        <w:rPr>
          <w:rFonts w:ascii="Times New Roman" w:hAnsi="Times New Roman" w:cs="Times New Roman"/>
          <w:sz w:val="28"/>
          <w:szCs w:val="28"/>
        </w:rPr>
        <w:t>а Ставропольского края</w:t>
      </w:r>
      <w:bookmarkStart w:id="1" w:name="_Hlk132809620"/>
      <w:r w:rsidR="00C732EA">
        <w:rPr>
          <w:rFonts w:ascii="Times New Roman" w:hAnsi="Times New Roman" w:cs="Times New Roman"/>
          <w:sz w:val="28"/>
          <w:szCs w:val="28"/>
        </w:rPr>
        <w:t>, утвержденного</w:t>
      </w:r>
      <w:r w:rsidR="00C732EA" w:rsidRPr="00C732EA">
        <w:rPr>
          <w:rFonts w:ascii="Times New Roman" w:hAnsi="Times New Roman" w:cs="Times New Roman"/>
          <w:sz w:val="28"/>
          <w:szCs w:val="28"/>
        </w:rPr>
        <w:t xml:space="preserve"> </w:t>
      </w:r>
      <w:r w:rsidR="00C732EA" w:rsidRPr="00E23445">
        <w:rPr>
          <w:rFonts w:ascii="Times New Roman" w:hAnsi="Times New Roman" w:cs="Times New Roman"/>
          <w:sz w:val="28"/>
          <w:szCs w:val="28"/>
        </w:rPr>
        <w:t>постановлением администрации Апанасенковского м</w:t>
      </w:r>
      <w:r w:rsidR="00C732EA" w:rsidRPr="00E23445">
        <w:rPr>
          <w:rFonts w:ascii="Times New Roman" w:hAnsi="Times New Roman" w:cs="Times New Roman"/>
          <w:sz w:val="28"/>
          <w:szCs w:val="28"/>
        </w:rPr>
        <w:t>у</w:t>
      </w:r>
      <w:r w:rsidR="00C732EA" w:rsidRPr="00E23445">
        <w:rPr>
          <w:rFonts w:ascii="Times New Roman" w:hAnsi="Times New Roman" w:cs="Times New Roman"/>
          <w:sz w:val="28"/>
          <w:szCs w:val="28"/>
        </w:rPr>
        <w:t xml:space="preserve">ниципального округа Ставропольского края </w:t>
      </w:r>
      <w:r w:rsidR="00487B16" w:rsidRPr="00487B16">
        <w:rPr>
          <w:rFonts w:ascii="Times New Roman" w:hAnsi="Times New Roman" w:cs="Times New Roman"/>
          <w:sz w:val="28"/>
          <w:szCs w:val="28"/>
        </w:rPr>
        <w:t>от 1</w:t>
      </w:r>
      <w:r w:rsidR="000249D3">
        <w:rPr>
          <w:rFonts w:ascii="Times New Roman" w:hAnsi="Times New Roman" w:cs="Times New Roman"/>
          <w:sz w:val="28"/>
          <w:szCs w:val="28"/>
        </w:rPr>
        <w:t>3</w:t>
      </w:r>
      <w:r w:rsidR="00487B16" w:rsidRPr="00487B16">
        <w:rPr>
          <w:rFonts w:ascii="Times New Roman" w:hAnsi="Times New Roman" w:cs="Times New Roman"/>
          <w:sz w:val="28"/>
          <w:szCs w:val="28"/>
        </w:rPr>
        <w:t xml:space="preserve"> сентября 2021 г. № 8</w:t>
      </w:r>
      <w:r w:rsidR="000249D3">
        <w:rPr>
          <w:rFonts w:ascii="Times New Roman" w:hAnsi="Times New Roman" w:cs="Times New Roman"/>
          <w:sz w:val="28"/>
          <w:szCs w:val="28"/>
        </w:rPr>
        <w:t>89</w:t>
      </w:r>
      <w:r w:rsidR="00487B16" w:rsidRPr="00487B16">
        <w:rPr>
          <w:rFonts w:ascii="Times New Roman" w:hAnsi="Times New Roman" w:cs="Times New Roman"/>
          <w:sz w:val="28"/>
          <w:szCs w:val="28"/>
        </w:rPr>
        <w:t>-п</w:t>
      </w:r>
      <w:r w:rsidR="00C76FF7">
        <w:rPr>
          <w:rFonts w:ascii="Times New Roman" w:hAnsi="Times New Roman" w:cs="Times New Roman"/>
          <w:sz w:val="28"/>
          <w:szCs w:val="28"/>
        </w:rPr>
        <w:t xml:space="preserve"> </w:t>
      </w:r>
      <w:r w:rsidR="00C76FF7"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C76FF7" w:rsidRPr="00C76FF7">
        <w:rPr>
          <w:rFonts w:ascii="Times New Roman" w:hAnsi="Times New Roman" w:cs="Times New Roman"/>
          <w:sz w:val="28"/>
          <w:szCs w:val="28"/>
        </w:rPr>
        <w:t>Об утверждении Порядка предоставления субсидии за счет средств бюдж</w:t>
      </w:r>
      <w:r w:rsidR="00C76FF7" w:rsidRPr="00C76FF7">
        <w:rPr>
          <w:rFonts w:ascii="Times New Roman" w:hAnsi="Times New Roman" w:cs="Times New Roman"/>
          <w:sz w:val="28"/>
          <w:szCs w:val="28"/>
        </w:rPr>
        <w:t>е</w:t>
      </w:r>
      <w:r w:rsidR="00C76FF7" w:rsidRPr="00C76FF7">
        <w:rPr>
          <w:rFonts w:ascii="Times New Roman" w:hAnsi="Times New Roman" w:cs="Times New Roman"/>
          <w:sz w:val="28"/>
          <w:szCs w:val="28"/>
        </w:rPr>
        <w:t>та Апанасенковского муниципального округа Ставропольского края субъе</w:t>
      </w:r>
      <w:r w:rsidR="00C76FF7" w:rsidRPr="00C76FF7">
        <w:rPr>
          <w:rFonts w:ascii="Times New Roman" w:hAnsi="Times New Roman" w:cs="Times New Roman"/>
          <w:sz w:val="28"/>
          <w:szCs w:val="28"/>
        </w:rPr>
        <w:t>к</w:t>
      </w:r>
      <w:r w:rsidR="00C76FF7" w:rsidRPr="00C76FF7">
        <w:rPr>
          <w:rFonts w:ascii="Times New Roman" w:hAnsi="Times New Roman" w:cs="Times New Roman"/>
          <w:sz w:val="28"/>
          <w:szCs w:val="28"/>
        </w:rPr>
        <w:t>там малого предпринимательства, оказывающим бытовые услуги населению на территории Апанасенковского муниципального округа Ставропольского края</w:t>
      </w:r>
      <w:r w:rsidR="00C76FF7">
        <w:rPr>
          <w:rFonts w:ascii="Times New Roman" w:hAnsi="Times New Roman" w:cs="Times New Roman"/>
          <w:sz w:val="28"/>
          <w:szCs w:val="28"/>
        </w:rPr>
        <w:t>»</w:t>
      </w:r>
      <w:bookmarkEnd w:id="1"/>
      <w:r w:rsidR="00C76FF7">
        <w:rPr>
          <w:rFonts w:ascii="Times New Roman" w:hAnsi="Times New Roman" w:cs="Times New Roman"/>
          <w:sz w:val="28"/>
          <w:szCs w:val="28"/>
        </w:rPr>
        <w:t xml:space="preserve"> (</w:t>
      </w:r>
      <w:r w:rsidR="009865E9">
        <w:rPr>
          <w:rFonts w:ascii="Times New Roman" w:hAnsi="Times New Roman" w:cs="Times New Roman"/>
          <w:sz w:val="28"/>
          <w:szCs w:val="28"/>
        </w:rPr>
        <w:t>с изменениями, внесенными постановлениями администрации Апан</w:t>
      </w:r>
      <w:r w:rsidR="009865E9">
        <w:rPr>
          <w:rFonts w:ascii="Times New Roman" w:hAnsi="Times New Roman" w:cs="Times New Roman"/>
          <w:sz w:val="28"/>
          <w:szCs w:val="28"/>
        </w:rPr>
        <w:t>а</w:t>
      </w:r>
      <w:r w:rsidR="009865E9">
        <w:rPr>
          <w:rFonts w:ascii="Times New Roman" w:hAnsi="Times New Roman" w:cs="Times New Roman"/>
          <w:sz w:val="28"/>
          <w:szCs w:val="28"/>
        </w:rPr>
        <w:t xml:space="preserve">сенковского муниципального округа Ставропольского края от 15 мая 2023 г. № 281-п, </w:t>
      </w:r>
      <w:r w:rsidR="00FE7C47">
        <w:rPr>
          <w:rFonts w:ascii="Times New Roman" w:hAnsi="Times New Roman" w:cs="Times New Roman"/>
          <w:sz w:val="28"/>
          <w:szCs w:val="28"/>
        </w:rPr>
        <w:t>23 июня 2023 г. № 404-п, 25 октября 2023 г. № 746-п</w:t>
      </w:r>
      <w:r w:rsidR="00C76FF7">
        <w:rPr>
          <w:rFonts w:ascii="Times New Roman" w:hAnsi="Times New Roman" w:cs="Times New Roman"/>
          <w:sz w:val="28"/>
          <w:szCs w:val="28"/>
        </w:rPr>
        <w:t>)</w:t>
      </w:r>
      <w:r w:rsidR="00FE7C47">
        <w:rPr>
          <w:rFonts w:ascii="Times New Roman" w:hAnsi="Times New Roman" w:cs="Times New Roman"/>
          <w:sz w:val="28"/>
          <w:szCs w:val="28"/>
        </w:rPr>
        <w:t xml:space="preserve"> (далее – П</w:t>
      </w:r>
      <w:r w:rsidR="00FE7C47">
        <w:rPr>
          <w:rFonts w:ascii="Times New Roman" w:hAnsi="Times New Roman" w:cs="Times New Roman"/>
          <w:sz w:val="28"/>
          <w:szCs w:val="28"/>
        </w:rPr>
        <w:t>о</w:t>
      </w:r>
      <w:r w:rsidR="00FE7C47">
        <w:rPr>
          <w:rFonts w:ascii="Times New Roman" w:hAnsi="Times New Roman" w:cs="Times New Roman"/>
          <w:sz w:val="28"/>
          <w:szCs w:val="28"/>
        </w:rPr>
        <w:t>рядок)</w:t>
      </w:r>
      <w:r w:rsidR="00185C9A">
        <w:rPr>
          <w:rFonts w:ascii="Times New Roman" w:hAnsi="Times New Roman" w:cs="Times New Roman"/>
          <w:sz w:val="28"/>
          <w:szCs w:val="28"/>
        </w:rPr>
        <w:t>,</w:t>
      </w:r>
      <w:r w:rsidR="00C76FF7">
        <w:rPr>
          <w:rFonts w:ascii="Times New Roman" w:hAnsi="Times New Roman" w:cs="Times New Roman"/>
          <w:sz w:val="28"/>
          <w:szCs w:val="28"/>
        </w:rPr>
        <w:t xml:space="preserve"> </w:t>
      </w:r>
      <w:r w:rsidR="00487B16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CE59E3" w:rsidRDefault="00CE59E3" w:rsidP="00B9356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2" w:name="_Hlk167462598"/>
      <w:r>
        <w:rPr>
          <w:rFonts w:ascii="Times New Roman" w:hAnsi="Times New Roman" w:cs="Times New Roman"/>
          <w:b w:val="0"/>
          <w:sz w:val="28"/>
          <w:szCs w:val="28"/>
        </w:rPr>
        <w:t xml:space="preserve">1.1. </w:t>
      </w:r>
      <w:r w:rsidRPr="00EF7ACD">
        <w:rPr>
          <w:rFonts w:ascii="Times New Roman" w:hAnsi="Times New Roman" w:cs="Times New Roman"/>
          <w:b w:val="0"/>
          <w:sz w:val="28"/>
          <w:szCs w:val="28"/>
        </w:rPr>
        <w:t xml:space="preserve">Подпункт 12 пункта 1.8.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раздела 1 </w:t>
      </w:r>
      <w:r w:rsidRPr="00EF7ACD">
        <w:rPr>
          <w:rFonts w:ascii="Times New Roman" w:hAnsi="Times New Roman" w:cs="Times New Roman"/>
          <w:b w:val="0"/>
          <w:sz w:val="28"/>
          <w:szCs w:val="28"/>
        </w:rPr>
        <w:t>Порядка изложить в следующей редакции:</w:t>
      </w:r>
    </w:p>
    <w:p w:rsidR="00CE59E3" w:rsidRDefault="00CE59E3" w:rsidP="00B93562">
      <w:pPr>
        <w:pStyle w:val="ConsPlusNormal"/>
        <w:ind w:firstLine="709"/>
        <w:jc w:val="both"/>
        <w:rPr>
          <w:sz w:val="28"/>
          <w:szCs w:val="28"/>
        </w:rPr>
      </w:pPr>
      <w:r w:rsidRPr="00EF7ACD">
        <w:rPr>
          <w:sz w:val="28"/>
          <w:szCs w:val="28"/>
        </w:rPr>
        <w:t>«12) наличие уровня заработной платы не ниже величины среднеотра</w:t>
      </w:r>
      <w:r w:rsidRPr="00EF7ACD">
        <w:rPr>
          <w:sz w:val="28"/>
          <w:szCs w:val="28"/>
        </w:rPr>
        <w:t>с</w:t>
      </w:r>
      <w:r w:rsidRPr="00EF7ACD">
        <w:rPr>
          <w:sz w:val="28"/>
          <w:szCs w:val="28"/>
        </w:rPr>
        <w:t>левой заработной платы по соответствующей отрасли в Ставропольском крае</w:t>
      </w:r>
      <w:proofErr w:type="gramStart"/>
      <w:r w:rsidRPr="00EF7ACD">
        <w:rPr>
          <w:sz w:val="28"/>
          <w:szCs w:val="28"/>
        </w:rPr>
        <w:t>;»</w:t>
      </w:r>
      <w:proofErr w:type="gramEnd"/>
      <w:r w:rsidRPr="00EF7ACD">
        <w:rPr>
          <w:sz w:val="28"/>
          <w:szCs w:val="28"/>
        </w:rPr>
        <w:t>.</w:t>
      </w:r>
    </w:p>
    <w:p w:rsidR="00FC5C54" w:rsidRDefault="00CE59E3" w:rsidP="00B9356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20644">
        <w:rPr>
          <w:rFonts w:ascii="Times New Roman" w:hAnsi="Times New Roman" w:cs="Times New Roman"/>
          <w:b w:val="0"/>
          <w:sz w:val="28"/>
          <w:szCs w:val="28"/>
        </w:rPr>
        <w:t xml:space="preserve">1.2. </w:t>
      </w:r>
      <w:r w:rsidR="00B93562">
        <w:rPr>
          <w:rFonts w:ascii="Times New Roman" w:hAnsi="Times New Roman" w:cs="Times New Roman"/>
          <w:b w:val="0"/>
          <w:sz w:val="28"/>
          <w:szCs w:val="28"/>
        </w:rPr>
        <w:t>Указать новую</w:t>
      </w:r>
      <w:r w:rsidR="00FC5C54">
        <w:rPr>
          <w:rFonts w:ascii="Times New Roman" w:hAnsi="Times New Roman" w:cs="Times New Roman"/>
          <w:b w:val="0"/>
          <w:sz w:val="28"/>
          <w:szCs w:val="28"/>
        </w:rPr>
        <w:t xml:space="preserve"> должность заместителя председателя конкурсной        комиссии </w:t>
      </w:r>
      <w:proofErr w:type="spellStart"/>
      <w:r w:rsidR="00FC5C54">
        <w:rPr>
          <w:rFonts w:ascii="Times New Roman" w:hAnsi="Times New Roman" w:cs="Times New Roman"/>
          <w:b w:val="0"/>
          <w:sz w:val="28"/>
          <w:szCs w:val="28"/>
        </w:rPr>
        <w:t>Келехсаева</w:t>
      </w:r>
      <w:proofErr w:type="spellEnd"/>
      <w:r w:rsidR="00FC5C54">
        <w:rPr>
          <w:rFonts w:ascii="Times New Roman" w:hAnsi="Times New Roman" w:cs="Times New Roman"/>
          <w:b w:val="0"/>
          <w:sz w:val="28"/>
          <w:szCs w:val="28"/>
        </w:rPr>
        <w:t xml:space="preserve"> Руслана </w:t>
      </w:r>
      <w:proofErr w:type="spellStart"/>
      <w:r w:rsidR="00FC5C54">
        <w:rPr>
          <w:rFonts w:ascii="Times New Roman" w:hAnsi="Times New Roman" w:cs="Times New Roman"/>
          <w:b w:val="0"/>
          <w:sz w:val="28"/>
          <w:szCs w:val="28"/>
        </w:rPr>
        <w:t>Рубеновича</w:t>
      </w:r>
      <w:proofErr w:type="spellEnd"/>
      <w:r w:rsidR="00FC5C54">
        <w:rPr>
          <w:rFonts w:ascii="Times New Roman" w:hAnsi="Times New Roman" w:cs="Times New Roman"/>
          <w:b w:val="0"/>
          <w:sz w:val="28"/>
          <w:szCs w:val="28"/>
        </w:rPr>
        <w:t xml:space="preserve"> - первый заместитель главы адм</w:t>
      </w:r>
      <w:r w:rsidR="00FC5C54">
        <w:rPr>
          <w:rFonts w:ascii="Times New Roman" w:hAnsi="Times New Roman" w:cs="Times New Roman"/>
          <w:b w:val="0"/>
          <w:sz w:val="28"/>
          <w:szCs w:val="28"/>
        </w:rPr>
        <w:t>и</w:t>
      </w:r>
      <w:r w:rsidR="00FC5C54">
        <w:rPr>
          <w:rFonts w:ascii="Times New Roman" w:hAnsi="Times New Roman" w:cs="Times New Roman"/>
          <w:b w:val="0"/>
          <w:sz w:val="28"/>
          <w:szCs w:val="28"/>
        </w:rPr>
        <w:t>нистрации Апанасенковского муниципального округа Ставропольского края.</w:t>
      </w:r>
    </w:p>
    <w:p w:rsidR="00FC5C54" w:rsidRDefault="00FC5C54" w:rsidP="00B9356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B3208" w:rsidRPr="00260E7E" w:rsidRDefault="003226C9" w:rsidP="00B9356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60E7E"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 w:rsidR="00CB3208" w:rsidRPr="00260E7E">
        <w:rPr>
          <w:rFonts w:ascii="Times New Roman" w:hAnsi="Times New Roman" w:cs="Times New Roman"/>
          <w:b w:val="0"/>
          <w:sz w:val="28"/>
          <w:szCs w:val="28"/>
        </w:rPr>
        <w:t xml:space="preserve">Контроль за выполнением настоящего постановления возложить на </w:t>
      </w:r>
      <w:r w:rsidR="00260E7E">
        <w:rPr>
          <w:rFonts w:ascii="Times New Roman" w:hAnsi="Times New Roman" w:cs="Times New Roman"/>
          <w:b w:val="0"/>
          <w:sz w:val="28"/>
          <w:szCs w:val="28"/>
        </w:rPr>
        <w:t xml:space="preserve">первого </w:t>
      </w:r>
      <w:r w:rsidR="00CB3208" w:rsidRPr="00260E7E">
        <w:rPr>
          <w:rFonts w:ascii="Times New Roman" w:hAnsi="Times New Roman" w:cs="Times New Roman"/>
          <w:b w:val="0"/>
          <w:sz w:val="28"/>
          <w:szCs w:val="28"/>
        </w:rPr>
        <w:t>заместителя главы администрации Апанасенковского муниципал</w:t>
      </w:r>
      <w:r w:rsidR="00CB3208" w:rsidRPr="00260E7E">
        <w:rPr>
          <w:rFonts w:ascii="Times New Roman" w:hAnsi="Times New Roman" w:cs="Times New Roman"/>
          <w:b w:val="0"/>
          <w:sz w:val="28"/>
          <w:szCs w:val="28"/>
        </w:rPr>
        <w:t>ь</w:t>
      </w:r>
      <w:r w:rsidR="00CB3208" w:rsidRPr="00260E7E">
        <w:rPr>
          <w:rFonts w:ascii="Times New Roman" w:hAnsi="Times New Roman" w:cs="Times New Roman"/>
          <w:b w:val="0"/>
          <w:sz w:val="28"/>
          <w:szCs w:val="28"/>
        </w:rPr>
        <w:t xml:space="preserve">ного </w:t>
      </w:r>
      <w:r w:rsidR="00FD058F" w:rsidRPr="00260E7E">
        <w:rPr>
          <w:rFonts w:ascii="Times New Roman" w:hAnsi="Times New Roman" w:cs="Times New Roman"/>
          <w:b w:val="0"/>
          <w:sz w:val="28"/>
          <w:szCs w:val="28"/>
        </w:rPr>
        <w:t>округ</w:t>
      </w:r>
      <w:r w:rsidR="00CB3208" w:rsidRPr="00260E7E">
        <w:rPr>
          <w:rFonts w:ascii="Times New Roman" w:hAnsi="Times New Roman" w:cs="Times New Roman"/>
          <w:b w:val="0"/>
          <w:sz w:val="28"/>
          <w:szCs w:val="28"/>
        </w:rPr>
        <w:t xml:space="preserve">а Ставропольского края </w:t>
      </w:r>
      <w:r w:rsidR="00260E7E">
        <w:rPr>
          <w:rFonts w:ascii="Times New Roman" w:hAnsi="Times New Roman" w:cs="Times New Roman"/>
          <w:b w:val="0"/>
          <w:sz w:val="28"/>
          <w:szCs w:val="28"/>
        </w:rPr>
        <w:t>Келехсаева Р.Р.</w:t>
      </w:r>
    </w:p>
    <w:p w:rsidR="00CB3208" w:rsidRPr="00260E7E" w:rsidRDefault="00CB3208" w:rsidP="00B93562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3208" w:rsidRPr="00CB3208" w:rsidRDefault="00CE59E3" w:rsidP="00B93562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B3208" w:rsidRPr="00CB3208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</w:t>
      </w:r>
      <w:r w:rsidR="00C76FF7">
        <w:rPr>
          <w:rFonts w:ascii="Times New Roman" w:hAnsi="Times New Roman" w:cs="Times New Roman"/>
          <w:sz w:val="28"/>
          <w:szCs w:val="28"/>
        </w:rPr>
        <w:t xml:space="preserve">официального </w:t>
      </w:r>
      <w:r w:rsidR="00CB3208" w:rsidRPr="00CB3208">
        <w:rPr>
          <w:rFonts w:ascii="Times New Roman" w:hAnsi="Times New Roman" w:cs="Times New Roman"/>
          <w:sz w:val="28"/>
          <w:szCs w:val="28"/>
        </w:rPr>
        <w:t>обнародования.</w:t>
      </w:r>
    </w:p>
    <w:p w:rsidR="00CB3208" w:rsidRDefault="00CB3208" w:rsidP="00B9356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0E7E" w:rsidRDefault="00260E7E" w:rsidP="00B9356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0E7E" w:rsidRDefault="00260E7E" w:rsidP="00B9356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B3208" w:rsidRPr="00CB3208" w:rsidRDefault="00CB3208" w:rsidP="00B9356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B3208">
        <w:rPr>
          <w:rFonts w:ascii="Times New Roman" w:hAnsi="Times New Roman" w:cs="Times New Roman"/>
          <w:sz w:val="28"/>
          <w:szCs w:val="28"/>
        </w:rPr>
        <w:t>Глава</w:t>
      </w:r>
      <w:r w:rsidR="0013009D">
        <w:rPr>
          <w:rFonts w:ascii="Times New Roman" w:hAnsi="Times New Roman" w:cs="Times New Roman"/>
          <w:sz w:val="28"/>
          <w:szCs w:val="28"/>
        </w:rPr>
        <w:t xml:space="preserve"> Апанасенковского</w:t>
      </w:r>
    </w:p>
    <w:p w:rsidR="00CB3208" w:rsidRPr="00CB3208" w:rsidRDefault="00CB3208" w:rsidP="00B9356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B320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FD058F">
        <w:rPr>
          <w:rFonts w:ascii="Times New Roman" w:hAnsi="Times New Roman" w:cs="Times New Roman"/>
          <w:sz w:val="28"/>
          <w:szCs w:val="28"/>
        </w:rPr>
        <w:t>округ</w:t>
      </w:r>
      <w:r w:rsidRPr="00CB3208">
        <w:rPr>
          <w:rFonts w:ascii="Times New Roman" w:hAnsi="Times New Roman" w:cs="Times New Roman"/>
          <w:sz w:val="28"/>
          <w:szCs w:val="28"/>
        </w:rPr>
        <w:t>а</w:t>
      </w:r>
    </w:p>
    <w:p w:rsidR="00CB3208" w:rsidRPr="00CB3208" w:rsidRDefault="00CB3208" w:rsidP="00B9356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B3208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</w:t>
      </w:r>
      <w:r w:rsidR="00424DE0">
        <w:rPr>
          <w:rFonts w:ascii="Times New Roman" w:hAnsi="Times New Roman" w:cs="Times New Roman"/>
          <w:sz w:val="28"/>
          <w:szCs w:val="28"/>
        </w:rPr>
        <w:t xml:space="preserve">    </w:t>
      </w:r>
      <w:r w:rsidRPr="00CB3208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424DE0">
        <w:rPr>
          <w:rFonts w:ascii="Times New Roman" w:hAnsi="Times New Roman" w:cs="Times New Roman"/>
          <w:sz w:val="28"/>
          <w:szCs w:val="28"/>
        </w:rPr>
        <w:t>Д.А.Климов</w:t>
      </w:r>
      <w:bookmarkEnd w:id="2"/>
    </w:p>
    <w:sectPr w:rsidR="00CB3208" w:rsidRPr="00CB3208" w:rsidSect="00B93562">
      <w:headerReference w:type="default" r:id="rId9"/>
      <w:type w:val="continuous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0B9F" w:rsidRDefault="000E0B9F" w:rsidP="00B93562">
      <w:pPr>
        <w:spacing w:after="0" w:line="240" w:lineRule="auto"/>
      </w:pPr>
      <w:r>
        <w:separator/>
      </w:r>
    </w:p>
  </w:endnote>
  <w:endnote w:type="continuationSeparator" w:id="0">
    <w:p w:rsidR="000E0B9F" w:rsidRDefault="000E0B9F" w:rsidP="00B93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0B9F" w:rsidRDefault="000E0B9F" w:rsidP="00B93562">
      <w:pPr>
        <w:spacing w:after="0" w:line="240" w:lineRule="auto"/>
      </w:pPr>
      <w:r>
        <w:separator/>
      </w:r>
    </w:p>
  </w:footnote>
  <w:footnote w:type="continuationSeparator" w:id="0">
    <w:p w:rsidR="000E0B9F" w:rsidRDefault="000E0B9F" w:rsidP="00B935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85806"/>
      <w:docPartObj>
        <w:docPartGallery w:val="Page Numbers (Top of Page)"/>
        <w:docPartUnique/>
      </w:docPartObj>
    </w:sdtPr>
    <w:sdtContent>
      <w:p w:rsidR="00B93562" w:rsidRDefault="00B93562" w:rsidP="00B93562">
        <w:pPr>
          <w:pStyle w:val="a8"/>
          <w:jc w:val="right"/>
        </w:pPr>
        <w:r w:rsidRPr="00B9356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93562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B93562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9356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B3208"/>
    <w:rsid w:val="000249D3"/>
    <w:rsid w:val="0003184B"/>
    <w:rsid w:val="0007262B"/>
    <w:rsid w:val="0008510A"/>
    <w:rsid w:val="000A77F0"/>
    <w:rsid w:val="000D52C7"/>
    <w:rsid w:val="000E0B9F"/>
    <w:rsid w:val="000E65F0"/>
    <w:rsid w:val="0013009D"/>
    <w:rsid w:val="00146B59"/>
    <w:rsid w:val="00185C9A"/>
    <w:rsid w:val="00243BC9"/>
    <w:rsid w:val="00260E7E"/>
    <w:rsid w:val="0028476A"/>
    <w:rsid w:val="002D5811"/>
    <w:rsid w:val="003226C9"/>
    <w:rsid w:val="003616CF"/>
    <w:rsid w:val="00381CED"/>
    <w:rsid w:val="00402F06"/>
    <w:rsid w:val="00424DE0"/>
    <w:rsid w:val="00445900"/>
    <w:rsid w:val="00461A53"/>
    <w:rsid w:val="00461D1C"/>
    <w:rsid w:val="00487B16"/>
    <w:rsid w:val="00592BF4"/>
    <w:rsid w:val="00592FCE"/>
    <w:rsid w:val="00595B52"/>
    <w:rsid w:val="00595E4C"/>
    <w:rsid w:val="00596F12"/>
    <w:rsid w:val="005D2A7B"/>
    <w:rsid w:val="005D2C58"/>
    <w:rsid w:val="005D564C"/>
    <w:rsid w:val="005F0394"/>
    <w:rsid w:val="00667B91"/>
    <w:rsid w:val="006A419F"/>
    <w:rsid w:val="006B6EE7"/>
    <w:rsid w:val="006B6F34"/>
    <w:rsid w:val="0075598E"/>
    <w:rsid w:val="007A6FF0"/>
    <w:rsid w:val="007D5B0C"/>
    <w:rsid w:val="007F07BD"/>
    <w:rsid w:val="008149F8"/>
    <w:rsid w:val="00834422"/>
    <w:rsid w:val="00876A54"/>
    <w:rsid w:val="008A54D0"/>
    <w:rsid w:val="008C5CC6"/>
    <w:rsid w:val="008D5B48"/>
    <w:rsid w:val="009306DB"/>
    <w:rsid w:val="00961E70"/>
    <w:rsid w:val="009865E9"/>
    <w:rsid w:val="00A2305F"/>
    <w:rsid w:val="00A333E9"/>
    <w:rsid w:val="00A862CD"/>
    <w:rsid w:val="00A93065"/>
    <w:rsid w:val="00A97C77"/>
    <w:rsid w:val="00B029E2"/>
    <w:rsid w:val="00B1320F"/>
    <w:rsid w:val="00B25453"/>
    <w:rsid w:val="00B93562"/>
    <w:rsid w:val="00BB3A5D"/>
    <w:rsid w:val="00BE34A1"/>
    <w:rsid w:val="00C0461E"/>
    <w:rsid w:val="00C513D6"/>
    <w:rsid w:val="00C732EA"/>
    <w:rsid w:val="00C76FF7"/>
    <w:rsid w:val="00CB3208"/>
    <w:rsid w:val="00CE59E3"/>
    <w:rsid w:val="00D16E58"/>
    <w:rsid w:val="00D70501"/>
    <w:rsid w:val="00D823E4"/>
    <w:rsid w:val="00DD72F2"/>
    <w:rsid w:val="00DE7394"/>
    <w:rsid w:val="00E06FE8"/>
    <w:rsid w:val="00E61FCA"/>
    <w:rsid w:val="00EB03B8"/>
    <w:rsid w:val="00EC074E"/>
    <w:rsid w:val="00ED52D3"/>
    <w:rsid w:val="00F10059"/>
    <w:rsid w:val="00F3366D"/>
    <w:rsid w:val="00F42312"/>
    <w:rsid w:val="00FC5C54"/>
    <w:rsid w:val="00FD058F"/>
    <w:rsid w:val="00FE1625"/>
    <w:rsid w:val="00FE7C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0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320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CB3208"/>
    <w:rPr>
      <w:rFonts w:ascii="Times New Roman" w:eastAsia="Times New Roman" w:hAnsi="Times New Roman" w:cs="Times New Roman"/>
      <w:sz w:val="28"/>
      <w:szCs w:val="20"/>
    </w:rPr>
  </w:style>
  <w:style w:type="paragraph" w:customStyle="1" w:styleId="ConsTitle">
    <w:name w:val="ConsTitle"/>
    <w:rsid w:val="00CB320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rsid w:val="00CB320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Title">
    <w:name w:val="ConsPlusTitle"/>
    <w:rsid w:val="00424D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table" w:styleId="a5">
    <w:name w:val="Table Grid"/>
    <w:basedOn w:val="a1"/>
    <w:uiPriority w:val="59"/>
    <w:rsid w:val="00595B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935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562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935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93562"/>
  </w:style>
  <w:style w:type="paragraph" w:styleId="aa">
    <w:name w:val="footer"/>
    <w:basedOn w:val="a"/>
    <w:link w:val="ab"/>
    <w:uiPriority w:val="99"/>
    <w:semiHidden/>
    <w:unhideWhenUsed/>
    <w:rsid w:val="00B935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935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804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21D342E2012CCEB07221BAD08F6C60E537CF835BA52961E0F8BE68F6AB00A6BB1f6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21D342E2012CCEB072205A01E9A98045677A630BE54984B54D4BDD23DBBf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552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ISAEVA_OV</dc:creator>
  <cp:lastModifiedBy>KOROSTYLEVA__E</cp:lastModifiedBy>
  <cp:revision>2</cp:revision>
  <cp:lastPrinted>2024-05-24T12:41:00Z</cp:lastPrinted>
  <dcterms:created xsi:type="dcterms:W3CDTF">2024-07-18T13:17:00Z</dcterms:created>
  <dcterms:modified xsi:type="dcterms:W3CDTF">2024-07-18T13:17:00Z</dcterms:modified>
</cp:coreProperties>
</file>