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E6" w:rsidRDefault="006249E6" w:rsidP="00DA104E">
      <w:pPr>
        <w:spacing w:line="240" w:lineRule="exact"/>
        <w:ind w:left="1416"/>
        <w:rPr>
          <w:sz w:val="28"/>
          <w:szCs w:val="28"/>
        </w:rPr>
      </w:pPr>
    </w:p>
    <w:p w:rsidR="006249E6" w:rsidRPr="006249E6" w:rsidRDefault="006249E6" w:rsidP="006249E6">
      <w:pPr>
        <w:ind w:left="7788"/>
        <w:jc w:val="both"/>
        <w:rPr>
          <w:i/>
          <w:color w:val="FF0000"/>
          <w:sz w:val="28"/>
          <w:szCs w:val="28"/>
        </w:rPr>
      </w:pPr>
      <w:r w:rsidRPr="006249E6">
        <w:rPr>
          <w:i/>
          <w:color w:val="FF0000"/>
          <w:sz w:val="28"/>
          <w:szCs w:val="28"/>
        </w:rPr>
        <w:t>проект</w:t>
      </w:r>
    </w:p>
    <w:p w:rsidR="006249E6" w:rsidRDefault="006249E6" w:rsidP="006249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249E6" w:rsidRDefault="006249E6" w:rsidP="006249E6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 муниципального округа</w:t>
      </w:r>
    </w:p>
    <w:p w:rsidR="006249E6" w:rsidRDefault="006249E6" w:rsidP="006249E6">
      <w:pPr>
        <w:spacing w:line="20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249E6" w:rsidRDefault="006249E6" w:rsidP="006249E6">
      <w:pPr>
        <w:rPr>
          <w:sz w:val="28"/>
          <w:szCs w:val="28"/>
        </w:rPr>
      </w:pPr>
    </w:p>
    <w:p w:rsidR="0020670E" w:rsidRDefault="0020670E" w:rsidP="006249E6">
      <w:pPr>
        <w:tabs>
          <w:tab w:val="center" w:pos="4677"/>
          <w:tab w:val="right" w:pos="9354"/>
        </w:tabs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tabs>
          <w:tab w:val="center" w:pos="4677"/>
          <w:tab w:val="right" w:pos="935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59DE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6064D0">
        <w:rPr>
          <w:sz w:val="28"/>
          <w:szCs w:val="28"/>
        </w:rPr>
        <w:t>дека</w:t>
      </w:r>
      <w:r w:rsidR="007859DE">
        <w:rPr>
          <w:sz w:val="28"/>
          <w:szCs w:val="28"/>
        </w:rPr>
        <w:t>бря</w:t>
      </w:r>
      <w:r w:rsidR="007F272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   с. Дивное                                        №</w:t>
      </w:r>
      <w:r w:rsidR="007F2723">
        <w:rPr>
          <w:sz w:val="28"/>
          <w:szCs w:val="28"/>
        </w:rPr>
        <w:t xml:space="preserve"> </w:t>
      </w:r>
      <w:r w:rsidR="007859DE">
        <w:rPr>
          <w:sz w:val="28"/>
          <w:szCs w:val="28"/>
        </w:rPr>
        <w:t>___</w:t>
      </w:r>
      <w:r w:rsidR="007F2723">
        <w:rPr>
          <w:sz w:val="28"/>
          <w:szCs w:val="28"/>
        </w:rPr>
        <w:t>-п</w:t>
      </w:r>
    </w:p>
    <w:p w:rsidR="0020670E" w:rsidRDefault="0020670E" w:rsidP="006249E6">
      <w:pPr>
        <w:tabs>
          <w:tab w:val="center" w:pos="4677"/>
          <w:tab w:val="right" w:pos="9354"/>
        </w:tabs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tabs>
          <w:tab w:val="center" w:pos="4677"/>
          <w:tab w:val="right" w:pos="9354"/>
        </w:tabs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tabs>
          <w:tab w:val="center" w:pos="4677"/>
          <w:tab w:val="right" w:pos="9354"/>
        </w:tabs>
        <w:spacing w:line="240" w:lineRule="exact"/>
        <w:rPr>
          <w:sz w:val="28"/>
          <w:szCs w:val="28"/>
        </w:rPr>
      </w:pPr>
    </w:p>
    <w:p w:rsidR="006249E6" w:rsidRDefault="006249E6" w:rsidP="006249E6">
      <w:pPr>
        <w:tabs>
          <w:tab w:val="center" w:pos="4677"/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Апанасенковского муниципального округа Ставропольского края «Защита населения и территории от чрезвычайных ситуаций», утвержденную постановлением администрации Апанасенковского муниципального округа Ставропольского края от 30 декабря 2020 г. № 20-п</w:t>
      </w:r>
    </w:p>
    <w:p w:rsidR="0020670E" w:rsidRDefault="0020670E" w:rsidP="006249E6">
      <w:pPr>
        <w:tabs>
          <w:tab w:val="center" w:pos="4677"/>
          <w:tab w:val="right" w:pos="9354"/>
        </w:tabs>
        <w:suppressAutoHyphens/>
        <w:jc w:val="both"/>
        <w:rPr>
          <w:sz w:val="28"/>
          <w:szCs w:val="28"/>
        </w:rPr>
      </w:pPr>
    </w:p>
    <w:p w:rsidR="0020670E" w:rsidRDefault="0020670E" w:rsidP="006249E6">
      <w:pPr>
        <w:tabs>
          <w:tab w:val="center" w:pos="4677"/>
          <w:tab w:val="right" w:pos="9354"/>
        </w:tabs>
        <w:suppressAutoHyphens/>
        <w:jc w:val="both"/>
        <w:rPr>
          <w:sz w:val="28"/>
          <w:szCs w:val="28"/>
        </w:rPr>
      </w:pPr>
    </w:p>
    <w:p w:rsidR="006249E6" w:rsidRDefault="006249E6" w:rsidP="006249E6">
      <w:pPr>
        <w:suppressAutoHyphens/>
        <w:jc w:val="center"/>
        <w:rPr>
          <w:sz w:val="28"/>
          <w:szCs w:val="28"/>
        </w:rPr>
      </w:pPr>
    </w:p>
    <w:p w:rsidR="006249E6" w:rsidRDefault="006249E6" w:rsidP="00624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года №488-п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</w:t>
      </w:r>
    </w:p>
    <w:p w:rsidR="006249E6" w:rsidRDefault="006249E6" w:rsidP="00624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Апанасенковского муниципального округа Ставропольского края от </w:t>
      </w:r>
      <w:r w:rsidR="00C159FB">
        <w:rPr>
          <w:sz w:val="28"/>
          <w:szCs w:val="28"/>
        </w:rPr>
        <w:t>29</w:t>
      </w:r>
      <w:r>
        <w:rPr>
          <w:sz w:val="28"/>
          <w:szCs w:val="28"/>
        </w:rPr>
        <w:t xml:space="preserve"> марта 202</w:t>
      </w:r>
      <w:r w:rsidR="00C159F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№2</w:t>
      </w:r>
      <w:r w:rsidR="00C159FB">
        <w:rPr>
          <w:sz w:val="28"/>
          <w:szCs w:val="28"/>
        </w:rPr>
        <w:t>03</w:t>
      </w:r>
      <w:r>
        <w:rPr>
          <w:sz w:val="28"/>
          <w:szCs w:val="28"/>
        </w:rPr>
        <w:t xml:space="preserve">-п «О результатах оценки эффективности реализации муниципальных программ Апанасенковского муниципального </w:t>
      </w:r>
      <w:r w:rsidR="00C159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в 202</w:t>
      </w:r>
      <w:r w:rsidR="00C159FB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году», Уставом Апанасенковского муниципального округа Ставропольского края, администрация Апанасенковского муниципального округа Ставропольского края</w:t>
      </w:r>
    </w:p>
    <w:p w:rsidR="006249E6" w:rsidRDefault="006249E6" w:rsidP="006249E6">
      <w:pPr>
        <w:ind w:firstLine="720"/>
        <w:jc w:val="both"/>
        <w:rPr>
          <w:sz w:val="28"/>
          <w:szCs w:val="28"/>
        </w:rPr>
      </w:pPr>
    </w:p>
    <w:p w:rsidR="0020670E" w:rsidRDefault="0020670E" w:rsidP="006249E6">
      <w:pPr>
        <w:ind w:firstLine="720"/>
        <w:jc w:val="both"/>
        <w:rPr>
          <w:sz w:val="28"/>
          <w:szCs w:val="28"/>
        </w:rPr>
      </w:pPr>
    </w:p>
    <w:p w:rsidR="006249E6" w:rsidRDefault="006249E6" w:rsidP="006249E6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ПОСТАНОВЛЯЕТ:</w:t>
      </w:r>
    </w:p>
    <w:p w:rsidR="0020670E" w:rsidRDefault="0020670E" w:rsidP="006249E6">
      <w:pPr>
        <w:rPr>
          <w:sz w:val="28"/>
          <w:szCs w:val="28"/>
        </w:rPr>
      </w:pPr>
    </w:p>
    <w:p w:rsidR="0020670E" w:rsidRDefault="0020670E" w:rsidP="006249E6">
      <w:pPr>
        <w:rPr>
          <w:sz w:val="28"/>
          <w:szCs w:val="28"/>
        </w:rPr>
      </w:pPr>
    </w:p>
    <w:p w:rsidR="00A30D53" w:rsidRDefault="006249E6" w:rsidP="00A30D53">
      <w:pPr>
        <w:tabs>
          <w:tab w:val="center" w:pos="4677"/>
          <w:tab w:val="right" w:pos="935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360E90">
        <w:rPr>
          <w:sz w:val="28"/>
          <w:szCs w:val="28"/>
        </w:rPr>
        <w:t>Внести изменения в муниципальную программу Апанасенковского муниципального округа Ставропольского края «Защита населения и территории от чрезвычайных ситуаций», утверждённую постановлением администрации Апанасенковского муниципального округа Ставропольского края от 30 декабря 2020 г. № 20-п «Защита населения и территории от чрезвычайных ситуаций», изложив её в новой прилагаемой  редакции.</w:t>
      </w:r>
    </w:p>
    <w:p w:rsidR="006249E6" w:rsidRDefault="006249E6" w:rsidP="006249E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</w:t>
      </w:r>
      <w:r w:rsidR="00A30D53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Апанасенковского муниципального округа Ставропольского края </w:t>
      </w:r>
      <w:proofErr w:type="spellStart"/>
      <w:r>
        <w:rPr>
          <w:sz w:val="28"/>
          <w:szCs w:val="28"/>
        </w:rPr>
        <w:t>Андрегу</w:t>
      </w:r>
      <w:proofErr w:type="spellEnd"/>
      <w:r>
        <w:rPr>
          <w:sz w:val="28"/>
          <w:szCs w:val="28"/>
        </w:rPr>
        <w:t xml:space="preserve"> А.И.</w:t>
      </w:r>
    </w:p>
    <w:p w:rsidR="006249E6" w:rsidRDefault="006249E6" w:rsidP="006249E6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постановление в муниципальном казённом учреждении культуры «</w:t>
      </w:r>
      <w:proofErr w:type="spellStart"/>
      <w:r>
        <w:rPr>
          <w:sz w:val="28"/>
          <w:szCs w:val="28"/>
        </w:rPr>
        <w:t>Апанасенковская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библиотека». </w:t>
      </w:r>
    </w:p>
    <w:p w:rsidR="006249E6" w:rsidRDefault="006249E6" w:rsidP="006249E6">
      <w:pPr>
        <w:pStyle w:val="ConsPlusNormal"/>
        <w:ind w:firstLine="54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вступает в силу со дня его обнародования.</w:t>
      </w:r>
    </w:p>
    <w:p w:rsidR="006249E6" w:rsidRDefault="006249E6" w:rsidP="006249E6">
      <w:pPr>
        <w:shd w:val="clear" w:color="auto" w:fill="FFFFFF"/>
        <w:spacing w:line="317" w:lineRule="exact"/>
        <w:ind w:left="79" w:firstLine="713"/>
        <w:jc w:val="both"/>
      </w:pPr>
    </w:p>
    <w:p w:rsidR="006249E6" w:rsidRDefault="006249E6" w:rsidP="006249E6">
      <w:pPr>
        <w:pStyle w:val="31"/>
        <w:spacing w:line="240" w:lineRule="exact"/>
        <w:jc w:val="left"/>
      </w:pPr>
    </w:p>
    <w:p w:rsidR="0020670E" w:rsidRDefault="0020670E" w:rsidP="006249E6">
      <w:pPr>
        <w:pStyle w:val="31"/>
        <w:spacing w:line="240" w:lineRule="exact"/>
        <w:jc w:val="left"/>
      </w:pPr>
    </w:p>
    <w:p w:rsidR="0020670E" w:rsidRDefault="0020670E" w:rsidP="006249E6">
      <w:pPr>
        <w:pStyle w:val="31"/>
        <w:spacing w:line="240" w:lineRule="exact"/>
        <w:jc w:val="left"/>
      </w:pPr>
    </w:p>
    <w:p w:rsidR="0027068C" w:rsidRPr="004C5B05" w:rsidRDefault="0027068C" w:rsidP="0027068C">
      <w:pPr>
        <w:pStyle w:val="31"/>
        <w:spacing w:line="240" w:lineRule="exact"/>
        <w:jc w:val="left"/>
      </w:pPr>
      <w:r w:rsidRPr="004C5B05">
        <w:t>Временно исполняющий полномочия</w:t>
      </w:r>
    </w:p>
    <w:p w:rsidR="0027068C" w:rsidRPr="004C5B05" w:rsidRDefault="0027068C" w:rsidP="0027068C">
      <w:pPr>
        <w:pStyle w:val="31"/>
        <w:spacing w:line="240" w:lineRule="exact"/>
        <w:jc w:val="left"/>
      </w:pPr>
      <w:r w:rsidRPr="004C5B05">
        <w:t>глав</w:t>
      </w:r>
      <w:r>
        <w:t>ы</w:t>
      </w:r>
      <w:r w:rsidRPr="004C5B05">
        <w:t xml:space="preserve"> Апанасенковского </w:t>
      </w:r>
    </w:p>
    <w:p w:rsidR="0027068C" w:rsidRPr="004C5B05" w:rsidRDefault="0027068C" w:rsidP="0027068C">
      <w:pPr>
        <w:pStyle w:val="31"/>
        <w:spacing w:line="240" w:lineRule="exact"/>
        <w:jc w:val="left"/>
      </w:pPr>
      <w:r w:rsidRPr="004C5B05">
        <w:t>муниципального округа</w:t>
      </w:r>
    </w:p>
    <w:p w:rsidR="0027068C" w:rsidRPr="004C5B05" w:rsidRDefault="0027068C" w:rsidP="0027068C">
      <w:pPr>
        <w:pStyle w:val="31"/>
        <w:spacing w:line="240" w:lineRule="exact"/>
        <w:jc w:val="left"/>
      </w:pPr>
      <w:r w:rsidRPr="004C5B05">
        <w:t xml:space="preserve">Ставропольского края, </w:t>
      </w:r>
    </w:p>
    <w:p w:rsidR="0027068C" w:rsidRPr="004C5B05" w:rsidRDefault="0027068C" w:rsidP="0027068C">
      <w:pPr>
        <w:spacing w:line="240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первый заместитель главы администрации</w:t>
      </w:r>
    </w:p>
    <w:p w:rsidR="0027068C" w:rsidRPr="004C5B05" w:rsidRDefault="0027068C" w:rsidP="0027068C">
      <w:pPr>
        <w:spacing w:line="240" w:lineRule="exact"/>
        <w:jc w:val="both"/>
        <w:rPr>
          <w:sz w:val="28"/>
          <w:szCs w:val="28"/>
        </w:rPr>
      </w:pPr>
      <w:r w:rsidRPr="004C5B05">
        <w:rPr>
          <w:sz w:val="28"/>
          <w:szCs w:val="28"/>
        </w:rPr>
        <w:t xml:space="preserve">Апанасенковского муниципального </w:t>
      </w:r>
    </w:p>
    <w:p w:rsidR="0027068C" w:rsidRPr="004C5B05" w:rsidRDefault="0027068C" w:rsidP="0027068C">
      <w:pPr>
        <w:tabs>
          <w:tab w:val="left" w:pos="7140"/>
        </w:tabs>
        <w:spacing w:line="240" w:lineRule="exact"/>
        <w:ind w:right="-994"/>
        <w:jc w:val="both"/>
        <w:rPr>
          <w:sz w:val="28"/>
          <w:szCs w:val="28"/>
        </w:rPr>
      </w:pPr>
      <w:r w:rsidRPr="004C5B05">
        <w:rPr>
          <w:sz w:val="28"/>
          <w:szCs w:val="28"/>
        </w:rPr>
        <w:t>округа Ставропольского края                                                      А.И. Андрега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20670E" w:rsidRDefault="0020670E" w:rsidP="0058163D">
      <w:pPr>
        <w:tabs>
          <w:tab w:val="left" w:pos="1430"/>
        </w:tabs>
        <w:spacing w:line="240" w:lineRule="exact"/>
        <w:jc w:val="both"/>
        <w:rPr>
          <w:sz w:val="28"/>
          <w:szCs w:val="28"/>
        </w:rPr>
      </w:pPr>
    </w:p>
    <w:p w:rsidR="00360E90" w:rsidRDefault="00360E90" w:rsidP="0058163D">
      <w:pPr>
        <w:tabs>
          <w:tab w:val="left" w:pos="1430"/>
        </w:tabs>
        <w:spacing w:line="240" w:lineRule="exact"/>
        <w:jc w:val="both"/>
        <w:rPr>
          <w:sz w:val="28"/>
          <w:szCs w:val="28"/>
        </w:rPr>
      </w:pPr>
    </w:p>
    <w:p w:rsidR="00360E90" w:rsidRDefault="00360E90" w:rsidP="0058163D">
      <w:pPr>
        <w:tabs>
          <w:tab w:val="left" w:pos="1430"/>
        </w:tabs>
        <w:spacing w:line="240" w:lineRule="exact"/>
        <w:jc w:val="both"/>
        <w:rPr>
          <w:sz w:val="28"/>
          <w:szCs w:val="28"/>
        </w:rPr>
      </w:pPr>
    </w:p>
    <w:p w:rsidR="00360E90" w:rsidRDefault="00360E90" w:rsidP="0058163D">
      <w:pPr>
        <w:tabs>
          <w:tab w:val="left" w:pos="1430"/>
        </w:tabs>
        <w:spacing w:line="240" w:lineRule="exact"/>
        <w:jc w:val="both"/>
        <w:rPr>
          <w:sz w:val="28"/>
          <w:szCs w:val="28"/>
        </w:rPr>
      </w:pPr>
    </w:p>
    <w:p w:rsidR="0020670E" w:rsidRDefault="0020670E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вносит:</w:t>
      </w:r>
    </w:p>
    <w:p w:rsidR="006249E6" w:rsidRDefault="006249E6" w:rsidP="006249E6">
      <w:pPr>
        <w:tabs>
          <w:tab w:val="left" w:pos="8010"/>
        </w:tabs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муниципального </w:t>
      </w:r>
    </w:p>
    <w:p w:rsidR="006249E6" w:rsidRDefault="006249E6" w:rsidP="006249E6">
      <w:pPr>
        <w:tabs>
          <w:tab w:val="left" w:pos="7140"/>
        </w:tabs>
        <w:spacing w:line="240" w:lineRule="exact"/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А.И. Андрега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согласован: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Апанасенковского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249E6" w:rsidRDefault="006249E6" w:rsidP="006249E6">
      <w:pPr>
        <w:tabs>
          <w:tab w:val="left" w:pos="7275"/>
        </w:tabs>
        <w:spacing w:line="240" w:lineRule="exact"/>
        <w:ind w:right="-1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Е.И. </w:t>
      </w:r>
      <w:proofErr w:type="spellStart"/>
      <w:r>
        <w:rPr>
          <w:sz w:val="28"/>
          <w:szCs w:val="28"/>
        </w:rPr>
        <w:t>Медяник</w:t>
      </w:r>
      <w:proofErr w:type="spellEnd"/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ind w:right="-1278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планирования,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учёта и отчётности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249E6" w:rsidRDefault="006249E6" w:rsidP="006249E6">
      <w:pPr>
        <w:tabs>
          <w:tab w:val="left" w:pos="7125"/>
        </w:tabs>
        <w:spacing w:line="240" w:lineRule="exact"/>
        <w:ind w:right="-14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М.И. </w:t>
      </w:r>
      <w:proofErr w:type="spellStart"/>
      <w:r>
        <w:rPr>
          <w:sz w:val="28"/>
          <w:szCs w:val="28"/>
        </w:rPr>
        <w:t>Кильпа</w:t>
      </w:r>
      <w:proofErr w:type="spellEnd"/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360E90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6249E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6249E6">
        <w:rPr>
          <w:sz w:val="28"/>
          <w:szCs w:val="28"/>
        </w:rPr>
        <w:t xml:space="preserve"> отдела правового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администрации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249E6" w:rsidRDefault="006249E6" w:rsidP="006249E6">
      <w:pPr>
        <w:spacing w:line="240" w:lineRule="exact"/>
        <w:ind w:right="-1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</w:t>
      </w:r>
      <w:r w:rsidR="00206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360E90">
        <w:rPr>
          <w:sz w:val="28"/>
          <w:szCs w:val="28"/>
        </w:rPr>
        <w:t>Н.Н.Бурыка</w:t>
      </w:r>
      <w:proofErr w:type="spellEnd"/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Апанасенковского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249E6" w:rsidRDefault="006249E6" w:rsidP="006249E6">
      <w:pPr>
        <w:spacing w:line="240" w:lineRule="exact"/>
        <w:ind w:right="-1278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И.В. Клочко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подготовил: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</w:p>
    <w:p w:rsidR="006249E6" w:rsidRDefault="0020670E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249E6">
        <w:rPr>
          <w:sz w:val="28"/>
          <w:szCs w:val="28"/>
        </w:rPr>
        <w:t xml:space="preserve">ачальник отдела по делам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обороны, чрезвычайным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ситуациям и общественной безопасности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Апанасенковского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="0020670E">
        <w:rPr>
          <w:sz w:val="28"/>
          <w:szCs w:val="28"/>
        </w:rPr>
        <w:t>А.В.Бычков</w:t>
      </w:r>
      <w:proofErr w:type="spellEnd"/>
      <w:r>
        <w:rPr>
          <w:sz w:val="28"/>
          <w:szCs w:val="28"/>
        </w:rPr>
        <w:t xml:space="preserve">  </w:t>
      </w:r>
    </w:p>
    <w:p w:rsidR="006249E6" w:rsidRDefault="006249E6" w:rsidP="006249E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49E6" w:rsidRDefault="006249E6" w:rsidP="00624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</w:t>
      </w:r>
      <w:r w:rsidR="008E6417">
        <w:rPr>
          <w:sz w:val="28"/>
          <w:szCs w:val="28"/>
        </w:rPr>
        <w:t>дека</w:t>
      </w:r>
      <w:r w:rsidR="00360E90">
        <w:rPr>
          <w:sz w:val="28"/>
          <w:szCs w:val="28"/>
        </w:rPr>
        <w:t xml:space="preserve">бря </w:t>
      </w:r>
      <w:r>
        <w:rPr>
          <w:sz w:val="28"/>
          <w:szCs w:val="28"/>
        </w:rPr>
        <w:t>202</w:t>
      </w:r>
      <w:r w:rsidR="0020670E">
        <w:rPr>
          <w:sz w:val="28"/>
          <w:szCs w:val="28"/>
        </w:rPr>
        <w:t>2</w:t>
      </w:r>
      <w:r w:rsidR="00360E9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60E90">
        <w:rPr>
          <w:sz w:val="28"/>
          <w:szCs w:val="28"/>
        </w:rPr>
        <w:t>.</w:t>
      </w:r>
    </w:p>
    <w:p w:rsidR="006249E6" w:rsidRDefault="006249E6" w:rsidP="00DA104E">
      <w:pPr>
        <w:spacing w:line="240" w:lineRule="exact"/>
        <w:ind w:left="1416"/>
        <w:rPr>
          <w:sz w:val="28"/>
          <w:szCs w:val="28"/>
        </w:rPr>
      </w:pPr>
    </w:p>
    <w:p w:rsidR="006249E6" w:rsidRDefault="006249E6" w:rsidP="00DA104E">
      <w:pPr>
        <w:spacing w:line="240" w:lineRule="exact"/>
        <w:ind w:left="1416"/>
        <w:rPr>
          <w:sz w:val="28"/>
          <w:szCs w:val="28"/>
        </w:rPr>
      </w:pPr>
    </w:p>
    <w:p w:rsidR="006249E6" w:rsidRDefault="006249E6" w:rsidP="00DA104E">
      <w:pPr>
        <w:spacing w:line="240" w:lineRule="exact"/>
        <w:ind w:left="1416"/>
        <w:rPr>
          <w:sz w:val="28"/>
          <w:szCs w:val="28"/>
        </w:rPr>
      </w:pPr>
    </w:p>
    <w:p w:rsidR="006249E6" w:rsidRDefault="00DA104E" w:rsidP="00DA104E">
      <w:pPr>
        <w:spacing w:line="240" w:lineRule="exact"/>
        <w:ind w:left="1416"/>
        <w:rPr>
          <w:sz w:val="28"/>
          <w:szCs w:val="28"/>
        </w:rPr>
      </w:pPr>
      <w:r w:rsidRPr="00EA2F8C">
        <w:rPr>
          <w:sz w:val="28"/>
          <w:szCs w:val="28"/>
        </w:rPr>
        <w:t xml:space="preserve">                                                               </w:t>
      </w:r>
    </w:p>
    <w:p w:rsidR="0020670E" w:rsidRDefault="0020670E" w:rsidP="00DA104E">
      <w:pPr>
        <w:spacing w:line="240" w:lineRule="exact"/>
        <w:ind w:left="1416"/>
        <w:rPr>
          <w:sz w:val="28"/>
          <w:szCs w:val="28"/>
        </w:rPr>
      </w:pPr>
    </w:p>
    <w:p w:rsidR="00B16EC3" w:rsidRDefault="00B16EC3" w:rsidP="00DA104E">
      <w:pPr>
        <w:spacing w:line="240" w:lineRule="exact"/>
        <w:ind w:left="1416"/>
        <w:rPr>
          <w:sz w:val="28"/>
          <w:szCs w:val="28"/>
        </w:rPr>
      </w:pPr>
    </w:p>
    <w:p w:rsidR="00B16EC3" w:rsidRDefault="00B16EC3" w:rsidP="00DA104E">
      <w:pPr>
        <w:spacing w:line="240" w:lineRule="exact"/>
        <w:ind w:left="1416"/>
        <w:rPr>
          <w:sz w:val="28"/>
          <w:szCs w:val="28"/>
        </w:rPr>
      </w:pPr>
    </w:p>
    <w:p w:rsidR="00B16EC3" w:rsidRDefault="00B16EC3" w:rsidP="00DA104E">
      <w:pPr>
        <w:spacing w:line="240" w:lineRule="exact"/>
        <w:ind w:left="1416"/>
        <w:rPr>
          <w:sz w:val="28"/>
          <w:szCs w:val="28"/>
        </w:rPr>
      </w:pPr>
    </w:p>
    <w:p w:rsidR="00B16EC3" w:rsidRDefault="00B16EC3" w:rsidP="00DA104E">
      <w:pPr>
        <w:spacing w:line="240" w:lineRule="exact"/>
        <w:ind w:left="1416"/>
        <w:rPr>
          <w:sz w:val="28"/>
          <w:szCs w:val="28"/>
        </w:rPr>
      </w:pPr>
    </w:p>
    <w:p w:rsidR="00B16EC3" w:rsidRDefault="00B16EC3" w:rsidP="00DA104E">
      <w:pPr>
        <w:spacing w:line="240" w:lineRule="exact"/>
        <w:ind w:left="1416"/>
        <w:rPr>
          <w:sz w:val="28"/>
          <w:szCs w:val="28"/>
        </w:rPr>
      </w:pPr>
    </w:p>
    <w:p w:rsidR="00B16EC3" w:rsidRDefault="00B16EC3" w:rsidP="00DA104E">
      <w:pPr>
        <w:spacing w:line="240" w:lineRule="exact"/>
        <w:ind w:left="1416"/>
        <w:rPr>
          <w:sz w:val="28"/>
          <w:szCs w:val="28"/>
        </w:rPr>
      </w:pPr>
    </w:p>
    <w:p w:rsidR="008C2E89" w:rsidRDefault="008C2E89" w:rsidP="00DA104E">
      <w:pPr>
        <w:spacing w:line="240" w:lineRule="exact"/>
        <w:ind w:left="1416"/>
        <w:rPr>
          <w:sz w:val="28"/>
          <w:szCs w:val="28"/>
        </w:rPr>
      </w:pPr>
    </w:p>
    <w:p w:rsidR="006249E6" w:rsidRDefault="006249E6" w:rsidP="00DA104E">
      <w:pPr>
        <w:spacing w:line="240" w:lineRule="exact"/>
        <w:ind w:left="1416"/>
        <w:rPr>
          <w:sz w:val="28"/>
          <w:szCs w:val="28"/>
        </w:rPr>
      </w:pPr>
    </w:p>
    <w:p w:rsidR="00DA104E" w:rsidRPr="00EA2F8C" w:rsidRDefault="00DA104E" w:rsidP="006249E6">
      <w:pPr>
        <w:spacing w:line="240" w:lineRule="exact"/>
        <w:ind w:left="5664" w:firstLine="708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 xml:space="preserve"> УТВЕРЖДЕНА</w:t>
      </w:r>
    </w:p>
    <w:p w:rsidR="00DA104E" w:rsidRPr="00EA2F8C" w:rsidRDefault="00DA104E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постановлением администрации </w:t>
      </w:r>
    </w:p>
    <w:p w:rsidR="00DA104E" w:rsidRPr="00EA2F8C" w:rsidRDefault="00DA104E" w:rsidP="00AA0BD7">
      <w:pPr>
        <w:spacing w:line="240" w:lineRule="exact"/>
        <w:ind w:left="4956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Апанасенковского муниципального</w:t>
      </w:r>
    </w:p>
    <w:p w:rsidR="00DA104E" w:rsidRPr="00EA2F8C" w:rsidRDefault="004225B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округа</w:t>
      </w:r>
      <w:r w:rsidR="00DA104E" w:rsidRPr="00EA2F8C">
        <w:rPr>
          <w:sz w:val="28"/>
          <w:szCs w:val="28"/>
        </w:rPr>
        <w:t xml:space="preserve"> Ставропольского края</w:t>
      </w:r>
    </w:p>
    <w:p w:rsidR="00DA104E" w:rsidRPr="00EA2F8C" w:rsidRDefault="00DA104E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от </w:t>
      </w:r>
      <w:r w:rsidR="00306F8A" w:rsidRPr="00EA2F8C">
        <w:rPr>
          <w:sz w:val="28"/>
          <w:szCs w:val="28"/>
        </w:rPr>
        <w:t>«</w:t>
      </w:r>
      <w:r w:rsidR="005130A8" w:rsidRPr="00EA2F8C">
        <w:rPr>
          <w:sz w:val="28"/>
          <w:szCs w:val="28"/>
        </w:rPr>
        <w:t>30</w:t>
      </w:r>
      <w:r w:rsidR="00306F8A" w:rsidRPr="00EA2F8C">
        <w:rPr>
          <w:sz w:val="28"/>
          <w:szCs w:val="28"/>
        </w:rPr>
        <w:t>»</w:t>
      </w:r>
      <w:r w:rsidR="00F64B38" w:rsidRPr="00EA2F8C">
        <w:rPr>
          <w:sz w:val="28"/>
          <w:szCs w:val="28"/>
        </w:rPr>
        <w:t xml:space="preserve"> </w:t>
      </w:r>
      <w:proofErr w:type="gramStart"/>
      <w:r w:rsidR="005130A8" w:rsidRPr="00EA2F8C">
        <w:rPr>
          <w:sz w:val="28"/>
          <w:szCs w:val="28"/>
        </w:rPr>
        <w:t xml:space="preserve">декабря </w:t>
      </w:r>
      <w:r w:rsidRPr="00EA2F8C">
        <w:rPr>
          <w:sz w:val="28"/>
          <w:szCs w:val="28"/>
        </w:rPr>
        <w:t xml:space="preserve"> 20</w:t>
      </w:r>
      <w:r w:rsidR="00306F8A" w:rsidRPr="00EA2F8C">
        <w:rPr>
          <w:sz w:val="28"/>
          <w:szCs w:val="28"/>
        </w:rPr>
        <w:t>2</w:t>
      </w:r>
      <w:r w:rsidR="00346057" w:rsidRPr="00EA2F8C">
        <w:rPr>
          <w:sz w:val="28"/>
          <w:szCs w:val="28"/>
        </w:rPr>
        <w:t>0</w:t>
      </w:r>
      <w:proofErr w:type="gramEnd"/>
      <w:r w:rsidRPr="00EA2F8C">
        <w:rPr>
          <w:sz w:val="28"/>
          <w:szCs w:val="28"/>
        </w:rPr>
        <w:t xml:space="preserve"> г. №</w:t>
      </w:r>
      <w:r w:rsidR="008E6417">
        <w:rPr>
          <w:sz w:val="28"/>
          <w:szCs w:val="28"/>
        </w:rPr>
        <w:t xml:space="preserve"> </w:t>
      </w:r>
      <w:r w:rsidR="005130A8" w:rsidRPr="00EA2F8C">
        <w:rPr>
          <w:sz w:val="28"/>
          <w:szCs w:val="28"/>
        </w:rPr>
        <w:t>20</w:t>
      </w:r>
      <w:r w:rsidRPr="00EA2F8C">
        <w:rPr>
          <w:sz w:val="28"/>
          <w:szCs w:val="28"/>
        </w:rPr>
        <w:t>-п</w:t>
      </w:r>
    </w:p>
    <w:p w:rsidR="00346057" w:rsidRPr="00EA2F8C" w:rsidRDefault="005130A8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(в редакции постановления </w:t>
      </w:r>
    </w:p>
    <w:p w:rsidR="00346057" w:rsidRPr="00EA2F8C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администрации Апанасенковского</w:t>
      </w:r>
    </w:p>
    <w:p w:rsidR="00346057" w:rsidRPr="00EA2F8C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муниципального округа</w:t>
      </w:r>
    </w:p>
    <w:p w:rsidR="00346057" w:rsidRPr="00EA2F8C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Ставропольского края </w:t>
      </w:r>
    </w:p>
    <w:p w:rsidR="005130A8" w:rsidRPr="00EA2F8C" w:rsidRDefault="00346057" w:rsidP="00DA104E">
      <w:pPr>
        <w:spacing w:line="240" w:lineRule="exact"/>
        <w:ind w:left="4956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от _</w:t>
      </w:r>
      <w:r w:rsidR="008C2E89">
        <w:rPr>
          <w:sz w:val="28"/>
          <w:szCs w:val="28"/>
        </w:rPr>
        <w:t>_</w:t>
      </w:r>
      <w:proofErr w:type="gramStart"/>
      <w:r w:rsidR="008E6417">
        <w:rPr>
          <w:sz w:val="28"/>
          <w:szCs w:val="28"/>
        </w:rPr>
        <w:t>дека</w:t>
      </w:r>
      <w:r w:rsidR="008C2E89">
        <w:rPr>
          <w:sz w:val="28"/>
          <w:szCs w:val="28"/>
        </w:rPr>
        <w:t>бря</w:t>
      </w:r>
      <w:r w:rsidR="0064537B" w:rsidRPr="00EA2F8C">
        <w:rPr>
          <w:sz w:val="28"/>
          <w:szCs w:val="28"/>
        </w:rPr>
        <w:t xml:space="preserve"> </w:t>
      </w:r>
      <w:r w:rsidR="00360921" w:rsidRPr="00EA2F8C">
        <w:rPr>
          <w:sz w:val="28"/>
          <w:szCs w:val="28"/>
        </w:rPr>
        <w:t xml:space="preserve"> 202</w:t>
      </w:r>
      <w:r w:rsidR="0020670E">
        <w:rPr>
          <w:sz w:val="28"/>
          <w:szCs w:val="28"/>
        </w:rPr>
        <w:t>2</w:t>
      </w:r>
      <w:proofErr w:type="gramEnd"/>
      <w:r w:rsidR="0020670E">
        <w:rPr>
          <w:sz w:val="28"/>
          <w:szCs w:val="28"/>
        </w:rPr>
        <w:t xml:space="preserve"> </w:t>
      </w:r>
      <w:r w:rsidR="00360921" w:rsidRPr="00EA2F8C">
        <w:rPr>
          <w:sz w:val="28"/>
          <w:szCs w:val="28"/>
        </w:rPr>
        <w:t>г</w:t>
      </w:r>
      <w:r w:rsidRPr="00EA2F8C">
        <w:rPr>
          <w:sz w:val="28"/>
          <w:szCs w:val="28"/>
        </w:rPr>
        <w:t>_№ _</w:t>
      </w:r>
      <w:r w:rsidR="009C0A9C" w:rsidRPr="00EA2F8C">
        <w:rPr>
          <w:sz w:val="28"/>
          <w:szCs w:val="28"/>
        </w:rPr>
        <w:t xml:space="preserve">  </w:t>
      </w:r>
      <w:r w:rsidRPr="00EA2F8C">
        <w:rPr>
          <w:sz w:val="28"/>
          <w:szCs w:val="28"/>
        </w:rPr>
        <w:t>_-п</w:t>
      </w:r>
      <w:r w:rsidR="005130A8" w:rsidRPr="00EA2F8C">
        <w:rPr>
          <w:sz w:val="28"/>
          <w:szCs w:val="28"/>
        </w:rPr>
        <w:t>)</w:t>
      </w:r>
    </w:p>
    <w:p w:rsidR="00DA104E" w:rsidRPr="00EA2F8C" w:rsidRDefault="00AA0BD7" w:rsidP="00AA0BD7">
      <w:pPr>
        <w:jc w:val="both"/>
        <w:rPr>
          <w:sz w:val="36"/>
          <w:szCs w:val="28"/>
        </w:rPr>
      </w:pPr>
      <w:r w:rsidRPr="00EA2F8C">
        <w:rPr>
          <w:sz w:val="36"/>
          <w:szCs w:val="28"/>
        </w:rPr>
        <w:t xml:space="preserve"> </w:t>
      </w:r>
    </w:p>
    <w:p w:rsidR="00DA104E" w:rsidRPr="00EA2F8C" w:rsidRDefault="00DA104E" w:rsidP="00DA104E">
      <w:pPr>
        <w:jc w:val="center"/>
        <w:rPr>
          <w:sz w:val="28"/>
          <w:szCs w:val="28"/>
        </w:rPr>
      </w:pPr>
    </w:p>
    <w:p w:rsidR="00DA104E" w:rsidRPr="00EA2F8C" w:rsidRDefault="00DA104E" w:rsidP="00DA104E">
      <w:pPr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МУНИЦИПАЛЬНАЯ ПРОГРАММА </w:t>
      </w:r>
    </w:p>
    <w:p w:rsidR="00DA104E" w:rsidRPr="00EA2F8C" w:rsidRDefault="00DA104E" w:rsidP="00DA104E">
      <w:pPr>
        <w:jc w:val="center"/>
        <w:rPr>
          <w:sz w:val="28"/>
        </w:rPr>
      </w:pPr>
      <w:r w:rsidRPr="00EA2F8C">
        <w:rPr>
          <w:sz w:val="28"/>
          <w:szCs w:val="28"/>
        </w:rPr>
        <w:t xml:space="preserve">Апанасенковского муниципального </w:t>
      </w:r>
      <w:r w:rsidR="00306F8A" w:rsidRPr="00EA2F8C">
        <w:rPr>
          <w:sz w:val="28"/>
          <w:szCs w:val="28"/>
        </w:rPr>
        <w:t>округа</w:t>
      </w:r>
      <w:r w:rsidRPr="00EA2F8C">
        <w:rPr>
          <w:sz w:val="28"/>
          <w:szCs w:val="28"/>
        </w:rPr>
        <w:t xml:space="preserve"> Ставропольского края</w:t>
      </w:r>
    </w:p>
    <w:p w:rsidR="00DA104E" w:rsidRPr="00EA2F8C" w:rsidRDefault="00DA104E" w:rsidP="00DA104E">
      <w:pPr>
        <w:pStyle w:val="3"/>
        <w:spacing w:line="240" w:lineRule="exact"/>
      </w:pPr>
      <w:r w:rsidRPr="00EA2F8C">
        <w:rPr>
          <w:spacing w:val="-1"/>
        </w:rPr>
        <w:t xml:space="preserve">«Защита </w:t>
      </w:r>
      <w:r w:rsidRPr="00EA2F8C">
        <w:t>населения и территории от чрезвычайных ситуаций»</w:t>
      </w:r>
    </w:p>
    <w:p w:rsidR="00666C03" w:rsidRPr="00EA2F8C" w:rsidRDefault="00666C03" w:rsidP="00DA104E">
      <w:pPr>
        <w:pStyle w:val="3"/>
        <w:spacing w:line="240" w:lineRule="exact"/>
      </w:pPr>
    </w:p>
    <w:p w:rsidR="00DA104E" w:rsidRPr="00EA2F8C" w:rsidRDefault="00DA104E" w:rsidP="00DA104E">
      <w:pPr>
        <w:pStyle w:val="3"/>
        <w:spacing w:line="240" w:lineRule="exact"/>
      </w:pPr>
    </w:p>
    <w:p w:rsidR="00DA104E" w:rsidRPr="00EA2F8C" w:rsidRDefault="00DA104E" w:rsidP="00DA104E">
      <w:pPr>
        <w:pStyle w:val="3"/>
        <w:spacing w:line="240" w:lineRule="exact"/>
      </w:pPr>
      <w:r w:rsidRPr="00EA2F8C">
        <w:rPr>
          <w:spacing w:val="-1"/>
        </w:rPr>
        <w:t>ПАСПОРТ</w:t>
      </w:r>
    </w:p>
    <w:p w:rsidR="00C06F40" w:rsidRPr="00EA2F8C" w:rsidRDefault="00DA104E" w:rsidP="00DA104E">
      <w:pPr>
        <w:pStyle w:val="3"/>
        <w:spacing w:line="240" w:lineRule="exact"/>
      </w:pPr>
      <w:r w:rsidRPr="00EA2F8C">
        <w:t xml:space="preserve">муниципальной программы </w:t>
      </w:r>
    </w:p>
    <w:p w:rsidR="00C06F40" w:rsidRPr="00EA2F8C" w:rsidRDefault="00DA104E" w:rsidP="00DA104E">
      <w:pPr>
        <w:pStyle w:val="3"/>
        <w:spacing w:line="240" w:lineRule="exact"/>
      </w:pPr>
      <w:r w:rsidRPr="00EA2F8C">
        <w:t xml:space="preserve">Апанасенковского </w:t>
      </w:r>
      <w:r w:rsidR="004C1AE7" w:rsidRPr="00EA2F8C">
        <w:t>муниципального округа</w:t>
      </w:r>
      <w:r w:rsidRPr="00EA2F8C">
        <w:t xml:space="preserve"> Ставропольского края</w:t>
      </w:r>
    </w:p>
    <w:p w:rsidR="00DA104E" w:rsidRPr="00EA2F8C" w:rsidRDefault="00DA104E" w:rsidP="00DA104E">
      <w:pPr>
        <w:pStyle w:val="3"/>
        <w:spacing w:line="240" w:lineRule="exact"/>
      </w:pPr>
      <w:r w:rsidRPr="00EA2F8C">
        <w:t xml:space="preserve"> «З</w:t>
      </w:r>
      <w:r w:rsidRPr="00EA2F8C">
        <w:rPr>
          <w:spacing w:val="-1"/>
        </w:rPr>
        <w:t xml:space="preserve">ащита населения и территории от чрезвычайных </w:t>
      </w:r>
      <w:r w:rsidRPr="00EA2F8C">
        <w:t>ситуаций»</w:t>
      </w:r>
    </w:p>
    <w:p w:rsidR="00DA104E" w:rsidRPr="00EA2F8C" w:rsidRDefault="00DA104E" w:rsidP="00DA104E">
      <w:pPr>
        <w:pStyle w:val="3"/>
        <w:spacing w:line="240" w:lineRule="exact"/>
        <w:jc w:val="both"/>
      </w:pPr>
    </w:p>
    <w:p w:rsidR="00DA104E" w:rsidRPr="00EA2F8C" w:rsidRDefault="00DA104E" w:rsidP="00DA104E">
      <w:pPr>
        <w:pStyle w:val="3"/>
        <w:spacing w:line="24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6"/>
        <w:gridCol w:w="5557"/>
      </w:tblGrid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before="14"/>
              <w:jc w:val="both"/>
            </w:pPr>
            <w:r w:rsidRPr="00EA2F8C">
              <w:rPr>
                <w:spacing w:val="-2"/>
                <w:sz w:val="28"/>
                <w:szCs w:val="28"/>
              </w:rPr>
              <w:t>Наименование Программы</w:t>
            </w:r>
          </w:p>
          <w:p w:rsidR="00DA104E" w:rsidRPr="00EA2F8C" w:rsidRDefault="00DA104E" w:rsidP="00F33B23">
            <w:pPr>
              <w:pStyle w:val="3"/>
              <w:spacing w:line="240" w:lineRule="exact"/>
              <w:jc w:val="both"/>
            </w:pPr>
          </w:p>
        </w:tc>
        <w:tc>
          <w:tcPr>
            <w:tcW w:w="5684" w:type="dxa"/>
          </w:tcPr>
          <w:p w:rsidR="00DA104E" w:rsidRPr="00EA2F8C" w:rsidRDefault="00DA104E" w:rsidP="00F33B23">
            <w:pPr>
              <w:shd w:val="clear" w:color="auto" w:fill="FFFFFF"/>
              <w:spacing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муниципальная программа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 «Защита населения и тер</w:t>
            </w:r>
            <w:r w:rsidRPr="00EA2F8C">
              <w:rPr>
                <w:sz w:val="28"/>
                <w:szCs w:val="28"/>
              </w:rPr>
              <w:softHyphen/>
            </w:r>
            <w:r w:rsidRPr="00EA2F8C">
              <w:rPr>
                <w:spacing w:val="-1"/>
                <w:sz w:val="28"/>
                <w:szCs w:val="28"/>
              </w:rPr>
              <w:t xml:space="preserve">ритории от чрезвычайных </w:t>
            </w:r>
            <w:r w:rsidRPr="00EA2F8C">
              <w:rPr>
                <w:sz w:val="28"/>
                <w:szCs w:val="28"/>
              </w:rPr>
              <w:t>ситуаций» (далее - Программа)</w:t>
            </w:r>
          </w:p>
          <w:p w:rsidR="00DA104E" w:rsidRPr="00EA2F8C" w:rsidRDefault="00DA104E" w:rsidP="00F33B23">
            <w:pPr>
              <w:shd w:val="clear" w:color="auto" w:fill="FFFFFF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84" w:type="dxa"/>
          </w:tcPr>
          <w:p w:rsidR="00DA104E" w:rsidRPr="00EA2F8C" w:rsidRDefault="00DA104E" w:rsidP="00F33B23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администрация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  <w:r w:rsidR="00E210E5" w:rsidRPr="00EA2F8C">
              <w:rPr>
                <w:sz w:val="28"/>
                <w:szCs w:val="28"/>
              </w:rPr>
              <w:t xml:space="preserve"> (далее – ААМ</w:t>
            </w:r>
            <w:r w:rsidR="00D37C4E" w:rsidRPr="00EA2F8C">
              <w:rPr>
                <w:sz w:val="28"/>
                <w:szCs w:val="28"/>
              </w:rPr>
              <w:t>О</w:t>
            </w:r>
            <w:r w:rsidR="00E210E5" w:rsidRPr="00EA2F8C">
              <w:rPr>
                <w:sz w:val="28"/>
                <w:szCs w:val="28"/>
              </w:rPr>
              <w:t xml:space="preserve"> СК)</w:t>
            </w:r>
          </w:p>
          <w:p w:rsidR="00DA104E" w:rsidRPr="00EA2F8C" w:rsidRDefault="00DA104E" w:rsidP="00F33B23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</w:p>
        </w:tc>
      </w:tr>
      <w:tr w:rsidR="00DA104E" w:rsidRPr="00EA2F8C" w:rsidTr="00381930">
        <w:trPr>
          <w:trHeight w:val="1183"/>
        </w:trPr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Соисполнители Программы</w:t>
            </w:r>
          </w:p>
          <w:p w:rsidR="005759EC" w:rsidRPr="00EA2F8C" w:rsidRDefault="005759EC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</w:p>
          <w:p w:rsidR="005759EC" w:rsidRPr="00EA2F8C" w:rsidRDefault="005759EC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84" w:type="dxa"/>
          </w:tcPr>
          <w:p w:rsidR="00307D5A" w:rsidRPr="00EA2F8C" w:rsidRDefault="00DD522C" w:rsidP="00F33B23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территориальны</w:t>
            </w:r>
            <w:r w:rsidR="00AF4511" w:rsidRPr="00EA2F8C">
              <w:rPr>
                <w:sz w:val="28"/>
                <w:szCs w:val="28"/>
              </w:rPr>
              <w:t>е</w:t>
            </w:r>
            <w:r w:rsidR="00307D5A" w:rsidRPr="00EA2F8C">
              <w:rPr>
                <w:sz w:val="28"/>
                <w:szCs w:val="28"/>
              </w:rPr>
              <w:t xml:space="preserve"> отдел</w:t>
            </w:r>
            <w:r w:rsidR="00AF4511" w:rsidRPr="00EA2F8C">
              <w:rPr>
                <w:sz w:val="28"/>
                <w:szCs w:val="28"/>
              </w:rPr>
              <w:t>ы</w:t>
            </w:r>
            <w:r w:rsidR="00BE0A37" w:rsidRPr="00EA2F8C">
              <w:rPr>
                <w:sz w:val="28"/>
                <w:szCs w:val="28"/>
              </w:rPr>
              <w:t xml:space="preserve"> </w:t>
            </w:r>
            <w:r w:rsidR="00307D5A" w:rsidRPr="00EA2F8C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  <w:p w:rsidR="00DA104E" w:rsidRPr="00EA2F8C" w:rsidRDefault="00DA104E" w:rsidP="00F33B23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</w:p>
        </w:tc>
      </w:tr>
      <w:tr w:rsidR="00381930" w:rsidRPr="00EA2F8C" w:rsidTr="00381930">
        <w:trPr>
          <w:trHeight w:val="754"/>
        </w:trPr>
        <w:tc>
          <w:tcPr>
            <w:tcW w:w="3887" w:type="dxa"/>
          </w:tcPr>
          <w:p w:rsidR="00381930" w:rsidRPr="00EA2F8C" w:rsidRDefault="00381930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5684" w:type="dxa"/>
          </w:tcPr>
          <w:p w:rsidR="00381930" w:rsidRPr="00EA2F8C" w:rsidRDefault="008F5C1E" w:rsidP="00EA7300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муниципальное казенное учреждение «Единая дежурно-диспетчерская служба»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684" w:type="dxa"/>
          </w:tcPr>
          <w:p w:rsidR="0069019D" w:rsidRPr="00EA2F8C" w:rsidRDefault="00D4768D" w:rsidP="0069019D">
            <w:pPr>
              <w:tabs>
                <w:tab w:val="left" w:pos="3740"/>
              </w:tabs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подпрограмма </w:t>
            </w:r>
            <w:r w:rsidR="0069019D" w:rsidRPr="00EA2F8C">
              <w:rPr>
                <w:sz w:val="28"/>
                <w:szCs w:val="28"/>
              </w:rPr>
              <w:t>«Защита населения и территории от чрезвычайных ситуаций»;</w:t>
            </w:r>
          </w:p>
          <w:p w:rsidR="008F5C1E" w:rsidRPr="00EA2F8C" w:rsidRDefault="00D4768D" w:rsidP="00C81497">
            <w:pPr>
              <w:tabs>
                <w:tab w:val="left" w:pos="3740"/>
              </w:tabs>
              <w:jc w:val="both"/>
              <w:rPr>
                <w:rFonts w:cs="Calibri"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подпрограмма </w:t>
            </w:r>
            <w:r w:rsidR="0069019D" w:rsidRPr="00EA2F8C">
              <w:rPr>
                <w:sz w:val="28"/>
                <w:szCs w:val="28"/>
              </w:rPr>
              <w:t>«</w:t>
            </w:r>
            <w:r w:rsidR="0069019D" w:rsidRPr="00EA2F8C">
              <w:rPr>
                <w:rFonts w:cs="Calibri"/>
                <w:sz w:val="28"/>
                <w:szCs w:val="28"/>
              </w:rPr>
              <w:t xml:space="preserve">Антитеррористическая защищенность и защита населения и территории Апанасенковского </w:t>
            </w:r>
            <w:r w:rsidR="00C81497" w:rsidRPr="00EA2F8C">
              <w:rPr>
                <w:rFonts w:cs="Calibri"/>
                <w:sz w:val="28"/>
                <w:szCs w:val="28"/>
              </w:rPr>
              <w:t>муниципального округа</w:t>
            </w:r>
            <w:r w:rsidR="0069019D" w:rsidRPr="00EA2F8C">
              <w:rPr>
                <w:rFonts w:cs="Calibri"/>
                <w:sz w:val="28"/>
                <w:szCs w:val="28"/>
              </w:rPr>
              <w:t xml:space="preserve"> Ставропольского края».</w:t>
            </w: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84" w:type="dxa"/>
          </w:tcPr>
          <w:p w:rsidR="003A6186" w:rsidRPr="00EA2F8C" w:rsidRDefault="00ED621A" w:rsidP="003A6186">
            <w:pPr>
              <w:tabs>
                <w:tab w:val="left" w:pos="3740"/>
              </w:tabs>
              <w:jc w:val="both"/>
              <w:rPr>
                <w:rFonts w:cs="Calibri"/>
                <w:sz w:val="28"/>
                <w:szCs w:val="28"/>
              </w:rPr>
            </w:pPr>
            <w:r w:rsidRPr="00EA2F8C">
              <w:rPr>
                <w:rFonts w:cs="Calibri"/>
                <w:sz w:val="28"/>
                <w:szCs w:val="28"/>
              </w:rPr>
              <w:t xml:space="preserve">повышение уровня безопасности населения Апанасенковского </w:t>
            </w:r>
            <w:r w:rsidR="00C81497" w:rsidRPr="00EA2F8C">
              <w:rPr>
                <w:rFonts w:cs="Calibri"/>
                <w:sz w:val="28"/>
                <w:szCs w:val="28"/>
              </w:rPr>
              <w:t>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и </w:t>
            </w:r>
            <w:r w:rsidRPr="00EA2F8C">
              <w:rPr>
                <w:rFonts w:cs="Calibri"/>
                <w:sz w:val="28"/>
                <w:szCs w:val="28"/>
              </w:rPr>
              <w:lastRenderedPageBreak/>
              <w:t>защищенности</w:t>
            </w:r>
            <w:r w:rsidR="00BA5295" w:rsidRPr="00EA2F8C">
              <w:rPr>
                <w:rFonts w:cs="Calibri"/>
                <w:sz w:val="28"/>
                <w:szCs w:val="28"/>
              </w:rPr>
              <w:t xml:space="preserve"> </w:t>
            </w:r>
            <w:r w:rsidR="005759EC" w:rsidRPr="00EA2F8C">
              <w:rPr>
                <w:rFonts w:cs="Calibri"/>
                <w:sz w:val="28"/>
                <w:szCs w:val="28"/>
              </w:rPr>
              <w:t xml:space="preserve">мест с массовым пребыванием людей и </w:t>
            </w:r>
            <w:r w:rsidR="00624FED" w:rsidRPr="00EA2F8C">
              <w:rPr>
                <w:rFonts w:cs="Calibri"/>
                <w:sz w:val="28"/>
                <w:szCs w:val="28"/>
              </w:rPr>
              <w:t xml:space="preserve">наиболее важных </w:t>
            </w:r>
            <w:r w:rsidR="005759EC" w:rsidRPr="00EA2F8C">
              <w:rPr>
                <w:rFonts w:cs="Calibri"/>
                <w:sz w:val="28"/>
                <w:szCs w:val="28"/>
              </w:rPr>
              <w:t>общественных мест</w:t>
            </w:r>
            <w:r w:rsidR="00346057" w:rsidRPr="00EA2F8C">
              <w:rPr>
                <w:rFonts w:cs="Calibri"/>
                <w:sz w:val="28"/>
                <w:szCs w:val="28"/>
              </w:rPr>
              <w:t>,</w:t>
            </w:r>
            <w:r w:rsidR="00BA5295" w:rsidRPr="00EA2F8C">
              <w:rPr>
                <w:rFonts w:cs="Calibri"/>
                <w:sz w:val="28"/>
                <w:szCs w:val="28"/>
              </w:rPr>
              <w:t xml:space="preserve"> расположенных на территории А</w:t>
            </w:r>
            <w:r w:rsidR="003A6186" w:rsidRPr="00EA2F8C">
              <w:rPr>
                <w:rFonts w:cs="Calibri"/>
                <w:sz w:val="28"/>
                <w:szCs w:val="28"/>
              </w:rPr>
              <w:t xml:space="preserve">панасенковского </w:t>
            </w:r>
            <w:r w:rsidR="00C81497" w:rsidRPr="00EA2F8C">
              <w:rPr>
                <w:rFonts w:cs="Calibri"/>
                <w:sz w:val="28"/>
                <w:szCs w:val="28"/>
              </w:rPr>
              <w:t>муниципального округа</w:t>
            </w:r>
            <w:r w:rsidR="00436A20" w:rsidRPr="00EA2F8C">
              <w:rPr>
                <w:rFonts w:cs="Calibri"/>
                <w:sz w:val="28"/>
                <w:szCs w:val="28"/>
              </w:rPr>
              <w:t>,</w:t>
            </w:r>
            <w:r w:rsidR="003A6186" w:rsidRPr="00EA2F8C">
              <w:rPr>
                <w:rFonts w:cs="Calibri"/>
                <w:sz w:val="28"/>
                <w:szCs w:val="28"/>
              </w:rPr>
              <w:t xml:space="preserve"> от </w:t>
            </w:r>
            <w:r w:rsidR="00BA5295" w:rsidRPr="00EA2F8C">
              <w:rPr>
                <w:rFonts w:cs="Calibri"/>
                <w:sz w:val="28"/>
                <w:szCs w:val="28"/>
              </w:rPr>
              <w:t xml:space="preserve">угроз возникновения </w:t>
            </w:r>
            <w:r w:rsidR="0084377E" w:rsidRPr="00EA2F8C">
              <w:rPr>
                <w:rFonts w:cs="Calibri"/>
                <w:sz w:val="28"/>
                <w:szCs w:val="28"/>
              </w:rPr>
              <w:t xml:space="preserve">чрезвычайных ситуаций </w:t>
            </w:r>
            <w:r w:rsidR="003A6186" w:rsidRPr="00EA2F8C">
              <w:rPr>
                <w:rFonts w:cs="Calibri"/>
                <w:sz w:val="28"/>
                <w:szCs w:val="28"/>
              </w:rPr>
              <w:t xml:space="preserve">природного и техногенного характера; </w:t>
            </w:r>
          </w:p>
          <w:p w:rsidR="001E01EE" w:rsidRPr="00EA2F8C" w:rsidRDefault="003A6186" w:rsidP="00346057">
            <w:pPr>
              <w:tabs>
                <w:tab w:val="left" w:pos="3740"/>
              </w:tabs>
              <w:jc w:val="both"/>
              <w:rPr>
                <w:sz w:val="28"/>
                <w:szCs w:val="28"/>
              </w:rPr>
            </w:pPr>
            <w:r w:rsidRPr="00EA2F8C">
              <w:rPr>
                <w:rFonts w:cs="Calibri"/>
                <w:sz w:val="28"/>
                <w:szCs w:val="28"/>
              </w:rPr>
              <w:t xml:space="preserve">защита населения и территории Апанасенковского </w:t>
            </w:r>
            <w:r w:rsidR="00C81497" w:rsidRPr="00EA2F8C">
              <w:rPr>
                <w:rFonts w:cs="Calibri"/>
                <w:sz w:val="28"/>
                <w:szCs w:val="28"/>
              </w:rPr>
              <w:t>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от террористическ</w:t>
            </w:r>
            <w:r w:rsidR="00BA5295" w:rsidRPr="00EA2F8C">
              <w:rPr>
                <w:rFonts w:cs="Calibri"/>
                <w:sz w:val="28"/>
                <w:szCs w:val="28"/>
              </w:rPr>
              <w:t>их</w:t>
            </w:r>
            <w:r w:rsidRPr="00EA2F8C">
              <w:rPr>
                <w:rFonts w:cs="Calibri"/>
                <w:sz w:val="28"/>
                <w:szCs w:val="28"/>
              </w:rPr>
              <w:t xml:space="preserve"> угроз</w:t>
            </w: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684" w:type="dxa"/>
          </w:tcPr>
          <w:p w:rsidR="00DA104E" w:rsidRPr="00EA2F8C" w:rsidRDefault="00DA104E" w:rsidP="00C765B0">
            <w:pPr>
              <w:pStyle w:val="3"/>
              <w:jc w:val="both"/>
            </w:pP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EC3E74" w:rsidP="00EC3E74">
            <w:pPr>
              <w:pStyle w:val="3"/>
              <w:spacing w:line="240" w:lineRule="exact"/>
              <w:jc w:val="both"/>
            </w:pPr>
            <w:r w:rsidRPr="00EA2F8C">
              <w:t>И</w:t>
            </w:r>
            <w:r w:rsidR="00DA104E" w:rsidRPr="00EA2F8C">
              <w:t>ндикаторы</w:t>
            </w:r>
            <w:r w:rsidRPr="00EA2F8C">
              <w:t xml:space="preserve"> достижения целей </w:t>
            </w:r>
            <w:r w:rsidR="00DA104E" w:rsidRPr="00EA2F8C">
              <w:t>Программы</w:t>
            </w:r>
          </w:p>
        </w:tc>
        <w:tc>
          <w:tcPr>
            <w:tcW w:w="5684" w:type="dxa"/>
          </w:tcPr>
          <w:p w:rsidR="006F4BBE" w:rsidRPr="00EA2F8C" w:rsidRDefault="00913A6C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pacing w:val="-1"/>
                <w:sz w:val="28"/>
                <w:szCs w:val="28"/>
              </w:rPr>
              <w:t xml:space="preserve">снижение </w:t>
            </w:r>
            <w:r w:rsidR="006F4BBE" w:rsidRPr="00EA2F8C">
              <w:rPr>
                <w:sz w:val="28"/>
                <w:szCs w:val="28"/>
              </w:rPr>
              <w:t>количества лиц, пострадавших в ре</w:t>
            </w:r>
            <w:r w:rsidR="006F4BBE" w:rsidRPr="00EA2F8C">
              <w:rPr>
                <w:sz w:val="28"/>
                <w:szCs w:val="28"/>
              </w:rPr>
              <w:softHyphen/>
              <w:t>зультате чрезвычайных ситуаций</w:t>
            </w:r>
            <w:r w:rsidR="00247060" w:rsidRPr="00EA2F8C">
              <w:rPr>
                <w:sz w:val="28"/>
                <w:szCs w:val="28"/>
              </w:rPr>
              <w:t xml:space="preserve"> на территории </w:t>
            </w:r>
            <w:r w:rsidR="00C81497" w:rsidRPr="00EA2F8C">
              <w:rPr>
                <w:sz w:val="28"/>
                <w:szCs w:val="28"/>
              </w:rPr>
              <w:t>Апанасенковского муниципального округа</w:t>
            </w:r>
            <w:r w:rsidR="00247060" w:rsidRPr="00EA2F8C">
              <w:rPr>
                <w:sz w:val="28"/>
                <w:szCs w:val="28"/>
              </w:rPr>
              <w:t>, по отношению к предыдущему году</w:t>
            </w:r>
            <w:r w:rsidR="006F4BBE" w:rsidRPr="00EA2F8C">
              <w:rPr>
                <w:sz w:val="28"/>
                <w:szCs w:val="28"/>
              </w:rPr>
              <w:t>;</w:t>
            </w:r>
          </w:p>
          <w:p w:rsidR="00C765B0" w:rsidRPr="00EA2F8C" w:rsidRDefault="00C765B0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</w:p>
          <w:p w:rsidR="006F4BBE" w:rsidRPr="00EA2F8C" w:rsidRDefault="006F4BBE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своевременное реагирование на вызов (обращение), связанных с выполнением аварийно-спасательных работ: количество поступивших вызовов (обращений)/количество исполненных аварийно-спасательных работ;</w:t>
            </w:r>
          </w:p>
          <w:p w:rsidR="00C765B0" w:rsidRPr="00EA2F8C" w:rsidRDefault="00C765B0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</w:p>
          <w:p w:rsidR="00D70C73" w:rsidRPr="00EA2F8C" w:rsidRDefault="00EA7300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увеличение количества </w:t>
            </w:r>
            <w:r w:rsidR="00624FED" w:rsidRPr="00EA2F8C">
              <w:rPr>
                <w:sz w:val="28"/>
                <w:szCs w:val="28"/>
              </w:rPr>
              <w:t xml:space="preserve">мест с массовым пребывания людей и наиболее важных общественных мест </w:t>
            </w:r>
            <w:r w:rsidR="00C669D5" w:rsidRPr="00EA2F8C">
              <w:rPr>
                <w:sz w:val="28"/>
                <w:szCs w:val="28"/>
              </w:rPr>
              <w:t xml:space="preserve">Апанасенковского муниципального округа, </w:t>
            </w:r>
            <w:r w:rsidR="00D210B9" w:rsidRPr="00EA2F8C">
              <w:rPr>
                <w:sz w:val="28"/>
                <w:szCs w:val="28"/>
              </w:rPr>
              <w:t>оснащен</w:t>
            </w:r>
            <w:r w:rsidR="00624FED" w:rsidRPr="00EA2F8C">
              <w:rPr>
                <w:sz w:val="28"/>
                <w:szCs w:val="28"/>
              </w:rPr>
              <w:t>н</w:t>
            </w:r>
            <w:r w:rsidR="00D210B9" w:rsidRPr="00EA2F8C">
              <w:rPr>
                <w:sz w:val="28"/>
                <w:szCs w:val="28"/>
              </w:rPr>
              <w:t>ы</w:t>
            </w:r>
            <w:r w:rsidR="00624FED" w:rsidRPr="00EA2F8C">
              <w:rPr>
                <w:sz w:val="28"/>
                <w:szCs w:val="28"/>
              </w:rPr>
              <w:t>х</w:t>
            </w:r>
            <w:r w:rsidR="00D210B9" w:rsidRPr="00EA2F8C">
              <w:rPr>
                <w:sz w:val="28"/>
                <w:szCs w:val="28"/>
              </w:rPr>
              <w:t xml:space="preserve"> </w:t>
            </w:r>
            <w:r w:rsidR="006F4BBE" w:rsidRPr="00EA2F8C">
              <w:rPr>
                <w:sz w:val="28"/>
                <w:szCs w:val="28"/>
              </w:rPr>
              <w:t>видеонаблюдени</w:t>
            </w:r>
            <w:r w:rsidR="00624FED" w:rsidRPr="00EA2F8C">
              <w:rPr>
                <w:sz w:val="28"/>
                <w:szCs w:val="28"/>
              </w:rPr>
              <w:t>ем</w:t>
            </w:r>
            <w:r w:rsidR="002E234F" w:rsidRPr="00EA2F8C">
              <w:rPr>
                <w:sz w:val="28"/>
                <w:szCs w:val="28"/>
              </w:rPr>
              <w:t>;</w:t>
            </w:r>
            <w:r w:rsidR="006F4BBE" w:rsidRPr="00EA2F8C">
              <w:rPr>
                <w:sz w:val="28"/>
                <w:szCs w:val="28"/>
              </w:rPr>
              <w:t xml:space="preserve"> </w:t>
            </w:r>
          </w:p>
          <w:p w:rsidR="000B4F92" w:rsidRPr="00EA2F8C" w:rsidRDefault="000B4F92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</w:p>
          <w:p w:rsidR="000B4F92" w:rsidRPr="00EA2F8C" w:rsidRDefault="000B4F92" w:rsidP="006F4BBE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объ</w:t>
            </w:r>
            <w:r w:rsidR="00EA7300" w:rsidRPr="00EA2F8C">
              <w:rPr>
                <w:sz w:val="28"/>
                <w:szCs w:val="28"/>
              </w:rPr>
              <w:t>ё</w:t>
            </w:r>
            <w:r w:rsidRPr="00EA2F8C">
              <w:rPr>
                <w:sz w:val="28"/>
                <w:szCs w:val="28"/>
              </w:rPr>
              <w:t>м привлеч</w:t>
            </w:r>
            <w:r w:rsidR="00C746B4" w:rsidRPr="00EA2F8C">
              <w:rPr>
                <w:sz w:val="28"/>
                <w:szCs w:val="28"/>
              </w:rPr>
              <w:t>ё</w:t>
            </w:r>
            <w:r w:rsidRPr="00EA2F8C">
              <w:rPr>
                <w:sz w:val="28"/>
                <w:szCs w:val="28"/>
              </w:rPr>
              <w:t xml:space="preserve">нных из краевого бюджета субсидий и иных трансфертов на 1 рубль финансового обеспечения Программы за счет средств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</w:p>
          <w:p w:rsidR="00DA104E" w:rsidRPr="00EA2F8C" w:rsidRDefault="00DA104E" w:rsidP="00F33B23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pStyle w:val="3"/>
              <w:spacing w:line="240" w:lineRule="exact"/>
              <w:jc w:val="both"/>
            </w:pPr>
            <w:r w:rsidRPr="00EA2F8C">
              <w:t>Сроки реализации Программы</w:t>
            </w:r>
          </w:p>
        </w:tc>
        <w:tc>
          <w:tcPr>
            <w:tcW w:w="5684" w:type="dxa"/>
          </w:tcPr>
          <w:p w:rsidR="00DA104E" w:rsidRPr="00EA2F8C" w:rsidRDefault="00DA104E" w:rsidP="00F33B23">
            <w:pPr>
              <w:pStyle w:val="3"/>
              <w:spacing w:line="240" w:lineRule="exact"/>
              <w:jc w:val="both"/>
            </w:pPr>
            <w:r w:rsidRPr="00EA2F8C">
              <w:t>20</w:t>
            </w:r>
            <w:r w:rsidR="00997164" w:rsidRPr="00EA2F8C">
              <w:t>2</w:t>
            </w:r>
            <w:r w:rsidR="00C81497" w:rsidRPr="00EA2F8C">
              <w:t>1</w:t>
            </w:r>
            <w:r w:rsidRPr="00EA2F8C">
              <w:t>-20</w:t>
            </w:r>
            <w:r w:rsidR="006A2EF2" w:rsidRPr="00EA2F8C">
              <w:t>2</w:t>
            </w:r>
            <w:r w:rsidR="00C81497" w:rsidRPr="00EA2F8C">
              <w:t>6</w:t>
            </w:r>
            <w:r w:rsidRPr="00EA2F8C">
              <w:t xml:space="preserve"> годы</w:t>
            </w:r>
          </w:p>
          <w:p w:rsidR="00DA104E" w:rsidRPr="00EA2F8C" w:rsidRDefault="00DA104E" w:rsidP="00F33B23">
            <w:pPr>
              <w:pStyle w:val="3"/>
              <w:spacing w:line="240" w:lineRule="exact"/>
              <w:jc w:val="both"/>
            </w:pPr>
          </w:p>
          <w:p w:rsidR="00DA104E" w:rsidRPr="00EA2F8C" w:rsidRDefault="00DA104E" w:rsidP="00F33B23">
            <w:pPr>
              <w:pStyle w:val="3"/>
              <w:spacing w:line="240" w:lineRule="exact"/>
              <w:jc w:val="both"/>
            </w:pP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pStyle w:val="3"/>
              <w:spacing w:line="240" w:lineRule="exact"/>
              <w:jc w:val="both"/>
            </w:pPr>
            <w:r w:rsidRPr="00EA2F8C">
              <w:t>Объемы и источники финансового обеспечения Программы</w:t>
            </w:r>
          </w:p>
        </w:tc>
        <w:tc>
          <w:tcPr>
            <w:tcW w:w="5684" w:type="dxa"/>
          </w:tcPr>
          <w:p w:rsidR="00DA104E" w:rsidRPr="00EA2F8C" w:rsidRDefault="005327B4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</w:t>
            </w:r>
            <w:r w:rsidR="00DA104E" w:rsidRPr="00EA2F8C">
              <w:rPr>
                <w:sz w:val="28"/>
                <w:szCs w:val="28"/>
              </w:rPr>
              <w:t>бъем финанс</w:t>
            </w:r>
            <w:r w:rsidRPr="00EA2F8C">
              <w:rPr>
                <w:sz w:val="28"/>
                <w:szCs w:val="28"/>
              </w:rPr>
              <w:t xml:space="preserve">ового </w:t>
            </w:r>
            <w:r w:rsidR="00A04540" w:rsidRPr="00EA2F8C">
              <w:rPr>
                <w:sz w:val="28"/>
                <w:szCs w:val="28"/>
              </w:rPr>
              <w:t xml:space="preserve">обеспечения </w:t>
            </w:r>
            <w:r w:rsidR="00DA104E" w:rsidRPr="00EA2F8C">
              <w:rPr>
                <w:sz w:val="28"/>
                <w:szCs w:val="28"/>
              </w:rPr>
              <w:t xml:space="preserve">Программы составит </w:t>
            </w:r>
            <w:r w:rsidR="008E6417">
              <w:rPr>
                <w:sz w:val="28"/>
                <w:szCs w:val="28"/>
              </w:rPr>
              <w:t>5</w:t>
            </w:r>
            <w:r w:rsidR="00913185" w:rsidRPr="00EA2F8C">
              <w:rPr>
                <w:sz w:val="28"/>
                <w:szCs w:val="28"/>
              </w:rPr>
              <w:t>4</w:t>
            </w:r>
            <w:r w:rsidR="008E6417">
              <w:rPr>
                <w:sz w:val="28"/>
                <w:szCs w:val="28"/>
              </w:rPr>
              <w:t>126</w:t>
            </w:r>
            <w:r w:rsidR="00B16EC3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79</w:t>
            </w:r>
            <w:r w:rsidR="00913185" w:rsidRPr="00EA2F8C">
              <w:rPr>
                <w:sz w:val="28"/>
                <w:szCs w:val="28"/>
              </w:rPr>
              <w:t xml:space="preserve"> </w:t>
            </w:r>
            <w:r w:rsidR="00DA104E" w:rsidRPr="00EA2F8C">
              <w:rPr>
                <w:sz w:val="28"/>
                <w:szCs w:val="28"/>
              </w:rPr>
              <w:t>тыс. рублей, в том числе</w:t>
            </w:r>
            <w:r w:rsidR="00A04540" w:rsidRPr="00EA2F8C">
              <w:rPr>
                <w:sz w:val="28"/>
                <w:szCs w:val="28"/>
              </w:rPr>
              <w:t xml:space="preserve"> по источникам финансового обеспечения: бюджет </w:t>
            </w:r>
            <w:r w:rsidR="00DA104E" w:rsidRPr="00EA2F8C">
              <w:rPr>
                <w:sz w:val="28"/>
                <w:szCs w:val="28"/>
              </w:rPr>
              <w:t xml:space="preserve">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="00DA104E" w:rsidRPr="00EA2F8C">
              <w:rPr>
                <w:sz w:val="28"/>
                <w:szCs w:val="28"/>
              </w:rPr>
              <w:t xml:space="preserve"> Ставропольского </w:t>
            </w:r>
            <w:r w:rsidR="00DA104E" w:rsidRPr="00EA2F8C">
              <w:rPr>
                <w:sz w:val="28"/>
                <w:szCs w:val="28"/>
              </w:rPr>
              <w:lastRenderedPageBreak/>
              <w:t>края</w:t>
            </w:r>
            <w:r w:rsidR="00A04540" w:rsidRPr="00EA2F8C">
              <w:rPr>
                <w:sz w:val="28"/>
                <w:szCs w:val="28"/>
              </w:rPr>
              <w:t xml:space="preserve"> (далее - бюджет</w:t>
            </w:r>
            <w:r w:rsidR="0064537B" w:rsidRPr="00EA2F8C">
              <w:rPr>
                <w:sz w:val="28"/>
                <w:szCs w:val="28"/>
              </w:rPr>
              <w:t xml:space="preserve"> округа</w:t>
            </w:r>
            <w:r w:rsidR="00A04540" w:rsidRPr="00EA2F8C">
              <w:rPr>
                <w:sz w:val="28"/>
                <w:szCs w:val="28"/>
              </w:rPr>
              <w:t>)</w:t>
            </w:r>
            <w:r w:rsidR="00DA104E" w:rsidRPr="00EA2F8C">
              <w:rPr>
                <w:sz w:val="28"/>
                <w:szCs w:val="28"/>
              </w:rPr>
              <w:t xml:space="preserve"> - </w:t>
            </w:r>
            <w:r w:rsidR="008E6417">
              <w:rPr>
                <w:sz w:val="28"/>
                <w:szCs w:val="28"/>
              </w:rPr>
              <w:t>5</w:t>
            </w:r>
            <w:r w:rsidR="00360462">
              <w:rPr>
                <w:sz w:val="28"/>
                <w:szCs w:val="28"/>
              </w:rPr>
              <w:t>4</w:t>
            </w:r>
            <w:r w:rsidR="008E6417">
              <w:rPr>
                <w:sz w:val="28"/>
                <w:szCs w:val="28"/>
              </w:rPr>
              <w:t>126</w:t>
            </w:r>
            <w:r w:rsidR="00360462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79</w:t>
            </w:r>
            <w:r w:rsidR="00DA104E" w:rsidRPr="00EA2F8C">
              <w:rPr>
                <w:sz w:val="28"/>
                <w:szCs w:val="28"/>
              </w:rPr>
              <w:t>тыс. руб.;</w:t>
            </w:r>
          </w:p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в том числе по годам:</w:t>
            </w:r>
          </w:p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</w:p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997164" w:rsidRPr="00EA2F8C">
              <w:rPr>
                <w:sz w:val="28"/>
                <w:szCs w:val="28"/>
              </w:rPr>
              <w:t>2</w:t>
            </w:r>
            <w:r w:rsidRPr="00EA2F8C">
              <w:rPr>
                <w:sz w:val="28"/>
                <w:szCs w:val="28"/>
              </w:rPr>
              <w:t xml:space="preserve">1 год -    </w:t>
            </w:r>
            <w:r w:rsidR="00DF401D">
              <w:rPr>
                <w:sz w:val="28"/>
                <w:szCs w:val="28"/>
              </w:rPr>
              <w:t>85</w:t>
            </w:r>
            <w:r w:rsidR="00003ADF">
              <w:rPr>
                <w:sz w:val="28"/>
                <w:szCs w:val="28"/>
              </w:rPr>
              <w:t>21,83</w:t>
            </w:r>
            <w:r w:rsidR="00016435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 xml:space="preserve">тыс. рублей; </w:t>
            </w:r>
          </w:p>
          <w:p w:rsidR="00DA104E" w:rsidRPr="00EA2F8C" w:rsidRDefault="00DA104E" w:rsidP="00F33B23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997164" w:rsidRPr="00EA2F8C">
              <w:rPr>
                <w:sz w:val="28"/>
                <w:szCs w:val="28"/>
              </w:rPr>
              <w:t>22</w:t>
            </w:r>
            <w:r w:rsidRPr="00EA2F8C">
              <w:rPr>
                <w:sz w:val="28"/>
                <w:szCs w:val="28"/>
              </w:rPr>
              <w:t xml:space="preserve"> год </w:t>
            </w:r>
            <w:r w:rsidR="003509C7" w:rsidRPr="00EA2F8C">
              <w:rPr>
                <w:sz w:val="28"/>
                <w:szCs w:val="28"/>
              </w:rPr>
              <w:t xml:space="preserve">-   </w:t>
            </w:r>
            <w:r w:rsidR="00360462">
              <w:rPr>
                <w:sz w:val="28"/>
                <w:szCs w:val="28"/>
              </w:rPr>
              <w:t>10</w:t>
            </w:r>
            <w:r w:rsidR="002E695D">
              <w:rPr>
                <w:sz w:val="28"/>
                <w:szCs w:val="28"/>
              </w:rPr>
              <w:t>383</w:t>
            </w:r>
            <w:r w:rsidR="00360462">
              <w:rPr>
                <w:sz w:val="28"/>
                <w:szCs w:val="28"/>
              </w:rPr>
              <w:t>,</w:t>
            </w:r>
            <w:r w:rsidR="002E695D">
              <w:rPr>
                <w:sz w:val="28"/>
                <w:szCs w:val="28"/>
              </w:rPr>
              <w:t>36</w:t>
            </w:r>
            <w:r w:rsidR="00913185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</w:t>
            </w:r>
          </w:p>
          <w:p w:rsidR="00E35A85" w:rsidRPr="00EA2F8C" w:rsidRDefault="00E35A85" w:rsidP="00E35A85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997164" w:rsidRPr="00EA2F8C">
              <w:rPr>
                <w:sz w:val="28"/>
                <w:szCs w:val="28"/>
              </w:rPr>
              <w:t>3</w:t>
            </w:r>
            <w:r w:rsidRPr="00EA2F8C">
              <w:rPr>
                <w:sz w:val="28"/>
                <w:szCs w:val="28"/>
              </w:rPr>
              <w:t xml:space="preserve"> год </w:t>
            </w:r>
            <w:r w:rsidR="003509C7" w:rsidRPr="00EA2F8C">
              <w:rPr>
                <w:sz w:val="28"/>
                <w:szCs w:val="28"/>
              </w:rPr>
              <w:t xml:space="preserve">-    </w:t>
            </w:r>
            <w:r w:rsidR="00D8739B" w:rsidRPr="00EA2F8C">
              <w:rPr>
                <w:sz w:val="28"/>
                <w:szCs w:val="28"/>
              </w:rPr>
              <w:t>8</w:t>
            </w:r>
            <w:r w:rsidR="002E695D">
              <w:rPr>
                <w:sz w:val="28"/>
                <w:szCs w:val="28"/>
              </w:rPr>
              <w:t>921</w:t>
            </w:r>
            <w:r w:rsidR="00D8739B" w:rsidRPr="00EA2F8C">
              <w:rPr>
                <w:sz w:val="28"/>
                <w:szCs w:val="28"/>
              </w:rPr>
              <w:t>,3</w:t>
            </w:r>
            <w:r w:rsidR="002E695D">
              <w:rPr>
                <w:sz w:val="28"/>
                <w:szCs w:val="28"/>
              </w:rPr>
              <w:t>3</w:t>
            </w:r>
            <w:r w:rsidR="00913185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</w:t>
            </w:r>
          </w:p>
          <w:p w:rsidR="00E35A85" w:rsidRPr="00EA2F8C" w:rsidRDefault="00E35A85" w:rsidP="00E35A85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997164" w:rsidRPr="00EA2F8C">
              <w:rPr>
                <w:sz w:val="28"/>
                <w:szCs w:val="28"/>
              </w:rPr>
              <w:t>4</w:t>
            </w:r>
            <w:r w:rsidRPr="00EA2F8C">
              <w:rPr>
                <w:sz w:val="28"/>
                <w:szCs w:val="28"/>
              </w:rPr>
              <w:t xml:space="preserve"> год -    </w:t>
            </w:r>
            <w:r w:rsidR="002E695D">
              <w:rPr>
                <w:sz w:val="28"/>
                <w:szCs w:val="28"/>
              </w:rPr>
              <w:t>8428</w:t>
            </w:r>
            <w:r w:rsidR="00913185" w:rsidRPr="00EA2F8C">
              <w:rPr>
                <w:sz w:val="28"/>
                <w:szCs w:val="28"/>
              </w:rPr>
              <w:t>,</w:t>
            </w:r>
            <w:r w:rsidR="002E695D">
              <w:rPr>
                <w:sz w:val="28"/>
                <w:szCs w:val="28"/>
              </w:rPr>
              <w:t>47</w:t>
            </w:r>
            <w:r w:rsidR="00913185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</w:t>
            </w:r>
          </w:p>
          <w:p w:rsidR="00E35A85" w:rsidRPr="00EA2F8C" w:rsidRDefault="00E35A85" w:rsidP="00E35A85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997164" w:rsidRPr="00EA2F8C">
              <w:rPr>
                <w:sz w:val="28"/>
                <w:szCs w:val="28"/>
              </w:rPr>
              <w:t>5</w:t>
            </w:r>
            <w:r w:rsidRPr="00EA2F8C">
              <w:rPr>
                <w:sz w:val="28"/>
                <w:szCs w:val="28"/>
              </w:rPr>
              <w:t xml:space="preserve"> год </w:t>
            </w:r>
            <w:r w:rsidR="00494CE2" w:rsidRPr="00EA2F8C">
              <w:rPr>
                <w:sz w:val="28"/>
                <w:szCs w:val="28"/>
              </w:rPr>
              <w:t xml:space="preserve">-    </w:t>
            </w:r>
            <w:r w:rsidR="002E695D">
              <w:rPr>
                <w:sz w:val="28"/>
                <w:szCs w:val="28"/>
              </w:rPr>
              <w:t>8935</w:t>
            </w:r>
            <w:r w:rsidR="00913185" w:rsidRPr="00EA2F8C">
              <w:rPr>
                <w:sz w:val="28"/>
                <w:szCs w:val="28"/>
              </w:rPr>
              <w:t>,</w:t>
            </w:r>
            <w:r w:rsidR="002E695D">
              <w:rPr>
                <w:sz w:val="28"/>
                <w:szCs w:val="28"/>
              </w:rPr>
              <w:t>90</w:t>
            </w:r>
            <w:r w:rsidR="00494CE2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</w:t>
            </w:r>
          </w:p>
          <w:p w:rsidR="00DA104E" w:rsidRPr="00EA2F8C" w:rsidRDefault="009964D0" w:rsidP="006B448D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2026 год-     </w:t>
            </w:r>
            <w:r w:rsidR="002E695D">
              <w:rPr>
                <w:sz w:val="28"/>
                <w:szCs w:val="28"/>
              </w:rPr>
              <w:t>8935</w:t>
            </w:r>
            <w:r w:rsidR="006B448D" w:rsidRPr="00EA2F8C">
              <w:rPr>
                <w:sz w:val="28"/>
                <w:szCs w:val="28"/>
              </w:rPr>
              <w:t>,</w:t>
            </w:r>
            <w:r w:rsidR="002E695D">
              <w:rPr>
                <w:sz w:val="28"/>
                <w:szCs w:val="28"/>
              </w:rPr>
              <w:t>90</w:t>
            </w:r>
            <w:r w:rsidRPr="00EA2F8C">
              <w:rPr>
                <w:sz w:val="28"/>
                <w:szCs w:val="28"/>
              </w:rPr>
              <w:t xml:space="preserve"> тыс. рублей</w:t>
            </w:r>
          </w:p>
        </w:tc>
      </w:tr>
      <w:tr w:rsidR="00DA104E" w:rsidRPr="00EA2F8C" w:rsidTr="00381930">
        <w:tc>
          <w:tcPr>
            <w:tcW w:w="3887" w:type="dxa"/>
          </w:tcPr>
          <w:p w:rsidR="00DA104E" w:rsidRPr="00EA2F8C" w:rsidRDefault="00DA104E" w:rsidP="00F33B23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  <w:r w:rsidRPr="00EA2F8C">
              <w:rPr>
                <w:spacing w:val="-1"/>
                <w:sz w:val="28"/>
                <w:szCs w:val="28"/>
              </w:rPr>
              <w:t>реализации Программы</w:t>
            </w:r>
          </w:p>
        </w:tc>
        <w:tc>
          <w:tcPr>
            <w:tcW w:w="5684" w:type="dxa"/>
          </w:tcPr>
          <w:p w:rsidR="001A5556" w:rsidRPr="00EA2F8C" w:rsidRDefault="00880D28" w:rsidP="001A5556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ежегодн</w:t>
            </w:r>
            <w:r w:rsidR="00247060" w:rsidRPr="00EA2F8C">
              <w:rPr>
                <w:sz w:val="28"/>
                <w:szCs w:val="28"/>
              </w:rPr>
              <w:t>ое</w:t>
            </w:r>
            <w:r w:rsidRPr="00EA2F8C">
              <w:rPr>
                <w:sz w:val="28"/>
                <w:szCs w:val="28"/>
              </w:rPr>
              <w:t xml:space="preserve"> (с 20</w:t>
            </w:r>
            <w:r w:rsidR="00997164" w:rsidRPr="00EA2F8C">
              <w:rPr>
                <w:sz w:val="28"/>
                <w:szCs w:val="28"/>
              </w:rPr>
              <w:t>2</w:t>
            </w:r>
            <w:r w:rsidR="009964D0" w:rsidRPr="00EA2F8C">
              <w:rPr>
                <w:sz w:val="28"/>
                <w:szCs w:val="28"/>
              </w:rPr>
              <w:t>1</w:t>
            </w:r>
            <w:r w:rsidRPr="00EA2F8C">
              <w:rPr>
                <w:sz w:val="28"/>
                <w:szCs w:val="28"/>
              </w:rPr>
              <w:t xml:space="preserve"> по 20</w:t>
            </w:r>
            <w:r w:rsidR="00997164" w:rsidRPr="00EA2F8C">
              <w:rPr>
                <w:sz w:val="28"/>
                <w:szCs w:val="28"/>
              </w:rPr>
              <w:t>2</w:t>
            </w:r>
            <w:r w:rsidR="009964D0" w:rsidRPr="00EA2F8C">
              <w:rPr>
                <w:sz w:val="28"/>
                <w:szCs w:val="28"/>
              </w:rPr>
              <w:t>6</w:t>
            </w:r>
            <w:r w:rsidRPr="00EA2F8C">
              <w:rPr>
                <w:sz w:val="28"/>
                <w:szCs w:val="28"/>
              </w:rPr>
              <w:t xml:space="preserve"> </w:t>
            </w:r>
            <w:proofErr w:type="spellStart"/>
            <w:r w:rsidRPr="00EA2F8C">
              <w:rPr>
                <w:sz w:val="28"/>
                <w:szCs w:val="28"/>
              </w:rPr>
              <w:t>г.г</w:t>
            </w:r>
            <w:proofErr w:type="spellEnd"/>
            <w:r w:rsidR="007453CA">
              <w:rPr>
                <w:sz w:val="28"/>
                <w:szCs w:val="28"/>
              </w:rPr>
              <w:t>.</w:t>
            </w:r>
            <w:r w:rsidRPr="00EA2F8C">
              <w:rPr>
                <w:sz w:val="28"/>
                <w:szCs w:val="28"/>
              </w:rPr>
              <w:t xml:space="preserve">) </w:t>
            </w:r>
            <w:r w:rsidR="00247060" w:rsidRPr="00EA2F8C">
              <w:rPr>
                <w:sz w:val="28"/>
                <w:szCs w:val="28"/>
              </w:rPr>
              <w:t>снижение</w:t>
            </w:r>
            <w:r w:rsidR="001A5556" w:rsidRPr="00EA2F8C">
              <w:rPr>
                <w:sz w:val="28"/>
                <w:szCs w:val="28"/>
              </w:rPr>
              <w:t xml:space="preserve"> количества лиц, пострадавших в ре</w:t>
            </w:r>
            <w:r w:rsidR="001A5556" w:rsidRPr="00EA2F8C">
              <w:rPr>
                <w:sz w:val="28"/>
                <w:szCs w:val="28"/>
              </w:rPr>
              <w:softHyphen/>
              <w:t>зультате чрезвычайных ситуаций</w:t>
            </w:r>
            <w:r w:rsidR="008A557C" w:rsidRPr="00EA2F8C">
              <w:rPr>
                <w:sz w:val="28"/>
                <w:szCs w:val="28"/>
              </w:rPr>
              <w:t>,</w:t>
            </w:r>
            <w:r w:rsidR="008A557C" w:rsidRPr="00EA2F8C">
              <w:t xml:space="preserve"> </w:t>
            </w:r>
            <w:r w:rsidR="008A557C" w:rsidRPr="00EA2F8C">
              <w:rPr>
                <w:sz w:val="28"/>
                <w:szCs w:val="28"/>
              </w:rPr>
              <w:t>по отношению к предыдущему году</w:t>
            </w:r>
            <w:r w:rsidR="00666BC4" w:rsidRPr="00EA2F8C">
              <w:rPr>
                <w:sz w:val="28"/>
                <w:szCs w:val="28"/>
              </w:rPr>
              <w:t>,</w:t>
            </w:r>
            <w:r w:rsidR="008A557C" w:rsidRPr="00EA2F8C">
              <w:rPr>
                <w:sz w:val="28"/>
                <w:szCs w:val="28"/>
              </w:rPr>
              <w:t xml:space="preserve"> на 0,20 процента</w:t>
            </w:r>
            <w:r w:rsidR="001A5556" w:rsidRPr="00EA2F8C">
              <w:rPr>
                <w:sz w:val="28"/>
                <w:szCs w:val="28"/>
              </w:rPr>
              <w:t>;</w:t>
            </w:r>
          </w:p>
          <w:p w:rsidR="001A5556" w:rsidRPr="00EA2F8C" w:rsidRDefault="00F52C46" w:rsidP="001A5556">
            <w:pPr>
              <w:pStyle w:val="ConsPlusCell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обеспечить ежегодное (с 2021 по 2026 </w:t>
            </w:r>
            <w:proofErr w:type="spellStart"/>
            <w:r w:rsidRPr="00EA2F8C">
              <w:rPr>
                <w:sz w:val="28"/>
                <w:szCs w:val="28"/>
              </w:rPr>
              <w:t>г.г</w:t>
            </w:r>
            <w:proofErr w:type="spellEnd"/>
            <w:r w:rsidRPr="00EA2F8C">
              <w:rPr>
                <w:sz w:val="28"/>
                <w:szCs w:val="28"/>
              </w:rPr>
              <w:t>.) своевременное реагирование на вызов (обращение), связанные с выполнением аварийно-спасательных работ: количество поступивших вызовов (обращений)/количество исполненных аварийно-спасательных работ</w:t>
            </w:r>
            <w:r w:rsidR="001A5556" w:rsidRPr="00EA2F8C">
              <w:rPr>
                <w:sz w:val="28"/>
                <w:szCs w:val="28"/>
              </w:rPr>
              <w:t>)</w:t>
            </w:r>
            <w:r w:rsidRPr="00EA2F8C">
              <w:rPr>
                <w:sz w:val="28"/>
                <w:szCs w:val="28"/>
              </w:rPr>
              <w:t xml:space="preserve"> на уровне 100%</w:t>
            </w:r>
            <w:r w:rsidR="001A5556" w:rsidRPr="00EA2F8C">
              <w:rPr>
                <w:sz w:val="28"/>
                <w:szCs w:val="28"/>
              </w:rPr>
              <w:t>;</w:t>
            </w:r>
          </w:p>
          <w:p w:rsidR="00D210B9" w:rsidRPr="00EA2F8C" w:rsidRDefault="001A5556" w:rsidP="00D210B9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увеличение </w:t>
            </w:r>
            <w:r w:rsidR="0061187B" w:rsidRPr="00EA2F8C">
              <w:rPr>
                <w:sz w:val="28"/>
                <w:szCs w:val="28"/>
              </w:rPr>
              <w:t xml:space="preserve">доли </w:t>
            </w:r>
            <w:r w:rsidR="002D55D5" w:rsidRPr="00EA2F8C">
              <w:rPr>
                <w:sz w:val="28"/>
                <w:szCs w:val="28"/>
              </w:rPr>
              <w:t>мест с массовым пребывания людей и наиболее важных общественных мест Апанасенковского муниципального округа, оснащенных видеонаблюдением</w:t>
            </w:r>
            <w:r w:rsidR="00D210B9" w:rsidRPr="00EA2F8C">
              <w:rPr>
                <w:sz w:val="28"/>
                <w:szCs w:val="28"/>
              </w:rPr>
              <w:t xml:space="preserve"> </w:t>
            </w:r>
            <w:r w:rsidR="002D55D5" w:rsidRPr="00EA2F8C">
              <w:rPr>
                <w:sz w:val="28"/>
                <w:szCs w:val="28"/>
              </w:rPr>
              <w:t xml:space="preserve">с 8 % в 2021 году </w:t>
            </w:r>
            <w:r w:rsidR="00D210B9" w:rsidRPr="00EA2F8C">
              <w:rPr>
                <w:sz w:val="28"/>
                <w:szCs w:val="28"/>
              </w:rPr>
              <w:t>до 100 % (</w:t>
            </w:r>
            <w:r w:rsidR="002D55D5" w:rsidRPr="00EA2F8C">
              <w:rPr>
                <w:sz w:val="28"/>
                <w:szCs w:val="28"/>
              </w:rPr>
              <w:t>25</w:t>
            </w:r>
            <w:r w:rsidR="00D210B9" w:rsidRPr="00EA2F8C">
              <w:rPr>
                <w:sz w:val="28"/>
                <w:szCs w:val="28"/>
              </w:rPr>
              <w:t xml:space="preserve"> </w:t>
            </w:r>
            <w:r w:rsidR="002D55D5" w:rsidRPr="00EA2F8C">
              <w:rPr>
                <w:sz w:val="28"/>
                <w:szCs w:val="28"/>
              </w:rPr>
              <w:t>мест</w:t>
            </w:r>
            <w:r w:rsidR="00D210B9" w:rsidRPr="00EA2F8C">
              <w:rPr>
                <w:sz w:val="28"/>
                <w:szCs w:val="28"/>
              </w:rPr>
              <w:t>)</w:t>
            </w:r>
            <w:r w:rsidR="002D55D5" w:rsidRPr="00EA2F8C">
              <w:rPr>
                <w:sz w:val="28"/>
                <w:szCs w:val="28"/>
              </w:rPr>
              <w:t xml:space="preserve"> </w:t>
            </w:r>
            <w:r w:rsidR="00D210B9" w:rsidRPr="00EA2F8C">
              <w:rPr>
                <w:sz w:val="28"/>
                <w:szCs w:val="28"/>
              </w:rPr>
              <w:t xml:space="preserve">к 2026 году; </w:t>
            </w:r>
          </w:p>
          <w:p w:rsidR="008F5C1E" w:rsidRPr="00EA2F8C" w:rsidRDefault="008F5C1E" w:rsidP="00D57B5A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обеспечить привлечение из краевого бюджета субсидий и иных трансфертов на 1 рубль финансового обеспечения Программы за счет средств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края.</w:t>
            </w:r>
          </w:p>
        </w:tc>
      </w:tr>
    </w:tbl>
    <w:p w:rsidR="008D512D" w:rsidRPr="00EA2F8C" w:rsidRDefault="008D512D" w:rsidP="003E60DF">
      <w:pPr>
        <w:pStyle w:val="ConsPlusNormal"/>
        <w:jc w:val="center"/>
        <w:rPr>
          <w:sz w:val="28"/>
          <w:szCs w:val="28"/>
        </w:rPr>
      </w:pPr>
    </w:p>
    <w:p w:rsidR="0064537B" w:rsidRPr="00EA2F8C" w:rsidRDefault="0064537B" w:rsidP="003E60DF">
      <w:pPr>
        <w:pStyle w:val="ConsPlusNormal"/>
        <w:jc w:val="center"/>
        <w:rPr>
          <w:sz w:val="28"/>
          <w:szCs w:val="28"/>
        </w:rPr>
      </w:pPr>
    </w:p>
    <w:p w:rsidR="003E60DF" w:rsidRPr="00EA2F8C" w:rsidRDefault="00CD56AC" w:rsidP="003E60DF">
      <w:pPr>
        <w:pStyle w:val="ConsPlusNorma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Приоритеты и цели реализуемой в Апа</w:t>
      </w:r>
      <w:r w:rsidR="003E60DF" w:rsidRPr="00EA2F8C">
        <w:rPr>
          <w:sz w:val="28"/>
          <w:szCs w:val="28"/>
        </w:rPr>
        <w:t xml:space="preserve">насенковском муниципальном </w:t>
      </w:r>
      <w:r w:rsidR="00974396" w:rsidRPr="00EA2F8C">
        <w:rPr>
          <w:sz w:val="28"/>
          <w:szCs w:val="28"/>
        </w:rPr>
        <w:t>округе</w:t>
      </w:r>
      <w:r w:rsidR="003E60DF" w:rsidRPr="00EA2F8C">
        <w:rPr>
          <w:sz w:val="28"/>
          <w:szCs w:val="28"/>
        </w:rPr>
        <w:t xml:space="preserve"> </w:t>
      </w:r>
      <w:r w:rsidRPr="00EA2F8C">
        <w:rPr>
          <w:sz w:val="28"/>
          <w:szCs w:val="28"/>
        </w:rPr>
        <w:t>Ставропольско</w:t>
      </w:r>
      <w:r w:rsidR="003E60DF" w:rsidRPr="00EA2F8C">
        <w:rPr>
          <w:sz w:val="28"/>
          <w:szCs w:val="28"/>
        </w:rPr>
        <w:t xml:space="preserve">го </w:t>
      </w:r>
      <w:r w:rsidRPr="00EA2F8C">
        <w:rPr>
          <w:sz w:val="28"/>
          <w:szCs w:val="28"/>
        </w:rPr>
        <w:t>кра</w:t>
      </w:r>
      <w:r w:rsidR="003E60DF" w:rsidRPr="00EA2F8C">
        <w:rPr>
          <w:sz w:val="28"/>
          <w:szCs w:val="28"/>
        </w:rPr>
        <w:t xml:space="preserve">я </w:t>
      </w:r>
      <w:r w:rsidRPr="00EA2F8C">
        <w:rPr>
          <w:sz w:val="28"/>
          <w:szCs w:val="28"/>
        </w:rPr>
        <w:t xml:space="preserve">государственной политики в </w:t>
      </w:r>
      <w:r w:rsidR="003E60DF" w:rsidRPr="00EA2F8C">
        <w:rPr>
          <w:sz w:val="28"/>
          <w:szCs w:val="28"/>
        </w:rPr>
        <w:t xml:space="preserve">области </w:t>
      </w:r>
      <w:r w:rsidR="003E60DF" w:rsidRPr="00EA2F8C">
        <w:rPr>
          <w:spacing w:val="-1"/>
          <w:sz w:val="28"/>
          <w:szCs w:val="28"/>
        </w:rPr>
        <w:t xml:space="preserve">защиты населения и территории </w:t>
      </w:r>
      <w:r w:rsidR="003E60DF" w:rsidRPr="00EA2F8C">
        <w:rPr>
          <w:sz w:val="28"/>
          <w:szCs w:val="28"/>
        </w:rPr>
        <w:t xml:space="preserve">Апанасенковского </w:t>
      </w:r>
      <w:r w:rsidR="00974396" w:rsidRPr="00EA2F8C">
        <w:rPr>
          <w:sz w:val="28"/>
          <w:szCs w:val="28"/>
        </w:rPr>
        <w:t>муниципального округа</w:t>
      </w:r>
      <w:r w:rsidR="003E60DF" w:rsidRPr="00EA2F8C">
        <w:rPr>
          <w:sz w:val="28"/>
          <w:szCs w:val="28"/>
        </w:rPr>
        <w:t xml:space="preserve"> </w:t>
      </w:r>
      <w:r w:rsidR="003E60DF" w:rsidRPr="00EA2F8C">
        <w:rPr>
          <w:spacing w:val="-1"/>
          <w:sz w:val="28"/>
          <w:szCs w:val="28"/>
        </w:rPr>
        <w:t xml:space="preserve">Ставропольского края от </w:t>
      </w:r>
      <w:r w:rsidR="003E60DF" w:rsidRPr="00EA2F8C">
        <w:rPr>
          <w:sz w:val="28"/>
          <w:szCs w:val="28"/>
        </w:rPr>
        <w:t>чрезвычайных ситуаций</w:t>
      </w:r>
      <w:r w:rsidR="007C4D9A" w:rsidRPr="00EA2F8C">
        <w:rPr>
          <w:sz w:val="28"/>
          <w:szCs w:val="28"/>
        </w:rPr>
        <w:t xml:space="preserve"> природного, техногенного характера и террористических актов</w:t>
      </w:r>
    </w:p>
    <w:p w:rsidR="00346057" w:rsidRPr="00EA2F8C" w:rsidRDefault="00346057" w:rsidP="003E60DF">
      <w:pPr>
        <w:pStyle w:val="ConsPlusNormal"/>
        <w:jc w:val="center"/>
      </w:pPr>
    </w:p>
    <w:p w:rsidR="00FA520D" w:rsidRPr="00EA2F8C" w:rsidRDefault="00FA520D" w:rsidP="00FA520D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и показателей </w:t>
      </w:r>
      <w:r w:rsidR="00EA6F55" w:rsidRPr="00EA2F8C">
        <w:rPr>
          <w:sz w:val="28"/>
          <w:szCs w:val="28"/>
        </w:rPr>
        <w:t xml:space="preserve">(индикаторов) </w:t>
      </w:r>
      <w:r w:rsidRPr="00EA2F8C">
        <w:rPr>
          <w:sz w:val="28"/>
          <w:szCs w:val="28"/>
        </w:rPr>
        <w:t>их достижения в соответствии с:</w:t>
      </w:r>
    </w:p>
    <w:p w:rsidR="00FA520D" w:rsidRPr="00EA2F8C" w:rsidRDefault="00FA520D" w:rsidP="00FA520D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C00A41" w:rsidRPr="00EA2F8C" w:rsidRDefault="00C00A41" w:rsidP="00FA520D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Указом Президента Российской Федерации от 07 мая 2018 г. № 204 «О национальных целях и стратегических задачах развития Российской Федерации на период до 2024 года»;</w:t>
      </w:r>
    </w:p>
    <w:p w:rsidR="00CD56AC" w:rsidRPr="00EA2F8C" w:rsidRDefault="00962529" w:rsidP="00CD56AC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Г</w:t>
      </w:r>
      <w:r w:rsidR="00CD56AC" w:rsidRPr="00EA2F8C">
        <w:rPr>
          <w:sz w:val="28"/>
          <w:szCs w:val="28"/>
        </w:rPr>
        <w:t xml:space="preserve">осударственной </w:t>
      </w:r>
      <w:hyperlink r:id="rId8" w:history="1">
        <w:r w:rsidR="00CD56AC" w:rsidRPr="00EA2F8C">
          <w:rPr>
            <w:sz w:val="28"/>
            <w:szCs w:val="28"/>
          </w:rPr>
          <w:t>программой</w:t>
        </w:r>
      </w:hyperlink>
      <w:r w:rsidR="00CD56AC" w:rsidRPr="00EA2F8C">
        <w:rPr>
          <w:sz w:val="28"/>
          <w:szCs w:val="28"/>
        </w:rP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="00CD56AC" w:rsidRPr="00EA2F8C">
          <w:rPr>
            <w:sz w:val="28"/>
            <w:szCs w:val="28"/>
          </w:rPr>
          <w:t>2014 г</w:t>
        </w:r>
      </w:smartTag>
      <w:r w:rsidR="00CD56AC" w:rsidRPr="00EA2F8C">
        <w:rPr>
          <w:sz w:val="28"/>
          <w:szCs w:val="28"/>
        </w:rPr>
        <w:t>. N 300;</w:t>
      </w:r>
    </w:p>
    <w:p w:rsidR="00962529" w:rsidRPr="00EA2F8C" w:rsidRDefault="00962529" w:rsidP="00CD56AC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Стратегией социально-экономического развития Северо-Кавказского федерального округа до 2025 года, утвержденной распоряжением Правительства Российской Федерации от 6 сентября 2010 г. № 1485-р; </w:t>
      </w:r>
    </w:p>
    <w:p w:rsidR="00962529" w:rsidRPr="00EA2F8C" w:rsidRDefault="00962529" w:rsidP="00CD56AC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Стратегией социально-экономического развития Ставропольского края до 20</w:t>
      </w:r>
      <w:r w:rsidR="00BF46BC" w:rsidRPr="00EA2F8C">
        <w:rPr>
          <w:sz w:val="28"/>
          <w:szCs w:val="28"/>
        </w:rPr>
        <w:t>35</w:t>
      </w:r>
      <w:r w:rsidRPr="00EA2F8C">
        <w:rPr>
          <w:sz w:val="28"/>
          <w:szCs w:val="28"/>
        </w:rPr>
        <w:t xml:space="preserve"> года, утвержденной </w:t>
      </w:r>
      <w:r w:rsidR="00BF46BC" w:rsidRPr="00EA2F8C">
        <w:rPr>
          <w:sz w:val="28"/>
          <w:szCs w:val="28"/>
        </w:rPr>
        <w:t xml:space="preserve">Законом </w:t>
      </w:r>
      <w:r w:rsidRPr="00EA2F8C">
        <w:rPr>
          <w:sz w:val="28"/>
          <w:szCs w:val="28"/>
        </w:rPr>
        <w:t xml:space="preserve">Ставропольского края от </w:t>
      </w:r>
      <w:r w:rsidR="00BF46BC" w:rsidRPr="00EA2F8C">
        <w:rPr>
          <w:sz w:val="28"/>
          <w:szCs w:val="28"/>
        </w:rPr>
        <w:t xml:space="preserve">27 декабря </w:t>
      </w:r>
      <w:r w:rsidRPr="00EA2F8C">
        <w:rPr>
          <w:sz w:val="28"/>
          <w:szCs w:val="28"/>
        </w:rPr>
        <w:t xml:space="preserve"> 20</w:t>
      </w:r>
      <w:r w:rsidR="00BF46BC" w:rsidRPr="00EA2F8C">
        <w:rPr>
          <w:sz w:val="28"/>
          <w:szCs w:val="28"/>
        </w:rPr>
        <w:t>19</w:t>
      </w:r>
      <w:r w:rsidRPr="00EA2F8C">
        <w:rPr>
          <w:sz w:val="28"/>
          <w:szCs w:val="28"/>
        </w:rPr>
        <w:t xml:space="preserve"> г. № </w:t>
      </w:r>
      <w:r w:rsidR="00BF46BC" w:rsidRPr="00EA2F8C">
        <w:rPr>
          <w:sz w:val="28"/>
          <w:szCs w:val="28"/>
        </w:rPr>
        <w:t>110-кз</w:t>
      </w:r>
      <w:r w:rsidRPr="00EA2F8C">
        <w:rPr>
          <w:sz w:val="28"/>
          <w:szCs w:val="28"/>
        </w:rPr>
        <w:t>;</w:t>
      </w:r>
    </w:p>
    <w:p w:rsidR="00FA520D" w:rsidRPr="00EA2F8C" w:rsidRDefault="00FA520D" w:rsidP="00FA520D">
      <w:pPr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     Стратегией социально-экономического развития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до 20</w:t>
      </w:r>
      <w:r w:rsidR="005D7847" w:rsidRPr="00EA2F8C">
        <w:rPr>
          <w:sz w:val="28"/>
          <w:szCs w:val="28"/>
        </w:rPr>
        <w:t>35</w:t>
      </w:r>
      <w:r w:rsidRPr="00EA2F8C">
        <w:rPr>
          <w:sz w:val="28"/>
          <w:szCs w:val="28"/>
        </w:rPr>
        <w:t xml:space="preserve"> года, утвержденной решением совета Апанасенковского </w:t>
      </w:r>
      <w:r w:rsidR="004C1AE7" w:rsidRPr="00EA2F8C">
        <w:rPr>
          <w:sz w:val="28"/>
          <w:szCs w:val="28"/>
        </w:rPr>
        <w:t xml:space="preserve">муниципального </w:t>
      </w:r>
      <w:r w:rsidR="00BF46BC" w:rsidRPr="00EA2F8C">
        <w:rPr>
          <w:sz w:val="28"/>
          <w:szCs w:val="28"/>
        </w:rPr>
        <w:t>района</w:t>
      </w:r>
      <w:r w:rsidRPr="00EA2F8C">
        <w:rPr>
          <w:sz w:val="28"/>
          <w:szCs w:val="28"/>
        </w:rPr>
        <w:t xml:space="preserve"> Ставропольского края </w:t>
      </w:r>
      <w:r w:rsidR="005D7847" w:rsidRPr="00EA2F8C">
        <w:rPr>
          <w:sz w:val="28"/>
          <w:szCs w:val="28"/>
        </w:rPr>
        <w:t>четвертого</w:t>
      </w:r>
      <w:r w:rsidRPr="00EA2F8C">
        <w:rPr>
          <w:sz w:val="28"/>
          <w:szCs w:val="28"/>
        </w:rPr>
        <w:t xml:space="preserve"> созыва от </w:t>
      </w:r>
      <w:r w:rsidR="00BF46BC" w:rsidRPr="00EA2F8C">
        <w:rPr>
          <w:sz w:val="28"/>
          <w:szCs w:val="28"/>
        </w:rPr>
        <w:t>20 декабря</w:t>
      </w:r>
      <w:r w:rsidR="005D7847" w:rsidRPr="00EA2F8C">
        <w:rPr>
          <w:sz w:val="28"/>
          <w:szCs w:val="28"/>
        </w:rPr>
        <w:t xml:space="preserve"> </w:t>
      </w:r>
      <w:r w:rsidRPr="00EA2F8C">
        <w:rPr>
          <w:sz w:val="28"/>
          <w:szCs w:val="28"/>
        </w:rPr>
        <w:t>20</w:t>
      </w:r>
      <w:r w:rsidR="005D7847" w:rsidRPr="00EA2F8C">
        <w:rPr>
          <w:sz w:val="28"/>
          <w:szCs w:val="28"/>
        </w:rPr>
        <w:t>1</w:t>
      </w:r>
      <w:r w:rsidRPr="00EA2F8C">
        <w:rPr>
          <w:sz w:val="28"/>
          <w:szCs w:val="28"/>
        </w:rPr>
        <w:t xml:space="preserve">9 г. № </w:t>
      </w:r>
      <w:r w:rsidR="00BF46BC" w:rsidRPr="00EA2F8C">
        <w:rPr>
          <w:sz w:val="28"/>
          <w:szCs w:val="28"/>
        </w:rPr>
        <w:t>115</w:t>
      </w:r>
      <w:r w:rsidRPr="00EA2F8C">
        <w:rPr>
          <w:sz w:val="28"/>
          <w:szCs w:val="28"/>
        </w:rPr>
        <w:t>;</w:t>
      </w:r>
    </w:p>
    <w:p w:rsidR="00FA520D" w:rsidRPr="00EA2F8C" w:rsidRDefault="00FA520D" w:rsidP="00FA520D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- иными нормативными правовыми актами </w:t>
      </w:r>
      <w:r w:rsidR="00BA7ED7" w:rsidRPr="00EA2F8C">
        <w:rPr>
          <w:sz w:val="28"/>
          <w:szCs w:val="28"/>
        </w:rPr>
        <w:t xml:space="preserve">Российской Федерации, </w:t>
      </w:r>
      <w:r w:rsidRPr="00EA2F8C">
        <w:rPr>
          <w:sz w:val="28"/>
          <w:szCs w:val="28"/>
        </w:rPr>
        <w:t>Ставропольского края</w:t>
      </w:r>
      <w:r w:rsidR="00BF46BC" w:rsidRPr="00EA2F8C">
        <w:rPr>
          <w:sz w:val="28"/>
          <w:szCs w:val="28"/>
        </w:rPr>
        <w:t>,</w:t>
      </w:r>
      <w:r w:rsidR="000A52DF" w:rsidRPr="00EA2F8C">
        <w:rPr>
          <w:sz w:val="28"/>
          <w:szCs w:val="28"/>
        </w:rPr>
        <w:t xml:space="preserve"> </w:t>
      </w:r>
      <w:r w:rsidRPr="00EA2F8C">
        <w:rPr>
          <w:sz w:val="28"/>
          <w:szCs w:val="28"/>
        </w:rPr>
        <w:t xml:space="preserve">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="00BF46BC" w:rsidRPr="00EA2F8C">
        <w:rPr>
          <w:sz w:val="28"/>
          <w:szCs w:val="28"/>
        </w:rPr>
        <w:t xml:space="preserve"> Ставропольского края</w:t>
      </w:r>
      <w:r w:rsidRPr="00EA2F8C">
        <w:rPr>
          <w:sz w:val="28"/>
          <w:szCs w:val="28"/>
        </w:rPr>
        <w:t>.</w:t>
      </w:r>
    </w:p>
    <w:p w:rsidR="003E60DF" w:rsidRPr="00EA2F8C" w:rsidRDefault="003E60DF" w:rsidP="000B0AE7">
      <w:pPr>
        <w:pStyle w:val="ConsPlusNormal"/>
        <w:jc w:val="both"/>
        <w:rPr>
          <w:sz w:val="28"/>
          <w:szCs w:val="28"/>
        </w:rPr>
      </w:pPr>
    </w:p>
    <w:p w:rsidR="007C4D9A" w:rsidRPr="00EA2F8C" w:rsidRDefault="006D0D05" w:rsidP="007C4D9A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 </w:t>
      </w:r>
      <w:r w:rsidR="007C4D9A" w:rsidRPr="00EA2F8C">
        <w:rPr>
          <w:sz w:val="28"/>
          <w:szCs w:val="28"/>
        </w:rPr>
        <w:t xml:space="preserve">Приоритетными направлениями реализации Программы по вопросам защиты населения и территории </w:t>
      </w:r>
      <w:r w:rsidR="00C81497" w:rsidRPr="00EA2F8C">
        <w:rPr>
          <w:sz w:val="28"/>
          <w:szCs w:val="28"/>
        </w:rPr>
        <w:t>Апанасенковского муниципального округа</w:t>
      </w:r>
      <w:r w:rsidR="007C4D9A" w:rsidRPr="00EA2F8C">
        <w:rPr>
          <w:sz w:val="28"/>
          <w:szCs w:val="28"/>
        </w:rPr>
        <w:t xml:space="preserve">  Ставропольского края от чрезвычайных ситуаций природного, техногенного характера и террористических актов являются соблюдение требований федеральных законов, законов Ставропольского края и правовых актов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="007C4D9A" w:rsidRPr="00EA2F8C">
        <w:rPr>
          <w:sz w:val="28"/>
          <w:szCs w:val="28"/>
        </w:rPr>
        <w:t xml:space="preserve"> в указанном направлении, а также организация и проведение на территории </w:t>
      </w:r>
      <w:r w:rsidR="00C81497" w:rsidRPr="00EA2F8C">
        <w:rPr>
          <w:sz w:val="28"/>
          <w:szCs w:val="28"/>
        </w:rPr>
        <w:t>Апанасенковского муниципального округа</w:t>
      </w:r>
      <w:r w:rsidR="007C4D9A" w:rsidRPr="00EA2F8C">
        <w:rPr>
          <w:sz w:val="28"/>
          <w:szCs w:val="28"/>
        </w:rPr>
        <w:t xml:space="preserve"> Ставропольского края мероприятий в области:</w:t>
      </w:r>
    </w:p>
    <w:p w:rsidR="007C4D9A" w:rsidRPr="00EA2F8C" w:rsidRDefault="007C4D9A" w:rsidP="007C4D9A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защиты населения и территории </w:t>
      </w:r>
      <w:r w:rsidR="00C81497" w:rsidRPr="00EA2F8C">
        <w:rPr>
          <w:sz w:val="28"/>
          <w:szCs w:val="28"/>
        </w:rPr>
        <w:t>Апанасенковского муниципального округа</w:t>
      </w:r>
      <w:r w:rsidRPr="00EA2F8C">
        <w:rPr>
          <w:sz w:val="28"/>
          <w:szCs w:val="28"/>
        </w:rPr>
        <w:t xml:space="preserve"> от чрезвычайных ситуаций;</w:t>
      </w:r>
    </w:p>
    <w:p w:rsidR="007C4D9A" w:rsidRPr="00EA2F8C" w:rsidRDefault="007C4D9A" w:rsidP="007C4D9A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обеспечения безопасности населения и защищенности </w:t>
      </w:r>
      <w:r w:rsidR="00874E58" w:rsidRPr="00EA2F8C">
        <w:rPr>
          <w:sz w:val="28"/>
          <w:szCs w:val="28"/>
        </w:rPr>
        <w:t xml:space="preserve">мест с массовым пребыванием людей и </w:t>
      </w:r>
      <w:r w:rsidR="00D648EF" w:rsidRPr="00EA2F8C">
        <w:rPr>
          <w:sz w:val="28"/>
          <w:szCs w:val="28"/>
        </w:rPr>
        <w:t xml:space="preserve">наиболее важных </w:t>
      </w:r>
      <w:r w:rsidR="00874E58" w:rsidRPr="00EA2F8C">
        <w:rPr>
          <w:sz w:val="28"/>
          <w:szCs w:val="28"/>
        </w:rPr>
        <w:t xml:space="preserve">общественных мест </w:t>
      </w:r>
      <w:r w:rsidRPr="00EA2F8C">
        <w:rPr>
          <w:sz w:val="28"/>
          <w:szCs w:val="28"/>
        </w:rPr>
        <w:t>от террористических актов</w:t>
      </w:r>
      <w:r w:rsidR="00874E58" w:rsidRPr="00EA2F8C">
        <w:rPr>
          <w:sz w:val="28"/>
          <w:szCs w:val="28"/>
        </w:rPr>
        <w:t xml:space="preserve"> и угроз природного, техногенного характера</w:t>
      </w:r>
      <w:r w:rsidRPr="00EA2F8C">
        <w:rPr>
          <w:sz w:val="28"/>
          <w:szCs w:val="28"/>
        </w:rPr>
        <w:t>.</w:t>
      </w:r>
    </w:p>
    <w:p w:rsidR="00874E58" w:rsidRPr="00EA2F8C" w:rsidRDefault="00874E58" w:rsidP="006D0D05">
      <w:pPr>
        <w:pStyle w:val="ConsPlusNormal"/>
        <w:ind w:firstLine="540"/>
        <w:jc w:val="both"/>
        <w:rPr>
          <w:sz w:val="28"/>
          <w:szCs w:val="28"/>
        </w:rPr>
      </w:pPr>
    </w:p>
    <w:p w:rsidR="007C4D9A" w:rsidRPr="00EA2F8C" w:rsidRDefault="007C4D9A" w:rsidP="006D0D05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С учетом изложенных приоритетов целями Программы являются:</w:t>
      </w:r>
    </w:p>
    <w:p w:rsidR="007C4D9A" w:rsidRPr="00EA2F8C" w:rsidRDefault="007C4D9A" w:rsidP="007C4D9A">
      <w:pPr>
        <w:tabs>
          <w:tab w:val="left" w:pos="3740"/>
        </w:tabs>
        <w:ind w:firstLine="709"/>
        <w:jc w:val="both"/>
        <w:rPr>
          <w:rFonts w:cs="Calibri"/>
          <w:sz w:val="28"/>
          <w:szCs w:val="28"/>
        </w:rPr>
      </w:pPr>
      <w:r w:rsidRPr="00EA2F8C">
        <w:rPr>
          <w:rFonts w:cs="Calibri"/>
          <w:sz w:val="28"/>
          <w:szCs w:val="28"/>
        </w:rPr>
        <w:t xml:space="preserve">повышение уровня безопасности населения </w:t>
      </w:r>
      <w:r w:rsidR="00C81497" w:rsidRPr="00EA2F8C">
        <w:rPr>
          <w:rFonts w:cs="Calibri"/>
          <w:sz w:val="28"/>
          <w:szCs w:val="28"/>
        </w:rPr>
        <w:t>Апанасенковского муниципального округа</w:t>
      </w:r>
      <w:r w:rsidRPr="00EA2F8C">
        <w:rPr>
          <w:rFonts w:cs="Calibri"/>
          <w:sz w:val="28"/>
          <w:szCs w:val="28"/>
        </w:rPr>
        <w:t xml:space="preserve"> и защищенности </w:t>
      </w:r>
      <w:r w:rsidR="00A47DD0" w:rsidRPr="00EA2F8C">
        <w:rPr>
          <w:rFonts w:cs="Calibri"/>
          <w:sz w:val="28"/>
          <w:szCs w:val="28"/>
        </w:rPr>
        <w:t>мест с массовым пребыванием людей и общественных мест</w:t>
      </w:r>
      <w:r w:rsidR="00F3203C" w:rsidRPr="00EA2F8C">
        <w:rPr>
          <w:rFonts w:cs="Calibri"/>
          <w:sz w:val="28"/>
          <w:szCs w:val="28"/>
        </w:rPr>
        <w:t>,</w:t>
      </w:r>
      <w:r w:rsidR="00A47DD0" w:rsidRPr="00EA2F8C">
        <w:rPr>
          <w:rFonts w:cs="Calibri"/>
          <w:sz w:val="28"/>
          <w:szCs w:val="28"/>
        </w:rPr>
        <w:t xml:space="preserve"> </w:t>
      </w:r>
      <w:r w:rsidRPr="00EA2F8C">
        <w:rPr>
          <w:rFonts w:cs="Calibri"/>
          <w:sz w:val="28"/>
          <w:szCs w:val="28"/>
        </w:rPr>
        <w:t xml:space="preserve">расположенных на территории </w:t>
      </w:r>
      <w:r w:rsidR="00C81497" w:rsidRPr="00EA2F8C">
        <w:rPr>
          <w:rFonts w:cs="Calibri"/>
          <w:sz w:val="28"/>
          <w:szCs w:val="28"/>
        </w:rPr>
        <w:t>Апанасенковского муниципального округа</w:t>
      </w:r>
      <w:r w:rsidRPr="00EA2F8C">
        <w:rPr>
          <w:rFonts w:cs="Calibri"/>
          <w:sz w:val="28"/>
          <w:szCs w:val="28"/>
        </w:rPr>
        <w:t xml:space="preserve"> от угроз возникновения </w:t>
      </w:r>
      <w:r w:rsidR="00D443A9" w:rsidRPr="00EA2F8C">
        <w:rPr>
          <w:rFonts w:cs="Calibri"/>
          <w:sz w:val="28"/>
          <w:szCs w:val="28"/>
        </w:rPr>
        <w:t xml:space="preserve">чрезвычайных ситуаций </w:t>
      </w:r>
      <w:r w:rsidRPr="00EA2F8C">
        <w:rPr>
          <w:rFonts w:cs="Calibri"/>
          <w:sz w:val="28"/>
          <w:szCs w:val="28"/>
        </w:rPr>
        <w:t xml:space="preserve">природного и техногенного характера; </w:t>
      </w:r>
    </w:p>
    <w:p w:rsidR="00EC0B71" w:rsidRPr="00EA2F8C" w:rsidRDefault="007C4D9A" w:rsidP="006D0D05">
      <w:pPr>
        <w:pStyle w:val="ConsPlusNormal"/>
        <w:ind w:firstLine="540"/>
        <w:jc w:val="both"/>
        <w:rPr>
          <w:rFonts w:cs="Calibri"/>
          <w:sz w:val="28"/>
          <w:szCs w:val="28"/>
        </w:rPr>
      </w:pPr>
      <w:r w:rsidRPr="00EA2F8C">
        <w:rPr>
          <w:rFonts w:cs="Calibri"/>
          <w:sz w:val="28"/>
          <w:szCs w:val="28"/>
        </w:rPr>
        <w:t>защита населения</w:t>
      </w:r>
      <w:r w:rsidR="00897EBB" w:rsidRPr="00EA2F8C">
        <w:rPr>
          <w:rFonts w:cs="Calibri"/>
          <w:sz w:val="28"/>
          <w:szCs w:val="28"/>
        </w:rPr>
        <w:t xml:space="preserve"> и</w:t>
      </w:r>
      <w:r w:rsidRPr="00EA2F8C">
        <w:rPr>
          <w:rFonts w:cs="Calibri"/>
          <w:sz w:val="28"/>
          <w:szCs w:val="28"/>
        </w:rPr>
        <w:t xml:space="preserve"> территории </w:t>
      </w:r>
      <w:r w:rsidR="00C81497" w:rsidRPr="00EA2F8C">
        <w:rPr>
          <w:rFonts w:cs="Calibri"/>
          <w:sz w:val="28"/>
          <w:szCs w:val="28"/>
        </w:rPr>
        <w:t>Апанасенковского муниципального округа</w:t>
      </w:r>
      <w:r w:rsidRPr="00EA2F8C">
        <w:rPr>
          <w:rFonts w:cs="Calibri"/>
          <w:sz w:val="28"/>
          <w:szCs w:val="28"/>
        </w:rPr>
        <w:t xml:space="preserve"> от террористических угроз.</w:t>
      </w:r>
    </w:p>
    <w:p w:rsidR="00EC0B71" w:rsidRPr="00EA2F8C" w:rsidRDefault="00EC0B71" w:rsidP="00EC0B71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Достижение целей Программы осуществляется путем решения задач и </w:t>
      </w:r>
      <w:r w:rsidRPr="00EA2F8C">
        <w:rPr>
          <w:sz w:val="28"/>
          <w:szCs w:val="28"/>
        </w:rPr>
        <w:lastRenderedPageBreak/>
        <w:t>выполнения основных мероприятий следующих подпрограмм Программы, взаимосвязанных по срокам, ресурсам и исполнителям:</w:t>
      </w:r>
    </w:p>
    <w:p w:rsidR="00EC0B71" w:rsidRPr="00EA2F8C" w:rsidRDefault="00EC0B71" w:rsidP="00EC0B71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подпрограмма «Защита населения и территории от чрезвычайных ситуаций» (приведена в приложении 1 к Программе);</w:t>
      </w:r>
    </w:p>
    <w:p w:rsidR="00EC0B71" w:rsidRPr="00EA2F8C" w:rsidRDefault="00767708" w:rsidP="00EC0B71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подпрограмма «</w:t>
      </w:r>
      <w:r w:rsidRPr="00EA2F8C">
        <w:rPr>
          <w:rFonts w:cs="Calibri"/>
          <w:sz w:val="28"/>
          <w:szCs w:val="28"/>
        </w:rPr>
        <w:t xml:space="preserve">Антитеррористическая защищенность и защита населения и территории </w:t>
      </w:r>
      <w:r w:rsidR="00C81497" w:rsidRPr="00EA2F8C">
        <w:rPr>
          <w:rFonts w:cs="Calibri"/>
          <w:sz w:val="28"/>
          <w:szCs w:val="28"/>
        </w:rPr>
        <w:t>Апанасенковского муниципального округа</w:t>
      </w:r>
      <w:r w:rsidRPr="00EA2F8C">
        <w:rPr>
          <w:rFonts w:cs="Calibri"/>
          <w:sz w:val="28"/>
          <w:szCs w:val="28"/>
        </w:rPr>
        <w:t xml:space="preserve"> Ставропольского края»</w:t>
      </w:r>
      <w:r w:rsidR="00EC0B71" w:rsidRPr="00EA2F8C">
        <w:rPr>
          <w:sz w:val="28"/>
          <w:szCs w:val="28"/>
        </w:rPr>
        <w:t xml:space="preserve"> (приведена в приложении 2 к Программе)</w:t>
      </w:r>
      <w:r w:rsidR="006443C4" w:rsidRPr="00EA2F8C">
        <w:rPr>
          <w:sz w:val="28"/>
          <w:szCs w:val="28"/>
        </w:rPr>
        <w:t>.</w:t>
      </w:r>
    </w:p>
    <w:p w:rsidR="00EC0B71" w:rsidRPr="00EA2F8C" w:rsidRDefault="003B3929" w:rsidP="00EC0B71">
      <w:pPr>
        <w:pStyle w:val="ConsPlusNormal"/>
        <w:ind w:firstLine="540"/>
        <w:jc w:val="both"/>
        <w:rPr>
          <w:sz w:val="28"/>
          <w:szCs w:val="28"/>
        </w:rPr>
      </w:pPr>
      <w:hyperlink w:anchor="P1110" w:history="1">
        <w:r w:rsidR="00EC0B71" w:rsidRPr="00EA2F8C">
          <w:rPr>
            <w:sz w:val="28"/>
            <w:szCs w:val="28"/>
          </w:rPr>
          <w:t>Сведения</w:t>
        </w:r>
      </w:hyperlink>
      <w:r w:rsidR="00EC0B71" w:rsidRPr="00EA2F8C">
        <w:rPr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и их значениях приведены в </w:t>
      </w:r>
      <w:r w:rsidR="006443C4" w:rsidRPr="00EA2F8C">
        <w:rPr>
          <w:sz w:val="28"/>
          <w:szCs w:val="28"/>
        </w:rPr>
        <w:t xml:space="preserve">таблице 1 </w:t>
      </w:r>
      <w:r w:rsidR="00EC0B71" w:rsidRPr="00EA2F8C">
        <w:rPr>
          <w:sz w:val="28"/>
          <w:szCs w:val="28"/>
        </w:rPr>
        <w:t>приложени</w:t>
      </w:r>
      <w:r w:rsidR="006443C4" w:rsidRPr="00EA2F8C">
        <w:rPr>
          <w:sz w:val="28"/>
          <w:szCs w:val="28"/>
        </w:rPr>
        <w:t>я</w:t>
      </w:r>
      <w:r w:rsidR="00EC0B71" w:rsidRPr="00EA2F8C">
        <w:rPr>
          <w:sz w:val="28"/>
          <w:szCs w:val="28"/>
        </w:rPr>
        <w:t xml:space="preserve"> </w:t>
      </w:r>
      <w:r w:rsidR="00767708" w:rsidRPr="00EA2F8C">
        <w:rPr>
          <w:sz w:val="28"/>
          <w:szCs w:val="28"/>
        </w:rPr>
        <w:t>3</w:t>
      </w:r>
      <w:r w:rsidR="00EC0B71" w:rsidRPr="00EA2F8C">
        <w:rPr>
          <w:sz w:val="28"/>
          <w:szCs w:val="28"/>
        </w:rPr>
        <w:t xml:space="preserve"> к Программе.</w:t>
      </w:r>
    </w:p>
    <w:p w:rsidR="002F6900" w:rsidRPr="00EA2F8C" w:rsidRDefault="003B3929" w:rsidP="002F6900">
      <w:pPr>
        <w:pStyle w:val="ConsPlusNormal"/>
        <w:ind w:firstLine="540"/>
        <w:jc w:val="both"/>
        <w:rPr>
          <w:sz w:val="28"/>
          <w:szCs w:val="28"/>
        </w:rPr>
      </w:pPr>
      <w:hyperlink w:anchor="P1620" w:history="1">
        <w:r w:rsidR="002F6900" w:rsidRPr="00EA2F8C">
          <w:rPr>
            <w:sz w:val="28"/>
            <w:szCs w:val="28"/>
          </w:rPr>
          <w:t>Перечень</w:t>
        </w:r>
      </w:hyperlink>
      <w:r w:rsidR="002F6900" w:rsidRPr="00EA2F8C">
        <w:rPr>
          <w:sz w:val="28"/>
          <w:szCs w:val="28"/>
        </w:rPr>
        <w:t xml:space="preserve"> основных мероприятий подпрограмм Программы приведен в таблице 2 приложения 3 к Программе.</w:t>
      </w:r>
    </w:p>
    <w:p w:rsidR="002F6900" w:rsidRPr="00EA2F8C" w:rsidRDefault="003B3929" w:rsidP="002F6900">
      <w:pPr>
        <w:pStyle w:val="ConsPlusNormal"/>
        <w:ind w:firstLine="540"/>
        <w:rPr>
          <w:sz w:val="28"/>
          <w:szCs w:val="28"/>
        </w:rPr>
      </w:pPr>
      <w:hyperlink w:anchor="P1857" w:history="1">
        <w:r w:rsidR="002F6900" w:rsidRPr="00EA2F8C">
          <w:rPr>
            <w:sz w:val="28"/>
            <w:szCs w:val="28"/>
          </w:rPr>
          <w:t>Объемы</w:t>
        </w:r>
      </w:hyperlink>
      <w:r w:rsidR="002F6900" w:rsidRPr="00EA2F8C">
        <w:rPr>
          <w:sz w:val="28"/>
          <w:szCs w:val="28"/>
        </w:rPr>
        <w:t xml:space="preserve"> и источники финансового обеспечения Программы приведены в таблице 3 приложения 3 к Программе.</w:t>
      </w:r>
    </w:p>
    <w:p w:rsidR="00ED107C" w:rsidRPr="00EA2F8C" w:rsidRDefault="00D640B4" w:rsidP="00EC0B71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</w:t>
      </w:r>
      <w:hyperlink w:anchor="P3976" w:history="1">
        <w:r w:rsidR="00ED107C" w:rsidRPr="00EA2F8C">
          <w:rPr>
            <w:sz w:val="28"/>
            <w:szCs w:val="28"/>
          </w:rPr>
          <w:t>Сведения</w:t>
        </w:r>
      </w:hyperlink>
      <w:r w:rsidR="00ED107C" w:rsidRPr="00EA2F8C">
        <w:rPr>
          <w:sz w:val="28"/>
          <w:szCs w:val="28"/>
        </w:rPr>
        <w:t xml:space="preserve"> о весовых коэффициентах, присвоенных  целям Программы, задачам подпрограмм   Программы,  отражающих  значимость  (вес)  цели  Программы  в достижении    стратегических    целей   социально-экономического   развития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="00ED107C" w:rsidRPr="00EA2F8C">
        <w:rPr>
          <w:sz w:val="28"/>
          <w:szCs w:val="28"/>
        </w:rPr>
        <w:t xml:space="preserve"> Ставропольского  края  в  сравнении  с  другой целью Программы, влияющей на достижение  тех  же  стратегических целей социально-экономического развития Апанасенковского  </w:t>
      </w:r>
      <w:r w:rsidR="004C1AE7" w:rsidRPr="00EA2F8C">
        <w:rPr>
          <w:sz w:val="28"/>
          <w:szCs w:val="28"/>
        </w:rPr>
        <w:t>муниципального округа</w:t>
      </w:r>
      <w:r w:rsidR="00ED107C" w:rsidRPr="00EA2F8C">
        <w:rPr>
          <w:sz w:val="28"/>
          <w:szCs w:val="28"/>
        </w:rPr>
        <w:t xml:space="preserve"> Ставропольского  края,  и  задачи  подпрограммы Программы в достижении цели Программы  в  сравнении  (при  наличии)  с  другими  задачами  подпрограммы                                                                          Программы  в  достижении той же цели Программы, приведены в таблице </w:t>
      </w:r>
      <w:r w:rsidR="002F6900" w:rsidRPr="00EA2F8C">
        <w:rPr>
          <w:sz w:val="28"/>
          <w:szCs w:val="28"/>
        </w:rPr>
        <w:t>4</w:t>
      </w:r>
      <w:r w:rsidR="00ED107C" w:rsidRPr="00EA2F8C">
        <w:rPr>
          <w:sz w:val="28"/>
          <w:szCs w:val="28"/>
        </w:rPr>
        <w:t xml:space="preserve"> приложения 3  к  Программе.</w:t>
      </w:r>
    </w:p>
    <w:p w:rsidR="00B3034A" w:rsidRPr="00EA2F8C" w:rsidRDefault="00B3034A" w:rsidP="00EC0B71">
      <w:pPr>
        <w:pStyle w:val="ConsPlusNormal"/>
        <w:ind w:firstLine="540"/>
        <w:jc w:val="both"/>
        <w:rPr>
          <w:sz w:val="28"/>
          <w:szCs w:val="28"/>
        </w:rPr>
      </w:pPr>
    </w:p>
    <w:p w:rsidR="00B95B73" w:rsidRPr="00EA2F8C" w:rsidRDefault="00B95B73" w:rsidP="00B95B73">
      <w:pPr>
        <w:pStyle w:val="ConsPlusNormal"/>
        <w:ind w:firstLine="540"/>
        <w:rPr>
          <w:sz w:val="28"/>
          <w:szCs w:val="28"/>
        </w:rPr>
        <w:sectPr w:rsidR="00B95B73" w:rsidRPr="00EA2F8C" w:rsidSect="006249E6">
          <w:headerReference w:type="even" r:id="rId9"/>
          <w:headerReference w:type="default" r:id="rId10"/>
          <w:pgSz w:w="11905" w:h="16838"/>
          <w:pgMar w:top="851" w:right="851" w:bottom="1134" w:left="1701" w:header="0" w:footer="0" w:gutter="0"/>
          <w:cols w:space="720"/>
        </w:sectPr>
      </w:pPr>
    </w:p>
    <w:p w:rsidR="00F73717" w:rsidRPr="00EA2F8C" w:rsidRDefault="00F73717" w:rsidP="00F73717">
      <w:pPr>
        <w:spacing w:line="240" w:lineRule="exact"/>
        <w:jc w:val="right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>Приложение 1</w:t>
      </w:r>
    </w:p>
    <w:p w:rsidR="00F73717" w:rsidRPr="00EA2F8C" w:rsidRDefault="00F73717" w:rsidP="00F73717">
      <w:pPr>
        <w:spacing w:line="240" w:lineRule="exact"/>
        <w:rPr>
          <w:sz w:val="28"/>
          <w:szCs w:val="28"/>
        </w:rPr>
      </w:pPr>
    </w:p>
    <w:p w:rsidR="00F73717" w:rsidRPr="00EA2F8C" w:rsidRDefault="00F73717" w:rsidP="00F73717">
      <w:pPr>
        <w:spacing w:line="240" w:lineRule="exact"/>
        <w:ind w:left="306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к муниципальной программе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«Защита населения и территории  </w:t>
      </w:r>
      <w:r w:rsidR="00C81497" w:rsidRPr="00EA2F8C">
        <w:rPr>
          <w:sz w:val="28"/>
          <w:szCs w:val="28"/>
        </w:rPr>
        <w:t>Апанасенковского муниципального округа</w:t>
      </w:r>
      <w:r w:rsidRPr="00EA2F8C">
        <w:rPr>
          <w:sz w:val="28"/>
          <w:szCs w:val="28"/>
        </w:rPr>
        <w:t xml:space="preserve"> Ставропольского края от чрезвычайных ситуаций»</w:t>
      </w:r>
    </w:p>
    <w:p w:rsidR="00F73717" w:rsidRPr="00EA2F8C" w:rsidRDefault="00F73717" w:rsidP="00F73717">
      <w:pPr>
        <w:rPr>
          <w:sz w:val="28"/>
          <w:szCs w:val="28"/>
        </w:rPr>
      </w:pPr>
    </w:p>
    <w:p w:rsidR="00F73717" w:rsidRPr="00EA2F8C" w:rsidRDefault="00F73717" w:rsidP="00F73717">
      <w:pPr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ПОДПРОГРАММА </w:t>
      </w:r>
    </w:p>
    <w:p w:rsidR="00F73717" w:rsidRPr="00EA2F8C" w:rsidRDefault="00F73717" w:rsidP="00F73717">
      <w:pPr>
        <w:pStyle w:val="3"/>
        <w:spacing w:line="240" w:lineRule="exact"/>
      </w:pPr>
      <w:r w:rsidRPr="00EA2F8C">
        <w:rPr>
          <w:spacing w:val="-1"/>
        </w:rPr>
        <w:t xml:space="preserve"> «Защита </w:t>
      </w:r>
      <w:r w:rsidRPr="00EA2F8C">
        <w:t xml:space="preserve">населения и территории от чрезвычайных ситуаций» муниципальной программы Апанасенковского </w:t>
      </w:r>
      <w:r w:rsidR="004C1AE7" w:rsidRPr="00EA2F8C">
        <w:t>муниципального округа</w:t>
      </w:r>
      <w:r w:rsidRPr="00EA2F8C">
        <w:t xml:space="preserve"> Ставропольского края </w:t>
      </w:r>
      <w:r w:rsidRPr="00EA2F8C">
        <w:rPr>
          <w:spacing w:val="-1"/>
        </w:rPr>
        <w:t xml:space="preserve">«Защита </w:t>
      </w:r>
      <w:r w:rsidRPr="00EA2F8C">
        <w:t>населения и территории от чрезвычайных ситуаций»</w:t>
      </w:r>
    </w:p>
    <w:p w:rsidR="00F73717" w:rsidRPr="00EA2F8C" w:rsidRDefault="00F73717" w:rsidP="00F73717">
      <w:pPr>
        <w:pStyle w:val="3"/>
        <w:spacing w:line="240" w:lineRule="exact"/>
        <w:jc w:val="left"/>
      </w:pPr>
    </w:p>
    <w:p w:rsidR="00F73717" w:rsidRPr="00EA2F8C" w:rsidRDefault="00F73717" w:rsidP="00F73717">
      <w:pPr>
        <w:pStyle w:val="3"/>
        <w:spacing w:line="240" w:lineRule="exact"/>
      </w:pPr>
    </w:p>
    <w:p w:rsidR="00F73717" w:rsidRPr="00EA2F8C" w:rsidRDefault="00F73717" w:rsidP="00F73717">
      <w:pPr>
        <w:pStyle w:val="3"/>
        <w:spacing w:line="240" w:lineRule="exact"/>
      </w:pPr>
      <w:r w:rsidRPr="00EA2F8C">
        <w:rPr>
          <w:spacing w:val="-1"/>
        </w:rPr>
        <w:t>ПАСПОРТ</w:t>
      </w:r>
    </w:p>
    <w:p w:rsidR="007B3610" w:rsidRPr="00EA2F8C" w:rsidRDefault="00F73717" w:rsidP="00F73717">
      <w:pPr>
        <w:pStyle w:val="3"/>
        <w:spacing w:line="240" w:lineRule="exact"/>
      </w:pPr>
      <w:r w:rsidRPr="00EA2F8C">
        <w:t>подпрограммы «З</w:t>
      </w:r>
      <w:r w:rsidRPr="00EA2F8C">
        <w:rPr>
          <w:spacing w:val="-1"/>
        </w:rPr>
        <w:t xml:space="preserve">ащита населения и территории от чрезвычайных </w:t>
      </w:r>
      <w:r w:rsidRPr="00EA2F8C">
        <w:t xml:space="preserve">ситуаций» муниципальной программы Апанасенковского </w:t>
      </w:r>
      <w:r w:rsidR="004C1AE7" w:rsidRPr="00EA2F8C">
        <w:t>муниципального округа</w:t>
      </w:r>
      <w:r w:rsidRPr="00EA2F8C">
        <w:t xml:space="preserve"> Ставропольского края </w:t>
      </w:r>
      <w:r w:rsidRPr="00EA2F8C">
        <w:rPr>
          <w:spacing w:val="-1"/>
        </w:rPr>
        <w:t xml:space="preserve">«Защита </w:t>
      </w:r>
      <w:r w:rsidRPr="00EA2F8C">
        <w:t xml:space="preserve">населения и территории </w:t>
      </w:r>
    </w:p>
    <w:p w:rsidR="00F73717" w:rsidRPr="00EA2F8C" w:rsidRDefault="00F73717" w:rsidP="00F73717">
      <w:pPr>
        <w:pStyle w:val="3"/>
        <w:spacing w:line="240" w:lineRule="exact"/>
      </w:pPr>
      <w:r w:rsidRPr="00EA2F8C">
        <w:rPr>
          <w:spacing w:val="-1"/>
        </w:rPr>
        <w:t xml:space="preserve">от чрезвычайных </w:t>
      </w:r>
      <w:r w:rsidRPr="00EA2F8C">
        <w:t>ситуаций»</w:t>
      </w:r>
    </w:p>
    <w:p w:rsidR="00F73717" w:rsidRPr="00EA2F8C" w:rsidRDefault="00F73717" w:rsidP="00F73717">
      <w:pPr>
        <w:pStyle w:val="3"/>
        <w:spacing w:line="240" w:lineRule="exact"/>
        <w:jc w:val="both"/>
      </w:pPr>
    </w:p>
    <w:p w:rsidR="00F73717" w:rsidRPr="00EA2F8C" w:rsidRDefault="00F73717" w:rsidP="00F73717">
      <w:pPr>
        <w:pStyle w:val="3"/>
        <w:spacing w:line="24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9"/>
        <w:gridCol w:w="5544"/>
      </w:tblGrid>
      <w:tr w:rsidR="00F73717" w:rsidRPr="00EA2F8C" w:rsidTr="00C8311E">
        <w:tc>
          <w:tcPr>
            <w:tcW w:w="3887" w:type="dxa"/>
          </w:tcPr>
          <w:p w:rsidR="00F73717" w:rsidRPr="00EA2F8C" w:rsidRDefault="00F73717" w:rsidP="008701B8">
            <w:pPr>
              <w:shd w:val="clear" w:color="auto" w:fill="FFFFFF"/>
              <w:spacing w:before="14"/>
              <w:jc w:val="both"/>
            </w:pPr>
            <w:r w:rsidRPr="00EA2F8C">
              <w:rPr>
                <w:spacing w:val="-2"/>
                <w:sz w:val="28"/>
                <w:szCs w:val="28"/>
              </w:rPr>
              <w:t>Наименование Подпрограммы</w:t>
            </w:r>
          </w:p>
          <w:p w:rsidR="00F73717" w:rsidRPr="00EA2F8C" w:rsidRDefault="00F73717" w:rsidP="008701B8">
            <w:pPr>
              <w:pStyle w:val="3"/>
              <w:spacing w:line="240" w:lineRule="exact"/>
              <w:jc w:val="both"/>
            </w:pPr>
          </w:p>
        </w:tc>
        <w:tc>
          <w:tcPr>
            <w:tcW w:w="5683" w:type="dxa"/>
          </w:tcPr>
          <w:p w:rsidR="00F73717" w:rsidRPr="00EA2F8C" w:rsidRDefault="00F73717" w:rsidP="00F73717">
            <w:pPr>
              <w:pStyle w:val="3"/>
              <w:spacing w:line="240" w:lineRule="exact"/>
              <w:jc w:val="both"/>
            </w:pPr>
            <w:r w:rsidRPr="00EA2F8C">
              <w:t>подпрограмма «Защита населения и тер</w:t>
            </w:r>
            <w:r w:rsidRPr="00EA2F8C">
              <w:softHyphen/>
            </w:r>
            <w:r w:rsidRPr="00EA2F8C">
              <w:rPr>
                <w:spacing w:val="-1"/>
              </w:rPr>
              <w:t xml:space="preserve">ритории от чрезвычайных </w:t>
            </w:r>
            <w:r w:rsidRPr="00EA2F8C">
              <w:t xml:space="preserve">ситуаций» муниципальной программы Апанасенковского </w:t>
            </w:r>
            <w:r w:rsidR="004C1AE7" w:rsidRPr="00EA2F8C">
              <w:t>муниципального округа</w:t>
            </w:r>
            <w:r w:rsidRPr="00EA2F8C">
              <w:t xml:space="preserve"> Ставропольского края </w:t>
            </w:r>
            <w:r w:rsidRPr="00EA2F8C">
              <w:rPr>
                <w:spacing w:val="-1"/>
              </w:rPr>
              <w:t xml:space="preserve">«Защита </w:t>
            </w:r>
            <w:r w:rsidRPr="00EA2F8C">
              <w:t>населения и территории от чрезвычайных ситуаций»  (далее соответственно – Подпрограмма, Программа)</w:t>
            </w:r>
          </w:p>
          <w:p w:rsidR="00F73717" w:rsidRPr="00EA2F8C" w:rsidRDefault="00F73717" w:rsidP="008701B8">
            <w:pPr>
              <w:shd w:val="clear" w:color="auto" w:fill="FFFFFF"/>
              <w:spacing w:line="317" w:lineRule="exact"/>
              <w:jc w:val="both"/>
              <w:rPr>
                <w:sz w:val="28"/>
                <w:szCs w:val="28"/>
              </w:rPr>
            </w:pPr>
          </w:p>
        </w:tc>
      </w:tr>
      <w:tr w:rsidR="00F73717" w:rsidRPr="00EA2F8C" w:rsidTr="00C8311E">
        <w:tc>
          <w:tcPr>
            <w:tcW w:w="3887" w:type="dxa"/>
          </w:tcPr>
          <w:p w:rsidR="00F73717" w:rsidRPr="00EA2F8C" w:rsidRDefault="00F73717" w:rsidP="008701B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83" w:type="dxa"/>
          </w:tcPr>
          <w:p w:rsidR="00F73717" w:rsidRPr="00EA2F8C" w:rsidRDefault="00F73717" w:rsidP="00346057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администрация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  <w:r w:rsidR="00C83854" w:rsidRPr="00EA2F8C">
              <w:rPr>
                <w:sz w:val="28"/>
                <w:szCs w:val="28"/>
              </w:rPr>
              <w:t xml:space="preserve"> (далее – ААМ</w:t>
            </w:r>
            <w:r w:rsidR="00346057" w:rsidRPr="00EA2F8C">
              <w:rPr>
                <w:sz w:val="28"/>
                <w:szCs w:val="28"/>
              </w:rPr>
              <w:t>О</w:t>
            </w:r>
            <w:r w:rsidR="00C83854" w:rsidRPr="00EA2F8C">
              <w:rPr>
                <w:sz w:val="28"/>
                <w:szCs w:val="28"/>
              </w:rPr>
              <w:t xml:space="preserve"> СК)</w:t>
            </w:r>
          </w:p>
        </w:tc>
      </w:tr>
      <w:tr w:rsidR="00F73717" w:rsidRPr="00EA2F8C" w:rsidTr="00C8311E">
        <w:tc>
          <w:tcPr>
            <w:tcW w:w="3887" w:type="dxa"/>
          </w:tcPr>
          <w:p w:rsidR="00187AC4" w:rsidRPr="00EA2F8C" w:rsidRDefault="00F73717" w:rsidP="008701B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83" w:type="dxa"/>
          </w:tcPr>
          <w:p w:rsidR="00F73717" w:rsidRPr="00EA2F8C" w:rsidRDefault="00187AC4" w:rsidP="008701B8">
            <w:pPr>
              <w:shd w:val="clear" w:color="auto" w:fill="FFFFFF"/>
              <w:spacing w:line="324" w:lineRule="exact"/>
              <w:ind w:right="-8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нет</w:t>
            </w:r>
          </w:p>
          <w:p w:rsidR="00F73717" w:rsidRPr="00EA2F8C" w:rsidRDefault="00F73717" w:rsidP="008701B8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</w:p>
        </w:tc>
      </w:tr>
      <w:tr w:rsidR="004D77C7" w:rsidRPr="00EA2F8C" w:rsidTr="00C8311E">
        <w:tc>
          <w:tcPr>
            <w:tcW w:w="3887" w:type="dxa"/>
          </w:tcPr>
          <w:p w:rsidR="004D77C7" w:rsidRPr="00EA2F8C" w:rsidRDefault="004D77C7" w:rsidP="008701B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83" w:type="dxa"/>
          </w:tcPr>
          <w:p w:rsidR="004D77C7" w:rsidRPr="00EA2F8C" w:rsidRDefault="004D77C7" w:rsidP="004D77C7">
            <w:pPr>
              <w:shd w:val="clear" w:color="auto" w:fill="FFFFFF"/>
              <w:spacing w:line="324" w:lineRule="exact"/>
              <w:ind w:left="7" w:right="-8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муниципальное казенное учреждение «Единая дежурно-диспетчерская служба»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4D77C7" w:rsidRPr="00EA2F8C" w:rsidTr="00C8311E">
        <w:tc>
          <w:tcPr>
            <w:tcW w:w="3887" w:type="dxa"/>
          </w:tcPr>
          <w:p w:rsidR="004D77C7" w:rsidRPr="00EA2F8C" w:rsidRDefault="004D77C7" w:rsidP="00A41DB9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683" w:type="dxa"/>
          </w:tcPr>
          <w:p w:rsidR="004D77C7" w:rsidRPr="00EA2F8C" w:rsidRDefault="004D77C7" w:rsidP="00284653">
            <w:pPr>
              <w:pStyle w:val="3"/>
              <w:jc w:val="both"/>
            </w:pPr>
            <w:r w:rsidRPr="00EA2F8C">
              <w:t xml:space="preserve">предупреждение и ликвидация последствий чрезвычайных ситуаций природного и техногенного характера на территории </w:t>
            </w:r>
            <w:r w:rsidR="00C81497" w:rsidRPr="00EA2F8C">
              <w:t>Апанасенковского муниципального округа</w:t>
            </w:r>
            <w:r w:rsidRPr="00EA2F8C">
              <w:t xml:space="preserve"> Ставропольского края </w:t>
            </w:r>
          </w:p>
        </w:tc>
      </w:tr>
      <w:tr w:rsidR="004D77C7" w:rsidRPr="00EA2F8C" w:rsidTr="00C8311E">
        <w:tc>
          <w:tcPr>
            <w:tcW w:w="3887" w:type="dxa"/>
          </w:tcPr>
          <w:p w:rsidR="004D77C7" w:rsidRPr="00EA2F8C" w:rsidRDefault="004D77C7" w:rsidP="008701B8">
            <w:pPr>
              <w:pStyle w:val="3"/>
              <w:spacing w:line="240" w:lineRule="exact"/>
              <w:jc w:val="both"/>
            </w:pPr>
            <w:r w:rsidRPr="00EA2F8C">
              <w:t>Показатели решения задачи Подпрограммы</w:t>
            </w:r>
          </w:p>
        </w:tc>
        <w:tc>
          <w:tcPr>
            <w:tcW w:w="5683" w:type="dxa"/>
          </w:tcPr>
          <w:p w:rsidR="004D77C7" w:rsidRPr="00EA2F8C" w:rsidRDefault="004D77C7" w:rsidP="00523572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выполнение мероприятий по предупреждению и ликвидации последствий чрезвычайных ситуаций (в том числе и террористических актов) природного и  техногенного характера в Апанасенковском </w:t>
            </w:r>
            <w:r w:rsidR="00CD1471" w:rsidRPr="00EA2F8C">
              <w:rPr>
                <w:sz w:val="28"/>
                <w:szCs w:val="28"/>
              </w:rPr>
              <w:t>муниципальном округе</w:t>
            </w:r>
            <w:r w:rsidRPr="00EA2F8C">
              <w:rPr>
                <w:sz w:val="28"/>
                <w:szCs w:val="28"/>
              </w:rPr>
              <w:t xml:space="preserve"> Ставропольского края; </w:t>
            </w:r>
          </w:p>
          <w:p w:rsidR="004D77C7" w:rsidRPr="00EA2F8C" w:rsidRDefault="004D77C7" w:rsidP="00523572">
            <w:pPr>
              <w:pStyle w:val="3"/>
              <w:jc w:val="both"/>
            </w:pPr>
            <w:r w:rsidRPr="00EA2F8C">
              <w:lastRenderedPageBreak/>
              <w:t>своевременное и оперативное реагирование МКУ «ЕДДС» АМ</w:t>
            </w:r>
            <w:r w:rsidR="007B3610" w:rsidRPr="00EA2F8C">
              <w:t>О</w:t>
            </w:r>
            <w:r w:rsidRPr="00EA2F8C">
              <w:t xml:space="preserve"> СК и аварийно-спасательной группы МКУ «ЕДДС» АМ</w:t>
            </w:r>
            <w:r w:rsidR="007B3610" w:rsidRPr="00EA2F8C">
              <w:t>О</w:t>
            </w:r>
            <w:r w:rsidRPr="00EA2F8C">
              <w:t xml:space="preserve"> на вызовы (сообщения) о происшествиях, чрезвычайных ситуациях природного и техногенного характера;</w:t>
            </w:r>
          </w:p>
          <w:p w:rsidR="004D77C7" w:rsidRPr="00EA2F8C" w:rsidRDefault="004D77C7" w:rsidP="00523572">
            <w:pPr>
              <w:pStyle w:val="3"/>
              <w:jc w:val="both"/>
            </w:pPr>
            <w:r w:rsidRPr="00EA2F8C">
              <w:t>техническая готовность основной и аварийно-спасательной техники и оборудования аварийно-спасательной группы МКУ «ЕДДС» АМ</w:t>
            </w:r>
            <w:r w:rsidR="007B3610" w:rsidRPr="00EA2F8C">
              <w:t>О</w:t>
            </w:r>
            <w:r w:rsidRPr="00EA2F8C">
              <w:t xml:space="preserve"> СК для организации и проведения поисково-спасательных, аварийно-спасательных и других неотложных работ.</w:t>
            </w:r>
          </w:p>
          <w:p w:rsidR="004D77C7" w:rsidRPr="00EA2F8C" w:rsidRDefault="004D77C7" w:rsidP="00CA7915">
            <w:pPr>
              <w:pStyle w:val="3"/>
              <w:jc w:val="both"/>
            </w:pPr>
          </w:p>
        </w:tc>
      </w:tr>
      <w:tr w:rsidR="004D77C7" w:rsidRPr="00EA2F8C" w:rsidTr="00C8311E">
        <w:tc>
          <w:tcPr>
            <w:tcW w:w="3887" w:type="dxa"/>
          </w:tcPr>
          <w:p w:rsidR="004D77C7" w:rsidRPr="00EA2F8C" w:rsidRDefault="004D77C7" w:rsidP="008701B8">
            <w:pPr>
              <w:pStyle w:val="3"/>
              <w:spacing w:line="240" w:lineRule="exact"/>
              <w:jc w:val="both"/>
            </w:pPr>
            <w:r w:rsidRPr="00EA2F8C">
              <w:lastRenderedPageBreak/>
              <w:t>Сроки реализации Подпрограммы</w:t>
            </w:r>
          </w:p>
        </w:tc>
        <w:tc>
          <w:tcPr>
            <w:tcW w:w="5683" w:type="dxa"/>
          </w:tcPr>
          <w:p w:rsidR="004D77C7" w:rsidRPr="00EA2F8C" w:rsidRDefault="004D77C7" w:rsidP="008701B8">
            <w:pPr>
              <w:pStyle w:val="3"/>
              <w:spacing w:line="240" w:lineRule="exact"/>
              <w:jc w:val="both"/>
            </w:pPr>
            <w:r w:rsidRPr="00EA2F8C">
              <w:t>202</w:t>
            </w:r>
            <w:r w:rsidR="007B3610" w:rsidRPr="00EA2F8C">
              <w:t>1</w:t>
            </w:r>
            <w:r w:rsidRPr="00EA2F8C">
              <w:t>-202</w:t>
            </w:r>
            <w:r w:rsidR="007B3610" w:rsidRPr="00EA2F8C">
              <w:t>6</w:t>
            </w:r>
            <w:r w:rsidRPr="00EA2F8C">
              <w:t xml:space="preserve"> годы</w:t>
            </w:r>
          </w:p>
          <w:p w:rsidR="004D77C7" w:rsidRPr="00EA2F8C" w:rsidRDefault="004D77C7" w:rsidP="008701B8">
            <w:pPr>
              <w:pStyle w:val="3"/>
              <w:spacing w:line="240" w:lineRule="exact"/>
              <w:jc w:val="both"/>
            </w:pPr>
          </w:p>
          <w:p w:rsidR="004D77C7" w:rsidRPr="00EA2F8C" w:rsidRDefault="004D77C7" w:rsidP="008701B8">
            <w:pPr>
              <w:pStyle w:val="3"/>
              <w:spacing w:line="240" w:lineRule="exact"/>
              <w:jc w:val="both"/>
            </w:pPr>
          </w:p>
        </w:tc>
      </w:tr>
      <w:tr w:rsidR="004D77C7" w:rsidRPr="00EA2F8C" w:rsidTr="00C8311E">
        <w:tc>
          <w:tcPr>
            <w:tcW w:w="3887" w:type="dxa"/>
          </w:tcPr>
          <w:p w:rsidR="004D77C7" w:rsidRPr="00EA2F8C" w:rsidRDefault="004D77C7" w:rsidP="008701B8">
            <w:pPr>
              <w:pStyle w:val="3"/>
              <w:spacing w:line="240" w:lineRule="exact"/>
              <w:jc w:val="both"/>
            </w:pPr>
            <w:r w:rsidRPr="00EA2F8C">
              <w:t>Объемы и источники финансового обеспечения Подпрограммы</w:t>
            </w:r>
          </w:p>
        </w:tc>
        <w:tc>
          <w:tcPr>
            <w:tcW w:w="5683" w:type="dxa"/>
          </w:tcPr>
          <w:p w:rsidR="004D77C7" w:rsidRPr="00EA2F8C" w:rsidRDefault="004D77C7" w:rsidP="008701B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Объем финанс</w:t>
            </w:r>
            <w:r w:rsidR="006F37B9" w:rsidRPr="00EA2F8C">
              <w:rPr>
                <w:sz w:val="28"/>
                <w:szCs w:val="28"/>
              </w:rPr>
              <w:t>ового</w:t>
            </w:r>
            <w:r w:rsidR="00EE7AB7" w:rsidRPr="00EA2F8C">
              <w:rPr>
                <w:sz w:val="28"/>
                <w:szCs w:val="28"/>
              </w:rPr>
              <w:t xml:space="preserve"> обеспечения </w:t>
            </w:r>
            <w:r w:rsidRPr="00EA2F8C">
              <w:rPr>
                <w:sz w:val="28"/>
                <w:szCs w:val="28"/>
              </w:rPr>
              <w:t xml:space="preserve">Подпрограммы составит </w:t>
            </w:r>
            <w:r w:rsidR="008E6417">
              <w:rPr>
                <w:sz w:val="28"/>
                <w:szCs w:val="28"/>
              </w:rPr>
              <w:t>5</w:t>
            </w:r>
            <w:r w:rsidR="007453CA">
              <w:rPr>
                <w:sz w:val="28"/>
                <w:szCs w:val="28"/>
              </w:rPr>
              <w:t>1</w:t>
            </w:r>
            <w:r w:rsidR="008E6417">
              <w:rPr>
                <w:sz w:val="28"/>
                <w:szCs w:val="28"/>
              </w:rPr>
              <w:t>740</w:t>
            </w:r>
            <w:r w:rsidR="007453CA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26</w:t>
            </w:r>
            <w:r w:rsidRPr="00EA2F8C">
              <w:rPr>
                <w:sz w:val="28"/>
                <w:szCs w:val="28"/>
              </w:rPr>
              <w:t xml:space="preserve"> тыс. рублей, в том числе </w:t>
            </w:r>
            <w:r w:rsidR="00EE7AB7" w:rsidRPr="00EA2F8C">
              <w:rPr>
                <w:sz w:val="28"/>
                <w:szCs w:val="28"/>
              </w:rPr>
              <w:t xml:space="preserve">по источникам финансового обеспечения: </w:t>
            </w:r>
            <w:r w:rsidRPr="00EA2F8C">
              <w:rPr>
                <w:sz w:val="28"/>
                <w:szCs w:val="28"/>
              </w:rPr>
              <w:t xml:space="preserve">бюджет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  <w:r w:rsidR="00EE7AB7" w:rsidRPr="00EA2F8C">
              <w:rPr>
                <w:sz w:val="28"/>
                <w:szCs w:val="28"/>
              </w:rPr>
              <w:t xml:space="preserve"> (далее - бюджет</w:t>
            </w:r>
            <w:r w:rsidR="0064537B" w:rsidRPr="00EA2F8C">
              <w:rPr>
                <w:sz w:val="28"/>
                <w:szCs w:val="28"/>
              </w:rPr>
              <w:t xml:space="preserve"> округа</w:t>
            </w:r>
            <w:r w:rsidR="00EE7AB7" w:rsidRPr="00EA2F8C">
              <w:rPr>
                <w:sz w:val="28"/>
                <w:szCs w:val="28"/>
              </w:rPr>
              <w:t>)</w:t>
            </w:r>
            <w:r w:rsidRPr="00EA2F8C">
              <w:rPr>
                <w:sz w:val="28"/>
                <w:szCs w:val="28"/>
              </w:rPr>
              <w:t xml:space="preserve"> </w:t>
            </w:r>
            <w:r w:rsidR="009E4C4A" w:rsidRPr="00EA2F8C">
              <w:rPr>
                <w:sz w:val="28"/>
                <w:szCs w:val="28"/>
              </w:rPr>
              <w:t>–</w:t>
            </w:r>
            <w:r w:rsidRPr="00EA2F8C">
              <w:rPr>
                <w:sz w:val="28"/>
                <w:szCs w:val="28"/>
              </w:rPr>
              <w:t xml:space="preserve"> </w:t>
            </w:r>
            <w:r w:rsidR="008E6417">
              <w:rPr>
                <w:sz w:val="28"/>
                <w:szCs w:val="28"/>
              </w:rPr>
              <w:t>5</w:t>
            </w:r>
            <w:r w:rsidR="007453CA">
              <w:rPr>
                <w:sz w:val="28"/>
                <w:szCs w:val="28"/>
              </w:rPr>
              <w:t>1</w:t>
            </w:r>
            <w:r w:rsidR="008E6417">
              <w:rPr>
                <w:sz w:val="28"/>
                <w:szCs w:val="28"/>
              </w:rPr>
              <w:t>740</w:t>
            </w:r>
            <w:r w:rsidR="007453CA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26</w:t>
            </w:r>
            <w:r w:rsidRPr="00EA2F8C">
              <w:rPr>
                <w:sz w:val="28"/>
                <w:szCs w:val="28"/>
              </w:rPr>
              <w:t xml:space="preserve"> тыс. руб.;</w:t>
            </w:r>
          </w:p>
          <w:p w:rsidR="004D77C7" w:rsidRPr="00EA2F8C" w:rsidRDefault="004D77C7" w:rsidP="008701B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в том числе по годам:</w:t>
            </w:r>
          </w:p>
          <w:p w:rsidR="004D77C7" w:rsidRPr="00EA2F8C" w:rsidRDefault="004D77C7" w:rsidP="008701B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2021 год -    </w:t>
            </w:r>
            <w:r w:rsidR="00B11A0D" w:rsidRPr="00EA2F8C">
              <w:rPr>
                <w:sz w:val="28"/>
                <w:szCs w:val="28"/>
              </w:rPr>
              <w:t>7</w:t>
            </w:r>
            <w:r w:rsidR="00506524">
              <w:rPr>
                <w:sz w:val="28"/>
                <w:szCs w:val="28"/>
              </w:rPr>
              <w:t>8</w:t>
            </w:r>
            <w:r w:rsidR="005C3DD5">
              <w:rPr>
                <w:sz w:val="28"/>
                <w:szCs w:val="28"/>
              </w:rPr>
              <w:t>54,83</w:t>
            </w:r>
            <w:r w:rsidRPr="00EA2F8C">
              <w:rPr>
                <w:sz w:val="28"/>
                <w:szCs w:val="28"/>
              </w:rPr>
              <w:t xml:space="preserve"> тыс. рублей; </w:t>
            </w:r>
          </w:p>
          <w:p w:rsidR="004D77C7" w:rsidRPr="00EA2F8C" w:rsidRDefault="004D77C7" w:rsidP="008701B8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2022 год -    </w:t>
            </w:r>
            <w:r w:rsidR="004B45BF">
              <w:rPr>
                <w:sz w:val="28"/>
                <w:szCs w:val="28"/>
              </w:rPr>
              <w:t>9</w:t>
            </w:r>
            <w:r w:rsidR="008E6417">
              <w:rPr>
                <w:sz w:val="28"/>
                <w:szCs w:val="28"/>
              </w:rPr>
              <w:t>863</w:t>
            </w:r>
            <w:r w:rsidR="004B45BF">
              <w:rPr>
                <w:sz w:val="28"/>
                <w:szCs w:val="28"/>
              </w:rPr>
              <w:t>,8</w:t>
            </w:r>
            <w:r w:rsidR="008E6417">
              <w:rPr>
                <w:sz w:val="28"/>
                <w:szCs w:val="28"/>
              </w:rPr>
              <w:t>3</w:t>
            </w:r>
            <w:r w:rsidRPr="00EA2F8C">
              <w:rPr>
                <w:sz w:val="28"/>
                <w:szCs w:val="28"/>
              </w:rPr>
              <w:t xml:space="preserve"> тыс. рублей;</w:t>
            </w:r>
          </w:p>
          <w:p w:rsidR="004D77C7" w:rsidRPr="00EA2F8C" w:rsidRDefault="004D77C7" w:rsidP="00C765B0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2023 год -    </w:t>
            </w:r>
            <w:r w:rsidR="008E6417">
              <w:rPr>
                <w:sz w:val="28"/>
                <w:szCs w:val="28"/>
              </w:rPr>
              <w:t>8621</w:t>
            </w:r>
            <w:r w:rsidR="00962DDA" w:rsidRPr="00EA2F8C">
              <w:rPr>
                <w:sz w:val="28"/>
                <w:szCs w:val="28"/>
              </w:rPr>
              <w:t>,3</w:t>
            </w:r>
            <w:r w:rsidR="008E6417">
              <w:rPr>
                <w:sz w:val="28"/>
                <w:szCs w:val="28"/>
              </w:rPr>
              <w:t>3</w:t>
            </w:r>
            <w:r w:rsidR="00B11A0D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рублей;</w:t>
            </w:r>
          </w:p>
          <w:p w:rsidR="004D77C7" w:rsidRPr="00EA2F8C" w:rsidRDefault="004D77C7" w:rsidP="00C765B0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2024 год -    </w:t>
            </w:r>
            <w:r w:rsidR="008E6417">
              <w:rPr>
                <w:sz w:val="28"/>
                <w:szCs w:val="28"/>
              </w:rPr>
              <w:t>8128</w:t>
            </w:r>
            <w:r w:rsidR="00962DDA" w:rsidRPr="00EA2F8C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47</w:t>
            </w:r>
            <w:r w:rsidRPr="00EA2F8C">
              <w:rPr>
                <w:sz w:val="28"/>
                <w:szCs w:val="28"/>
              </w:rPr>
              <w:t xml:space="preserve"> тыс. рублей;</w:t>
            </w:r>
          </w:p>
          <w:p w:rsidR="004D77C7" w:rsidRPr="00EA2F8C" w:rsidRDefault="004D77C7" w:rsidP="00C0676B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2025 год -    </w:t>
            </w:r>
            <w:r w:rsidR="008E6417">
              <w:rPr>
                <w:sz w:val="28"/>
                <w:szCs w:val="28"/>
              </w:rPr>
              <w:t>8635</w:t>
            </w:r>
            <w:r w:rsidR="005C3DD5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90</w:t>
            </w:r>
            <w:r w:rsidRPr="00EA2F8C">
              <w:rPr>
                <w:sz w:val="28"/>
                <w:szCs w:val="28"/>
              </w:rPr>
              <w:t xml:space="preserve"> тыс. рублей.</w:t>
            </w:r>
          </w:p>
          <w:p w:rsidR="007B3610" w:rsidRPr="00EA2F8C" w:rsidRDefault="007B3610" w:rsidP="005759E9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2026 год-     </w:t>
            </w:r>
            <w:r w:rsidR="008E6417">
              <w:rPr>
                <w:sz w:val="28"/>
                <w:szCs w:val="28"/>
              </w:rPr>
              <w:t>8635</w:t>
            </w:r>
            <w:r w:rsidR="005C3DD5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90</w:t>
            </w:r>
            <w:r w:rsidRPr="00EA2F8C">
              <w:rPr>
                <w:sz w:val="28"/>
                <w:szCs w:val="28"/>
              </w:rPr>
              <w:t xml:space="preserve"> тыс. рублей.</w:t>
            </w:r>
          </w:p>
        </w:tc>
      </w:tr>
      <w:tr w:rsidR="004D77C7" w:rsidRPr="00EA2F8C" w:rsidTr="00C8311E">
        <w:tc>
          <w:tcPr>
            <w:tcW w:w="3887" w:type="dxa"/>
          </w:tcPr>
          <w:p w:rsidR="004D77C7" w:rsidRPr="00EA2F8C" w:rsidRDefault="004D77C7" w:rsidP="008701B8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Ожидаемые конечные результаты </w:t>
            </w:r>
            <w:r w:rsidRPr="00EA2F8C">
              <w:rPr>
                <w:spacing w:val="-1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683" w:type="dxa"/>
          </w:tcPr>
          <w:p w:rsidR="004D77C7" w:rsidRPr="00EA2F8C" w:rsidRDefault="004D77C7" w:rsidP="008701B8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ежегодное </w:t>
            </w:r>
            <w:r w:rsidR="00F52C46" w:rsidRPr="00EA2F8C">
              <w:rPr>
                <w:sz w:val="28"/>
                <w:szCs w:val="28"/>
              </w:rPr>
              <w:t xml:space="preserve">(с 2021 по 2026 </w:t>
            </w:r>
            <w:proofErr w:type="spellStart"/>
            <w:r w:rsidR="00F52C46" w:rsidRPr="00EA2F8C">
              <w:rPr>
                <w:sz w:val="28"/>
                <w:szCs w:val="28"/>
              </w:rPr>
              <w:t>г.г</w:t>
            </w:r>
            <w:proofErr w:type="spellEnd"/>
            <w:r w:rsidR="00F52C46" w:rsidRPr="00EA2F8C">
              <w:rPr>
                <w:sz w:val="28"/>
                <w:szCs w:val="28"/>
              </w:rPr>
              <w:t xml:space="preserve">.)  </w:t>
            </w:r>
            <w:r w:rsidRPr="00EA2F8C">
              <w:rPr>
                <w:sz w:val="28"/>
                <w:szCs w:val="28"/>
              </w:rPr>
              <w:t xml:space="preserve">выполнение мероприятий по предупреждению и ликвидации последствий чрезвычайных ситуаций  (в том числе террористических актов) природного и  техногенного характера в Апанасенковском </w:t>
            </w:r>
            <w:r w:rsidR="00CD1471" w:rsidRPr="00EA2F8C">
              <w:rPr>
                <w:sz w:val="28"/>
                <w:szCs w:val="28"/>
              </w:rPr>
              <w:t>муниципальном округе</w:t>
            </w:r>
            <w:r w:rsidRPr="00EA2F8C">
              <w:rPr>
                <w:sz w:val="28"/>
                <w:szCs w:val="28"/>
              </w:rPr>
              <w:t xml:space="preserve"> Ставропольского края на уровне 100%;</w:t>
            </w:r>
          </w:p>
          <w:p w:rsidR="004D77C7" w:rsidRPr="00EA2F8C" w:rsidRDefault="004D77C7" w:rsidP="008701B8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ежегодное (с 202</w:t>
            </w:r>
            <w:r w:rsidR="007555E3" w:rsidRPr="00EA2F8C">
              <w:rPr>
                <w:sz w:val="28"/>
                <w:szCs w:val="28"/>
              </w:rPr>
              <w:t>1</w:t>
            </w:r>
            <w:r w:rsidRPr="00EA2F8C">
              <w:rPr>
                <w:sz w:val="28"/>
                <w:szCs w:val="28"/>
              </w:rPr>
              <w:t xml:space="preserve"> по 202</w:t>
            </w:r>
            <w:r w:rsidR="007555E3" w:rsidRPr="00EA2F8C">
              <w:rPr>
                <w:sz w:val="28"/>
                <w:szCs w:val="28"/>
              </w:rPr>
              <w:t>6</w:t>
            </w:r>
            <w:r w:rsidRPr="00EA2F8C">
              <w:rPr>
                <w:sz w:val="28"/>
                <w:szCs w:val="28"/>
              </w:rPr>
              <w:t xml:space="preserve"> </w:t>
            </w:r>
            <w:proofErr w:type="spellStart"/>
            <w:r w:rsidRPr="00EA2F8C">
              <w:rPr>
                <w:sz w:val="28"/>
                <w:szCs w:val="28"/>
              </w:rPr>
              <w:t>г.г</w:t>
            </w:r>
            <w:proofErr w:type="spellEnd"/>
            <w:r w:rsidRPr="00EA2F8C">
              <w:rPr>
                <w:sz w:val="28"/>
                <w:szCs w:val="28"/>
              </w:rPr>
              <w:t>.) поддержание  реагирования МКУ «ЕДДС» АМ</w:t>
            </w:r>
            <w:r w:rsidR="00AD6FE0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 на вызовы (сообщения) о происшествиях и чрезвычайных ситуациях на уровне 100,00%;</w:t>
            </w:r>
          </w:p>
          <w:p w:rsidR="004D77C7" w:rsidRPr="00EA2F8C" w:rsidRDefault="004D77C7" w:rsidP="00CD1471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lastRenderedPageBreak/>
              <w:t>ежегодное (с 202</w:t>
            </w:r>
            <w:r w:rsidR="00AD6FE0" w:rsidRPr="00EA2F8C">
              <w:rPr>
                <w:sz w:val="28"/>
                <w:szCs w:val="28"/>
              </w:rPr>
              <w:t>1</w:t>
            </w:r>
            <w:r w:rsidRPr="00EA2F8C">
              <w:rPr>
                <w:sz w:val="28"/>
                <w:szCs w:val="28"/>
              </w:rPr>
              <w:t xml:space="preserve"> по 202</w:t>
            </w:r>
            <w:r w:rsidR="00AD6FE0" w:rsidRPr="00EA2F8C">
              <w:rPr>
                <w:sz w:val="28"/>
                <w:szCs w:val="28"/>
              </w:rPr>
              <w:t>6</w:t>
            </w:r>
            <w:r w:rsidRPr="00EA2F8C">
              <w:rPr>
                <w:sz w:val="28"/>
                <w:szCs w:val="28"/>
              </w:rPr>
              <w:t xml:space="preserve"> </w:t>
            </w:r>
            <w:proofErr w:type="spellStart"/>
            <w:r w:rsidRPr="00EA2F8C">
              <w:rPr>
                <w:sz w:val="28"/>
                <w:szCs w:val="28"/>
              </w:rPr>
              <w:t>г.г</w:t>
            </w:r>
            <w:proofErr w:type="spellEnd"/>
            <w:r w:rsidRPr="00EA2F8C">
              <w:rPr>
                <w:sz w:val="28"/>
                <w:szCs w:val="28"/>
              </w:rPr>
              <w:t>.) поддержание технической готовности основной и аварийно-спасательной техники и оборудования аварийно-спасательной группы МКУ «ЕДДС» АМ</w:t>
            </w:r>
            <w:r w:rsidR="00CD1471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 на уровне 95,00%.</w:t>
            </w:r>
          </w:p>
        </w:tc>
      </w:tr>
    </w:tbl>
    <w:p w:rsidR="000B5AC6" w:rsidRPr="00EA2F8C" w:rsidRDefault="000B5AC6" w:rsidP="001741BA">
      <w:pPr>
        <w:pStyle w:val="ConsPlusNormal"/>
      </w:pPr>
    </w:p>
    <w:p w:rsidR="00AD6FE0" w:rsidRPr="00EA2F8C" w:rsidRDefault="00AD6FE0" w:rsidP="001741BA">
      <w:pPr>
        <w:pStyle w:val="ConsPlusNormal"/>
      </w:pPr>
    </w:p>
    <w:p w:rsidR="00AD6FE0" w:rsidRPr="00EA2F8C" w:rsidRDefault="00AD6FE0" w:rsidP="001741BA">
      <w:pPr>
        <w:pStyle w:val="ConsPlusNormal"/>
      </w:pPr>
    </w:p>
    <w:p w:rsidR="001E532F" w:rsidRPr="00EA2F8C" w:rsidRDefault="001E532F" w:rsidP="001E532F">
      <w:pPr>
        <w:pStyle w:val="ConsPlusCel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Характеристика основных мероприятий Подпрограммы</w:t>
      </w:r>
    </w:p>
    <w:p w:rsidR="001E532F" w:rsidRPr="00EA2F8C" w:rsidRDefault="001E532F" w:rsidP="001E532F">
      <w:pPr>
        <w:pStyle w:val="ConsPlusCell"/>
        <w:jc w:val="center"/>
        <w:rPr>
          <w:sz w:val="28"/>
          <w:szCs w:val="28"/>
        </w:rPr>
      </w:pPr>
    </w:p>
    <w:p w:rsidR="001E532F" w:rsidRPr="00EA2F8C" w:rsidRDefault="001E532F" w:rsidP="001E532F">
      <w:pPr>
        <w:ind w:firstLine="72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Подпрограммой «Защита населения и территории от чрезвычайных ситуаций» муниципальной Программы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«Защита населения и территории от чрезвычайных ситуаций» предусмотрена реализация следующих основных мероприятий:</w:t>
      </w:r>
    </w:p>
    <w:p w:rsidR="00EA1A39" w:rsidRPr="00EA2F8C" w:rsidRDefault="00EA1A39" w:rsidP="00EA1A39">
      <w:pPr>
        <w:pStyle w:val="3"/>
        <w:ind w:firstLine="720"/>
        <w:jc w:val="both"/>
      </w:pPr>
      <w:r w:rsidRPr="00EA2F8C">
        <w:t>1</w:t>
      </w:r>
      <w:r w:rsidR="00E313D0" w:rsidRPr="00EA2F8C">
        <w:t>.</w:t>
      </w:r>
      <w:r w:rsidR="001E532F" w:rsidRPr="00EA2F8C">
        <w:t xml:space="preserve"> </w:t>
      </w:r>
      <w:r w:rsidRPr="00EA2F8C">
        <w:t>Развитие системы обеспечения вызова экстренных оперативных служб по единому номеру «112», организация и проведение поисково-спасательных, аварийно-спасательных и других неотложных работ.</w:t>
      </w:r>
    </w:p>
    <w:p w:rsidR="00E313D0" w:rsidRPr="00EA2F8C" w:rsidRDefault="00E313D0" w:rsidP="001E532F">
      <w:pPr>
        <w:pStyle w:val="3"/>
        <w:ind w:firstLine="720"/>
        <w:jc w:val="both"/>
      </w:pPr>
      <w:r w:rsidRPr="00EA2F8C">
        <w:t>В рамках данного основного мероприятия предусматривается:</w:t>
      </w:r>
    </w:p>
    <w:p w:rsidR="00E313D0" w:rsidRPr="00EA2F8C" w:rsidRDefault="00925F2B" w:rsidP="00AD03A7">
      <w:pPr>
        <w:pStyle w:val="3"/>
        <w:ind w:firstLine="720"/>
        <w:jc w:val="both"/>
      </w:pPr>
      <w:r w:rsidRPr="00EA2F8C">
        <w:t xml:space="preserve">обеспечение круглосуточного дежурства и постоянной готовности к принятию, обработке и передаче вызовов, а также подготовка сведений в целях информирования (оповещения) населения </w:t>
      </w:r>
      <w:r w:rsidR="00C81497" w:rsidRPr="00EA2F8C">
        <w:t>Апанасенковского муниципального округа</w:t>
      </w:r>
      <w:r w:rsidRPr="00EA2F8C">
        <w:t xml:space="preserve"> Ставропольского края и руководящего состава гражданской обороны Апанасенковского </w:t>
      </w:r>
      <w:r w:rsidR="004C1AE7" w:rsidRPr="00EA2F8C">
        <w:t>муниципального округа</w:t>
      </w:r>
      <w:r w:rsidRPr="00EA2F8C">
        <w:t xml:space="preserve"> Ставропольского края, </w:t>
      </w:r>
      <w:r w:rsidR="0027481F" w:rsidRPr="00EA2F8C">
        <w:t xml:space="preserve"> звена </w:t>
      </w:r>
      <w:r w:rsidR="00C81497" w:rsidRPr="00EA2F8C">
        <w:t>Апанасенковского муниципального округа</w:t>
      </w:r>
      <w:r w:rsidR="0027481F" w:rsidRPr="00EA2F8C">
        <w:t xml:space="preserve"> </w:t>
      </w:r>
      <w:r w:rsidRPr="00EA2F8C">
        <w:t>Ставропольской краевой территориальной подсистемы единой государственной системы предупреждения и ликвидации чрезвычайных ситуаций и органов местного самоуправления Апанасе</w:t>
      </w:r>
      <w:r w:rsidR="0027481F" w:rsidRPr="00EA2F8C">
        <w:t xml:space="preserve">нковского </w:t>
      </w:r>
      <w:r w:rsidR="004C1AE7" w:rsidRPr="00EA2F8C">
        <w:t>муниципального округа</w:t>
      </w:r>
      <w:r w:rsidRPr="00EA2F8C">
        <w:t>, специально уполномоченных на решение задач в области защиты населения и территорий от чрезвычайных ситуаций</w:t>
      </w:r>
      <w:r w:rsidR="00EA1A39" w:rsidRPr="00EA2F8C">
        <w:t>;</w:t>
      </w:r>
    </w:p>
    <w:p w:rsidR="00EA1A39" w:rsidRPr="00EA2F8C" w:rsidRDefault="00EA1A39" w:rsidP="00EA1A39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 поддержание аварийно-спасательной группы МКУ «ЕДДС» АМО СК  в постоянной готовности к выполнению аварийно-спасательных и других неотложных работ;</w:t>
      </w:r>
    </w:p>
    <w:p w:rsidR="00EA1A39" w:rsidRPr="00EA2F8C" w:rsidRDefault="00EA1A39" w:rsidP="00EA1A39">
      <w:pPr>
        <w:pStyle w:val="3"/>
        <w:ind w:firstLine="720"/>
        <w:jc w:val="both"/>
      </w:pPr>
      <w:r w:rsidRPr="00EA2F8C">
        <w:t>оснащение аварийно-спасательной группы МКУ «ЕДДС» АМО СК  современными видами техники, оборудования, аппаратуры, в том числе специализированными средствами связи и управления, методическими видео-, кино- и фотоматериалами по технологии выполнения аварийно-спасательных работ, программными продуктами.</w:t>
      </w:r>
    </w:p>
    <w:p w:rsidR="00EA1A39" w:rsidRPr="00EA2F8C" w:rsidRDefault="00F748BB" w:rsidP="00EA1A39">
      <w:pPr>
        <w:shd w:val="clear" w:color="auto" w:fill="FFFFFF"/>
        <w:spacing w:line="324" w:lineRule="exact"/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</w:t>
      </w:r>
      <w:r w:rsidR="00D25FA4" w:rsidRPr="00EA2F8C">
        <w:rPr>
          <w:sz w:val="28"/>
          <w:szCs w:val="28"/>
        </w:rPr>
        <w:t xml:space="preserve"> ежегодное </w:t>
      </w:r>
      <w:r w:rsidR="00427BD7" w:rsidRPr="00EA2F8C">
        <w:rPr>
          <w:sz w:val="28"/>
          <w:szCs w:val="28"/>
        </w:rPr>
        <w:t>(с 202</w:t>
      </w:r>
      <w:r w:rsidR="00AD6FE0" w:rsidRPr="00EA2F8C">
        <w:rPr>
          <w:sz w:val="28"/>
          <w:szCs w:val="28"/>
        </w:rPr>
        <w:t>1</w:t>
      </w:r>
      <w:r w:rsidR="00427BD7" w:rsidRPr="00EA2F8C">
        <w:rPr>
          <w:sz w:val="28"/>
          <w:szCs w:val="28"/>
        </w:rPr>
        <w:t xml:space="preserve"> по 202</w:t>
      </w:r>
      <w:r w:rsidR="00AD6FE0" w:rsidRPr="00EA2F8C">
        <w:rPr>
          <w:sz w:val="28"/>
          <w:szCs w:val="28"/>
        </w:rPr>
        <w:t>6</w:t>
      </w:r>
      <w:r w:rsidR="00427BD7" w:rsidRPr="00EA2F8C">
        <w:rPr>
          <w:sz w:val="28"/>
          <w:szCs w:val="28"/>
        </w:rPr>
        <w:t xml:space="preserve"> г.) </w:t>
      </w:r>
      <w:r w:rsidR="00D25FA4" w:rsidRPr="00EA2F8C">
        <w:rPr>
          <w:sz w:val="28"/>
          <w:szCs w:val="28"/>
        </w:rPr>
        <w:t>поддержание  реагирования МКУ «ЕДДС» АМ</w:t>
      </w:r>
      <w:r w:rsidR="003D219F" w:rsidRPr="00EA2F8C">
        <w:rPr>
          <w:sz w:val="28"/>
          <w:szCs w:val="28"/>
        </w:rPr>
        <w:t>О</w:t>
      </w:r>
      <w:r w:rsidR="00D25FA4" w:rsidRPr="00EA2F8C">
        <w:rPr>
          <w:sz w:val="28"/>
          <w:szCs w:val="28"/>
        </w:rPr>
        <w:t xml:space="preserve"> СК на вызовы (сообщения) о происшествиях и чрезвычайных ситуациях на уровне 100,00%</w:t>
      </w:r>
      <w:r w:rsidR="00EA1A39" w:rsidRPr="00EA2F8C">
        <w:rPr>
          <w:sz w:val="28"/>
          <w:szCs w:val="28"/>
        </w:rPr>
        <w:t xml:space="preserve">, поддержание технической готовности основной и аварийно-спасательной техники и </w:t>
      </w:r>
      <w:r w:rsidR="00EA1A39" w:rsidRPr="00EA2F8C">
        <w:rPr>
          <w:sz w:val="28"/>
          <w:szCs w:val="28"/>
        </w:rPr>
        <w:lastRenderedPageBreak/>
        <w:t>оборудования аварийно-спасательной группы МКУ «ЕДДС» АМ</w:t>
      </w:r>
      <w:r w:rsidR="003D219F" w:rsidRPr="00EA2F8C">
        <w:rPr>
          <w:sz w:val="28"/>
          <w:szCs w:val="28"/>
        </w:rPr>
        <w:t>О</w:t>
      </w:r>
      <w:r w:rsidR="00EA1A39" w:rsidRPr="00EA2F8C">
        <w:rPr>
          <w:sz w:val="28"/>
          <w:szCs w:val="28"/>
        </w:rPr>
        <w:t xml:space="preserve"> СК на уровне 95,00%.</w:t>
      </w:r>
    </w:p>
    <w:p w:rsidR="00D25FA4" w:rsidRPr="00EA2F8C" w:rsidRDefault="00D25FA4" w:rsidP="00D25FA4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муниципальное казенное учреждение «Единая дежурно-диспетчерская служба»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края.</w:t>
      </w:r>
    </w:p>
    <w:p w:rsidR="007379C9" w:rsidRPr="00EA2F8C" w:rsidRDefault="007379C9" w:rsidP="007379C9">
      <w:pPr>
        <w:shd w:val="clear" w:color="auto" w:fill="FFFFFF"/>
        <w:spacing w:line="324" w:lineRule="exact"/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2. Предупреждение и ликвидация последствий чрезвычайных ситуаций муниципального характера.</w:t>
      </w:r>
    </w:p>
    <w:p w:rsidR="00D54D63" w:rsidRPr="00EA2F8C" w:rsidRDefault="00D54D63" w:rsidP="00D54D63">
      <w:pPr>
        <w:shd w:val="clear" w:color="auto" w:fill="FFFFFF"/>
        <w:spacing w:line="324" w:lineRule="exact"/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D54D63" w:rsidRPr="00EA2F8C" w:rsidRDefault="00D54D63" w:rsidP="00D54D63">
      <w:pPr>
        <w:shd w:val="clear" w:color="auto" w:fill="FFFFFF"/>
        <w:spacing w:line="32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первичных мер пожарной безопасности на объектах с массовым пребыванием людей, социально-значимых объектах, объектах жизнеобеспечения, в населенных пунктах, в границах муниципального округа;</w:t>
      </w:r>
    </w:p>
    <w:p w:rsidR="00D54D63" w:rsidRPr="00EA2F8C" w:rsidRDefault="00D54D63" w:rsidP="00D54D63">
      <w:pPr>
        <w:shd w:val="clear" w:color="auto" w:fill="FFFFFF"/>
        <w:spacing w:line="324" w:lineRule="exact"/>
        <w:ind w:firstLine="72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учет потенциально-опасных объектов, расположенных на территории Апанасенковского муниципального округа, как источников возникновения чрезвычайных ситуаций техногенного характера, объектов с массовым пребыванием людей и наиболее важных общественных </w:t>
      </w:r>
      <w:proofErr w:type="gramStart"/>
      <w:r w:rsidRPr="00EA2F8C">
        <w:rPr>
          <w:sz w:val="28"/>
          <w:szCs w:val="28"/>
        </w:rPr>
        <w:t>мест ;</w:t>
      </w:r>
      <w:proofErr w:type="gramEnd"/>
    </w:p>
    <w:p w:rsidR="00D54D63" w:rsidRDefault="00D54D63" w:rsidP="00D54D63">
      <w:pPr>
        <w:shd w:val="clear" w:color="auto" w:fill="FFFFFF"/>
        <w:spacing w:line="324" w:lineRule="exact"/>
        <w:ind w:firstLine="72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поддержание муниципальной системы оповещения населения Апанасенковского муниципального округа в состоянии постоянной готовности к приему и доведению сигналов и информации об угрозе возникновения или о </w:t>
      </w:r>
      <w:proofErr w:type="gramStart"/>
      <w:r w:rsidRPr="00EA2F8C">
        <w:rPr>
          <w:sz w:val="28"/>
          <w:szCs w:val="28"/>
        </w:rPr>
        <w:t>возникновении  чрезвычайных</w:t>
      </w:r>
      <w:proofErr w:type="gramEnd"/>
      <w:r w:rsidRPr="00EA2F8C">
        <w:rPr>
          <w:sz w:val="28"/>
          <w:szCs w:val="28"/>
        </w:rPr>
        <w:t xml:space="preserve"> ситуаций</w:t>
      </w:r>
      <w:r>
        <w:rPr>
          <w:sz w:val="28"/>
          <w:szCs w:val="28"/>
        </w:rPr>
        <w:t>, её модернизация</w:t>
      </w:r>
      <w:r w:rsidRPr="00EA2F8C">
        <w:rPr>
          <w:sz w:val="28"/>
          <w:szCs w:val="28"/>
        </w:rPr>
        <w:t>;</w:t>
      </w:r>
    </w:p>
    <w:p w:rsidR="00D54D63" w:rsidRDefault="00D54D63" w:rsidP="00D54D63">
      <w:pPr>
        <w:shd w:val="clear" w:color="auto" w:fill="FFFFFF"/>
        <w:spacing w:line="32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proofErr w:type="gramStart"/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гражданской обороне;</w:t>
      </w:r>
    </w:p>
    <w:p w:rsidR="00D54D63" w:rsidRPr="00EA2F8C" w:rsidRDefault="00D54D63" w:rsidP="00D54D63">
      <w:pPr>
        <w:shd w:val="clear" w:color="auto" w:fill="FFFFFF"/>
        <w:spacing w:line="324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и установка автономных пожарных извещателей в местах проживания многодетных семей, семей с детьми, находящихся в социально-опасном и социально-трудном положениях;</w:t>
      </w:r>
    </w:p>
    <w:p w:rsidR="00D54D63" w:rsidRPr="00EA2F8C" w:rsidRDefault="00D54D63" w:rsidP="00D54D63">
      <w:pPr>
        <w:shd w:val="clear" w:color="auto" w:fill="FFFFFF"/>
        <w:spacing w:line="324" w:lineRule="exact"/>
        <w:ind w:firstLine="72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создание</w:t>
      </w:r>
      <w:r>
        <w:rPr>
          <w:sz w:val="28"/>
          <w:szCs w:val="28"/>
        </w:rPr>
        <w:t>, внедрение</w:t>
      </w:r>
      <w:r w:rsidRPr="00EA2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развитие </w:t>
      </w:r>
      <w:r w:rsidRPr="00EA2F8C">
        <w:rPr>
          <w:sz w:val="28"/>
          <w:szCs w:val="28"/>
        </w:rPr>
        <w:t>аппаратно-программного комплекса «Безопасный город» в Апанасенковском муниципальном округе</w:t>
      </w:r>
      <w:r>
        <w:rPr>
          <w:sz w:val="28"/>
          <w:szCs w:val="28"/>
        </w:rPr>
        <w:t>.</w:t>
      </w:r>
    </w:p>
    <w:p w:rsidR="00A352B0" w:rsidRPr="00EA2F8C" w:rsidRDefault="00A352B0" w:rsidP="00A352B0">
      <w:pPr>
        <w:shd w:val="clear" w:color="auto" w:fill="FFFFFF"/>
        <w:spacing w:line="324" w:lineRule="exact"/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ежегодное выполнение мероприятий по предупреждению и ликвидации последствий чрезвычайных </w:t>
      </w:r>
      <w:proofErr w:type="gramStart"/>
      <w:r w:rsidRPr="00EA2F8C">
        <w:rPr>
          <w:sz w:val="28"/>
          <w:szCs w:val="28"/>
        </w:rPr>
        <w:t>ситуаций  (</w:t>
      </w:r>
      <w:proofErr w:type="gramEnd"/>
      <w:r w:rsidRPr="00EA2F8C">
        <w:rPr>
          <w:sz w:val="28"/>
          <w:szCs w:val="28"/>
        </w:rPr>
        <w:t>в том числе террористических актов) природного и  техногенного характера в Апанасенковском муниципальном округе Ставропольского края на уровне 100%;</w:t>
      </w:r>
    </w:p>
    <w:p w:rsidR="00A352B0" w:rsidRPr="00EA2F8C" w:rsidRDefault="00A352B0" w:rsidP="00A352B0">
      <w:pPr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Ответственным исполнителем данного основного мероприятия Подпрограммы является отдел по делам гражданской обороны, чрезвычайным ситуациям и общественной безопасности администрации Апанасенковского муниципального округа Ставропольского края.</w:t>
      </w:r>
      <w:r>
        <w:rPr>
          <w:sz w:val="28"/>
          <w:szCs w:val="28"/>
        </w:rPr>
        <w:t>».</w:t>
      </w:r>
      <w:r w:rsidRPr="00EA2F8C">
        <w:rPr>
          <w:sz w:val="28"/>
          <w:szCs w:val="28"/>
        </w:rPr>
        <w:t xml:space="preserve">  </w:t>
      </w:r>
    </w:p>
    <w:p w:rsidR="007379C9" w:rsidRPr="00EA2F8C" w:rsidRDefault="007379C9" w:rsidP="007379C9">
      <w:pPr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Ответственным исполнителем данного основного мероприятия Подпрограммы является отдел по делам гражданской обороны, чрезвычайным ситуациям и общественной безопасности администрации Апанасенковского муниципального округа Ставропольского края.  </w:t>
      </w:r>
    </w:p>
    <w:p w:rsidR="007379C9" w:rsidRPr="00EA2F8C" w:rsidRDefault="007379C9" w:rsidP="00D25FA4">
      <w:pPr>
        <w:pStyle w:val="ConsPlusNormal"/>
        <w:ind w:firstLine="540"/>
        <w:jc w:val="both"/>
        <w:rPr>
          <w:sz w:val="28"/>
          <w:szCs w:val="28"/>
        </w:rPr>
      </w:pPr>
    </w:p>
    <w:p w:rsidR="009269D8" w:rsidRPr="00EA2F8C" w:rsidRDefault="00E313D0" w:rsidP="00EA1A39">
      <w:pPr>
        <w:shd w:val="clear" w:color="auto" w:fill="FFFFFF"/>
        <w:spacing w:line="324" w:lineRule="exact"/>
        <w:ind w:left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</w:t>
      </w:r>
      <w:hyperlink w:anchor="P1746" w:history="1">
        <w:r w:rsidR="00E17069" w:rsidRPr="00EA2F8C">
          <w:rPr>
            <w:sz w:val="28"/>
            <w:szCs w:val="28"/>
          </w:rPr>
          <w:t>Перечень</w:t>
        </w:r>
      </w:hyperlink>
      <w:r w:rsidR="00E17069" w:rsidRPr="00EA2F8C">
        <w:rPr>
          <w:sz w:val="28"/>
          <w:szCs w:val="28"/>
        </w:rPr>
        <w:t xml:space="preserve"> основных мероприятий Подпрограммы приведен в </w:t>
      </w:r>
      <w:r w:rsidR="00E250E8" w:rsidRPr="00EA2F8C">
        <w:rPr>
          <w:sz w:val="28"/>
          <w:szCs w:val="28"/>
        </w:rPr>
        <w:t xml:space="preserve">таблице 2 </w:t>
      </w:r>
      <w:r w:rsidR="00E17069" w:rsidRPr="00EA2F8C">
        <w:rPr>
          <w:sz w:val="28"/>
          <w:szCs w:val="28"/>
        </w:rPr>
        <w:t>приложени</w:t>
      </w:r>
      <w:r w:rsidR="00E250E8" w:rsidRPr="00EA2F8C">
        <w:rPr>
          <w:sz w:val="28"/>
          <w:szCs w:val="28"/>
        </w:rPr>
        <w:t>я</w:t>
      </w:r>
      <w:r w:rsidR="00E17069" w:rsidRPr="00EA2F8C">
        <w:rPr>
          <w:sz w:val="28"/>
          <w:szCs w:val="28"/>
        </w:rPr>
        <w:t xml:space="preserve"> </w:t>
      </w:r>
      <w:r w:rsidR="00E250E8" w:rsidRPr="00EA2F8C">
        <w:rPr>
          <w:sz w:val="28"/>
          <w:szCs w:val="28"/>
        </w:rPr>
        <w:t>3</w:t>
      </w:r>
      <w:r w:rsidR="00E17069" w:rsidRPr="00EA2F8C">
        <w:rPr>
          <w:sz w:val="28"/>
          <w:szCs w:val="28"/>
        </w:rPr>
        <w:t xml:space="preserve"> </w:t>
      </w:r>
      <w:r w:rsidR="00F7414B" w:rsidRPr="00EA2F8C">
        <w:t xml:space="preserve"> </w:t>
      </w:r>
      <w:r w:rsidR="00E17069" w:rsidRPr="00EA2F8C">
        <w:rPr>
          <w:sz w:val="28"/>
          <w:szCs w:val="28"/>
        </w:rPr>
        <w:t>к Программе.</w:t>
      </w:r>
    </w:p>
    <w:p w:rsidR="00D46400" w:rsidRPr="00EA2F8C" w:rsidRDefault="00D46400" w:rsidP="00D46400">
      <w:pPr>
        <w:spacing w:line="240" w:lineRule="exact"/>
        <w:jc w:val="right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>Приложение 2</w:t>
      </w:r>
    </w:p>
    <w:p w:rsidR="00D46400" w:rsidRPr="00EA2F8C" w:rsidRDefault="00D46400" w:rsidP="00D46400">
      <w:pPr>
        <w:spacing w:line="240" w:lineRule="exact"/>
        <w:rPr>
          <w:sz w:val="28"/>
          <w:szCs w:val="28"/>
        </w:rPr>
      </w:pPr>
    </w:p>
    <w:p w:rsidR="00D46400" w:rsidRPr="00EA2F8C" w:rsidRDefault="00D46400" w:rsidP="00781723">
      <w:pPr>
        <w:spacing w:line="240" w:lineRule="exact"/>
        <w:ind w:left="306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к муниципальной программе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«Защита населения и территории  от чрезвычайных ситуаций»</w:t>
      </w:r>
    </w:p>
    <w:p w:rsidR="00D46400" w:rsidRPr="00EA2F8C" w:rsidRDefault="00D46400" w:rsidP="00923154">
      <w:pPr>
        <w:pStyle w:val="ConsPlusNormal"/>
        <w:ind w:firstLine="540"/>
        <w:jc w:val="center"/>
      </w:pPr>
    </w:p>
    <w:p w:rsidR="00D46400" w:rsidRPr="00EA2F8C" w:rsidRDefault="00D46400" w:rsidP="00D46400">
      <w:pPr>
        <w:pStyle w:val="ConsPlusNormal"/>
        <w:spacing w:line="240" w:lineRule="exact"/>
        <w:ind w:firstLine="540"/>
        <w:jc w:val="center"/>
      </w:pPr>
      <w:r w:rsidRPr="00EA2F8C">
        <w:rPr>
          <w:sz w:val="28"/>
          <w:szCs w:val="28"/>
        </w:rPr>
        <w:t>ПОДПРОГРАММА</w:t>
      </w:r>
    </w:p>
    <w:p w:rsidR="00D46400" w:rsidRPr="00EA2F8C" w:rsidRDefault="00D46400" w:rsidP="00D46400">
      <w:pPr>
        <w:pStyle w:val="ConsPlusNormal"/>
        <w:spacing w:line="240" w:lineRule="exact"/>
        <w:jc w:val="center"/>
        <w:rPr>
          <w:rFonts w:cs="Calibri"/>
          <w:b/>
          <w:sz w:val="28"/>
          <w:szCs w:val="28"/>
        </w:rPr>
      </w:pPr>
      <w:r w:rsidRPr="00EA2F8C">
        <w:rPr>
          <w:b/>
          <w:sz w:val="28"/>
          <w:szCs w:val="28"/>
        </w:rPr>
        <w:t>«</w:t>
      </w:r>
      <w:r w:rsidRPr="00EA2F8C">
        <w:rPr>
          <w:rFonts w:cs="Calibri"/>
          <w:b/>
          <w:sz w:val="28"/>
          <w:szCs w:val="28"/>
        </w:rPr>
        <w:t xml:space="preserve">Антитеррористическая защищенность и защита населения и территории Апанасенковского </w:t>
      </w:r>
      <w:r w:rsidR="00C81497" w:rsidRPr="00EA2F8C">
        <w:rPr>
          <w:rFonts w:cs="Calibri"/>
          <w:b/>
          <w:sz w:val="28"/>
          <w:szCs w:val="28"/>
        </w:rPr>
        <w:t>му</w:t>
      </w:r>
      <w:r w:rsidR="00AD6FE0" w:rsidRPr="00EA2F8C">
        <w:rPr>
          <w:rFonts w:cs="Calibri"/>
          <w:b/>
          <w:sz w:val="28"/>
          <w:szCs w:val="28"/>
        </w:rPr>
        <w:t>ниципального  округа</w:t>
      </w:r>
      <w:r w:rsidRPr="00EA2F8C">
        <w:rPr>
          <w:rFonts w:cs="Calibri"/>
          <w:b/>
          <w:sz w:val="28"/>
          <w:szCs w:val="28"/>
        </w:rPr>
        <w:t xml:space="preserve"> Ставропольского края»</w:t>
      </w:r>
    </w:p>
    <w:p w:rsidR="00AD6FE0" w:rsidRPr="00EA2F8C" w:rsidRDefault="00D46400" w:rsidP="00D46400">
      <w:pPr>
        <w:pStyle w:val="3"/>
        <w:spacing w:line="240" w:lineRule="exact"/>
      </w:pPr>
      <w:r w:rsidRPr="00EA2F8C">
        <w:t xml:space="preserve">муниципальной программы Апанасенковского </w:t>
      </w:r>
      <w:r w:rsidR="004C1AE7" w:rsidRPr="00EA2F8C">
        <w:t>муниципального округа</w:t>
      </w:r>
      <w:r w:rsidRPr="00EA2F8C">
        <w:t xml:space="preserve"> Ставропольского края </w:t>
      </w:r>
      <w:r w:rsidRPr="00EA2F8C">
        <w:rPr>
          <w:spacing w:val="-1"/>
        </w:rPr>
        <w:t xml:space="preserve">«Защита </w:t>
      </w:r>
      <w:r w:rsidRPr="00EA2F8C">
        <w:t xml:space="preserve">населения и территории </w:t>
      </w:r>
    </w:p>
    <w:p w:rsidR="00D46400" w:rsidRPr="00EA2F8C" w:rsidRDefault="00D46400" w:rsidP="00D46400">
      <w:pPr>
        <w:pStyle w:val="3"/>
        <w:spacing w:line="240" w:lineRule="exact"/>
      </w:pPr>
      <w:r w:rsidRPr="00EA2F8C">
        <w:t>от чрезвычайных ситуаций»</w:t>
      </w:r>
    </w:p>
    <w:p w:rsidR="0083285C" w:rsidRPr="00EA2F8C" w:rsidRDefault="0083285C" w:rsidP="0083285C">
      <w:pPr>
        <w:spacing w:line="240" w:lineRule="exact"/>
        <w:jc w:val="center"/>
        <w:rPr>
          <w:sz w:val="28"/>
          <w:szCs w:val="28"/>
        </w:rPr>
      </w:pPr>
    </w:p>
    <w:p w:rsidR="0083285C" w:rsidRPr="00EA2F8C" w:rsidRDefault="0083285C" w:rsidP="0083285C">
      <w:pPr>
        <w:spacing w:line="240" w:lineRule="exact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ПАСПОРТ</w:t>
      </w:r>
    </w:p>
    <w:p w:rsidR="0083285C" w:rsidRPr="00EA2F8C" w:rsidRDefault="0083285C" w:rsidP="0083285C">
      <w:pPr>
        <w:spacing w:line="240" w:lineRule="exact"/>
        <w:jc w:val="center"/>
        <w:rPr>
          <w:rFonts w:cs="Calibri"/>
          <w:sz w:val="28"/>
          <w:szCs w:val="28"/>
        </w:rPr>
      </w:pPr>
      <w:r w:rsidRPr="00EA2F8C">
        <w:rPr>
          <w:sz w:val="28"/>
          <w:szCs w:val="28"/>
        </w:rPr>
        <w:t>подпрограммы «</w:t>
      </w:r>
      <w:r w:rsidRPr="00EA2F8C">
        <w:rPr>
          <w:rFonts w:cs="Calibri"/>
          <w:sz w:val="28"/>
          <w:szCs w:val="28"/>
        </w:rPr>
        <w:t xml:space="preserve">Антитеррористическая защищенность и защита населения </w:t>
      </w:r>
    </w:p>
    <w:p w:rsidR="004817F3" w:rsidRPr="00EA2F8C" w:rsidRDefault="0083285C" w:rsidP="0083285C">
      <w:pPr>
        <w:spacing w:line="240" w:lineRule="exact"/>
        <w:jc w:val="center"/>
        <w:rPr>
          <w:rFonts w:cs="Calibri"/>
          <w:sz w:val="28"/>
          <w:szCs w:val="28"/>
        </w:rPr>
      </w:pPr>
      <w:r w:rsidRPr="00EA2F8C">
        <w:rPr>
          <w:rFonts w:cs="Calibri"/>
          <w:sz w:val="28"/>
          <w:szCs w:val="28"/>
        </w:rPr>
        <w:t xml:space="preserve">и территории </w:t>
      </w:r>
      <w:r w:rsidR="00C81497" w:rsidRPr="00EA2F8C">
        <w:rPr>
          <w:rFonts w:cs="Calibri"/>
          <w:sz w:val="28"/>
          <w:szCs w:val="28"/>
        </w:rPr>
        <w:t>Апанасенковского муниципального округа</w:t>
      </w:r>
      <w:r w:rsidRPr="00EA2F8C">
        <w:rPr>
          <w:rFonts w:cs="Calibri"/>
          <w:sz w:val="28"/>
          <w:szCs w:val="28"/>
        </w:rPr>
        <w:t xml:space="preserve"> Ставропольского края</w:t>
      </w:r>
      <w:r w:rsidR="004817F3" w:rsidRPr="00EA2F8C">
        <w:rPr>
          <w:rFonts w:cs="Calibri"/>
          <w:sz w:val="28"/>
          <w:szCs w:val="28"/>
        </w:rPr>
        <w:t>»</w:t>
      </w:r>
      <w:r w:rsidRPr="00EA2F8C">
        <w:rPr>
          <w:rFonts w:cs="Calibri"/>
          <w:sz w:val="28"/>
          <w:szCs w:val="28"/>
        </w:rPr>
        <w:t xml:space="preserve"> муниципальной программы </w:t>
      </w:r>
      <w:r w:rsidR="00A462C6" w:rsidRPr="00EA2F8C">
        <w:rPr>
          <w:sz w:val="28"/>
          <w:szCs w:val="28"/>
        </w:rPr>
        <w:t xml:space="preserve">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="00A462C6" w:rsidRPr="00EA2F8C">
        <w:rPr>
          <w:sz w:val="28"/>
          <w:szCs w:val="28"/>
        </w:rPr>
        <w:t xml:space="preserve"> Ставропольского края</w:t>
      </w:r>
      <w:r w:rsidR="00A462C6" w:rsidRPr="00EA2F8C">
        <w:rPr>
          <w:rFonts w:cs="Calibri"/>
          <w:sz w:val="28"/>
          <w:szCs w:val="28"/>
        </w:rPr>
        <w:t xml:space="preserve"> </w:t>
      </w:r>
      <w:r w:rsidRPr="00EA2F8C">
        <w:rPr>
          <w:rFonts w:cs="Calibri"/>
          <w:sz w:val="28"/>
          <w:szCs w:val="28"/>
        </w:rPr>
        <w:t xml:space="preserve">«Защита населения и территории </w:t>
      </w:r>
    </w:p>
    <w:p w:rsidR="0083285C" w:rsidRPr="00EA2F8C" w:rsidRDefault="0083285C" w:rsidP="0083285C">
      <w:pPr>
        <w:spacing w:line="240" w:lineRule="exact"/>
        <w:jc w:val="center"/>
        <w:rPr>
          <w:rFonts w:cs="Calibri"/>
          <w:sz w:val="28"/>
          <w:szCs w:val="28"/>
        </w:rPr>
      </w:pPr>
      <w:r w:rsidRPr="00EA2F8C">
        <w:rPr>
          <w:rFonts w:cs="Calibri"/>
          <w:sz w:val="28"/>
          <w:szCs w:val="28"/>
        </w:rPr>
        <w:t>от чрезвычайных ситуаций»</w:t>
      </w:r>
    </w:p>
    <w:p w:rsidR="0083285C" w:rsidRPr="00EA2F8C" w:rsidRDefault="0083285C" w:rsidP="0083285C">
      <w:pPr>
        <w:jc w:val="center"/>
        <w:rPr>
          <w:sz w:val="28"/>
          <w:szCs w:val="28"/>
        </w:rPr>
      </w:pPr>
    </w:p>
    <w:tbl>
      <w:tblPr>
        <w:tblW w:w="4847" w:type="pct"/>
        <w:tblLook w:val="01E0" w:firstRow="1" w:lastRow="1" w:firstColumn="1" w:lastColumn="1" w:noHBand="0" w:noVBand="0"/>
      </w:tblPr>
      <w:tblGrid>
        <w:gridCol w:w="2083"/>
        <w:gridCol w:w="6984"/>
      </w:tblGrid>
      <w:tr w:rsidR="0083285C" w:rsidRPr="00EA2F8C" w:rsidTr="00C8311E">
        <w:trPr>
          <w:trHeight w:val="554"/>
        </w:trPr>
        <w:tc>
          <w:tcPr>
            <w:tcW w:w="1123" w:type="pct"/>
          </w:tcPr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Наименование </w:t>
            </w: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877" w:type="pct"/>
          </w:tcPr>
          <w:p w:rsidR="0083285C" w:rsidRPr="00EA2F8C" w:rsidRDefault="0083285C" w:rsidP="004817F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подпрограмма </w:t>
            </w:r>
            <w:r w:rsidRPr="00EA2F8C">
              <w:rPr>
                <w:rFonts w:cs="Calibri"/>
                <w:sz w:val="28"/>
                <w:szCs w:val="28"/>
              </w:rPr>
              <w:t xml:space="preserve">«Антитеррористическая защищенность и защита населения и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Ставропольского края»</w:t>
            </w:r>
            <w:r w:rsidR="00A462C6" w:rsidRPr="00EA2F8C">
              <w:rPr>
                <w:rFonts w:cs="Calibri"/>
                <w:sz w:val="28"/>
                <w:szCs w:val="28"/>
              </w:rPr>
              <w:t xml:space="preserve"> муниципальной программы </w:t>
            </w:r>
            <w:r w:rsidR="00A462C6" w:rsidRPr="00EA2F8C">
              <w:rPr>
                <w:sz w:val="28"/>
                <w:szCs w:val="28"/>
              </w:rPr>
              <w:t xml:space="preserve">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="00A462C6" w:rsidRPr="00EA2F8C">
              <w:rPr>
                <w:sz w:val="28"/>
                <w:szCs w:val="28"/>
              </w:rPr>
              <w:t xml:space="preserve"> Ставропольского края</w:t>
            </w:r>
            <w:r w:rsidR="00A462C6" w:rsidRPr="00EA2F8C">
              <w:rPr>
                <w:rFonts w:cs="Calibri"/>
                <w:sz w:val="28"/>
                <w:szCs w:val="28"/>
              </w:rPr>
              <w:t xml:space="preserve"> «Защита населения и территории от чрезвычайных ситуаций» </w:t>
            </w:r>
            <w:r w:rsidRPr="00EA2F8C">
              <w:rPr>
                <w:sz w:val="28"/>
                <w:szCs w:val="28"/>
              </w:rPr>
              <w:t>(далее соответственно – Подпрограмма, Программа)</w:t>
            </w:r>
          </w:p>
        </w:tc>
      </w:tr>
      <w:tr w:rsidR="0083285C" w:rsidRPr="00EA2F8C" w:rsidTr="00C8311E">
        <w:trPr>
          <w:trHeight w:val="340"/>
        </w:trPr>
        <w:tc>
          <w:tcPr>
            <w:tcW w:w="1123" w:type="pct"/>
          </w:tcPr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Ответственный </w:t>
            </w: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исполнитель </w:t>
            </w: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877" w:type="pct"/>
          </w:tcPr>
          <w:p w:rsidR="0083285C" w:rsidRPr="00EA2F8C" w:rsidRDefault="0083285C" w:rsidP="004927A8">
            <w:pPr>
              <w:rPr>
                <w:sz w:val="28"/>
                <w:szCs w:val="28"/>
              </w:rPr>
            </w:pPr>
          </w:p>
          <w:p w:rsidR="006C3853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администрация Апанасенковского </w:t>
            </w:r>
            <w:r w:rsidR="004C1AE7" w:rsidRPr="00EA2F8C">
              <w:rPr>
                <w:sz w:val="28"/>
                <w:szCs w:val="28"/>
              </w:rPr>
              <w:t xml:space="preserve">муниципального </w:t>
            </w:r>
          </w:p>
          <w:p w:rsidR="0083285C" w:rsidRPr="00EA2F8C" w:rsidRDefault="004C1AE7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округа</w:t>
            </w:r>
            <w:r w:rsidR="0083285C" w:rsidRPr="00EA2F8C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83285C" w:rsidRPr="00EA2F8C" w:rsidTr="00C8311E">
        <w:tc>
          <w:tcPr>
            <w:tcW w:w="1123" w:type="pct"/>
          </w:tcPr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</w:p>
          <w:p w:rsidR="0083285C" w:rsidRPr="00EA2F8C" w:rsidRDefault="0083285C" w:rsidP="004927A8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77" w:type="pct"/>
          </w:tcPr>
          <w:p w:rsidR="0083285C" w:rsidRPr="00EA2F8C" w:rsidRDefault="0083285C" w:rsidP="004927A8">
            <w:pPr>
              <w:rPr>
                <w:sz w:val="28"/>
                <w:szCs w:val="28"/>
              </w:rPr>
            </w:pPr>
          </w:p>
          <w:p w:rsidR="002064F3" w:rsidRPr="00EA2F8C" w:rsidRDefault="002064F3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территориальны</w:t>
            </w:r>
            <w:r w:rsidR="002D55D5" w:rsidRPr="00EA2F8C">
              <w:rPr>
                <w:sz w:val="28"/>
                <w:szCs w:val="28"/>
              </w:rPr>
              <w:t>е</w:t>
            </w:r>
            <w:r w:rsidRPr="00EA2F8C">
              <w:rPr>
                <w:sz w:val="28"/>
                <w:szCs w:val="28"/>
              </w:rPr>
              <w:t xml:space="preserve"> отдел</w:t>
            </w:r>
            <w:r w:rsidR="002D55D5" w:rsidRPr="00EA2F8C">
              <w:rPr>
                <w:sz w:val="28"/>
                <w:szCs w:val="28"/>
              </w:rPr>
              <w:t>ы</w:t>
            </w:r>
            <w:r w:rsidR="00821B54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</w:t>
            </w: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</w:p>
        </w:tc>
      </w:tr>
      <w:tr w:rsidR="0083285C" w:rsidRPr="00EA2F8C" w:rsidTr="00C8311E">
        <w:tc>
          <w:tcPr>
            <w:tcW w:w="1123" w:type="pct"/>
          </w:tcPr>
          <w:p w:rsidR="0083285C" w:rsidRPr="00EA2F8C" w:rsidRDefault="00DD1E3B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Участники </w:t>
            </w:r>
            <w:r w:rsidR="00902752">
              <w:rPr>
                <w:sz w:val="28"/>
                <w:szCs w:val="28"/>
              </w:rPr>
              <w:t>под</w:t>
            </w:r>
            <w:r w:rsidRPr="00EA2F8C">
              <w:rPr>
                <w:sz w:val="28"/>
                <w:szCs w:val="28"/>
              </w:rPr>
              <w:t>программы</w:t>
            </w:r>
          </w:p>
        </w:tc>
        <w:tc>
          <w:tcPr>
            <w:tcW w:w="3877" w:type="pct"/>
          </w:tcPr>
          <w:p w:rsidR="002064F3" w:rsidRPr="00EA2F8C" w:rsidRDefault="002064F3" w:rsidP="00016E12">
            <w:pPr>
              <w:jc w:val="both"/>
              <w:rPr>
                <w:sz w:val="28"/>
                <w:szCs w:val="28"/>
              </w:rPr>
            </w:pPr>
          </w:p>
        </w:tc>
      </w:tr>
      <w:tr w:rsidR="0083285C" w:rsidRPr="00EA2F8C" w:rsidTr="00C8311E">
        <w:tc>
          <w:tcPr>
            <w:tcW w:w="1123" w:type="pct"/>
          </w:tcPr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Задача </w:t>
            </w:r>
          </w:p>
          <w:p w:rsidR="0083285C" w:rsidRPr="00EA2F8C" w:rsidRDefault="0083285C" w:rsidP="004927A8">
            <w:pPr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877" w:type="pct"/>
          </w:tcPr>
          <w:p w:rsidR="00016E12" w:rsidRPr="00EA2F8C" w:rsidRDefault="00016E12" w:rsidP="002D55D5">
            <w:pPr>
              <w:jc w:val="both"/>
              <w:rPr>
                <w:rFonts w:cs="Calibri"/>
                <w:sz w:val="28"/>
                <w:szCs w:val="28"/>
              </w:rPr>
            </w:pPr>
          </w:p>
          <w:p w:rsidR="000B2ECD" w:rsidRPr="00EA2F8C" w:rsidRDefault="0083285C" w:rsidP="002D55D5">
            <w:pPr>
              <w:jc w:val="both"/>
              <w:rPr>
                <w:rFonts w:cs="Calibri"/>
                <w:sz w:val="28"/>
                <w:szCs w:val="28"/>
              </w:rPr>
            </w:pPr>
            <w:bookmarkStart w:id="0" w:name="_Hlk87609446"/>
            <w:r w:rsidRPr="00EA2F8C">
              <w:rPr>
                <w:rFonts w:cs="Calibri"/>
                <w:sz w:val="28"/>
                <w:szCs w:val="28"/>
              </w:rPr>
              <w:t xml:space="preserve">обеспечение антитеррористической </w:t>
            </w:r>
            <w:r w:rsidR="00605824" w:rsidRPr="00EA2F8C">
              <w:rPr>
                <w:rFonts w:cs="Calibri"/>
                <w:sz w:val="28"/>
                <w:szCs w:val="28"/>
              </w:rPr>
              <w:t xml:space="preserve">защищённости </w:t>
            </w:r>
            <w:r w:rsidRPr="00EA2F8C">
              <w:rPr>
                <w:rFonts w:cs="Calibri"/>
                <w:sz w:val="28"/>
                <w:szCs w:val="28"/>
              </w:rPr>
              <w:t xml:space="preserve"> и безопасного функционирования </w:t>
            </w:r>
            <w:r w:rsidR="006C3853" w:rsidRPr="00EA2F8C">
              <w:rPr>
                <w:sz w:val="28"/>
              </w:rPr>
              <w:t xml:space="preserve">мест с массовым пребыванием людей и </w:t>
            </w:r>
            <w:r w:rsidR="002D55D5" w:rsidRPr="00EA2F8C">
              <w:rPr>
                <w:sz w:val="28"/>
              </w:rPr>
              <w:t xml:space="preserve">наиболее важных </w:t>
            </w:r>
            <w:r w:rsidR="006C3853" w:rsidRPr="00EA2F8C">
              <w:rPr>
                <w:sz w:val="28"/>
              </w:rPr>
              <w:t>общественных мест</w:t>
            </w:r>
            <w:r w:rsidRPr="00EA2F8C">
              <w:rPr>
                <w:rFonts w:cs="Calibri"/>
                <w:sz w:val="28"/>
                <w:szCs w:val="28"/>
              </w:rPr>
              <w:t xml:space="preserve"> на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</w:t>
            </w:r>
            <w:bookmarkEnd w:id="0"/>
          </w:p>
        </w:tc>
      </w:tr>
      <w:tr w:rsidR="0083285C" w:rsidRPr="00EA2F8C" w:rsidTr="00C8311E">
        <w:trPr>
          <w:trHeight w:val="920"/>
        </w:trPr>
        <w:tc>
          <w:tcPr>
            <w:tcW w:w="1123" w:type="pct"/>
          </w:tcPr>
          <w:p w:rsidR="0083285C" w:rsidRPr="00EA2F8C" w:rsidRDefault="0083285C" w:rsidP="004927A8">
            <w:pPr>
              <w:rPr>
                <w:sz w:val="28"/>
                <w:szCs w:val="28"/>
              </w:rPr>
            </w:pPr>
          </w:p>
          <w:p w:rsidR="0083285C" w:rsidRPr="00EA2F8C" w:rsidRDefault="0083285C" w:rsidP="004927A8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3877" w:type="pct"/>
          </w:tcPr>
          <w:p w:rsidR="000A4E39" w:rsidRPr="00EA2F8C" w:rsidRDefault="000A4E39" w:rsidP="00427BD7">
            <w:pPr>
              <w:jc w:val="both"/>
              <w:rPr>
                <w:sz w:val="28"/>
                <w:szCs w:val="28"/>
              </w:rPr>
            </w:pPr>
          </w:p>
          <w:p w:rsidR="0083285C" w:rsidRPr="00EA2F8C" w:rsidRDefault="000A4E39" w:rsidP="002D55D5">
            <w:pPr>
              <w:jc w:val="both"/>
              <w:rPr>
                <w:sz w:val="28"/>
                <w:szCs w:val="28"/>
              </w:rPr>
            </w:pPr>
            <w:bookmarkStart w:id="1" w:name="_Hlk87606462"/>
            <w:r w:rsidRPr="00EA2F8C">
              <w:rPr>
                <w:sz w:val="28"/>
                <w:szCs w:val="28"/>
              </w:rPr>
              <w:t>Количество мест массового пребывания граждан</w:t>
            </w:r>
            <w:r w:rsidR="00986B8F" w:rsidRPr="00EA2F8C">
              <w:rPr>
                <w:sz w:val="28"/>
                <w:szCs w:val="28"/>
              </w:rPr>
              <w:t xml:space="preserve"> </w:t>
            </w:r>
            <w:r w:rsidR="00986B8F" w:rsidRPr="00EA2F8C">
              <w:rPr>
                <w:sz w:val="28"/>
              </w:rPr>
              <w:t xml:space="preserve">и </w:t>
            </w:r>
            <w:r w:rsidR="002D55D5" w:rsidRPr="00EA2F8C">
              <w:rPr>
                <w:sz w:val="28"/>
              </w:rPr>
              <w:t xml:space="preserve">наиболее важных </w:t>
            </w:r>
            <w:r w:rsidR="00986B8F" w:rsidRPr="00EA2F8C">
              <w:rPr>
                <w:sz w:val="28"/>
              </w:rPr>
              <w:t>общественных мест</w:t>
            </w:r>
            <w:r w:rsidRPr="00EA2F8C">
              <w:rPr>
                <w:sz w:val="28"/>
                <w:szCs w:val="28"/>
              </w:rPr>
              <w:t>, оснащ</w:t>
            </w:r>
            <w:r w:rsidR="00AE74FE" w:rsidRPr="00EA2F8C">
              <w:rPr>
                <w:sz w:val="28"/>
                <w:szCs w:val="28"/>
              </w:rPr>
              <w:t>ё</w:t>
            </w:r>
            <w:r w:rsidRPr="00EA2F8C">
              <w:rPr>
                <w:sz w:val="28"/>
                <w:szCs w:val="28"/>
              </w:rPr>
              <w:t>нных видеонаблюдени</w:t>
            </w:r>
            <w:r w:rsidR="002D55D5" w:rsidRPr="00EA2F8C">
              <w:rPr>
                <w:sz w:val="28"/>
                <w:szCs w:val="28"/>
              </w:rPr>
              <w:t>ем</w:t>
            </w:r>
            <w:bookmarkEnd w:id="1"/>
          </w:p>
        </w:tc>
      </w:tr>
      <w:tr w:rsidR="0083285C" w:rsidRPr="00EA2F8C" w:rsidTr="00C8311E">
        <w:trPr>
          <w:trHeight w:val="90"/>
        </w:trPr>
        <w:tc>
          <w:tcPr>
            <w:tcW w:w="1123" w:type="pct"/>
          </w:tcPr>
          <w:p w:rsidR="0083285C" w:rsidRPr="00EA2F8C" w:rsidRDefault="0083285C" w:rsidP="004927A8">
            <w:pPr>
              <w:rPr>
                <w:sz w:val="28"/>
                <w:szCs w:val="28"/>
              </w:rPr>
            </w:pPr>
          </w:p>
          <w:p w:rsidR="004817F3" w:rsidRPr="00EA2F8C" w:rsidRDefault="0083285C" w:rsidP="004C3C11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3877" w:type="pct"/>
          </w:tcPr>
          <w:p w:rsidR="0083285C" w:rsidRPr="00EA2F8C" w:rsidRDefault="0083285C" w:rsidP="004927A8">
            <w:pPr>
              <w:rPr>
                <w:sz w:val="28"/>
                <w:szCs w:val="28"/>
              </w:rPr>
            </w:pPr>
          </w:p>
          <w:p w:rsidR="0083285C" w:rsidRPr="00EA2F8C" w:rsidRDefault="0083285C" w:rsidP="004817F3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B146A8" w:rsidRPr="00EA2F8C">
              <w:rPr>
                <w:sz w:val="28"/>
                <w:szCs w:val="28"/>
              </w:rPr>
              <w:t>2</w:t>
            </w:r>
            <w:r w:rsidR="004817F3" w:rsidRPr="00EA2F8C">
              <w:rPr>
                <w:sz w:val="28"/>
                <w:szCs w:val="28"/>
              </w:rPr>
              <w:t>1</w:t>
            </w:r>
            <w:r w:rsidRPr="00EA2F8C">
              <w:rPr>
                <w:sz w:val="28"/>
                <w:szCs w:val="28"/>
              </w:rPr>
              <w:t>-202</w:t>
            </w:r>
            <w:r w:rsidR="004817F3" w:rsidRPr="00EA2F8C">
              <w:rPr>
                <w:sz w:val="28"/>
                <w:szCs w:val="28"/>
              </w:rPr>
              <w:t>6</w:t>
            </w:r>
            <w:r w:rsidRPr="00EA2F8C">
              <w:rPr>
                <w:sz w:val="28"/>
                <w:szCs w:val="28"/>
              </w:rPr>
              <w:t xml:space="preserve"> годы</w:t>
            </w:r>
          </w:p>
        </w:tc>
      </w:tr>
      <w:tr w:rsidR="00336790" w:rsidRPr="00EA2F8C" w:rsidTr="00C8311E">
        <w:tc>
          <w:tcPr>
            <w:tcW w:w="1123" w:type="pct"/>
          </w:tcPr>
          <w:p w:rsidR="00F861B9" w:rsidRPr="00EA2F8C" w:rsidRDefault="00F861B9" w:rsidP="004927A8">
            <w:pPr>
              <w:rPr>
                <w:sz w:val="28"/>
                <w:szCs w:val="28"/>
              </w:rPr>
            </w:pPr>
          </w:p>
          <w:p w:rsidR="00336790" w:rsidRPr="00EA2F8C" w:rsidRDefault="00336790" w:rsidP="004927A8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Объемы и источники финансового обеспечения </w:t>
            </w:r>
          </w:p>
          <w:p w:rsidR="00336790" w:rsidRPr="00EA2F8C" w:rsidRDefault="00336790" w:rsidP="004927A8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877" w:type="pct"/>
          </w:tcPr>
          <w:p w:rsidR="00F861B9" w:rsidRPr="00EA2F8C" w:rsidRDefault="00F861B9" w:rsidP="004927A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</w:p>
          <w:p w:rsidR="00336790" w:rsidRPr="00EA2F8C" w:rsidRDefault="00336790" w:rsidP="004927A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Объем финанс</w:t>
            </w:r>
            <w:r w:rsidR="00705FCF" w:rsidRPr="00EA2F8C">
              <w:rPr>
                <w:sz w:val="28"/>
                <w:szCs w:val="28"/>
              </w:rPr>
              <w:t xml:space="preserve">ового обеспечения </w:t>
            </w:r>
            <w:r w:rsidRPr="00EA2F8C">
              <w:rPr>
                <w:sz w:val="28"/>
                <w:szCs w:val="28"/>
              </w:rPr>
              <w:t xml:space="preserve">Подпрограммы составит </w:t>
            </w:r>
            <w:r w:rsidR="009B5584" w:rsidRPr="00EA2F8C">
              <w:rPr>
                <w:sz w:val="28"/>
                <w:szCs w:val="28"/>
              </w:rPr>
              <w:t>2</w:t>
            </w:r>
            <w:r w:rsidR="00621630">
              <w:rPr>
                <w:sz w:val="28"/>
                <w:szCs w:val="28"/>
              </w:rPr>
              <w:t>3</w:t>
            </w:r>
            <w:r w:rsidR="008E6417">
              <w:rPr>
                <w:sz w:val="28"/>
                <w:szCs w:val="28"/>
              </w:rPr>
              <w:t>86</w:t>
            </w:r>
            <w:r w:rsidR="00621630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5</w:t>
            </w:r>
            <w:r w:rsidR="00621630">
              <w:rPr>
                <w:sz w:val="28"/>
                <w:szCs w:val="28"/>
              </w:rPr>
              <w:t>3</w:t>
            </w:r>
            <w:r w:rsidRPr="00EA2F8C">
              <w:rPr>
                <w:sz w:val="28"/>
                <w:szCs w:val="28"/>
              </w:rPr>
              <w:t xml:space="preserve"> тыс. рублей, в том числе </w:t>
            </w:r>
            <w:r w:rsidR="00705FCF" w:rsidRPr="00EA2F8C">
              <w:rPr>
                <w:sz w:val="28"/>
                <w:szCs w:val="28"/>
              </w:rPr>
              <w:t>по источникам финансового обеспечения:</w:t>
            </w:r>
            <w:r w:rsidRPr="00EA2F8C">
              <w:rPr>
                <w:sz w:val="28"/>
                <w:szCs w:val="28"/>
              </w:rPr>
              <w:t xml:space="preserve"> бюджет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 </w:t>
            </w:r>
            <w:r w:rsidR="00705FCF" w:rsidRPr="00EA2F8C">
              <w:rPr>
                <w:sz w:val="28"/>
                <w:szCs w:val="28"/>
              </w:rPr>
              <w:t>(далее - бюджет</w:t>
            </w:r>
            <w:r w:rsidR="0064537B" w:rsidRPr="00EA2F8C">
              <w:rPr>
                <w:sz w:val="28"/>
                <w:szCs w:val="28"/>
              </w:rPr>
              <w:t xml:space="preserve"> округа</w:t>
            </w:r>
            <w:r w:rsidR="00705FCF" w:rsidRPr="00EA2F8C">
              <w:rPr>
                <w:sz w:val="28"/>
                <w:szCs w:val="28"/>
              </w:rPr>
              <w:t xml:space="preserve">) </w:t>
            </w:r>
            <w:r w:rsidR="002532C6" w:rsidRPr="00EA2F8C">
              <w:rPr>
                <w:sz w:val="28"/>
                <w:szCs w:val="28"/>
              </w:rPr>
              <w:t>–</w:t>
            </w:r>
            <w:r w:rsidRPr="00EA2F8C">
              <w:rPr>
                <w:sz w:val="28"/>
                <w:szCs w:val="28"/>
              </w:rPr>
              <w:t xml:space="preserve"> </w:t>
            </w:r>
            <w:r w:rsidR="00FF1B50" w:rsidRPr="00EA2F8C">
              <w:rPr>
                <w:sz w:val="28"/>
                <w:szCs w:val="28"/>
              </w:rPr>
              <w:t>2</w:t>
            </w:r>
            <w:r w:rsidR="00621630">
              <w:rPr>
                <w:sz w:val="28"/>
                <w:szCs w:val="28"/>
              </w:rPr>
              <w:t>3</w:t>
            </w:r>
            <w:r w:rsidR="008E6417">
              <w:rPr>
                <w:sz w:val="28"/>
                <w:szCs w:val="28"/>
              </w:rPr>
              <w:t>86,5</w:t>
            </w:r>
            <w:r w:rsidR="00621630">
              <w:rPr>
                <w:sz w:val="28"/>
                <w:szCs w:val="28"/>
              </w:rPr>
              <w:t>3</w:t>
            </w:r>
            <w:r w:rsidRPr="00EA2F8C">
              <w:rPr>
                <w:sz w:val="28"/>
                <w:szCs w:val="28"/>
              </w:rPr>
              <w:t xml:space="preserve"> тыс. руб.;</w:t>
            </w:r>
          </w:p>
          <w:p w:rsidR="00336790" w:rsidRPr="00EA2F8C" w:rsidRDefault="00336790" w:rsidP="004927A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в том числе по годам:</w:t>
            </w:r>
          </w:p>
          <w:p w:rsidR="00336790" w:rsidRPr="00EA2F8C" w:rsidRDefault="00336790" w:rsidP="004927A8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434495" w:rsidRPr="00EA2F8C">
              <w:rPr>
                <w:sz w:val="28"/>
                <w:szCs w:val="28"/>
              </w:rPr>
              <w:t>2</w:t>
            </w:r>
            <w:r w:rsidRPr="00EA2F8C">
              <w:rPr>
                <w:sz w:val="28"/>
                <w:szCs w:val="28"/>
              </w:rPr>
              <w:t xml:space="preserve">1 год -    </w:t>
            </w:r>
            <w:r w:rsidR="00D648EF" w:rsidRPr="00EA2F8C">
              <w:rPr>
                <w:sz w:val="28"/>
                <w:szCs w:val="28"/>
              </w:rPr>
              <w:t>6</w:t>
            </w:r>
            <w:r w:rsidR="006A26F1" w:rsidRPr="00EA2F8C">
              <w:rPr>
                <w:sz w:val="28"/>
                <w:szCs w:val="28"/>
              </w:rPr>
              <w:t>67</w:t>
            </w:r>
            <w:r w:rsidR="00301C40" w:rsidRPr="00EA2F8C">
              <w:rPr>
                <w:sz w:val="28"/>
                <w:szCs w:val="28"/>
              </w:rPr>
              <w:t>,00</w:t>
            </w:r>
            <w:r w:rsidR="006C3853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 xml:space="preserve">тыс. рублей; </w:t>
            </w:r>
          </w:p>
          <w:p w:rsidR="00336790" w:rsidRPr="00EA2F8C" w:rsidRDefault="00336790" w:rsidP="004927A8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434495" w:rsidRPr="00EA2F8C">
              <w:rPr>
                <w:sz w:val="28"/>
                <w:szCs w:val="28"/>
              </w:rPr>
              <w:t>22</w:t>
            </w:r>
            <w:r w:rsidRPr="00EA2F8C">
              <w:rPr>
                <w:sz w:val="28"/>
                <w:szCs w:val="28"/>
              </w:rPr>
              <w:t xml:space="preserve"> год -    </w:t>
            </w:r>
            <w:r w:rsidR="00621630">
              <w:rPr>
                <w:sz w:val="28"/>
                <w:szCs w:val="28"/>
              </w:rPr>
              <w:t>5</w:t>
            </w:r>
            <w:r w:rsidR="008E6417">
              <w:rPr>
                <w:sz w:val="28"/>
                <w:szCs w:val="28"/>
              </w:rPr>
              <w:t>19</w:t>
            </w:r>
            <w:r w:rsidR="00621630">
              <w:rPr>
                <w:sz w:val="28"/>
                <w:szCs w:val="28"/>
              </w:rPr>
              <w:t>,</w:t>
            </w:r>
            <w:r w:rsidR="008E6417">
              <w:rPr>
                <w:sz w:val="28"/>
                <w:szCs w:val="28"/>
              </w:rPr>
              <w:t>5</w:t>
            </w:r>
            <w:r w:rsidR="00621630">
              <w:rPr>
                <w:sz w:val="28"/>
                <w:szCs w:val="28"/>
              </w:rPr>
              <w:t>3</w:t>
            </w:r>
            <w:r w:rsidR="00DF694F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рублей;</w:t>
            </w:r>
          </w:p>
          <w:p w:rsidR="00336790" w:rsidRPr="00EA2F8C" w:rsidRDefault="00336790" w:rsidP="004927A8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434495" w:rsidRPr="00EA2F8C">
              <w:rPr>
                <w:sz w:val="28"/>
                <w:szCs w:val="28"/>
              </w:rPr>
              <w:t>3</w:t>
            </w:r>
            <w:r w:rsidRPr="00EA2F8C">
              <w:rPr>
                <w:sz w:val="28"/>
                <w:szCs w:val="28"/>
              </w:rPr>
              <w:t xml:space="preserve"> год -    </w:t>
            </w:r>
            <w:r w:rsidR="00822297" w:rsidRPr="00EA2F8C">
              <w:rPr>
                <w:sz w:val="28"/>
                <w:szCs w:val="28"/>
              </w:rPr>
              <w:t>300</w:t>
            </w:r>
            <w:r w:rsidR="006A26F1" w:rsidRPr="00EA2F8C">
              <w:rPr>
                <w:sz w:val="28"/>
                <w:szCs w:val="28"/>
              </w:rPr>
              <w:t>,00</w:t>
            </w:r>
            <w:r w:rsidR="00DF694F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рублей;</w:t>
            </w:r>
          </w:p>
          <w:p w:rsidR="00336790" w:rsidRPr="00EA2F8C" w:rsidRDefault="00336790" w:rsidP="004927A8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434495" w:rsidRPr="00EA2F8C">
              <w:rPr>
                <w:sz w:val="28"/>
                <w:szCs w:val="28"/>
              </w:rPr>
              <w:t>4</w:t>
            </w:r>
            <w:r w:rsidRPr="00EA2F8C">
              <w:rPr>
                <w:sz w:val="28"/>
                <w:szCs w:val="28"/>
              </w:rPr>
              <w:t xml:space="preserve"> год -   </w:t>
            </w:r>
            <w:r w:rsidR="00B146A8" w:rsidRPr="00EA2F8C">
              <w:rPr>
                <w:sz w:val="28"/>
                <w:szCs w:val="28"/>
              </w:rPr>
              <w:t xml:space="preserve"> </w:t>
            </w:r>
            <w:r w:rsidR="00822297" w:rsidRPr="00EA2F8C">
              <w:rPr>
                <w:sz w:val="28"/>
                <w:szCs w:val="28"/>
              </w:rPr>
              <w:t>3</w:t>
            </w:r>
            <w:r w:rsidR="00B146A8" w:rsidRPr="00EA2F8C">
              <w:rPr>
                <w:sz w:val="28"/>
                <w:szCs w:val="28"/>
              </w:rPr>
              <w:t>00</w:t>
            </w:r>
            <w:r w:rsidR="00301C40" w:rsidRPr="00EA2F8C">
              <w:rPr>
                <w:sz w:val="28"/>
                <w:szCs w:val="28"/>
              </w:rPr>
              <w:t>,00</w:t>
            </w:r>
            <w:r w:rsidR="00DF694F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рублей;</w:t>
            </w:r>
          </w:p>
          <w:p w:rsidR="00336790" w:rsidRPr="00EA2F8C" w:rsidRDefault="00336790" w:rsidP="00434495">
            <w:pPr>
              <w:shd w:val="clear" w:color="auto" w:fill="FFFFFF"/>
              <w:spacing w:before="7" w:line="317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434495" w:rsidRPr="00EA2F8C">
              <w:rPr>
                <w:sz w:val="28"/>
                <w:szCs w:val="28"/>
              </w:rPr>
              <w:t>5</w:t>
            </w:r>
            <w:r w:rsidRPr="00EA2F8C">
              <w:rPr>
                <w:sz w:val="28"/>
                <w:szCs w:val="28"/>
              </w:rPr>
              <w:t xml:space="preserve"> год -    </w:t>
            </w:r>
            <w:r w:rsidR="00822297" w:rsidRPr="00EA2F8C">
              <w:rPr>
                <w:sz w:val="28"/>
                <w:szCs w:val="28"/>
              </w:rPr>
              <w:t>300</w:t>
            </w:r>
            <w:r w:rsidR="006A26F1" w:rsidRPr="00EA2F8C">
              <w:rPr>
                <w:sz w:val="28"/>
                <w:szCs w:val="28"/>
              </w:rPr>
              <w:t>,00</w:t>
            </w:r>
            <w:r w:rsidR="00301C40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>тыс. рублей.</w:t>
            </w:r>
          </w:p>
          <w:p w:rsidR="004817F3" w:rsidRPr="00EA2F8C" w:rsidRDefault="00822297" w:rsidP="004817F3">
            <w:pPr>
              <w:shd w:val="clear" w:color="auto" w:fill="FFFFFF"/>
              <w:spacing w:before="7" w:line="317" w:lineRule="exact"/>
              <w:jc w:val="both"/>
              <w:rPr>
                <w:b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2026 год-     30</w:t>
            </w:r>
            <w:r w:rsidR="004817F3" w:rsidRPr="00EA2F8C">
              <w:rPr>
                <w:sz w:val="28"/>
                <w:szCs w:val="28"/>
              </w:rPr>
              <w:t>0,00 тыс. рублей</w:t>
            </w:r>
          </w:p>
        </w:tc>
      </w:tr>
      <w:tr w:rsidR="00336790" w:rsidRPr="00EA2F8C" w:rsidTr="00C8311E">
        <w:tc>
          <w:tcPr>
            <w:tcW w:w="1123" w:type="pct"/>
          </w:tcPr>
          <w:p w:rsidR="00336790" w:rsidRPr="00EA2F8C" w:rsidRDefault="00336790" w:rsidP="004927A8">
            <w:pPr>
              <w:jc w:val="both"/>
              <w:rPr>
                <w:sz w:val="28"/>
                <w:szCs w:val="28"/>
              </w:rPr>
            </w:pPr>
          </w:p>
          <w:p w:rsidR="00336790" w:rsidRPr="00EA2F8C" w:rsidRDefault="00336790" w:rsidP="004927A8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877" w:type="pct"/>
          </w:tcPr>
          <w:p w:rsidR="00336790" w:rsidRPr="00EA2F8C" w:rsidRDefault="00336790" w:rsidP="004927A8">
            <w:pPr>
              <w:jc w:val="both"/>
              <w:rPr>
                <w:sz w:val="28"/>
                <w:szCs w:val="28"/>
              </w:rPr>
            </w:pPr>
          </w:p>
          <w:p w:rsidR="008755C8" w:rsidRPr="00EA2F8C" w:rsidRDefault="008755C8" w:rsidP="008755C8">
            <w:pPr>
              <w:shd w:val="clear" w:color="auto" w:fill="FFFFFF"/>
              <w:spacing w:line="324" w:lineRule="exact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увеличение доли мест с массовым пребывания людей и наиболее важных общественных мест Апанасенковского муниципального округа,  оснащенных видеонаблюдением  с 8 % в 2021 году до 100 % (25 мест)  к  2026 году; </w:t>
            </w:r>
          </w:p>
          <w:p w:rsidR="00336790" w:rsidRPr="00EA2F8C" w:rsidRDefault="00336790" w:rsidP="008755C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3285C" w:rsidRPr="00EA2F8C" w:rsidRDefault="0083285C" w:rsidP="00D46400">
      <w:pPr>
        <w:pStyle w:val="ConsPlusNormal"/>
        <w:spacing w:line="240" w:lineRule="exact"/>
        <w:jc w:val="center"/>
      </w:pPr>
    </w:p>
    <w:p w:rsidR="00A17B56" w:rsidRPr="00EA2F8C" w:rsidRDefault="00A17B56" w:rsidP="00D46400">
      <w:pPr>
        <w:pStyle w:val="ConsPlusNormal"/>
        <w:spacing w:line="240" w:lineRule="exact"/>
        <w:jc w:val="center"/>
      </w:pPr>
    </w:p>
    <w:p w:rsidR="00791345" w:rsidRPr="00EA2F8C" w:rsidRDefault="00791345" w:rsidP="00791345">
      <w:pPr>
        <w:pStyle w:val="ConsPlusCel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Характеристика основных мероприятий Подпрограммы</w:t>
      </w:r>
    </w:p>
    <w:p w:rsidR="00360C07" w:rsidRPr="00EA2F8C" w:rsidRDefault="00360C07" w:rsidP="00A17B56">
      <w:pPr>
        <w:pStyle w:val="ConsPlusNormal"/>
        <w:spacing w:line="240" w:lineRule="exact"/>
      </w:pPr>
    </w:p>
    <w:p w:rsidR="00360C07" w:rsidRPr="00EA2F8C" w:rsidRDefault="00360C07" w:rsidP="00360C07">
      <w:pPr>
        <w:tabs>
          <w:tab w:val="left" w:pos="3740"/>
        </w:tabs>
        <w:ind w:firstLine="72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Подпрограмма «</w:t>
      </w:r>
      <w:r w:rsidRPr="00EA2F8C">
        <w:rPr>
          <w:rFonts w:cs="Calibri"/>
          <w:sz w:val="28"/>
          <w:szCs w:val="28"/>
        </w:rPr>
        <w:t xml:space="preserve">Антитеррористическая защищенность и защита населения и территории </w:t>
      </w:r>
      <w:r w:rsidR="00C81497" w:rsidRPr="00EA2F8C">
        <w:rPr>
          <w:rFonts w:cs="Calibri"/>
          <w:sz w:val="28"/>
          <w:szCs w:val="28"/>
        </w:rPr>
        <w:t>Апанасенковского муниципального округа</w:t>
      </w:r>
      <w:r w:rsidRPr="00EA2F8C">
        <w:rPr>
          <w:rFonts w:cs="Calibri"/>
          <w:sz w:val="28"/>
          <w:szCs w:val="28"/>
        </w:rPr>
        <w:t xml:space="preserve"> Ставропольского края» </w:t>
      </w:r>
      <w:r w:rsidRPr="00EA2F8C">
        <w:rPr>
          <w:sz w:val="28"/>
          <w:szCs w:val="28"/>
        </w:rPr>
        <w:t xml:space="preserve">муниципальной программы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«Защита населения и территории от чрезвычайных ситуаций» предусматривает</w:t>
      </w:r>
      <w:r w:rsidR="004E713C" w:rsidRPr="00EA2F8C">
        <w:rPr>
          <w:sz w:val="28"/>
          <w:szCs w:val="28"/>
        </w:rPr>
        <w:t xml:space="preserve"> следующ</w:t>
      </w:r>
      <w:r w:rsidR="00FE452C" w:rsidRPr="00EA2F8C">
        <w:rPr>
          <w:sz w:val="28"/>
          <w:szCs w:val="28"/>
        </w:rPr>
        <w:t>ее основное мероприятие</w:t>
      </w:r>
      <w:r w:rsidRPr="00EA2F8C">
        <w:rPr>
          <w:sz w:val="28"/>
          <w:szCs w:val="28"/>
        </w:rPr>
        <w:t>:</w:t>
      </w:r>
    </w:p>
    <w:p w:rsidR="00E3034B" w:rsidRPr="00EA2F8C" w:rsidRDefault="009269D8" w:rsidP="00E303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Создание безопасных условий </w:t>
      </w:r>
      <w:r w:rsidR="00AF1E05" w:rsidRPr="00EA2F8C">
        <w:rPr>
          <w:sz w:val="28"/>
          <w:szCs w:val="28"/>
        </w:rPr>
        <w:t xml:space="preserve">функционирования </w:t>
      </w:r>
      <w:r w:rsidR="00CB3027" w:rsidRPr="00EA2F8C">
        <w:rPr>
          <w:sz w:val="28"/>
          <w:szCs w:val="28"/>
        </w:rPr>
        <w:t xml:space="preserve">мест массового пребывания </w:t>
      </w:r>
      <w:r w:rsidR="00CA48AC" w:rsidRPr="00EA2F8C">
        <w:rPr>
          <w:sz w:val="28"/>
          <w:szCs w:val="28"/>
        </w:rPr>
        <w:t>людей</w:t>
      </w:r>
      <w:r w:rsidR="00CB3027" w:rsidRPr="00EA2F8C">
        <w:rPr>
          <w:sz w:val="28"/>
          <w:szCs w:val="28"/>
        </w:rPr>
        <w:t xml:space="preserve"> </w:t>
      </w:r>
      <w:r w:rsidR="00CB3027" w:rsidRPr="00EA2F8C">
        <w:rPr>
          <w:sz w:val="28"/>
        </w:rPr>
        <w:t>и наиболее важных общественных мест</w:t>
      </w:r>
      <w:r w:rsidR="00CB3027" w:rsidRPr="00EA2F8C">
        <w:rPr>
          <w:sz w:val="28"/>
          <w:szCs w:val="28"/>
        </w:rPr>
        <w:t xml:space="preserve"> </w:t>
      </w:r>
      <w:r w:rsidRPr="00EA2F8C">
        <w:rPr>
          <w:sz w:val="28"/>
          <w:szCs w:val="28"/>
        </w:rPr>
        <w:t xml:space="preserve">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</w:t>
      </w:r>
      <w:r w:rsidR="00E3034B" w:rsidRPr="00EA2F8C">
        <w:rPr>
          <w:sz w:val="28"/>
          <w:szCs w:val="28"/>
        </w:rPr>
        <w:t>.</w:t>
      </w:r>
    </w:p>
    <w:p w:rsidR="005D1357" w:rsidRPr="00EA2F8C" w:rsidRDefault="00E3034B" w:rsidP="005D1357">
      <w:pPr>
        <w:tabs>
          <w:tab w:val="left" w:pos="3740"/>
        </w:tabs>
        <w:ind w:firstLine="567"/>
        <w:jc w:val="both"/>
        <w:rPr>
          <w:rFonts w:cs="Calibri"/>
          <w:sz w:val="28"/>
          <w:szCs w:val="28"/>
        </w:rPr>
      </w:pPr>
      <w:r w:rsidRPr="00EA2F8C">
        <w:rPr>
          <w:rFonts w:cs="Calibri"/>
          <w:sz w:val="28"/>
          <w:szCs w:val="28"/>
        </w:rPr>
        <w:t>В рамках данного основного мероприятия Подпрограммы предусматри</w:t>
      </w:r>
      <w:r w:rsidR="005D1357" w:rsidRPr="00EA2F8C">
        <w:rPr>
          <w:rFonts w:cs="Calibri"/>
          <w:sz w:val="28"/>
          <w:szCs w:val="28"/>
        </w:rPr>
        <w:t>вается:</w:t>
      </w:r>
    </w:p>
    <w:p w:rsidR="009E5997" w:rsidRPr="00EA2F8C" w:rsidRDefault="005D169B" w:rsidP="009E5997">
      <w:pPr>
        <w:tabs>
          <w:tab w:val="left" w:pos="3740"/>
        </w:tabs>
        <w:ind w:firstLine="567"/>
        <w:jc w:val="both"/>
        <w:rPr>
          <w:sz w:val="28"/>
          <w:szCs w:val="28"/>
        </w:rPr>
      </w:pPr>
      <w:r w:rsidRPr="00EA2F8C">
        <w:rPr>
          <w:rFonts w:cs="Calibri"/>
          <w:sz w:val="28"/>
          <w:szCs w:val="28"/>
        </w:rPr>
        <w:t xml:space="preserve">1.  </w:t>
      </w:r>
      <w:r w:rsidR="00611C8D" w:rsidRPr="00EA2F8C">
        <w:rPr>
          <w:rFonts w:cs="Calibri"/>
          <w:sz w:val="28"/>
          <w:szCs w:val="28"/>
        </w:rPr>
        <w:t>П</w:t>
      </w:r>
      <w:r w:rsidR="009E5997" w:rsidRPr="00EA2F8C">
        <w:rPr>
          <w:sz w:val="28"/>
          <w:szCs w:val="28"/>
        </w:rPr>
        <w:t xml:space="preserve">риобретение и установка систем видеонаблюдения в </w:t>
      </w:r>
      <w:r w:rsidR="009E5997" w:rsidRPr="00EA2F8C">
        <w:rPr>
          <w:sz w:val="28"/>
        </w:rPr>
        <w:t>местах с массовым пребыванием людей и в</w:t>
      </w:r>
      <w:r w:rsidR="00D648EF" w:rsidRPr="00EA2F8C">
        <w:rPr>
          <w:sz w:val="28"/>
        </w:rPr>
        <w:t xml:space="preserve"> наиболее важных </w:t>
      </w:r>
      <w:r w:rsidR="009E5997" w:rsidRPr="00EA2F8C">
        <w:rPr>
          <w:sz w:val="28"/>
        </w:rPr>
        <w:t>общественных местах</w:t>
      </w:r>
      <w:r w:rsidR="00046600" w:rsidRPr="00EA2F8C">
        <w:rPr>
          <w:sz w:val="28"/>
        </w:rPr>
        <w:t xml:space="preserve"> населённых пунктов </w:t>
      </w:r>
      <w:r w:rsidR="009E5997" w:rsidRPr="00EA2F8C">
        <w:rPr>
          <w:sz w:val="28"/>
        </w:rPr>
        <w:t>Апанасенковского муниципального округа Ставропольского края</w:t>
      </w:r>
      <w:r w:rsidR="009E5997" w:rsidRPr="00EA2F8C">
        <w:rPr>
          <w:sz w:val="28"/>
          <w:szCs w:val="28"/>
        </w:rPr>
        <w:t xml:space="preserve"> : </w:t>
      </w:r>
    </w:p>
    <w:p w:rsidR="00546407" w:rsidRPr="00EA2F8C" w:rsidRDefault="00BA4195" w:rsidP="00BA4195">
      <w:pPr>
        <w:pStyle w:val="a9"/>
        <w:ind w:firstLine="567"/>
        <w:jc w:val="both"/>
        <w:rPr>
          <w:szCs w:val="28"/>
        </w:rPr>
      </w:pPr>
      <w:r w:rsidRPr="00EA2F8C">
        <w:rPr>
          <w:b/>
          <w:szCs w:val="28"/>
        </w:rPr>
        <w:t xml:space="preserve">1.1. </w:t>
      </w:r>
      <w:r w:rsidR="002213DF" w:rsidRPr="00EA2F8C">
        <w:rPr>
          <w:b/>
          <w:szCs w:val="28"/>
        </w:rPr>
        <w:t>в 2021 году в</w:t>
      </w:r>
      <w:r w:rsidR="00046600" w:rsidRPr="00EA2F8C">
        <w:rPr>
          <w:b/>
          <w:szCs w:val="28"/>
        </w:rPr>
        <w:t xml:space="preserve"> селе</w:t>
      </w:r>
      <w:r w:rsidR="00046600" w:rsidRPr="00EA2F8C">
        <w:rPr>
          <w:szCs w:val="28"/>
        </w:rPr>
        <w:t xml:space="preserve"> </w:t>
      </w:r>
      <w:r w:rsidR="00546407" w:rsidRPr="00EA2F8C">
        <w:rPr>
          <w:b/>
          <w:szCs w:val="28"/>
        </w:rPr>
        <w:t>Дивное</w:t>
      </w:r>
      <w:r w:rsidR="002213DF" w:rsidRPr="00EA2F8C">
        <w:rPr>
          <w:szCs w:val="28"/>
        </w:rPr>
        <w:t>:</w:t>
      </w:r>
      <w:r w:rsidR="00046600" w:rsidRPr="00EA2F8C">
        <w:rPr>
          <w:szCs w:val="28"/>
        </w:rPr>
        <w:t xml:space="preserve">   </w:t>
      </w:r>
      <w:r w:rsidR="005D0098" w:rsidRPr="00EA2F8C">
        <w:t>с</w:t>
      </w:r>
      <w:r w:rsidR="00046600" w:rsidRPr="00EA2F8C">
        <w:t>квер имени И.П. Кошеля</w:t>
      </w:r>
      <w:r w:rsidR="0064537B" w:rsidRPr="00EA2F8C">
        <w:t xml:space="preserve"> по ул. Советская</w:t>
      </w:r>
      <w:r w:rsidR="00361DFA" w:rsidRPr="00EA2F8C">
        <w:rPr>
          <w:szCs w:val="28"/>
        </w:rPr>
        <w:t>;</w:t>
      </w:r>
    </w:p>
    <w:p w:rsidR="00B24094" w:rsidRPr="00EA2F8C" w:rsidRDefault="00B24094" w:rsidP="00872F54">
      <w:pPr>
        <w:pStyle w:val="a9"/>
        <w:jc w:val="both"/>
        <w:rPr>
          <w:szCs w:val="28"/>
        </w:rPr>
      </w:pP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lastRenderedPageBreak/>
        <w:t xml:space="preserve">1.2. в 2022 году  в  селе </w:t>
      </w:r>
      <w:proofErr w:type="spellStart"/>
      <w:r w:rsidRPr="00EA2F8C">
        <w:rPr>
          <w:b/>
          <w:sz w:val="28"/>
        </w:rPr>
        <w:t>Апанасенковское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1. Парковая зона: памятник, вход в вход в парк со стороны улица им.</w:t>
      </w:r>
      <w:r w:rsidR="008158AD">
        <w:rPr>
          <w:sz w:val="28"/>
        </w:rPr>
        <w:t xml:space="preserve"> </w:t>
      </w:r>
      <w:r w:rsidRPr="00EA2F8C">
        <w:rPr>
          <w:sz w:val="28"/>
        </w:rPr>
        <w:t>Книга, перекрёсток ул. Книга и пер. Комсомольский.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2. Перекрёсток улиц Почтовая и Советская.</w:t>
      </w:r>
    </w:p>
    <w:p w:rsidR="00D648EF" w:rsidRPr="00EA2F8C" w:rsidRDefault="00D648EF" w:rsidP="00872F54">
      <w:pPr>
        <w:pStyle w:val="a9"/>
        <w:jc w:val="both"/>
        <w:rPr>
          <w:szCs w:val="28"/>
        </w:rPr>
      </w:pP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>1.3. в 2022 году  в  селе Малая Джалга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1. Памятник (ул. Красная № 64 до ул. Центральной № 8).</w:t>
      </w:r>
    </w:p>
    <w:p w:rsidR="002213DF" w:rsidRPr="00EA2F8C" w:rsidRDefault="002213DF" w:rsidP="002213DF">
      <w:pPr>
        <w:spacing w:line="204" w:lineRule="auto"/>
        <w:ind w:firstLine="708"/>
        <w:jc w:val="both"/>
        <w:rPr>
          <w:sz w:val="28"/>
        </w:rPr>
      </w:pPr>
      <w:r w:rsidRPr="00EA2F8C">
        <w:rPr>
          <w:sz w:val="28"/>
        </w:rPr>
        <w:t>2. Рыночная площадь (ул. Прокатная № 90 до ул. Центральной № 3).</w:t>
      </w: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 xml:space="preserve">1.4. в 2022 году   в селе </w:t>
      </w:r>
      <w:proofErr w:type="spellStart"/>
      <w:r w:rsidRPr="00EA2F8C">
        <w:rPr>
          <w:b/>
          <w:sz w:val="28"/>
        </w:rPr>
        <w:t>Вознесеновское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 xml:space="preserve">1.  Памятник воинам ВОВ , в 10 метрах по ул. Шоссейная до пересечения с ул. Полтавская. 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A467DB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 xml:space="preserve">1.5.   </w:t>
      </w:r>
      <w:r w:rsidR="00A467DB">
        <w:rPr>
          <w:b/>
          <w:sz w:val="28"/>
        </w:rPr>
        <w:t>в 2022 году в селе Дивное:</w:t>
      </w:r>
    </w:p>
    <w:p w:rsidR="00A467DB" w:rsidRDefault="00A467DB" w:rsidP="002213D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Прирыночная</w:t>
      </w:r>
      <w:proofErr w:type="spellEnd"/>
      <w:r>
        <w:rPr>
          <w:sz w:val="28"/>
        </w:rPr>
        <w:t xml:space="preserve"> торговая площадка  - обочина проезжей части (от магазина по ул. Кашубы, 40 до ул. Клочко).</w:t>
      </w:r>
    </w:p>
    <w:p w:rsidR="00A467DB" w:rsidRPr="00A467DB" w:rsidRDefault="00A467DB" w:rsidP="002213D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Прирыночная</w:t>
      </w:r>
      <w:proofErr w:type="spellEnd"/>
      <w:r>
        <w:rPr>
          <w:sz w:val="28"/>
        </w:rPr>
        <w:t xml:space="preserve"> территория (по ул. Кашубы, №№ 46-48).</w:t>
      </w:r>
    </w:p>
    <w:p w:rsidR="00A467DB" w:rsidRDefault="00A467DB" w:rsidP="002213DF">
      <w:pPr>
        <w:ind w:firstLine="708"/>
        <w:jc w:val="both"/>
        <w:rPr>
          <w:b/>
          <w:sz w:val="28"/>
        </w:rPr>
      </w:pPr>
    </w:p>
    <w:p w:rsidR="002213DF" w:rsidRPr="00EA2F8C" w:rsidRDefault="00A467DB" w:rsidP="002213DF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1.6. </w:t>
      </w:r>
      <w:r w:rsidR="002213DF" w:rsidRPr="00EA2F8C">
        <w:rPr>
          <w:b/>
          <w:sz w:val="28"/>
        </w:rPr>
        <w:t>в 2023 году   в селе Воздвиженское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 xml:space="preserve">1. Рыночная площадь- ул. Октябрьская между домами №122 и 122а (140       метров). </w:t>
      </w:r>
    </w:p>
    <w:p w:rsidR="002213DF" w:rsidRPr="00EA2F8C" w:rsidRDefault="002213DF" w:rsidP="002213DF">
      <w:pPr>
        <w:jc w:val="both"/>
        <w:rPr>
          <w:sz w:val="28"/>
        </w:rPr>
      </w:pPr>
      <w:r w:rsidRPr="00EA2F8C">
        <w:rPr>
          <w:sz w:val="28"/>
        </w:rPr>
        <w:t xml:space="preserve"> </w:t>
      </w:r>
      <w:r w:rsidRPr="00EA2F8C">
        <w:rPr>
          <w:sz w:val="28"/>
        </w:rPr>
        <w:tab/>
        <w:t xml:space="preserve">2. Здание </w:t>
      </w:r>
      <w:proofErr w:type="spellStart"/>
      <w:r w:rsidRPr="00EA2F8C">
        <w:rPr>
          <w:sz w:val="28"/>
        </w:rPr>
        <w:t>теротдела</w:t>
      </w:r>
      <w:proofErr w:type="spellEnd"/>
      <w:r w:rsidRPr="00EA2F8C">
        <w:rPr>
          <w:sz w:val="28"/>
        </w:rPr>
        <w:t xml:space="preserve"> и прилегающая территория -ул. Октябрьская №128 – 130, включая Дом быта и часть центрального сквера.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>1.</w:t>
      </w:r>
      <w:r w:rsidR="00A467DB">
        <w:rPr>
          <w:b/>
          <w:sz w:val="28"/>
        </w:rPr>
        <w:t>7</w:t>
      </w:r>
      <w:r w:rsidRPr="00EA2F8C">
        <w:rPr>
          <w:b/>
          <w:sz w:val="28"/>
        </w:rPr>
        <w:t>.  в 2023 году   в селе Рагули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1. Площадь у Дома культуры, включая памятник, здание Почтамта и магазин «</w:t>
      </w:r>
      <w:proofErr w:type="spellStart"/>
      <w:r w:rsidRPr="00EA2F8C">
        <w:rPr>
          <w:sz w:val="28"/>
        </w:rPr>
        <w:t>Хозтовары</w:t>
      </w:r>
      <w:proofErr w:type="spellEnd"/>
      <w:r w:rsidRPr="00EA2F8C">
        <w:rPr>
          <w:sz w:val="28"/>
        </w:rPr>
        <w:t>», по ул. Советская 52-56.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2. Спортивная площадка на территории, прилегающей к зданию по ул. Советская 61.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>1.</w:t>
      </w:r>
      <w:r w:rsidR="007A3D3F">
        <w:rPr>
          <w:b/>
          <w:sz w:val="28"/>
        </w:rPr>
        <w:t>8</w:t>
      </w:r>
      <w:r w:rsidRPr="00EA2F8C">
        <w:rPr>
          <w:b/>
          <w:sz w:val="28"/>
        </w:rPr>
        <w:t xml:space="preserve">.  в  2023 году   в селе </w:t>
      </w:r>
      <w:proofErr w:type="spellStart"/>
      <w:r w:rsidRPr="00EA2F8C">
        <w:rPr>
          <w:b/>
          <w:sz w:val="28"/>
        </w:rPr>
        <w:t>Вознесеновское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D16EA8" w:rsidP="002213DF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2213DF" w:rsidRPr="00EA2F8C">
        <w:rPr>
          <w:sz w:val="28"/>
        </w:rPr>
        <w:t xml:space="preserve">. </w:t>
      </w:r>
      <w:proofErr w:type="spellStart"/>
      <w:r w:rsidR="002213DF" w:rsidRPr="00EA2F8C">
        <w:rPr>
          <w:sz w:val="28"/>
        </w:rPr>
        <w:t>Прирыночная</w:t>
      </w:r>
      <w:proofErr w:type="spellEnd"/>
      <w:r w:rsidR="002213DF" w:rsidRPr="00EA2F8C">
        <w:rPr>
          <w:sz w:val="28"/>
        </w:rPr>
        <w:t xml:space="preserve"> площадь и прилегающая территория ул. Шоссейная до пересечения с ул. Красная.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2213DF" w:rsidRPr="00EA2F8C" w:rsidRDefault="002213DF" w:rsidP="002213DF">
      <w:pPr>
        <w:ind w:firstLine="708"/>
        <w:rPr>
          <w:b/>
          <w:sz w:val="28"/>
        </w:rPr>
      </w:pPr>
      <w:r w:rsidRPr="00EA2F8C">
        <w:rPr>
          <w:b/>
          <w:sz w:val="28"/>
        </w:rPr>
        <w:t>1.</w:t>
      </w:r>
      <w:r w:rsidR="007A3D3F">
        <w:rPr>
          <w:b/>
          <w:sz w:val="28"/>
        </w:rPr>
        <w:t>9</w:t>
      </w:r>
      <w:r w:rsidRPr="00EA2F8C">
        <w:rPr>
          <w:b/>
          <w:sz w:val="28"/>
        </w:rPr>
        <w:t xml:space="preserve">.  в 2024 году в посёлке </w:t>
      </w:r>
      <w:proofErr w:type="spellStart"/>
      <w:r w:rsidRPr="00EA2F8C">
        <w:rPr>
          <w:b/>
          <w:sz w:val="28"/>
        </w:rPr>
        <w:t>Айгурский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2213DF" w:rsidP="002213DF">
      <w:pPr>
        <w:ind w:firstLine="708"/>
        <w:rPr>
          <w:sz w:val="28"/>
        </w:rPr>
      </w:pPr>
      <w:r w:rsidRPr="00EA2F8C">
        <w:rPr>
          <w:sz w:val="28"/>
        </w:rPr>
        <w:t>1. Спортплощадка возле Дома культуры и в направлении воинского мемориала - ул. Садовая 26-а.</w:t>
      </w: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sz w:val="28"/>
        </w:rPr>
        <w:t>2. Рыночная  площадь  ул. Лермонтова 27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2213DF" w:rsidRPr="00EA2F8C" w:rsidRDefault="002213DF" w:rsidP="002213DF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>1.</w:t>
      </w:r>
      <w:r w:rsidR="007A3D3F">
        <w:rPr>
          <w:b/>
          <w:sz w:val="28"/>
        </w:rPr>
        <w:t>10</w:t>
      </w:r>
      <w:r w:rsidRPr="00EA2F8C">
        <w:rPr>
          <w:b/>
          <w:sz w:val="28"/>
        </w:rPr>
        <w:t xml:space="preserve">.  в 2024 году в селе </w:t>
      </w:r>
      <w:proofErr w:type="spellStart"/>
      <w:r w:rsidRPr="00EA2F8C">
        <w:rPr>
          <w:b/>
          <w:sz w:val="28"/>
        </w:rPr>
        <w:t>Киевка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 xml:space="preserve">1. Памятник и прилегающая территория, включая  </w:t>
      </w:r>
      <w:r w:rsidRPr="00EA2F8C">
        <w:rPr>
          <w:iCs/>
          <w:sz w:val="28"/>
        </w:rPr>
        <w:t>фонтан, (ул. Советская)</w:t>
      </w:r>
      <w:r w:rsidRPr="00EA2F8C">
        <w:rPr>
          <w:sz w:val="28"/>
        </w:rPr>
        <w:t xml:space="preserve"> .</w:t>
      </w:r>
    </w:p>
    <w:p w:rsidR="002213DF" w:rsidRPr="00EA2F8C" w:rsidRDefault="002213DF" w:rsidP="002213DF">
      <w:pPr>
        <w:ind w:firstLine="708"/>
        <w:jc w:val="both"/>
        <w:rPr>
          <w:iCs/>
          <w:sz w:val="28"/>
        </w:rPr>
      </w:pPr>
      <w:r w:rsidRPr="00EA2F8C">
        <w:rPr>
          <w:iCs/>
          <w:sz w:val="28"/>
        </w:rPr>
        <w:t xml:space="preserve">2. </w:t>
      </w:r>
      <w:proofErr w:type="spellStart"/>
      <w:r w:rsidRPr="00EA2F8C">
        <w:rPr>
          <w:iCs/>
          <w:sz w:val="28"/>
        </w:rPr>
        <w:t>Прирыночная</w:t>
      </w:r>
      <w:proofErr w:type="spellEnd"/>
      <w:r w:rsidRPr="00EA2F8C">
        <w:rPr>
          <w:iCs/>
          <w:sz w:val="28"/>
        </w:rPr>
        <w:t xml:space="preserve"> площадь (перекрёсток ул. Советская – ул. Ленина).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2213DF" w:rsidRPr="00EA2F8C" w:rsidRDefault="002213DF" w:rsidP="002213DF">
      <w:pPr>
        <w:ind w:firstLine="708"/>
        <w:rPr>
          <w:b/>
          <w:sz w:val="28"/>
        </w:rPr>
      </w:pPr>
      <w:r w:rsidRPr="00EA2F8C">
        <w:rPr>
          <w:b/>
          <w:sz w:val="28"/>
        </w:rPr>
        <w:t>1.1</w:t>
      </w:r>
      <w:r w:rsidR="007A3D3F">
        <w:rPr>
          <w:b/>
          <w:sz w:val="28"/>
        </w:rPr>
        <w:t>1</w:t>
      </w:r>
      <w:r w:rsidRPr="00EA2F8C">
        <w:rPr>
          <w:b/>
          <w:sz w:val="28"/>
        </w:rPr>
        <w:t>. в 2025 году в селе</w:t>
      </w:r>
      <w:r w:rsidRPr="00EA2F8C">
        <w:rPr>
          <w:sz w:val="28"/>
        </w:rPr>
        <w:t xml:space="preserve"> </w:t>
      </w:r>
      <w:proofErr w:type="spellStart"/>
      <w:r w:rsidRPr="00EA2F8C">
        <w:rPr>
          <w:b/>
          <w:sz w:val="28"/>
        </w:rPr>
        <w:t>Манычское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lastRenderedPageBreak/>
        <w:t xml:space="preserve">1. Памятник воинам и землякам, погибшим в годы ВОВ и гражданской войны по ул. Октябрьская № 48. 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 xml:space="preserve">2. Рыночная площадь по ул. Октябрьская № 15 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 xml:space="preserve">3. Сельский стадион возле МКОУ СОШ №8 по ул. Ленина № 52 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</w:p>
    <w:p w:rsidR="002213DF" w:rsidRPr="00EA2F8C" w:rsidRDefault="002213DF" w:rsidP="002213DF">
      <w:pPr>
        <w:ind w:firstLine="708"/>
        <w:rPr>
          <w:b/>
          <w:sz w:val="28"/>
        </w:rPr>
      </w:pPr>
      <w:r w:rsidRPr="00EA2F8C">
        <w:rPr>
          <w:b/>
          <w:sz w:val="28"/>
        </w:rPr>
        <w:t>1.1</w:t>
      </w:r>
      <w:r w:rsidR="007A3A71">
        <w:rPr>
          <w:b/>
          <w:sz w:val="28"/>
        </w:rPr>
        <w:t>2</w:t>
      </w:r>
      <w:r w:rsidRPr="00EA2F8C">
        <w:rPr>
          <w:b/>
          <w:sz w:val="28"/>
        </w:rPr>
        <w:t xml:space="preserve">.  в 2025 году в селе </w:t>
      </w:r>
      <w:r w:rsidRPr="00EA2F8C">
        <w:rPr>
          <w:b/>
          <w:iCs/>
          <w:sz w:val="28"/>
        </w:rPr>
        <w:t xml:space="preserve">с. </w:t>
      </w:r>
      <w:proofErr w:type="spellStart"/>
      <w:r w:rsidRPr="00EA2F8C">
        <w:rPr>
          <w:b/>
          <w:iCs/>
          <w:sz w:val="28"/>
        </w:rPr>
        <w:t>Б.</w:t>
      </w:r>
      <w:r w:rsidRPr="00EA2F8C">
        <w:rPr>
          <w:b/>
          <w:sz w:val="28"/>
        </w:rPr>
        <w:t>Копани</w:t>
      </w:r>
      <w:proofErr w:type="spellEnd"/>
      <w:r w:rsidRPr="00EA2F8C">
        <w:rPr>
          <w:b/>
          <w:sz w:val="28"/>
        </w:rPr>
        <w:t xml:space="preserve"> :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1. Памятник и вход в парковую зону  (улица Советская от №35 до № 38).</w:t>
      </w:r>
    </w:p>
    <w:p w:rsidR="002213DF" w:rsidRPr="00EA2F8C" w:rsidRDefault="002213DF" w:rsidP="002213DF">
      <w:pPr>
        <w:ind w:firstLine="708"/>
        <w:jc w:val="both"/>
        <w:rPr>
          <w:sz w:val="28"/>
        </w:rPr>
      </w:pPr>
      <w:r w:rsidRPr="00EA2F8C">
        <w:rPr>
          <w:sz w:val="28"/>
        </w:rPr>
        <w:t>2. Пересечение проезжих частей около улицы квартал Лермонтовский №20- №22.</w:t>
      </w:r>
    </w:p>
    <w:p w:rsidR="002213DF" w:rsidRPr="00EA2F8C" w:rsidRDefault="002213DF" w:rsidP="00D648EF">
      <w:pPr>
        <w:ind w:firstLine="708"/>
        <w:jc w:val="both"/>
        <w:rPr>
          <w:b/>
          <w:sz w:val="28"/>
        </w:rPr>
      </w:pPr>
    </w:p>
    <w:p w:rsidR="00D648EF" w:rsidRPr="00EA2F8C" w:rsidRDefault="002213DF" w:rsidP="00D648EF">
      <w:pPr>
        <w:ind w:firstLine="708"/>
        <w:rPr>
          <w:b/>
          <w:sz w:val="28"/>
        </w:rPr>
      </w:pPr>
      <w:r w:rsidRPr="00EA2F8C">
        <w:rPr>
          <w:b/>
          <w:sz w:val="28"/>
        </w:rPr>
        <w:t>1.13. в 2026 году в селе</w:t>
      </w:r>
      <w:r w:rsidR="00D648EF" w:rsidRPr="00EA2F8C">
        <w:rPr>
          <w:b/>
          <w:sz w:val="28"/>
        </w:rPr>
        <w:t xml:space="preserve"> Дербетовка</w:t>
      </w:r>
      <w:r w:rsidRPr="00EA2F8C">
        <w:rPr>
          <w:b/>
          <w:sz w:val="28"/>
        </w:rPr>
        <w:t xml:space="preserve"> :</w:t>
      </w:r>
    </w:p>
    <w:p w:rsidR="00D648EF" w:rsidRPr="00EA2F8C" w:rsidRDefault="00D648EF" w:rsidP="00D648EF">
      <w:pPr>
        <w:ind w:firstLine="708"/>
        <w:rPr>
          <w:sz w:val="28"/>
        </w:rPr>
      </w:pPr>
      <w:r w:rsidRPr="00EA2F8C">
        <w:rPr>
          <w:sz w:val="28"/>
        </w:rPr>
        <w:t>1. Сельский стадион (место проведения фестивалей) –ул. Красная, 27.</w:t>
      </w:r>
    </w:p>
    <w:p w:rsidR="00D648EF" w:rsidRDefault="00D648EF" w:rsidP="00D648EF">
      <w:pPr>
        <w:ind w:firstLine="708"/>
        <w:jc w:val="both"/>
        <w:rPr>
          <w:sz w:val="28"/>
        </w:rPr>
      </w:pPr>
      <w:r w:rsidRPr="00EA2F8C">
        <w:rPr>
          <w:sz w:val="28"/>
        </w:rPr>
        <w:t xml:space="preserve">2.  </w:t>
      </w:r>
      <w:proofErr w:type="spellStart"/>
      <w:r w:rsidRPr="00EA2F8C">
        <w:rPr>
          <w:sz w:val="28"/>
        </w:rPr>
        <w:t>Прирыночная</w:t>
      </w:r>
      <w:proofErr w:type="spellEnd"/>
      <w:r w:rsidRPr="00EA2F8C">
        <w:rPr>
          <w:sz w:val="28"/>
        </w:rPr>
        <w:t xml:space="preserve"> территория – ул. Советская, 47 и ул. Советская между домами № 55 и № 57.</w:t>
      </w:r>
    </w:p>
    <w:p w:rsidR="007A3A71" w:rsidRDefault="007A3A71" w:rsidP="00D648EF">
      <w:pPr>
        <w:ind w:firstLine="708"/>
        <w:jc w:val="both"/>
        <w:rPr>
          <w:sz w:val="28"/>
        </w:rPr>
      </w:pPr>
    </w:p>
    <w:p w:rsidR="007A3A71" w:rsidRPr="00EA2F8C" w:rsidRDefault="007A3A71" w:rsidP="007A3A71">
      <w:pPr>
        <w:ind w:firstLine="708"/>
        <w:jc w:val="both"/>
        <w:rPr>
          <w:b/>
          <w:sz w:val="28"/>
        </w:rPr>
      </w:pPr>
      <w:r w:rsidRPr="00EA2F8C">
        <w:rPr>
          <w:b/>
          <w:sz w:val="28"/>
        </w:rPr>
        <w:t>1.1</w:t>
      </w:r>
      <w:r>
        <w:rPr>
          <w:b/>
          <w:sz w:val="28"/>
        </w:rPr>
        <w:t>4</w:t>
      </w:r>
      <w:r w:rsidRPr="00EA2F8C">
        <w:rPr>
          <w:b/>
          <w:sz w:val="28"/>
        </w:rPr>
        <w:t>. в 2026 году в селе с. Дивное :</w:t>
      </w:r>
    </w:p>
    <w:p w:rsidR="007A3A71" w:rsidRPr="007A3A71" w:rsidRDefault="007A3A71" w:rsidP="007A3A71">
      <w:pPr>
        <w:ind w:firstLine="708"/>
        <w:jc w:val="both"/>
        <w:rPr>
          <w:sz w:val="28"/>
        </w:rPr>
      </w:pPr>
      <w:r w:rsidRPr="007A3A71">
        <w:rPr>
          <w:sz w:val="28"/>
        </w:rPr>
        <w:t xml:space="preserve">1. </w:t>
      </w:r>
      <w:r>
        <w:rPr>
          <w:sz w:val="28"/>
        </w:rPr>
        <w:t>Модернизация систем видеонаблюдения, ранее установленных в местах с массовым пребыванием людей и в наиболее важных общественных местах села Дивное Апанасенковского муниципального округа Ставропольского края.</w:t>
      </w:r>
    </w:p>
    <w:p w:rsidR="00D648EF" w:rsidRPr="00EA2F8C" w:rsidRDefault="00D648EF" w:rsidP="00D648EF">
      <w:pPr>
        <w:ind w:firstLine="708"/>
        <w:jc w:val="both"/>
        <w:rPr>
          <w:b/>
          <w:sz w:val="28"/>
        </w:rPr>
      </w:pPr>
    </w:p>
    <w:p w:rsidR="00697887" w:rsidRPr="007A3A71" w:rsidRDefault="00697887" w:rsidP="00697887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Модернизация систем видеонаблюдения, ранее установленных в местах с массовым пребыванием людей и в наиболее важных общественных местах Апанасенковского муниципального округа Ставропольского края.</w:t>
      </w:r>
    </w:p>
    <w:p w:rsidR="004B2B49" w:rsidRPr="00EA2F8C" w:rsidRDefault="004B2B49" w:rsidP="00872F54">
      <w:pPr>
        <w:pStyle w:val="a9"/>
        <w:jc w:val="both"/>
        <w:rPr>
          <w:szCs w:val="28"/>
        </w:rPr>
      </w:pPr>
    </w:p>
    <w:p w:rsidR="00874E58" w:rsidRPr="00EA2F8C" w:rsidRDefault="002449FA" w:rsidP="00360C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4E58" w:rsidRPr="00EA2F8C">
        <w:rPr>
          <w:sz w:val="28"/>
          <w:szCs w:val="28"/>
        </w:rPr>
        <w:t xml:space="preserve">. Иные мероприятия : </w:t>
      </w:r>
    </w:p>
    <w:p w:rsidR="00360C07" w:rsidRPr="00EA2F8C" w:rsidRDefault="00874E58" w:rsidP="00360C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</w:t>
      </w:r>
      <w:r w:rsidR="00360C07" w:rsidRPr="00EA2F8C">
        <w:rPr>
          <w:sz w:val="28"/>
          <w:szCs w:val="28"/>
        </w:rPr>
        <w:t>проведение на внешкольных и внеклассных мероприятиях профилактических бесед с учащимися о действиях при угрозе возникновения террористического акта с приглашением представителей правоохранительных органов;</w:t>
      </w:r>
    </w:p>
    <w:p w:rsidR="00360C07" w:rsidRPr="00EA2F8C" w:rsidRDefault="00360C07" w:rsidP="00360C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проведение мероприятий по обучению навыкам безопасного поведения при возникновении чрезвычайных ситуаций, связанных с террористическими актами (тренировки, учения и т.п.)</w:t>
      </w:r>
      <w:r w:rsidR="00E3034B" w:rsidRPr="00EA2F8C">
        <w:rPr>
          <w:sz w:val="28"/>
          <w:szCs w:val="28"/>
        </w:rPr>
        <w:t>.</w:t>
      </w:r>
    </w:p>
    <w:p w:rsidR="00B905C3" w:rsidRPr="00EA2F8C" w:rsidRDefault="00E3034B" w:rsidP="00131B54">
      <w:pPr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</w:t>
      </w:r>
      <w:r w:rsidR="00B905C3" w:rsidRPr="00EA2F8C">
        <w:rPr>
          <w:sz w:val="28"/>
          <w:szCs w:val="28"/>
        </w:rPr>
        <w:t>:</w:t>
      </w:r>
      <w:r w:rsidR="00AF1E05" w:rsidRPr="00EA2F8C">
        <w:rPr>
          <w:sz w:val="28"/>
          <w:szCs w:val="28"/>
        </w:rPr>
        <w:t xml:space="preserve"> повышение уровня правовой грамотности населения и готовности к действиям при введении уровней террористической опасности  либо при уг</w:t>
      </w:r>
      <w:r w:rsidR="002449FA">
        <w:rPr>
          <w:sz w:val="28"/>
          <w:szCs w:val="28"/>
        </w:rPr>
        <w:t>ро</w:t>
      </w:r>
      <w:r w:rsidR="00AF1E05" w:rsidRPr="00EA2F8C">
        <w:rPr>
          <w:sz w:val="28"/>
          <w:szCs w:val="28"/>
        </w:rPr>
        <w:t xml:space="preserve">зе совершения теракта. </w:t>
      </w:r>
    </w:p>
    <w:p w:rsidR="00CB06BA" w:rsidRPr="00EA2F8C" w:rsidRDefault="00CB06BA" w:rsidP="00131B54">
      <w:pPr>
        <w:ind w:firstLine="709"/>
        <w:jc w:val="both"/>
        <w:rPr>
          <w:sz w:val="28"/>
          <w:szCs w:val="28"/>
        </w:rPr>
      </w:pPr>
    </w:p>
    <w:p w:rsidR="00E3034B" w:rsidRDefault="00E3034B" w:rsidP="00E303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Ответственным</w:t>
      </w:r>
      <w:r w:rsidR="00535E12" w:rsidRPr="00EA2F8C">
        <w:rPr>
          <w:sz w:val="28"/>
          <w:szCs w:val="28"/>
        </w:rPr>
        <w:t>и</w:t>
      </w:r>
      <w:r w:rsidRPr="00EA2F8C">
        <w:rPr>
          <w:sz w:val="28"/>
          <w:szCs w:val="28"/>
        </w:rPr>
        <w:t xml:space="preserve"> исполнител</w:t>
      </w:r>
      <w:r w:rsidR="00535E12" w:rsidRPr="00EA2F8C">
        <w:rPr>
          <w:sz w:val="28"/>
          <w:szCs w:val="28"/>
        </w:rPr>
        <w:t>я</w:t>
      </w:r>
      <w:r w:rsidRPr="00EA2F8C">
        <w:rPr>
          <w:sz w:val="28"/>
          <w:szCs w:val="28"/>
        </w:rPr>
        <w:t>м</w:t>
      </w:r>
      <w:r w:rsidR="00535E12" w:rsidRPr="00EA2F8C">
        <w:rPr>
          <w:sz w:val="28"/>
          <w:szCs w:val="28"/>
        </w:rPr>
        <w:t>и</w:t>
      </w:r>
      <w:r w:rsidRPr="00EA2F8C">
        <w:rPr>
          <w:sz w:val="28"/>
          <w:szCs w:val="28"/>
        </w:rPr>
        <w:t xml:space="preserve"> данного основного мероприятия Подпрограммы </w:t>
      </w:r>
      <w:r w:rsidR="00CA48AC" w:rsidRPr="00EA2F8C">
        <w:rPr>
          <w:sz w:val="28"/>
          <w:szCs w:val="28"/>
        </w:rPr>
        <w:t>является администрация</w:t>
      </w:r>
      <w:r w:rsidR="009B474A" w:rsidRPr="00EA2F8C">
        <w:rPr>
          <w:sz w:val="28"/>
          <w:szCs w:val="28"/>
        </w:rPr>
        <w:t xml:space="preserve"> Апанасенковского муниципального округа СК,</w:t>
      </w:r>
      <w:r w:rsidR="005967B3" w:rsidRPr="00EA2F8C">
        <w:rPr>
          <w:sz w:val="28"/>
          <w:szCs w:val="28"/>
        </w:rPr>
        <w:t xml:space="preserve"> соисполнителями -</w:t>
      </w:r>
      <w:r w:rsidR="009B474A" w:rsidRPr="00EA2F8C">
        <w:rPr>
          <w:sz w:val="28"/>
          <w:szCs w:val="28"/>
        </w:rPr>
        <w:t xml:space="preserve"> </w:t>
      </w:r>
      <w:r w:rsidR="00535E12" w:rsidRPr="00EA2F8C">
        <w:rPr>
          <w:sz w:val="28"/>
          <w:szCs w:val="28"/>
        </w:rPr>
        <w:t>территориальн</w:t>
      </w:r>
      <w:r w:rsidR="005967B3" w:rsidRPr="00EA2F8C">
        <w:rPr>
          <w:sz w:val="28"/>
          <w:szCs w:val="28"/>
        </w:rPr>
        <w:t>ые</w:t>
      </w:r>
      <w:r w:rsidR="00FC5DF3" w:rsidRPr="00EA2F8C">
        <w:rPr>
          <w:sz w:val="28"/>
          <w:szCs w:val="28"/>
        </w:rPr>
        <w:t xml:space="preserve"> </w:t>
      </w:r>
      <w:r w:rsidR="00535E12" w:rsidRPr="00EA2F8C">
        <w:rPr>
          <w:sz w:val="28"/>
          <w:szCs w:val="28"/>
        </w:rPr>
        <w:t>отдел</w:t>
      </w:r>
      <w:r w:rsidR="005967B3" w:rsidRPr="00EA2F8C">
        <w:rPr>
          <w:sz w:val="28"/>
          <w:szCs w:val="28"/>
        </w:rPr>
        <w:t>ы</w:t>
      </w:r>
      <w:r w:rsidR="00D10638" w:rsidRPr="00EA2F8C">
        <w:rPr>
          <w:sz w:val="28"/>
          <w:szCs w:val="28"/>
        </w:rPr>
        <w:t xml:space="preserve"> </w:t>
      </w:r>
      <w:r w:rsidR="00FC5DF3" w:rsidRPr="00EA2F8C">
        <w:rPr>
          <w:sz w:val="28"/>
          <w:szCs w:val="28"/>
        </w:rPr>
        <w:t xml:space="preserve">администрации Апанасенковского муниципального округа </w:t>
      </w:r>
      <w:r w:rsidR="00535E12" w:rsidRPr="00EA2F8C">
        <w:rPr>
          <w:sz w:val="28"/>
          <w:szCs w:val="28"/>
        </w:rPr>
        <w:t>СК</w:t>
      </w:r>
      <w:r w:rsidR="008C2E89">
        <w:rPr>
          <w:sz w:val="28"/>
          <w:szCs w:val="28"/>
        </w:rPr>
        <w:t>.</w:t>
      </w:r>
    </w:p>
    <w:p w:rsidR="008C2E89" w:rsidRPr="00EA2F8C" w:rsidRDefault="008C2E89" w:rsidP="00E303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25F" w:rsidRPr="00EA2F8C" w:rsidRDefault="00E3034B" w:rsidP="00FD525F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 </w:t>
      </w:r>
      <w:hyperlink w:anchor="P1746" w:history="1">
        <w:r w:rsidR="00FD525F" w:rsidRPr="00EA2F8C">
          <w:rPr>
            <w:sz w:val="28"/>
            <w:szCs w:val="28"/>
          </w:rPr>
          <w:t>Перечень</w:t>
        </w:r>
      </w:hyperlink>
      <w:r w:rsidR="00FD525F" w:rsidRPr="00EA2F8C">
        <w:rPr>
          <w:sz w:val="28"/>
          <w:szCs w:val="28"/>
        </w:rPr>
        <w:t xml:space="preserve"> основных мероприятий Подпрограммы приведен в </w:t>
      </w:r>
      <w:r w:rsidR="008D2191" w:rsidRPr="00EA2F8C">
        <w:rPr>
          <w:sz w:val="28"/>
          <w:szCs w:val="28"/>
        </w:rPr>
        <w:t xml:space="preserve">таблице 2 </w:t>
      </w:r>
      <w:r w:rsidR="00FD525F" w:rsidRPr="00EA2F8C">
        <w:rPr>
          <w:sz w:val="28"/>
          <w:szCs w:val="28"/>
        </w:rPr>
        <w:t>приложени</w:t>
      </w:r>
      <w:r w:rsidR="008D2191" w:rsidRPr="00EA2F8C">
        <w:rPr>
          <w:sz w:val="28"/>
          <w:szCs w:val="28"/>
        </w:rPr>
        <w:t>я</w:t>
      </w:r>
      <w:r w:rsidR="00FD525F" w:rsidRPr="00EA2F8C">
        <w:rPr>
          <w:sz w:val="28"/>
          <w:szCs w:val="28"/>
        </w:rPr>
        <w:t xml:space="preserve"> </w:t>
      </w:r>
      <w:r w:rsidR="008D2191" w:rsidRPr="00EA2F8C">
        <w:rPr>
          <w:sz w:val="28"/>
          <w:szCs w:val="28"/>
        </w:rPr>
        <w:t>3</w:t>
      </w:r>
      <w:r w:rsidR="00FD525F" w:rsidRPr="00EA2F8C">
        <w:t xml:space="preserve"> </w:t>
      </w:r>
      <w:r w:rsidR="00FD525F" w:rsidRPr="00EA2F8C">
        <w:rPr>
          <w:sz w:val="28"/>
          <w:szCs w:val="28"/>
        </w:rPr>
        <w:t>к Программе.</w:t>
      </w:r>
    </w:p>
    <w:p w:rsidR="00360C07" w:rsidRPr="00EA2F8C" w:rsidRDefault="00360C07" w:rsidP="00D46400">
      <w:pPr>
        <w:pStyle w:val="ConsPlusNormal"/>
        <w:spacing w:line="240" w:lineRule="exact"/>
        <w:jc w:val="center"/>
        <w:sectPr w:rsidR="00360C07" w:rsidRPr="00EA2F8C" w:rsidSect="00122481">
          <w:pgSz w:w="11905" w:h="16838"/>
          <w:pgMar w:top="1134" w:right="851" w:bottom="1134" w:left="1701" w:header="0" w:footer="0" w:gutter="0"/>
          <w:cols w:space="720"/>
        </w:sectPr>
      </w:pPr>
    </w:p>
    <w:p w:rsidR="00A35B42" w:rsidRPr="00EA2F8C" w:rsidRDefault="00A35B42" w:rsidP="00A35B42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center"/>
        <w:outlineLvl w:val="1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>Приложение № 3</w:t>
      </w:r>
    </w:p>
    <w:p w:rsidR="00A35B42" w:rsidRPr="00EA2F8C" w:rsidRDefault="00A35B42" w:rsidP="00A35B42">
      <w:pPr>
        <w:spacing w:line="240" w:lineRule="exact"/>
        <w:ind w:left="8496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к муниципальной программе Апанасенковского</w:t>
      </w:r>
    </w:p>
    <w:p w:rsidR="00A35B42" w:rsidRPr="00EA2F8C" w:rsidRDefault="00A35B42" w:rsidP="00A35B42">
      <w:pPr>
        <w:spacing w:line="240" w:lineRule="exact"/>
        <w:ind w:left="8496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</w:t>
      </w:r>
    </w:p>
    <w:p w:rsidR="00A35B42" w:rsidRPr="00EA2F8C" w:rsidRDefault="00A35B42" w:rsidP="00A35B42">
      <w:pPr>
        <w:spacing w:line="240" w:lineRule="exact"/>
        <w:ind w:left="8496"/>
        <w:jc w:val="both"/>
        <w:rPr>
          <w:sz w:val="28"/>
          <w:szCs w:val="28"/>
        </w:rPr>
      </w:pPr>
      <w:r w:rsidRPr="00EA2F8C">
        <w:rPr>
          <w:sz w:val="28"/>
          <w:szCs w:val="28"/>
        </w:rPr>
        <w:t>«Защита населения и территории  от чрезвычайных ситуаций»</w:t>
      </w:r>
    </w:p>
    <w:p w:rsidR="00A35B42" w:rsidRPr="00EA2F8C" w:rsidRDefault="00A35B42" w:rsidP="00A35B42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</w:p>
    <w:p w:rsidR="00A35B42" w:rsidRPr="00EA2F8C" w:rsidRDefault="00A35B42" w:rsidP="00A35B42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</w:p>
    <w:p w:rsidR="00A35B42" w:rsidRDefault="00A35B42" w:rsidP="001E4D70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  <w:r w:rsidRPr="00EA2F8C">
        <w:rPr>
          <w:sz w:val="28"/>
          <w:szCs w:val="28"/>
        </w:rPr>
        <w:t>Таблица 1</w:t>
      </w:r>
    </w:p>
    <w:p w:rsidR="00B211B5" w:rsidRPr="00EA2F8C" w:rsidRDefault="00B211B5" w:rsidP="001E4D70">
      <w:pPr>
        <w:tabs>
          <w:tab w:val="left" w:pos="9240"/>
        </w:tabs>
        <w:autoSpaceDE w:val="0"/>
        <w:autoSpaceDN w:val="0"/>
        <w:adjustRightInd w:val="0"/>
        <w:spacing w:line="240" w:lineRule="exact"/>
        <w:ind w:firstLine="10200"/>
        <w:jc w:val="right"/>
        <w:outlineLvl w:val="1"/>
        <w:rPr>
          <w:sz w:val="28"/>
          <w:szCs w:val="28"/>
        </w:rPr>
      </w:pPr>
    </w:p>
    <w:p w:rsidR="00A35B42" w:rsidRPr="00EA2F8C" w:rsidRDefault="00A35B42" w:rsidP="00A35B42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A35B42" w:rsidRPr="00EA2F8C" w:rsidRDefault="00A35B42" w:rsidP="00A35B42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A2F8C">
        <w:rPr>
          <w:caps/>
          <w:sz w:val="28"/>
          <w:szCs w:val="28"/>
        </w:rPr>
        <w:t>Сведения</w:t>
      </w:r>
    </w:p>
    <w:p w:rsidR="00A35B42" w:rsidRPr="00EA2F8C" w:rsidRDefault="00A35B42" w:rsidP="00A35B42">
      <w:pPr>
        <w:pStyle w:val="ConsPlusNorma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об индикаторах достижения целей муниципальной программы</w:t>
      </w:r>
    </w:p>
    <w:p w:rsidR="00C22AD6" w:rsidRPr="00EA2F8C" w:rsidRDefault="00A35B42" w:rsidP="00A35B42">
      <w:pPr>
        <w:pStyle w:val="ConsPlusNorma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 «Защита населения и территории</w:t>
      </w:r>
    </w:p>
    <w:p w:rsidR="002B2EAA" w:rsidRPr="00EA2F8C" w:rsidRDefault="00A35B42" w:rsidP="00A35B42">
      <w:pPr>
        <w:pStyle w:val="ConsPlusNormal"/>
        <w:jc w:val="center"/>
        <w:rPr>
          <w:bCs/>
          <w:sz w:val="28"/>
          <w:szCs w:val="28"/>
        </w:rPr>
      </w:pPr>
      <w:r w:rsidRPr="00EA2F8C">
        <w:rPr>
          <w:sz w:val="28"/>
          <w:szCs w:val="28"/>
        </w:rPr>
        <w:t xml:space="preserve"> от чрезвычайных ситуаций</w:t>
      </w:r>
      <w:r w:rsidRPr="00EA2F8C">
        <w:rPr>
          <w:bCs/>
          <w:sz w:val="28"/>
          <w:szCs w:val="28"/>
        </w:rPr>
        <w:t>»</w:t>
      </w:r>
      <w:r w:rsidR="002B2EAA" w:rsidRPr="00EA2F8C">
        <w:rPr>
          <w:bCs/>
          <w:sz w:val="28"/>
          <w:szCs w:val="28"/>
        </w:rPr>
        <w:t xml:space="preserve"> и показателях решения задач  </w:t>
      </w:r>
    </w:p>
    <w:p w:rsidR="00A35B42" w:rsidRPr="00EA2F8C" w:rsidRDefault="002B2EAA" w:rsidP="00A35B42">
      <w:pPr>
        <w:pStyle w:val="ConsPlusNormal"/>
        <w:jc w:val="center"/>
        <w:rPr>
          <w:sz w:val="28"/>
          <w:szCs w:val="28"/>
        </w:rPr>
      </w:pPr>
      <w:r w:rsidRPr="00EA2F8C">
        <w:rPr>
          <w:bCs/>
          <w:sz w:val="28"/>
          <w:szCs w:val="28"/>
        </w:rPr>
        <w:t>подпрограмм Программы</w:t>
      </w:r>
    </w:p>
    <w:p w:rsidR="00A35B42" w:rsidRPr="00EA2F8C" w:rsidRDefault="00A35B42" w:rsidP="00A35B4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4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270"/>
        <w:gridCol w:w="1299"/>
        <w:gridCol w:w="1013"/>
        <w:gridCol w:w="1176"/>
        <w:gridCol w:w="1180"/>
        <w:gridCol w:w="1179"/>
        <w:gridCol w:w="1079"/>
        <w:gridCol w:w="1410"/>
        <w:gridCol w:w="1295"/>
        <w:gridCol w:w="1718"/>
      </w:tblGrid>
      <w:tr w:rsidR="00A35B42" w:rsidRPr="00EA2F8C" w:rsidTr="00A35B42">
        <w:trPr>
          <w:trHeight w:val="806"/>
        </w:trPr>
        <w:tc>
          <w:tcPr>
            <w:tcW w:w="820" w:type="dxa"/>
            <w:vMerge w:val="restart"/>
          </w:tcPr>
          <w:p w:rsidR="00A35B42" w:rsidRPr="00EA2F8C" w:rsidRDefault="00A35B42" w:rsidP="0002213F">
            <w:r w:rsidRPr="00EA2F8C">
              <w:t>№ п/п</w:t>
            </w:r>
          </w:p>
        </w:tc>
        <w:tc>
          <w:tcPr>
            <w:tcW w:w="3270" w:type="dxa"/>
            <w:vMerge w:val="restart"/>
          </w:tcPr>
          <w:p w:rsidR="00A35B42" w:rsidRPr="00EA2F8C" w:rsidRDefault="00A35B42" w:rsidP="0002213F">
            <w:pPr>
              <w:jc w:val="both"/>
            </w:pPr>
            <w:r w:rsidRPr="00EA2F8C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35B42" w:rsidRPr="00EA2F8C" w:rsidRDefault="00A35B42" w:rsidP="0002213F">
            <w:pPr>
              <w:jc w:val="center"/>
            </w:pPr>
            <w:r w:rsidRPr="00EA2F8C">
              <w:t>Единица       измерения</w:t>
            </w:r>
          </w:p>
        </w:tc>
        <w:tc>
          <w:tcPr>
            <w:tcW w:w="10050" w:type="dxa"/>
            <w:gridSpan w:val="8"/>
          </w:tcPr>
          <w:p w:rsidR="00A35B42" w:rsidRPr="00EA2F8C" w:rsidRDefault="00A35B42" w:rsidP="0002213F">
            <w:pPr>
              <w:jc w:val="center"/>
            </w:pPr>
            <w:r w:rsidRPr="00EA2F8C">
              <w:t>Значение индикатора достижения цели программы и показателя решения задачи подпрограммы программы по годам</w:t>
            </w:r>
          </w:p>
          <w:p w:rsidR="00A35B42" w:rsidRPr="00EA2F8C" w:rsidRDefault="00A35B42" w:rsidP="0002213F">
            <w:pPr>
              <w:jc w:val="center"/>
            </w:pPr>
          </w:p>
        </w:tc>
      </w:tr>
      <w:tr w:rsidR="00A35B42" w:rsidRPr="00EA2F8C" w:rsidTr="00A35B42">
        <w:trPr>
          <w:trHeight w:val="1253"/>
        </w:trPr>
        <w:tc>
          <w:tcPr>
            <w:tcW w:w="820" w:type="dxa"/>
            <w:vMerge/>
          </w:tcPr>
          <w:p w:rsidR="00A35B42" w:rsidRPr="00EA2F8C" w:rsidRDefault="00A35B42" w:rsidP="0002213F"/>
        </w:tc>
        <w:tc>
          <w:tcPr>
            <w:tcW w:w="3270" w:type="dxa"/>
            <w:vMerge/>
          </w:tcPr>
          <w:p w:rsidR="00A35B42" w:rsidRPr="00EA2F8C" w:rsidRDefault="00A35B42" w:rsidP="0002213F"/>
        </w:tc>
        <w:tc>
          <w:tcPr>
            <w:tcW w:w="1299" w:type="dxa"/>
            <w:vMerge/>
          </w:tcPr>
          <w:p w:rsidR="00A35B42" w:rsidRPr="00EA2F8C" w:rsidRDefault="00A35B42" w:rsidP="0002213F"/>
        </w:tc>
        <w:tc>
          <w:tcPr>
            <w:tcW w:w="1013" w:type="dxa"/>
            <w:vAlign w:val="center"/>
          </w:tcPr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201</w:t>
            </w:r>
            <w:r w:rsidR="0099022C" w:rsidRPr="00EA2F8C">
              <w:rPr>
                <w:sz w:val="20"/>
                <w:szCs w:val="20"/>
              </w:rPr>
              <w:t>9</w:t>
            </w:r>
          </w:p>
          <w:p w:rsidR="00A35B42" w:rsidRPr="00EA2F8C" w:rsidRDefault="00A35B42" w:rsidP="00A47637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</w:t>
            </w:r>
            <w:r w:rsidR="0099022C" w:rsidRPr="00EA2F8C">
              <w:rPr>
                <w:sz w:val="20"/>
                <w:szCs w:val="20"/>
              </w:rPr>
              <w:t>20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</w:t>
            </w:r>
            <w:r w:rsidR="00236314" w:rsidRPr="00EA2F8C">
              <w:rPr>
                <w:sz w:val="20"/>
                <w:szCs w:val="20"/>
              </w:rPr>
              <w:t>2</w:t>
            </w:r>
            <w:r w:rsidR="0099022C" w:rsidRPr="00EA2F8C">
              <w:rPr>
                <w:sz w:val="20"/>
                <w:szCs w:val="20"/>
              </w:rPr>
              <w:t>1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</w:t>
            </w:r>
            <w:r w:rsidR="00236314" w:rsidRPr="00EA2F8C">
              <w:rPr>
                <w:sz w:val="20"/>
                <w:szCs w:val="20"/>
              </w:rPr>
              <w:t>2</w:t>
            </w:r>
            <w:r w:rsidR="0099022C" w:rsidRPr="00EA2F8C">
              <w:rPr>
                <w:sz w:val="20"/>
                <w:szCs w:val="20"/>
              </w:rPr>
              <w:t>2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</w:t>
            </w:r>
            <w:r w:rsidR="00236314" w:rsidRPr="00EA2F8C">
              <w:rPr>
                <w:sz w:val="20"/>
                <w:szCs w:val="20"/>
              </w:rPr>
              <w:t>2</w:t>
            </w:r>
            <w:r w:rsidR="0099022C" w:rsidRPr="00EA2F8C">
              <w:rPr>
                <w:sz w:val="20"/>
                <w:szCs w:val="20"/>
              </w:rPr>
              <w:t>3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202</w:t>
            </w:r>
            <w:r w:rsidR="0099022C" w:rsidRPr="00EA2F8C">
              <w:rPr>
                <w:sz w:val="20"/>
                <w:szCs w:val="20"/>
              </w:rPr>
              <w:t>4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A47637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202</w:t>
            </w:r>
            <w:r w:rsidR="0099022C" w:rsidRPr="00EA2F8C">
              <w:rPr>
                <w:sz w:val="20"/>
                <w:szCs w:val="20"/>
              </w:rPr>
              <w:t>5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  <w:p w:rsidR="00A47637" w:rsidRPr="00EA2F8C" w:rsidRDefault="00A47637" w:rsidP="0002213F">
            <w:pPr>
              <w:jc w:val="center"/>
              <w:rPr>
                <w:sz w:val="20"/>
                <w:szCs w:val="20"/>
              </w:rPr>
            </w:pP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  <w:r w:rsidRPr="00EA2F8C">
              <w:rPr>
                <w:sz w:val="20"/>
                <w:szCs w:val="20"/>
              </w:rPr>
              <w:t>202</w:t>
            </w:r>
            <w:r w:rsidR="0099022C" w:rsidRPr="00EA2F8C">
              <w:rPr>
                <w:sz w:val="20"/>
                <w:szCs w:val="20"/>
              </w:rPr>
              <w:t>6</w:t>
            </w:r>
          </w:p>
          <w:p w:rsidR="00A35B42" w:rsidRPr="00EA2F8C" w:rsidRDefault="00A35B42" w:rsidP="000221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5B42" w:rsidRPr="00EA2F8C" w:rsidRDefault="00A35B42" w:rsidP="00A35B42">
      <w:pPr>
        <w:spacing w:line="14" w:lineRule="auto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137"/>
        <w:gridCol w:w="54"/>
        <w:gridCol w:w="1276"/>
        <w:gridCol w:w="32"/>
        <w:gridCol w:w="960"/>
        <w:gridCol w:w="38"/>
        <w:gridCol w:w="1075"/>
        <w:gridCol w:w="21"/>
        <w:gridCol w:w="1265"/>
        <w:gridCol w:w="11"/>
        <w:gridCol w:w="1134"/>
        <w:gridCol w:w="17"/>
        <w:gridCol w:w="1117"/>
        <w:gridCol w:w="6"/>
        <w:gridCol w:w="1411"/>
        <w:gridCol w:w="10"/>
        <w:gridCol w:w="1316"/>
        <w:gridCol w:w="18"/>
        <w:gridCol w:w="1632"/>
      </w:tblGrid>
      <w:tr w:rsidR="00A35B42" w:rsidRPr="00EA2F8C" w:rsidTr="001B07E9">
        <w:trPr>
          <w:tblHeader/>
        </w:trPr>
        <w:tc>
          <w:tcPr>
            <w:tcW w:w="921" w:type="dxa"/>
          </w:tcPr>
          <w:p w:rsidR="00A35B42" w:rsidRPr="00EA2F8C" w:rsidRDefault="00A35B42" w:rsidP="0002213F">
            <w:pPr>
              <w:jc w:val="center"/>
            </w:pPr>
            <w:r w:rsidRPr="00EA2F8C">
              <w:t>1</w:t>
            </w:r>
          </w:p>
        </w:tc>
        <w:tc>
          <w:tcPr>
            <w:tcW w:w="3191" w:type="dxa"/>
            <w:gridSpan w:val="2"/>
          </w:tcPr>
          <w:p w:rsidR="00A35B42" w:rsidRPr="00EA2F8C" w:rsidRDefault="00A35B42" w:rsidP="0002213F">
            <w:pPr>
              <w:jc w:val="center"/>
            </w:pPr>
            <w:r w:rsidRPr="00EA2F8C">
              <w:t>2</w:t>
            </w:r>
          </w:p>
        </w:tc>
        <w:tc>
          <w:tcPr>
            <w:tcW w:w="1276" w:type="dxa"/>
          </w:tcPr>
          <w:p w:rsidR="00A35B42" w:rsidRPr="00EA2F8C" w:rsidRDefault="00A35B42" w:rsidP="0002213F">
            <w:pPr>
              <w:jc w:val="center"/>
            </w:pPr>
            <w:r w:rsidRPr="00EA2F8C">
              <w:t>3</w:t>
            </w:r>
          </w:p>
        </w:tc>
        <w:tc>
          <w:tcPr>
            <w:tcW w:w="992" w:type="dxa"/>
            <w:gridSpan w:val="2"/>
          </w:tcPr>
          <w:p w:rsidR="00A35B42" w:rsidRPr="00EA2F8C" w:rsidRDefault="00A35B42" w:rsidP="0002213F">
            <w:pPr>
              <w:jc w:val="center"/>
            </w:pPr>
            <w:r w:rsidRPr="00EA2F8C">
              <w:t>4</w:t>
            </w:r>
          </w:p>
        </w:tc>
        <w:tc>
          <w:tcPr>
            <w:tcW w:w="1134" w:type="dxa"/>
            <w:gridSpan w:val="3"/>
          </w:tcPr>
          <w:p w:rsidR="00A35B42" w:rsidRPr="00EA2F8C" w:rsidRDefault="00A35B42" w:rsidP="0002213F">
            <w:pPr>
              <w:jc w:val="center"/>
            </w:pPr>
            <w:r w:rsidRPr="00EA2F8C">
              <w:t>5</w:t>
            </w:r>
          </w:p>
        </w:tc>
        <w:tc>
          <w:tcPr>
            <w:tcW w:w="1276" w:type="dxa"/>
            <w:gridSpan w:val="2"/>
          </w:tcPr>
          <w:p w:rsidR="00A35B42" w:rsidRPr="00EA2F8C" w:rsidRDefault="00A35B42" w:rsidP="0002213F">
            <w:pPr>
              <w:jc w:val="center"/>
            </w:pPr>
            <w:r w:rsidRPr="00EA2F8C">
              <w:t>6</w:t>
            </w:r>
          </w:p>
        </w:tc>
        <w:tc>
          <w:tcPr>
            <w:tcW w:w="1134" w:type="dxa"/>
          </w:tcPr>
          <w:p w:rsidR="00A35B42" w:rsidRPr="00EA2F8C" w:rsidRDefault="00A35B42" w:rsidP="0002213F">
            <w:pPr>
              <w:jc w:val="center"/>
            </w:pPr>
            <w:r w:rsidRPr="00EA2F8C">
              <w:t>7</w:t>
            </w:r>
          </w:p>
        </w:tc>
        <w:tc>
          <w:tcPr>
            <w:tcW w:w="1134" w:type="dxa"/>
            <w:gridSpan w:val="2"/>
          </w:tcPr>
          <w:p w:rsidR="00A35B42" w:rsidRPr="00EA2F8C" w:rsidRDefault="00A35B42" w:rsidP="0002213F">
            <w:r w:rsidRPr="00EA2F8C">
              <w:t xml:space="preserve">   8</w:t>
            </w:r>
          </w:p>
        </w:tc>
        <w:tc>
          <w:tcPr>
            <w:tcW w:w="1417" w:type="dxa"/>
            <w:gridSpan w:val="2"/>
          </w:tcPr>
          <w:p w:rsidR="00A35B42" w:rsidRPr="00EA2F8C" w:rsidRDefault="00A35B42" w:rsidP="0002213F">
            <w:r w:rsidRPr="00EA2F8C">
              <w:t xml:space="preserve">  9</w:t>
            </w:r>
          </w:p>
        </w:tc>
        <w:tc>
          <w:tcPr>
            <w:tcW w:w="2976" w:type="dxa"/>
            <w:gridSpan w:val="4"/>
          </w:tcPr>
          <w:p w:rsidR="00A35B42" w:rsidRPr="00EA2F8C" w:rsidRDefault="00A35B42" w:rsidP="0002213F">
            <w:pPr>
              <w:tabs>
                <w:tab w:val="left" w:pos="281"/>
                <w:tab w:val="left" w:pos="2072"/>
              </w:tabs>
            </w:pPr>
            <w:r w:rsidRPr="00EA2F8C">
              <w:tab/>
              <w:t>10</w:t>
            </w:r>
            <w:r w:rsidRPr="00EA2F8C">
              <w:tab/>
              <w:t>11</w:t>
            </w:r>
          </w:p>
        </w:tc>
      </w:tr>
      <w:tr w:rsidR="00A35B42" w:rsidRPr="00EA2F8C" w:rsidTr="00A35B42">
        <w:trPr>
          <w:trHeight w:val="80"/>
        </w:trPr>
        <w:tc>
          <w:tcPr>
            <w:tcW w:w="15451" w:type="dxa"/>
            <w:gridSpan w:val="20"/>
            <w:vAlign w:val="center"/>
          </w:tcPr>
          <w:p w:rsidR="00A35B42" w:rsidRPr="00EA2F8C" w:rsidRDefault="007A6DE3" w:rsidP="00AF1E05">
            <w:pPr>
              <w:jc w:val="center"/>
            </w:pPr>
            <w:r w:rsidRPr="00EA2F8C">
              <w:t>Цель 1 Программы «</w:t>
            </w:r>
            <w:r w:rsidR="005C7DDA" w:rsidRPr="00EA2F8C">
              <w:t>П</w:t>
            </w:r>
            <w:r w:rsidR="005C7DDA" w:rsidRPr="00EA2F8C">
              <w:rPr>
                <w:rFonts w:cs="Calibri"/>
              </w:rPr>
              <w:t xml:space="preserve">овышение уровня безопасности населения </w:t>
            </w:r>
            <w:r w:rsidR="00C81497" w:rsidRPr="00EA2F8C">
              <w:rPr>
                <w:rFonts w:cs="Calibri"/>
              </w:rPr>
              <w:t>Апанасенковского муниципального округа</w:t>
            </w:r>
            <w:r w:rsidR="005C7DDA" w:rsidRPr="00EA2F8C">
              <w:rPr>
                <w:rFonts w:cs="Calibri"/>
              </w:rPr>
              <w:t xml:space="preserve"> от угроз возникновения природного и техногенного характера</w:t>
            </w:r>
            <w:r w:rsidR="00A35B42" w:rsidRPr="00EA2F8C">
              <w:t>»</w:t>
            </w:r>
          </w:p>
        </w:tc>
      </w:tr>
      <w:tr w:rsidR="00607588" w:rsidRPr="00EA2F8C" w:rsidTr="001B07E9">
        <w:trPr>
          <w:trHeight w:val="268"/>
        </w:trPr>
        <w:tc>
          <w:tcPr>
            <w:tcW w:w="921" w:type="dxa"/>
          </w:tcPr>
          <w:p w:rsidR="00607588" w:rsidRPr="00EA2F8C" w:rsidRDefault="001911CB" w:rsidP="0002213F">
            <w:pPr>
              <w:pStyle w:val="ConsPlusCell"/>
              <w:jc w:val="center"/>
            </w:pPr>
            <w:r w:rsidRPr="00EA2F8C">
              <w:t>1</w:t>
            </w:r>
          </w:p>
        </w:tc>
        <w:tc>
          <w:tcPr>
            <w:tcW w:w="3191" w:type="dxa"/>
            <w:gridSpan w:val="2"/>
          </w:tcPr>
          <w:p w:rsidR="00607588" w:rsidRPr="00EA2F8C" w:rsidRDefault="004C3953" w:rsidP="004C3953">
            <w:pPr>
              <w:pStyle w:val="ConsPlusCell"/>
              <w:jc w:val="both"/>
            </w:pPr>
            <w:r w:rsidRPr="00EA2F8C">
              <w:rPr>
                <w:spacing w:val="-1"/>
              </w:rPr>
              <w:t xml:space="preserve">Снижение </w:t>
            </w:r>
            <w:r w:rsidR="00607588" w:rsidRPr="00EA2F8C">
              <w:t>количества лиц, пострадавших в ре</w:t>
            </w:r>
            <w:r w:rsidR="00607588" w:rsidRPr="00EA2F8C">
              <w:softHyphen/>
              <w:t xml:space="preserve">зультате чрезвычайных ситуаций на территории </w:t>
            </w:r>
            <w:r w:rsidR="00C81497" w:rsidRPr="00EA2F8C">
              <w:t>Апанасенковского муниципального округа</w:t>
            </w:r>
            <w:r w:rsidR="00607588" w:rsidRPr="00EA2F8C">
              <w:t>, по отнош</w:t>
            </w:r>
            <w:r w:rsidR="00A104CC" w:rsidRPr="00EA2F8C">
              <w:t>е</w:t>
            </w:r>
            <w:r w:rsidR="00607588" w:rsidRPr="00EA2F8C">
              <w:t xml:space="preserve">нию к предыдущему году </w:t>
            </w:r>
          </w:p>
        </w:tc>
        <w:tc>
          <w:tcPr>
            <w:tcW w:w="1276" w:type="dxa"/>
          </w:tcPr>
          <w:p w:rsidR="00607588" w:rsidRPr="00EA2F8C" w:rsidRDefault="00607588" w:rsidP="00D4168F">
            <w:pPr>
              <w:jc w:val="center"/>
            </w:pPr>
            <w:r w:rsidRPr="00EA2F8C">
              <w:t>%</w:t>
            </w:r>
          </w:p>
        </w:tc>
        <w:tc>
          <w:tcPr>
            <w:tcW w:w="992" w:type="dxa"/>
            <w:gridSpan w:val="2"/>
          </w:tcPr>
          <w:p w:rsidR="00607588" w:rsidRPr="00EA2F8C" w:rsidRDefault="00607588" w:rsidP="00236314">
            <w:pPr>
              <w:jc w:val="center"/>
            </w:pPr>
            <w:r w:rsidRPr="00EA2F8C">
              <w:t>0,</w:t>
            </w:r>
            <w:r w:rsidR="00236314" w:rsidRPr="00EA2F8C">
              <w:t>20</w:t>
            </w:r>
          </w:p>
        </w:tc>
        <w:tc>
          <w:tcPr>
            <w:tcW w:w="1134" w:type="dxa"/>
            <w:gridSpan w:val="3"/>
          </w:tcPr>
          <w:p w:rsidR="00607588" w:rsidRPr="00EA2F8C" w:rsidRDefault="00607588" w:rsidP="00236314">
            <w:pPr>
              <w:jc w:val="center"/>
            </w:pPr>
            <w:r w:rsidRPr="00EA2F8C">
              <w:t>0,2</w:t>
            </w:r>
            <w:r w:rsidR="00236314" w:rsidRPr="00EA2F8C">
              <w:t>0</w:t>
            </w:r>
          </w:p>
        </w:tc>
        <w:tc>
          <w:tcPr>
            <w:tcW w:w="1276" w:type="dxa"/>
            <w:gridSpan w:val="2"/>
          </w:tcPr>
          <w:p w:rsidR="00607588" w:rsidRPr="00EA2F8C" w:rsidRDefault="00607588" w:rsidP="00607588">
            <w:pPr>
              <w:jc w:val="center"/>
            </w:pPr>
            <w:r w:rsidRPr="00EA2F8C">
              <w:t>0,20</w:t>
            </w:r>
          </w:p>
        </w:tc>
        <w:tc>
          <w:tcPr>
            <w:tcW w:w="1134" w:type="dxa"/>
          </w:tcPr>
          <w:p w:rsidR="00607588" w:rsidRPr="00EA2F8C" w:rsidRDefault="00607588" w:rsidP="00607588">
            <w:pPr>
              <w:jc w:val="center"/>
            </w:pPr>
            <w:r w:rsidRPr="00EA2F8C">
              <w:t>0,20</w:t>
            </w:r>
          </w:p>
        </w:tc>
        <w:tc>
          <w:tcPr>
            <w:tcW w:w="1134" w:type="dxa"/>
            <w:gridSpan w:val="2"/>
          </w:tcPr>
          <w:p w:rsidR="00607588" w:rsidRPr="00EA2F8C" w:rsidRDefault="00607588" w:rsidP="00607588">
            <w:pPr>
              <w:jc w:val="center"/>
            </w:pPr>
            <w:r w:rsidRPr="00EA2F8C">
              <w:t>0,20</w:t>
            </w:r>
          </w:p>
        </w:tc>
        <w:tc>
          <w:tcPr>
            <w:tcW w:w="1417" w:type="dxa"/>
            <w:gridSpan w:val="2"/>
          </w:tcPr>
          <w:p w:rsidR="00607588" w:rsidRPr="00EA2F8C" w:rsidRDefault="00607588" w:rsidP="00607588">
            <w:pPr>
              <w:jc w:val="center"/>
            </w:pPr>
            <w:r w:rsidRPr="00EA2F8C">
              <w:t>0,20</w:t>
            </w:r>
          </w:p>
        </w:tc>
        <w:tc>
          <w:tcPr>
            <w:tcW w:w="1326" w:type="dxa"/>
            <w:gridSpan w:val="2"/>
          </w:tcPr>
          <w:p w:rsidR="00607588" w:rsidRPr="00EA2F8C" w:rsidRDefault="00607588" w:rsidP="00607588">
            <w:pPr>
              <w:jc w:val="center"/>
            </w:pPr>
            <w:r w:rsidRPr="00EA2F8C">
              <w:t>0,20</w:t>
            </w:r>
          </w:p>
        </w:tc>
        <w:tc>
          <w:tcPr>
            <w:tcW w:w="1650" w:type="dxa"/>
            <w:gridSpan w:val="2"/>
          </w:tcPr>
          <w:p w:rsidR="00607588" w:rsidRPr="00EA2F8C" w:rsidRDefault="00607588" w:rsidP="00607588">
            <w:pPr>
              <w:jc w:val="center"/>
            </w:pPr>
            <w:r w:rsidRPr="00EA2F8C">
              <w:t>0,20</w:t>
            </w:r>
          </w:p>
        </w:tc>
      </w:tr>
      <w:tr w:rsidR="00EC2B10" w:rsidRPr="00EA2F8C" w:rsidTr="001B07E9">
        <w:trPr>
          <w:trHeight w:val="632"/>
        </w:trPr>
        <w:tc>
          <w:tcPr>
            <w:tcW w:w="921" w:type="dxa"/>
          </w:tcPr>
          <w:p w:rsidR="00EC2B10" w:rsidRPr="00EA2F8C" w:rsidRDefault="00EC2B10" w:rsidP="0002213F">
            <w:pPr>
              <w:pStyle w:val="ConsPlusCell"/>
              <w:jc w:val="center"/>
            </w:pPr>
            <w:r w:rsidRPr="00EA2F8C">
              <w:t>2</w:t>
            </w:r>
          </w:p>
        </w:tc>
        <w:tc>
          <w:tcPr>
            <w:tcW w:w="3191" w:type="dxa"/>
            <w:gridSpan w:val="2"/>
          </w:tcPr>
          <w:p w:rsidR="00EC2B10" w:rsidRPr="00EA2F8C" w:rsidRDefault="001E4D70" w:rsidP="002E6A3C">
            <w:pPr>
              <w:pStyle w:val="ConsPlusCell"/>
              <w:jc w:val="both"/>
              <w:rPr>
                <w:spacing w:val="-1"/>
              </w:rPr>
            </w:pPr>
            <w:r w:rsidRPr="00EA2F8C">
              <w:t>С</w:t>
            </w:r>
            <w:r w:rsidR="00EC2B10" w:rsidRPr="00EA2F8C">
              <w:t xml:space="preserve">воевременное реагирование на вызов </w:t>
            </w:r>
            <w:r w:rsidR="00EC2B10" w:rsidRPr="00EA2F8C">
              <w:lastRenderedPageBreak/>
              <w:t>(обращение), связанны</w:t>
            </w:r>
            <w:r w:rsidR="002E6A3C" w:rsidRPr="00EA2F8C">
              <w:t>е</w:t>
            </w:r>
            <w:r w:rsidR="00EC2B10" w:rsidRPr="00EA2F8C">
              <w:t xml:space="preserve"> с выполнением аварийно-спасательных работ: количество поступивших вызовов (обращений)/количество исполненных аварийно-спасательных работ</w:t>
            </w:r>
          </w:p>
        </w:tc>
        <w:tc>
          <w:tcPr>
            <w:tcW w:w="1276" w:type="dxa"/>
          </w:tcPr>
          <w:p w:rsidR="00EC2B10" w:rsidRPr="00EA2F8C" w:rsidRDefault="00EC2B10" w:rsidP="004927A8">
            <w:pPr>
              <w:jc w:val="center"/>
            </w:pPr>
            <w:r w:rsidRPr="00EA2F8C">
              <w:lastRenderedPageBreak/>
              <w:t>%</w:t>
            </w:r>
          </w:p>
        </w:tc>
        <w:tc>
          <w:tcPr>
            <w:tcW w:w="992" w:type="dxa"/>
            <w:gridSpan w:val="2"/>
          </w:tcPr>
          <w:p w:rsidR="00EC2B10" w:rsidRPr="00EA2F8C" w:rsidRDefault="002E6A3C" w:rsidP="002E6A3C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  <w:gridSpan w:val="3"/>
          </w:tcPr>
          <w:p w:rsidR="00EC2B10" w:rsidRPr="00EA2F8C" w:rsidRDefault="002E6A3C" w:rsidP="004927A8">
            <w:pPr>
              <w:jc w:val="center"/>
            </w:pPr>
            <w:r w:rsidRPr="00EA2F8C">
              <w:t>100,00</w:t>
            </w:r>
          </w:p>
        </w:tc>
        <w:tc>
          <w:tcPr>
            <w:tcW w:w="1276" w:type="dxa"/>
            <w:gridSpan w:val="2"/>
          </w:tcPr>
          <w:p w:rsidR="00EC2B10" w:rsidRPr="00EA2F8C" w:rsidRDefault="00EC2B10" w:rsidP="004927A8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</w:tcPr>
          <w:p w:rsidR="00EC2B10" w:rsidRPr="00EA2F8C" w:rsidRDefault="00EC2B10" w:rsidP="004927A8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  <w:gridSpan w:val="2"/>
          </w:tcPr>
          <w:p w:rsidR="00EC2B10" w:rsidRPr="00EA2F8C" w:rsidRDefault="00EC2B10" w:rsidP="004927A8">
            <w:pPr>
              <w:jc w:val="center"/>
            </w:pPr>
            <w:r w:rsidRPr="00EA2F8C">
              <w:t>100,00</w:t>
            </w:r>
          </w:p>
        </w:tc>
        <w:tc>
          <w:tcPr>
            <w:tcW w:w="1417" w:type="dxa"/>
            <w:gridSpan w:val="2"/>
          </w:tcPr>
          <w:p w:rsidR="00EC2B10" w:rsidRPr="00EA2F8C" w:rsidRDefault="00EC2B10" w:rsidP="004927A8">
            <w:pPr>
              <w:jc w:val="center"/>
            </w:pPr>
            <w:r w:rsidRPr="00EA2F8C">
              <w:t>100,00</w:t>
            </w:r>
          </w:p>
        </w:tc>
        <w:tc>
          <w:tcPr>
            <w:tcW w:w="1326" w:type="dxa"/>
            <w:gridSpan w:val="2"/>
          </w:tcPr>
          <w:p w:rsidR="00EC2B10" w:rsidRPr="00EA2F8C" w:rsidRDefault="00EC2B10" w:rsidP="004927A8">
            <w:pPr>
              <w:jc w:val="center"/>
            </w:pPr>
            <w:r w:rsidRPr="00EA2F8C">
              <w:t>100,00</w:t>
            </w:r>
          </w:p>
        </w:tc>
        <w:tc>
          <w:tcPr>
            <w:tcW w:w="1650" w:type="dxa"/>
            <w:gridSpan w:val="2"/>
          </w:tcPr>
          <w:p w:rsidR="00EC2B10" w:rsidRPr="00EA2F8C" w:rsidRDefault="00EC2B10" w:rsidP="004927A8">
            <w:pPr>
              <w:jc w:val="center"/>
            </w:pPr>
            <w:r w:rsidRPr="00EA2F8C">
              <w:t>100,00</w:t>
            </w:r>
          </w:p>
        </w:tc>
      </w:tr>
      <w:tr w:rsidR="002C73FB" w:rsidRPr="00EA2F8C" w:rsidTr="001B07E9">
        <w:trPr>
          <w:trHeight w:val="632"/>
        </w:trPr>
        <w:tc>
          <w:tcPr>
            <w:tcW w:w="921" w:type="dxa"/>
          </w:tcPr>
          <w:p w:rsidR="002C73FB" w:rsidRPr="00EA2F8C" w:rsidRDefault="002C73FB" w:rsidP="0002213F">
            <w:pPr>
              <w:pStyle w:val="ConsPlusCell"/>
              <w:jc w:val="center"/>
            </w:pPr>
            <w:r w:rsidRPr="00EA2F8C">
              <w:t>3.</w:t>
            </w:r>
          </w:p>
        </w:tc>
        <w:tc>
          <w:tcPr>
            <w:tcW w:w="3191" w:type="dxa"/>
            <w:gridSpan w:val="2"/>
          </w:tcPr>
          <w:p w:rsidR="002C73FB" w:rsidRPr="00EA2F8C" w:rsidRDefault="00BE0E35" w:rsidP="00434E0A">
            <w:pPr>
              <w:shd w:val="clear" w:color="auto" w:fill="FFFFFF"/>
              <w:spacing w:line="240" w:lineRule="exact"/>
              <w:jc w:val="both"/>
            </w:pPr>
            <w:r w:rsidRPr="00EA2F8C">
              <w:t xml:space="preserve">объем привлеченных из краевого бюджета субсидий и иных трансфертов на 1 рубль финансового обеспечения Программы за счет средств Апанасенковского </w:t>
            </w:r>
            <w:r w:rsidR="004C1AE7" w:rsidRPr="00EA2F8C">
              <w:t>муниципального округа</w:t>
            </w:r>
            <w:r w:rsidRPr="00EA2F8C">
              <w:t xml:space="preserve"> Ставропольского края</w:t>
            </w:r>
          </w:p>
        </w:tc>
        <w:tc>
          <w:tcPr>
            <w:tcW w:w="1276" w:type="dxa"/>
          </w:tcPr>
          <w:p w:rsidR="002C73FB" w:rsidRPr="00EA2F8C" w:rsidRDefault="00BE0E35" w:rsidP="004927A8">
            <w:pPr>
              <w:jc w:val="center"/>
            </w:pPr>
            <w:r w:rsidRPr="00EA2F8C">
              <w:t>рубль</w:t>
            </w:r>
          </w:p>
        </w:tc>
        <w:tc>
          <w:tcPr>
            <w:tcW w:w="992" w:type="dxa"/>
            <w:gridSpan w:val="2"/>
          </w:tcPr>
          <w:p w:rsidR="002C73FB" w:rsidRPr="00EA2F8C" w:rsidRDefault="00BE0E35" w:rsidP="002E6A3C">
            <w:pPr>
              <w:jc w:val="center"/>
            </w:pPr>
            <w:r w:rsidRPr="00EA2F8C">
              <w:t>-</w:t>
            </w:r>
          </w:p>
        </w:tc>
        <w:tc>
          <w:tcPr>
            <w:tcW w:w="1134" w:type="dxa"/>
            <w:gridSpan w:val="3"/>
          </w:tcPr>
          <w:p w:rsidR="002C73FB" w:rsidRPr="00EA2F8C" w:rsidRDefault="000A4311" w:rsidP="000A4311">
            <w:pPr>
              <w:jc w:val="center"/>
            </w:pPr>
            <w:r w:rsidRPr="00EA2F8C">
              <w:t>18,96</w:t>
            </w:r>
          </w:p>
        </w:tc>
        <w:tc>
          <w:tcPr>
            <w:tcW w:w="1276" w:type="dxa"/>
            <w:gridSpan w:val="2"/>
          </w:tcPr>
          <w:p w:rsidR="002C73FB" w:rsidRPr="00EA2F8C" w:rsidRDefault="000A4311" w:rsidP="004927A8">
            <w:pPr>
              <w:jc w:val="center"/>
            </w:pPr>
            <w:r w:rsidRPr="00EA2F8C">
              <w:t>-</w:t>
            </w:r>
          </w:p>
        </w:tc>
        <w:tc>
          <w:tcPr>
            <w:tcW w:w="1134" w:type="dxa"/>
          </w:tcPr>
          <w:p w:rsidR="002C73FB" w:rsidRPr="00EA2F8C" w:rsidRDefault="00BE0E35" w:rsidP="004927A8">
            <w:pPr>
              <w:jc w:val="center"/>
            </w:pPr>
            <w:r w:rsidRPr="00EA2F8C">
              <w:t>-</w:t>
            </w:r>
          </w:p>
        </w:tc>
        <w:tc>
          <w:tcPr>
            <w:tcW w:w="1134" w:type="dxa"/>
            <w:gridSpan w:val="2"/>
          </w:tcPr>
          <w:p w:rsidR="002C73FB" w:rsidRPr="00EA2F8C" w:rsidRDefault="00BE0E35" w:rsidP="004927A8">
            <w:pPr>
              <w:jc w:val="center"/>
            </w:pPr>
            <w:r w:rsidRPr="00EA2F8C">
              <w:t>-</w:t>
            </w:r>
          </w:p>
        </w:tc>
        <w:tc>
          <w:tcPr>
            <w:tcW w:w="1417" w:type="dxa"/>
            <w:gridSpan w:val="2"/>
          </w:tcPr>
          <w:p w:rsidR="002C73FB" w:rsidRPr="00EA2F8C" w:rsidRDefault="00BE0E35" w:rsidP="004927A8">
            <w:pPr>
              <w:jc w:val="center"/>
            </w:pPr>
            <w:r w:rsidRPr="00EA2F8C">
              <w:t>-</w:t>
            </w:r>
          </w:p>
        </w:tc>
        <w:tc>
          <w:tcPr>
            <w:tcW w:w="1326" w:type="dxa"/>
            <w:gridSpan w:val="2"/>
          </w:tcPr>
          <w:p w:rsidR="002C73FB" w:rsidRPr="00EA2F8C" w:rsidRDefault="00BE0E35" w:rsidP="004927A8">
            <w:pPr>
              <w:jc w:val="center"/>
            </w:pPr>
            <w:r w:rsidRPr="00EA2F8C">
              <w:t>-</w:t>
            </w:r>
          </w:p>
        </w:tc>
        <w:tc>
          <w:tcPr>
            <w:tcW w:w="1650" w:type="dxa"/>
            <w:gridSpan w:val="2"/>
          </w:tcPr>
          <w:p w:rsidR="002C73FB" w:rsidRPr="00EA2F8C" w:rsidRDefault="00BE0E35" w:rsidP="004927A8">
            <w:pPr>
              <w:jc w:val="center"/>
            </w:pPr>
            <w:r w:rsidRPr="00EA2F8C">
              <w:t>-</w:t>
            </w:r>
          </w:p>
        </w:tc>
      </w:tr>
      <w:tr w:rsidR="001B07E9" w:rsidRPr="00EA2F8C" w:rsidTr="0002213F">
        <w:trPr>
          <w:trHeight w:val="632"/>
        </w:trPr>
        <w:tc>
          <w:tcPr>
            <w:tcW w:w="15451" w:type="dxa"/>
            <w:gridSpan w:val="20"/>
          </w:tcPr>
          <w:p w:rsidR="001B07E9" w:rsidRPr="00EA2F8C" w:rsidRDefault="001B07E9" w:rsidP="00502C92">
            <w:pPr>
              <w:jc w:val="center"/>
            </w:pPr>
            <w:r w:rsidRPr="00EA2F8C">
              <w:t>Цель 2 Программы «За</w:t>
            </w:r>
            <w:r w:rsidRPr="00EA2F8C">
              <w:rPr>
                <w:rFonts w:cs="Calibri"/>
              </w:rPr>
              <w:t>щита населения и территории Апанасенковского муниципального округа Ставропольского края от террористических угроз»</w:t>
            </w:r>
          </w:p>
        </w:tc>
      </w:tr>
      <w:tr w:rsidR="001B07E9" w:rsidRPr="00EA2F8C" w:rsidTr="001B07E9">
        <w:trPr>
          <w:trHeight w:val="632"/>
        </w:trPr>
        <w:tc>
          <w:tcPr>
            <w:tcW w:w="921" w:type="dxa"/>
          </w:tcPr>
          <w:p w:rsidR="001B07E9" w:rsidRPr="00EA2F8C" w:rsidRDefault="001B07E9" w:rsidP="001B07E9">
            <w:pPr>
              <w:jc w:val="center"/>
            </w:pPr>
            <w:r>
              <w:t>4.</w:t>
            </w:r>
          </w:p>
        </w:tc>
        <w:tc>
          <w:tcPr>
            <w:tcW w:w="3137" w:type="dxa"/>
          </w:tcPr>
          <w:p w:rsidR="001B07E9" w:rsidRPr="00EA2F8C" w:rsidRDefault="001B07E9" w:rsidP="001B07E9">
            <w:pPr>
              <w:shd w:val="clear" w:color="auto" w:fill="FFFFFF"/>
              <w:spacing w:line="280" w:lineRule="exact"/>
              <w:jc w:val="both"/>
            </w:pPr>
            <w:r w:rsidRPr="00EA2F8C">
              <w:t xml:space="preserve">Увеличение доли мест с массовым пребывания людей и наиболее важных общественных мест Апанасенковского муниципального округа, оснащенных видеонаблюдением  </w:t>
            </w:r>
          </w:p>
        </w:tc>
        <w:tc>
          <w:tcPr>
            <w:tcW w:w="1362" w:type="dxa"/>
            <w:gridSpan w:val="3"/>
          </w:tcPr>
          <w:p w:rsidR="001B07E9" w:rsidRPr="00EA2F8C" w:rsidRDefault="001B07E9" w:rsidP="001B07E9">
            <w:pPr>
              <w:jc w:val="center"/>
            </w:pPr>
            <w:r w:rsidRPr="00EA2F8C">
              <w:t>%</w:t>
            </w:r>
          </w:p>
        </w:tc>
        <w:tc>
          <w:tcPr>
            <w:tcW w:w="998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4</w:t>
            </w:r>
          </w:p>
        </w:tc>
        <w:tc>
          <w:tcPr>
            <w:tcW w:w="1075" w:type="dxa"/>
          </w:tcPr>
          <w:p w:rsidR="001B07E9" w:rsidRPr="00EA2F8C" w:rsidRDefault="001B07E9" w:rsidP="001B07E9">
            <w:pPr>
              <w:jc w:val="center"/>
            </w:pPr>
            <w:r w:rsidRPr="00EA2F8C">
              <w:t>4</w:t>
            </w:r>
          </w:p>
        </w:tc>
        <w:tc>
          <w:tcPr>
            <w:tcW w:w="1286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8</w:t>
            </w:r>
          </w:p>
        </w:tc>
        <w:tc>
          <w:tcPr>
            <w:tcW w:w="1162" w:type="dxa"/>
            <w:gridSpan w:val="3"/>
          </w:tcPr>
          <w:p w:rsidR="001B07E9" w:rsidRPr="00EA2F8C" w:rsidRDefault="001B07E9" w:rsidP="001B07E9">
            <w:pPr>
              <w:jc w:val="center"/>
            </w:pPr>
            <w:r>
              <w:t>36</w:t>
            </w:r>
          </w:p>
        </w:tc>
        <w:tc>
          <w:tcPr>
            <w:tcW w:w="1123" w:type="dxa"/>
            <w:gridSpan w:val="2"/>
          </w:tcPr>
          <w:p w:rsidR="001B07E9" w:rsidRPr="00EA2F8C" w:rsidRDefault="001B07E9" w:rsidP="001B07E9">
            <w:pPr>
              <w:jc w:val="center"/>
            </w:pPr>
            <w:r>
              <w:t>56</w:t>
            </w:r>
          </w:p>
        </w:tc>
        <w:tc>
          <w:tcPr>
            <w:tcW w:w="1421" w:type="dxa"/>
            <w:gridSpan w:val="2"/>
          </w:tcPr>
          <w:p w:rsidR="001B07E9" w:rsidRPr="00EA2F8C" w:rsidRDefault="001B07E9" w:rsidP="001B07E9">
            <w:pPr>
              <w:jc w:val="center"/>
            </w:pPr>
            <w:r>
              <w:t>72</w:t>
            </w:r>
          </w:p>
        </w:tc>
        <w:tc>
          <w:tcPr>
            <w:tcW w:w="1334" w:type="dxa"/>
            <w:gridSpan w:val="2"/>
          </w:tcPr>
          <w:p w:rsidR="001B07E9" w:rsidRPr="00EA2F8C" w:rsidRDefault="001B07E9" w:rsidP="001B07E9">
            <w:pPr>
              <w:jc w:val="center"/>
            </w:pPr>
            <w:r>
              <w:t>92</w:t>
            </w:r>
          </w:p>
        </w:tc>
        <w:tc>
          <w:tcPr>
            <w:tcW w:w="1632" w:type="dxa"/>
          </w:tcPr>
          <w:p w:rsidR="001B07E9" w:rsidRPr="00EA2F8C" w:rsidRDefault="001B07E9" w:rsidP="001B07E9">
            <w:pPr>
              <w:jc w:val="center"/>
            </w:pPr>
            <w:r w:rsidRPr="00EA2F8C">
              <w:t>100</w:t>
            </w:r>
          </w:p>
        </w:tc>
      </w:tr>
      <w:tr w:rsidR="001B07E9" w:rsidRPr="00EA2F8C" w:rsidTr="0002213F">
        <w:trPr>
          <w:trHeight w:val="632"/>
        </w:trPr>
        <w:tc>
          <w:tcPr>
            <w:tcW w:w="15451" w:type="dxa"/>
            <w:gridSpan w:val="20"/>
          </w:tcPr>
          <w:p w:rsidR="001B07E9" w:rsidRPr="00EA2F8C" w:rsidRDefault="001B07E9" w:rsidP="001B07E9">
            <w:pPr>
              <w:jc w:val="center"/>
            </w:pPr>
            <w:r w:rsidRPr="00EA2F8C">
              <w:t>Подпрограмма «Защита населения и территории Апанасенковского муниципального округа Ставропольского края  от  чрезвычайных ситуаций» Программы</w:t>
            </w:r>
          </w:p>
        </w:tc>
      </w:tr>
      <w:tr w:rsidR="001B07E9" w:rsidRPr="00EA2F8C" w:rsidTr="0002213F">
        <w:trPr>
          <w:trHeight w:val="632"/>
        </w:trPr>
        <w:tc>
          <w:tcPr>
            <w:tcW w:w="15451" w:type="dxa"/>
            <w:gridSpan w:val="20"/>
          </w:tcPr>
          <w:p w:rsidR="001B07E9" w:rsidRPr="00EA2F8C" w:rsidRDefault="001B07E9" w:rsidP="001B07E9">
            <w:pPr>
              <w:jc w:val="center"/>
            </w:pPr>
          </w:p>
          <w:p w:rsidR="001B07E9" w:rsidRPr="00EA2F8C" w:rsidRDefault="001B07E9" w:rsidP="001B07E9">
            <w:pPr>
              <w:jc w:val="center"/>
            </w:pPr>
            <w:r w:rsidRPr="00EA2F8C">
              <w:t xml:space="preserve">Задача «Предупреждение и ликвидация последствий чрезвычайных ситуаций природного и техногенного характера на территории </w:t>
            </w:r>
          </w:p>
          <w:p w:rsidR="001B07E9" w:rsidRPr="00EA2F8C" w:rsidRDefault="001B07E9" w:rsidP="001B07E9">
            <w:pPr>
              <w:jc w:val="center"/>
            </w:pPr>
            <w:r w:rsidRPr="00EA2F8C">
              <w:t>Апанасенковского муниципального округа Ставропольского края»</w:t>
            </w:r>
          </w:p>
        </w:tc>
      </w:tr>
      <w:tr w:rsidR="001B07E9" w:rsidRPr="00EA2F8C" w:rsidTr="001B07E9">
        <w:trPr>
          <w:trHeight w:val="268"/>
        </w:trPr>
        <w:tc>
          <w:tcPr>
            <w:tcW w:w="921" w:type="dxa"/>
          </w:tcPr>
          <w:p w:rsidR="001B07E9" w:rsidRPr="00EA2F8C" w:rsidRDefault="001B07E9" w:rsidP="001B07E9">
            <w:pPr>
              <w:pStyle w:val="ConsPlusCell"/>
              <w:jc w:val="center"/>
            </w:pPr>
            <w:r>
              <w:t>5.</w:t>
            </w:r>
          </w:p>
        </w:tc>
        <w:tc>
          <w:tcPr>
            <w:tcW w:w="3191" w:type="dxa"/>
            <w:gridSpan w:val="2"/>
          </w:tcPr>
          <w:p w:rsidR="001B07E9" w:rsidRPr="00EA2F8C" w:rsidRDefault="001B07E9" w:rsidP="001B07E9">
            <w:pPr>
              <w:suppressAutoHyphens/>
              <w:jc w:val="both"/>
            </w:pPr>
            <w:r w:rsidRPr="00EA2F8C">
              <w:t xml:space="preserve">Выполнение мероприятий по предупреждению и ликвидации последствий </w:t>
            </w:r>
            <w:r w:rsidRPr="00EA2F8C">
              <w:lastRenderedPageBreak/>
              <w:t>чрезвычайных ситуаций (в том числе и террористических актов) природного и техногенного характера в Апанасенковском муниципальном округе Ставропольского края</w:t>
            </w:r>
          </w:p>
        </w:tc>
        <w:tc>
          <w:tcPr>
            <w:tcW w:w="1276" w:type="dxa"/>
          </w:tcPr>
          <w:p w:rsidR="001B07E9" w:rsidRPr="00EA2F8C" w:rsidRDefault="001B07E9" w:rsidP="001B07E9">
            <w:pPr>
              <w:jc w:val="center"/>
            </w:pPr>
            <w:r w:rsidRPr="00EA2F8C">
              <w:lastRenderedPageBreak/>
              <w:t>%</w:t>
            </w:r>
          </w:p>
        </w:tc>
        <w:tc>
          <w:tcPr>
            <w:tcW w:w="992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  <w:gridSpan w:val="3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276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417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326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650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</w:tr>
      <w:tr w:rsidR="001B07E9" w:rsidRPr="00EA2F8C" w:rsidTr="001B07E9">
        <w:trPr>
          <w:trHeight w:val="632"/>
        </w:trPr>
        <w:tc>
          <w:tcPr>
            <w:tcW w:w="921" w:type="dxa"/>
          </w:tcPr>
          <w:p w:rsidR="001B07E9" w:rsidRPr="00EA2F8C" w:rsidRDefault="001B07E9" w:rsidP="001B07E9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191" w:type="dxa"/>
            <w:gridSpan w:val="2"/>
          </w:tcPr>
          <w:p w:rsidR="001B07E9" w:rsidRPr="00EA2F8C" w:rsidRDefault="001B07E9" w:rsidP="001B07E9">
            <w:pPr>
              <w:suppressAutoHyphens/>
              <w:jc w:val="both"/>
            </w:pPr>
            <w:r w:rsidRPr="00EA2F8C">
              <w:t>Своевременное и оперативное реагирование МКУ «ЕДДС» АМО СК и аварийно-спасательной группы МКУ «ЕДДС» АМО СК на вызовы (сообщения) о происшествиях, чрезвычайных ситуациях природного и техногенного характера</w:t>
            </w:r>
          </w:p>
        </w:tc>
        <w:tc>
          <w:tcPr>
            <w:tcW w:w="1276" w:type="dxa"/>
          </w:tcPr>
          <w:p w:rsidR="001B07E9" w:rsidRPr="00EA2F8C" w:rsidRDefault="001B07E9" w:rsidP="001B07E9">
            <w:pPr>
              <w:jc w:val="center"/>
            </w:pPr>
            <w:r w:rsidRPr="00EA2F8C">
              <w:t>%</w:t>
            </w:r>
          </w:p>
        </w:tc>
        <w:tc>
          <w:tcPr>
            <w:tcW w:w="992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  <w:gridSpan w:val="3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276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134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417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326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  <w:tc>
          <w:tcPr>
            <w:tcW w:w="1650" w:type="dxa"/>
            <w:gridSpan w:val="2"/>
          </w:tcPr>
          <w:p w:rsidR="001B07E9" w:rsidRPr="00EA2F8C" w:rsidRDefault="001B07E9" w:rsidP="001B07E9">
            <w:pPr>
              <w:jc w:val="center"/>
            </w:pPr>
            <w:r w:rsidRPr="00EA2F8C">
              <w:t>100,00</w:t>
            </w:r>
          </w:p>
        </w:tc>
      </w:tr>
      <w:tr w:rsidR="001B07E9" w:rsidRPr="00EA2F8C" w:rsidTr="001B07E9">
        <w:trPr>
          <w:trHeight w:val="63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5D7075" w:rsidP="001B07E9">
            <w:pPr>
              <w:pStyle w:val="ConsPlusCell"/>
              <w:jc w:val="center"/>
            </w:pPr>
            <w:r>
              <w:t>7</w:t>
            </w:r>
            <w:r w:rsidR="002C1B4C">
              <w:t>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suppressAutoHyphens/>
              <w:jc w:val="both"/>
            </w:pPr>
            <w:r w:rsidRPr="00EA2F8C">
              <w:t>Техническая готовность основной и аварийно-спасательной техники и оборудования аварийно-спасательной группы МКУ «ЕДДС» АМО СК для организации и проведения поисково-спасательных, аварийно-спасательных и других неотложных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E9" w:rsidRPr="00EA2F8C" w:rsidRDefault="001B07E9" w:rsidP="001B07E9">
            <w:pPr>
              <w:jc w:val="center"/>
            </w:pPr>
            <w:r w:rsidRPr="00EA2F8C">
              <w:t>95,00</w:t>
            </w:r>
          </w:p>
        </w:tc>
      </w:tr>
      <w:tr w:rsidR="001B07E9" w:rsidRPr="00EA2F8C" w:rsidTr="004927A8">
        <w:trPr>
          <w:trHeight w:val="632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tabs>
                <w:tab w:val="left" w:pos="3740"/>
              </w:tabs>
              <w:jc w:val="center"/>
              <w:rPr>
                <w:rFonts w:cs="Calibri"/>
              </w:rPr>
            </w:pPr>
            <w:r w:rsidRPr="00EA2F8C">
              <w:t>Подпрограмма «</w:t>
            </w:r>
            <w:r w:rsidRPr="00EA2F8C">
              <w:rPr>
                <w:rFonts w:cs="Calibri"/>
              </w:rPr>
              <w:t>Антитеррористическая защищенность и защита населения и территории Апанасенковского муниципального округа Ставропольского края» Программы</w:t>
            </w:r>
          </w:p>
          <w:p w:rsidR="001B07E9" w:rsidRPr="00EA2F8C" w:rsidRDefault="001B07E9" w:rsidP="001B07E9">
            <w:pPr>
              <w:tabs>
                <w:tab w:val="left" w:pos="3740"/>
              </w:tabs>
              <w:jc w:val="center"/>
            </w:pPr>
          </w:p>
        </w:tc>
      </w:tr>
      <w:tr w:rsidR="002C1B4C" w:rsidRPr="00EA2F8C" w:rsidTr="004927A8">
        <w:trPr>
          <w:trHeight w:val="632"/>
        </w:trPr>
        <w:tc>
          <w:tcPr>
            <w:tcW w:w="154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rPr>
                <w:sz w:val="28"/>
                <w:szCs w:val="28"/>
              </w:rPr>
              <w:t>Задача «</w:t>
            </w:r>
            <w:r w:rsidRPr="00EA2F8C">
              <w:rPr>
                <w:rFonts w:cs="Calibri"/>
                <w:sz w:val="28"/>
                <w:szCs w:val="28"/>
              </w:rPr>
              <w:t xml:space="preserve">Обеспечение антитеррористической защищённости и безопасного функционирования </w:t>
            </w:r>
            <w:r w:rsidRPr="00EA2F8C">
              <w:rPr>
                <w:sz w:val="28"/>
              </w:rPr>
              <w:t>мест с массовым пребыванием людей и наиболее важных общественных мест</w:t>
            </w:r>
            <w:r w:rsidRPr="00EA2F8C">
              <w:rPr>
                <w:rFonts w:cs="Calibri"/>
                <w:sz w:val="28"/>
                <w:szCs w:val="28"/>
              </w:rPr>
              <w:t xml:space="preserve"> на территории Апанасенковского муниципального округа»</w:t>
            </w:r>
          </w:p>
        </w:tc>
      </w:tr>
      <w:tr w:rsidR="002C1B4C" w:rsidRPr="00EA2F8C" w:rsidTr="001B07E9">
        <w:trPr>
          <w:trHeight w:val="63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pStyle w:val="ConsPlusCell"/>
              <w:jc w:val="center"/>
            </w:pPr>
            <w:r w:rsidRPr="00EA2F8C">
              <w:lastRenderedPageBreak/>
              <w:t>8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suppressAutoHyphens/>
              <w:jc w:val="both"/>
            </w:pPr>
            <w:r w:rsidRPr="00EA2F8C">
              <w:t>Количество объектов Апанасенковского муниципального округа, оснащённых системами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2</w:t>
            </w:r>
          </w:p>
          <w:p w:rsidR="002C1B4C" w:rsidRPr="00EA2F8C" w:rsidRDefault="002C1B4C" w:rsidP="002C1B4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1</w:t>
            </w: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1</w:t>
            </w:r>
            <w:r>
              <w:t>8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2</w:t>
            </w:r>
            <w: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4C" w:rsidRPr="00EA2F8C" w:rsidRDefault="002C1B4C" w:rsidP="002C1B4C">
            <w:pPr>
              <w:jc w:val="center"/>
            </w:pPr>
            <w:r w:rsidRPr="00EA2F8C">
              <w:t>25</w:t>
            </w:r>
          </w:p>
          <w:p w:rsidR="002C1B4C" w:rsidRPr="00EA2F8C" w:rsidRDefault="002C1B4C" w:rsidP="002C1B4C">
            <w:pPr>
              <w:jc w:val="center"/>
            </w:pPr>
          </w:p>
        </w:tc>
      </w:tr>
    </w:tbl>
    <w:p w:rsidR="001E13E5" w:rsidRPr="00EA2F8C" w:rsidRDefault="001E13E5" w:rsidP="00181492">
      <w:pPr>
        <w:spacing w:line="240" w:lineRule="exact"/>
        <w:ind w:left="8496"/>
        <w:jc w:val="both"/>
        <w:rPr>
          <w:sz w:val="28"/>
          <w:szCs w:val="28"/>
        </w:rPr>
      </w:pPr>
    </w:p>
    <w:p w:rsidR="00FD69D9" w:rsidRPr="00EA2F8C" w:rsidRDefault="00FD69D9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D69D9" w:rsidRPr="00EA2F8C" w:rsidRDefault="00FD69D9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F13EFA" w:rsidRPr="00EA2F8C" w:rsidRDefault="00F13EFA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EF2191" w:rsidRDefault="00EF2191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EF2191" w:rsidRDefault="00EF2191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EF2191" w:rsidRDefault="00EF2191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EF2191" w:rsidRDefault="00EF2191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EF2191" w:rsidRDefault="00EF2191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EF2191" w:rsidRPr="00EA2F8C" w:rsidRDefault="00EF2191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B81E27" w:rsidRPr="00EA2F8C" w:rsidRDefault="00B81E27" w:rsidP="009500A6">
      <w:pPr>
        <w:spacing w:line="240" w:lineRule="exact"/>
        <w:rPr>
          <w:sz w:val="28"/>
          <w:szCs w:val="28"/>
        </w:rPr>
      </w:pPr>
    </w:p>
    <w:p w:rsidR="00B81E27" w:rsidRPr="00EA2F8C" w:rsidRDefault="00B81E27" w:rsidP="000F3A0C">
      <w:pPr>
        <w:spacing w:line="240" w:lineRule="exact"/>
        <w:ind w:left="8496"/>
        <w:jc w:val="right"/>
        <w:rPr>
          <w:sz w:val="28"/>
          <w:szCs w:val="28"/>
        </w:rPr>
      </w:pPr>
    </w:p>
    <w:p w:rsidR="000B0AE7" w:rsidRPr="00EA2F8C" w:rsidRDefault="001E13E5" w:rsidP="000F3A0C">
      <w:pPr>
        <w:spacing w:line="240" w:lineRule="exact"/>
        <w:ind w:left="8496"/>
        <w:jc w:val="right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>Таблица 2</w:t>
      </w:r>
    </w:p>
    <w:p w:rsidR="00C22AD6" w:rsidRPr="00EA2F8C" w:rsidRDefault="00C22AD6" w:rsidP="00C22A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ПЕРЕЧЕНЬ</w:t>
      </w:r>
    </w:p>
    <w:p w:rsidR="00C22AD6" w:rsidRPr="00EA2F8C" w:rsidRDefault="00C22AD6" w:rsidP="007F2E0A">
      <w:pPr>
        <w:pStyle w:val="ConsPlusNorma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 xml:space="preserve">основных мероприятий подпрограмм </w:t>
      </w:r>
      <w:r w:rsidR="007F2E0A" w:rsidRPr="00EA2F8C">
        <w:rPr>
          <w:sz w:val="28"/>
          <w:szCs w:val="28"/>
        </w:rPr>
        <w:t xml:space="preserve">программы </w:t>
      </w:r>
      <w:r w:rsidR="002B2EAA" w:rsidRPr="00EA2F8C">
        <w:rPr>
          <w:sz w:val="28"/>
          <w:szCs w:val="28"/>
        </w:rPr>
        <w:t xml:space="preserve">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="002B2EAA" w:rsidRPr="00EA2F8C">
        <w:rPr>
          <w:sz w:val="28"/>
          <w:szCs w:val="28"/>
        </w:rPr>
        <w:t xml:space="preserve"> Ставропольского края  «Защита населения и территории</w:t>
      </w:r>
      <w:r w:rsidR="007F2E0A" w:rsidRPr="00EA2F8C">
        <w:rPr>
          <w:sz w:val="28"/>
          <w:szCs w:val="28"/>
        </w:rPr>
        <w:t xml:space="preserve"> </w:t>
      </w:r>
      <w:r w:rsidR="002B2EAA" w:rsidRPr="00EA2F8C">
        <w:rPr>
          <w:sz w:val="28"/>
          <w:szCs w:val="28"/>
        </w:rPr>
        <w:t xml:space="preserve"> от чрезвычайных ситуаций</w:t>
      </w:r>
      <w:r w:rsidR="00220272" w:rsidRPr="00EA2F8C">
        <w:rPr>
          <w:sz w:val="28"/>
          <w:szCs w:val="28"/>
        </w:rPr>
        <w:t>»</w:t>
      </w:r>
    </w:p>
    <w:p w:rsidR="00C22AD6" w:rsidRPr="00EA2F8C" w:rsidRDefault="00C22AD6" w:rsidP="00C22AD6">
      <w:pPr>
        <w:autoSpaceDE w:val="0"/>
        <w:autoSpaceDN w:val="0"/>
        <w:adjustRightInd w:val="0"/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297"/>
        <w:gridCol w:w="43"/>
        <w:gridCol w:w="2820"/>
        <w:gridCol w:w="60"/>
        <w:gridCol w:w="2323"/>
        <w:gridCol w:w="17"/>
        <w:gridCol w:w="1134"/>
        <w:gridCol w:w="15"/>
        <w:gridCol w:w="1183"/>
        <w:gridCol w:w="8"/>
        <w:gridCol w:w="1809"/>
      </w:tblGrid>
      <w:tr w:rsidR="00C22AD6" w:rsidRPr="00EA2F8C" w:rsidTr="00270838">
        <w:tc>
          <w:tcPr>
            <w:tcW w:w="600" w:type="dxa"/>
            <w:vMerge w:val="restart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№ п/п</w:t>
            </w:r>
          </w:p>
        </w:tc>
        <w:tc>
          <w:tcPr>
            <w:tcW w:w="5340" w:type="dxa"/>
            <w:gridSpan w:val="2"/>
            <w:vMerge w:val="restart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CE4728" w:rsidRPr="00EA2F8C" w:rsidRDefault="00C22AD6" w:rsidP="00CE47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Тип основного </w:t>
            </w:r>
          </w:p>
          <w:p w:rsidR="00C22AD6" w:rsidRPr="00EA2F8C" w:rsidRDefault="00C22AD6" w:rsidP="00CE47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340" w:type="dxa"/>
            <w:gridSpan w:val="4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Срок</w:t>
            </w:r>
          </w:p>
        </w:tc>
        <w:tc>
          <w:tcPr>
            <w:tcW w:w="1809" w:type="dxa"/>
            <w:vMerge w:val="restart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22AD6" w:rsidRPr="00EA2F8C" w:rsidTr="00270838">
        <w:tc>
          <w:tcPr>
            <w:tcW w:w="600" w:type="dxa"/>
            <w:vMerge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40" w:type="dxa"/>
            <w:gridSpan w:val="2"/>
            <w:vMerge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206" w:type="dxa"/>
            <w:gridSpan w:val="3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809" w:type="dxa"/>
            <w:vMerge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22AD6" w:rsidRPr="00EA2F8C" w:rsidTr="00270838">
        <w:tc>
          <w:tcPr>
            <w:tcW w:w="600" w:type="dxa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  <w:gridSpan w:val="2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gridSpan w:val="2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  <w:gridSpan w:val="3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6</w:t>
            </w:r>
          </w:p>
        </w:tc>
        <w:tc>
          <w:tcPr>
            <w:tcW w:w="1809" w:type="dxa"/>
            <w:vAlign w:val="center"/>
          </w:tcPr>
          <w:p w:rsidR="00C22AD6" w:rsidRPr="00EA2F8C" w:rsidRDefault="00C22AD6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7</w:t>
            </w:r>
          </w:p>
        </w:tc>
      </w:tr>
      <w:tr w:rsidR="00CE4728" w:rsidRPr="00EA2F8C" w:rsidTr="00270838">
        <w:tc>
          <w:tcPr>
            <w:tcW w:w="15309" w:type="dxa"/>
            <w:gridSpan w:val="12"/>
          </w:tcPr>
          <w:p w:rsidR="00CE4728" w:rsidRPr="00EA2F8C" w:rsidRDefault="00CE4728" w:rsidP="00D52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Цель 1 Программы «П</w:t>
            </w:r>
            <w:r w:rsidRPr="00EA2F8C">
              <w:rPr>
                <w:rFonts w:cs="Calibri"/>
                <w:sz w:val="28"/>
                <w:szCs w:val="28"/>
              </w:rPr>
              <w:t xml:space="preserve">овышение уровня безопасности населения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от угроз возникновения </w:t>
            </w:r>
            <w:r w:rsidR="001717E0" w:rsidRPr="00EA2F8C">
              <w:rPr>
                <w:rFonts w:cs="Calibri"/>
                <w:sz w:val="28"/>
                <w:szCs w:val="28"/>
              </w:rPr>
              <w:t>чрезвычайны</w:t>
            </w:r>
            <w:r w:rsidR="00D60B32" w:rsidRPr="00EA2F8C">
              <w:rPr>
                <w:rFonts w:cs="Calibri"/>
                <w:sz w:val="28"/>
                <w:szCs w:val="28"/>
              </w:rPr>
              <w:t>х</w:t>
            </w:r>
            <w:r w:rsidR="00555CE0" w:rsidRPr="00EA2F8C">
              <w:rPr>
                <w:rFonts w:cs="Calibri"/>
                <w:sz w:val="28"/>
                <w:szCs w:val="28"/>
              </w:rPr>
              <w:t xml:space="preserve"> </w:t>
            </w:r>
            <w:r w:rsidR="001717E0" w:rsidRPr="00EA2F8C">
              <w:rPr>
                <w:rFonts w:cs="Calibri"/>
                <w:sz w:val="28"/>
                <w:szCs w:val="28"/>
              </w:rPr>
              <w:t xml:space="preserve">ситуаций </w:t>
            </w:r>
            <w:r w:rsidRPr="00EA2F8C">
              <w:rPr>
                <w:rFonts w:cs="Calibri"/>
                <w:sz w:val="28"/>
                <w:szCs w:val="28"/>
              </w:rPr>
              <w:t>природного и техногенного характера</w:t>
            </w:r>
            <w:r w:rsidRPr="00EA2F8C">
              <w:rPr>
                <w:sz w:val="28"/>
                <w:szCs w:val="28"/>
              </w:rPr>
              <w:t>»</w:t>
            </w:r>
          </w:p>
        </w:tc>
      </w:tr>
      <w:tr w:rsidR="00BA32A3" w:rsidRPr="00EA2F8C" w:rsidTr="00270838">
        <w:tc>
          <w:tcPr>
            <w:tcW w:w="600" w:type="dxa"/>
          </w:tcPr>
          <w:p w:rsidR="00BA32A3" w:rsidRPr="00EA2F8C" w:rsidRDefault="00BA32A3" w:rsidP="002500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1.</w:t>
            </w:r>
          </w:p>
        </w:tc>
        <w:tc>
          <w:tcPr>
            <w:tcW w:w="5297" w:type="dxa"/>
          </w:tcPr>
          <w:p w:rsidR="00BA32A3" w:rsidRPr="00EA2F8C" w:rsidRDefault="00BA32A3" w:rsidP="00555C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Подпрограмма «Защита населения и территории</w:t>
            </w:r>
            <w:r w:rsidR="00555CE0" w:rsidRPr="00EA2F8C">
              <w:rPr>
                <w:sz w:val="28"/>
                <w:szCs w:val="28"/>
              </w:rPr>
              <w:t xml:space="preserve"> </w:t>
            </w:r>
            <w:r w:rsidRPr="00EA2F8C">
              <w:rPr>
                <w:sz w:val="28"/>
                <w:szCs w:val="28"/>
              </w:rPr>
              <w:t xml:space="preserve">от  чрезвычайных ситуаций» </w:t>
            </w:r>
          </w:p>
        </w:tc>
        <w:tc>
          <w:tcPr>
            <w:tcW w:w="2863" w:type="dxa"/>
            <w:gridSpan w:val="2"/>
          </w:tcPr>
          <w:p w:rsidR="00BA32A3" w:rsidRPr="00EA2F8C" w:rsidRDefault="00BA32A3">
            <w:pPr>
              <w:rPr>
                <w:sz w:val="28"/>
                <w:szCs w:val="28"/>
              </w:rPr>
            </w:pPr>
          </w:p>
          <w:p w:rsidR="00BA32A3" w:rsidRPr="00EA2F8C" w:rsidRDefault="00BA32A3">
            <w:pPr>
              <w:rPr>
                <w:sz w:val="28"/>
                <w:szCs w:val="28"/>
              </w:rPr>
            </w:pPr>
          </w:p>
          <w:p w:rsidR="00BA32A3" w:rsidRPr="00EA2F8C" w:rsidRDefault="00BA32A3" w:rsidP="00A24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BA32A3" w:rsidRPr="00EA2F8C" w:rsidRDefault="00234587" w:rsidP="00E62C83">
            <w:pPr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Администрация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 (далее  - </w:t>
            </w:r>
            <w:r w:rsidR="00BA32A3" w:rsidRPr="00EA2F8C">
              <w:rPr>
                <w:sz w:val="28"/>
                <w:szCs w:val="28"/>
              </w:rPr>
              <w:t>ААМ</w:t>
            </w:r>
            <w:r w:rsidR="00E62C83" w:rsidRPr="00EA2F8C">
              <w:rPr>
                <w:sz w:val="28"/>
                <w:szCs w:val="28"/>
              </w:rPr>
              <w:t>О</w:t>
            </w:r>
            <w:r w:rsidR="00BA32A3" w:rsidRPr="00EA2F8C">
              <w:rPr>
                <w:sz w:val="28"/>
                <w:szCs w:val="28"/>
              </w:rPr>
              <w:t xml:space="preserve"> СК</w:t>
            </w:r>
            <w:r w:rsidRPr="00EA2F8C">
              <w:rPr>
                <w:sz w:val="28"/>
                <w:szCs w:val="28"/>
              </w:rPr>
              <w:t>)</w:t>
            </w:r>
          </w:p>
        </w:tc>
        <w:tc>
          <w:tcPr>
            <w:tcW w:w="1166" w:type="dxa"/>
            <w:gridSpan w:val="3"/>
          </w:tcPr>
          <w:p w:rsidR="00BA32A3" w:rsidRPr="00EA2F8C" w:rsidRDefault="00BA32A3" w:rsidP="00A24DDC">
            <w:pPr>
              <w:jc w:val="center"/>
              <w:rPr>
                <w:sz w:val="28"/>
                <w:szCs w:val="28"/>
              </w:rPr>
            </w:pPr>
          </w:p>
          <w:p w:rsidR="00BA32A3" w:rsidRPr="00EA2F8C" w:rsidRDefault="00BA32A3" w:rsidP="00A24DDC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F21570" w:rsidRPr="00EA2F8C">
              <w:rPr>
                <w:sz w:val="28"/>
                <w:szCs w:val="28"/>
              </w:rPr>
              <w:t>2</w:t>
            </w:r>
            <w:r w:rsidR="00555CE0" w:rsidRPr="00EA2F8C">
              <w:rPr>
                <w:sz w:val="28"/>
                <w:szCs w:val="28"/>
              </w:rPr>
              <w:t>1</w:t>
            </w:r>
          </w:p>
          <w:p w:rsidR="00BA32A3" w:rsidRPr="00EA2F8C" w:rsidRDefault="00BA32A3" w:rsidP="00A24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BA32A3" w:rsidRPr="00EA2F8C" w:rsidRDefault="00BA32A3" w:rsidP="00A24DDC">
            <w:pPr>
              <w:jc w:val="center"/>
              <w:rPr>
                <w:sz w:val="28"/>
                <w:szCs w:val="28"/>
              </w:rPr>
            </w:pPr>
          </w:p>
          <w:p w:rsidR="00BA32A3" w:rsidRPr="00EA2F8C" w:rsidRDefault="00BA32A3" w:rsidP="00A24DDC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6</w:t>
            </w:r>
          </w:p>
          <w:p w:rsidR="00BA32A3" w:rsidRPr="00EA2F8C" w:rsidRDefault="00BA32A3" w:rsidP="00A24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gridSpan w:val="2"/>
          </w:tcPr>
          <w:p w:rsidR="00BA32A3" w:rsidRPr="00EA2F8C" w:rsidRDefault="00BA32A3" w:rsidP="009B41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Пункт </w:t>
            </w:r>
            <w:r w:rsidR="009B4138" w:rsidRPr="00EA2F8C">
              <w:rPr>
                <w:sz w:val="28"/>
                <w:szCs w:val="28"/>
              </w:rPr>
              <w:t>1,2</w:t>
            </w:r>
            <w:r w:rsidRPr="00EA2F8C">
              <w:rPr>
                <w:sz w:val="28"/>
                <w:szCs w:val="28"/>
              </w:rPr>
              <w:t xml:space="preserve"> </w:t>
            </w:r>
            <w:proofErr w:type="spellStart"/>
            <w:r w:rsidR="00CE3908" w:rsidRPr="00EA2F8C">
              <w:rPr>
                <w:sz w:val="28"/>
                <w:szCs w:val="28"/>
              </w:rPr>
              <w:t>табл</w:t>
            </w:r>
            <w:proofErr w:type="spellEnd"/>
            <w:r w:rsidR="00CE3908" w:rsidRPr="00EA2F8C">
              <w:rPr>
                <w:sz w:val="28"/>
                <w:szCs w:val="28"/>
              </w:rPr>
              <w:t xml:space="preserve"> 1 </w:t>
            </w:r>
            <w:r w:rsidRPr="00EA2F8C">
              <w:rPr>
                <w:sz w:val="28"/>
                <w:szCs w:val="28"/>
              </w:rPr>
              <w:t>приложения 3 к Программе</w:t>
            </w:r>
          </w:p>
        </w:tc>
      </w:tr>
      <w:tr w:rsidR="00BA32A3" w:rsidRPr="00EA2F8C" w:rsidTr="00270838">
        <w:tc>
          <w:tcPr>
            <w:tcW w:w="15309" w:type="dxa"/>
            <w:gridSpan w:val="12"/>
          </w:tcPr>
          <w:p w:rsidR="00BA32A3" w:rsidRPr="00EA2F8C" w:rsidRDefault="00BA32A3" w:rsidP="000F3A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Задача «Предупреждение и ликвидация </w:t>
            </w:r>
            <w:r w:rsidR="007E4505" w:rsidRPr="00EA2F8C">
              <w:rPr>
                <w:sz w:val="28"/>
                <w:szCs w:val="28"/>
              </w:rPr>
              <w:t xml:space="preserve">последствий </w:t>
            </w:r>
            <w:r w:rsidRPr="00EA2F8C">
              <w:rPr>
                <w:sz w:val="28"/>
                <w:szCs w:val="28"/>
              </w:rPr>
              <w:t xml:space="preserve">чрезвычайных ситуаций природного и техногенного характера на территории </w:t>
            </w:r>
            <w:r w:rsidR="00C81497" w:rsidRPr="00EA2F8C">
              <w:rPr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края»</w:t>
            </w:r>
          </w:p>
        </w:tc>
      </w:tr>
      <w:tr w:rsidR="002617E1" w:rsidRPr="00EA2F8C" w:rsidTr="00270838">
        <w:tc>
          <w:tcPr>
            <w:tcW w:w="600" w:type="dxa"/>
          </w:tcPr>
          <w:p w:rsidR="002617E1" w:rsidRPr="00EA2F8C" w:rsidRDefault="002617E1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5340" w:type="dxa"/>
            <w:gridSpan w:val="2"/>
          </w:tcPr>
          <w:p w:rsidR="002617E1" w:rsidRPr="00EA2F8C" w:rsidRDefault="002617E1" w:rsidP="00456002">
            <w:pPr>
              <w:autoSpaceDE w:val="0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Развитие системы обеспечения вызова экстренных оперативных служб по единому номеру «112», организация и проведение поисково-спасательных, аварийно-спасательных и других неотложных работ</w:t>
            </w:r>
          </w:p>
        </w:tc>
        <w:tc>
          <w:tcPr>
            <w:tcW w:w="2880" w:type="dxa"/>
            <w:gridSpan w:val="2"/>
          </w:tcPr>
          <w:p w:rsidR="002617E1" w:rsidRPr="00EA2F8C" w:rsidRDefault="002617E1" w:rsidP="00456002">
            <w:pPr>
              <w:autoSpaceDE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выполнение функций органами местного самоуправления АМ</w:t>
            </w:r>
            <w:r w:rsidR="004425FF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СК,</w:t>
            </w:r>
          </w:p>
          <w:p w:rsidR="002617E1" w:rsidRPr="00EA2F8C" w:rsidRDefault="002617E1" w:rsidP="00456002">
            <w:pPr>
              <w:autoSpaceDE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казенными учреждениями</w:t>
            </w:r>
          </w:p>
        </w:tc>
        <w:tc>
          <w:tcPr>
            <w:tcW w:w="2340" w:type="dxa"/>
            <w:gridSpan w:val="2"/>
          </w:tcPr>
          <w:p w:rsidR="002617E1" w:rsidRPr="00EA2F8C" w:rsidRDefault="002617E1" w:rsidP="00456002">
            <w:pPr>
              <w:autoSpaceDE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Муниципальное казенное учреждение «Единая дежурно- диспетчерская служба» Апанасенковского </w:t>
            </w:r>
            <w:r w:rsidR="004C1AE7" w:rsidRPr="00EA2F8C">
              <w:rPr>
                <w:sz w:val="28"/>
                <w:szCs w:val="28"/>
              </w:rPr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34" w:type="dxa"/>
          </w:tcPr>
          <w:p w:rsidR="002617E1" w:rsidRPr="00EA2F8C" w:rsidRDefault="002617E1" w:rsidP="0045600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17E1" w:rsidRPr="00EA2F8C" w:rsidRDefault="002617E1" w:rsidP="00456002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1</w:t>
            </w:r>
          </w:p>
          <w:p w:rsidR="002617E1" w:rsidRPr="00EA2F8C" w:rsidRDefault="002617E1" w:rsidP="00456002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gridSpan w:val="3"/>
          </w:tcPr>
          <w:p w:rsidR="002617E1" w:rsidRPr="00EA2F8C" w:rsidRDefault="002617E1" w:rsidP="0045600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617E1" w:rsidRPr="00EA2F8C" w:rsidRDefault="002617E1" w:rsidP="00456002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6</w:t>
            </w:r>
          </w:p>
          <w:p w:rsidR="002617E1" w:rsidRPr="00EA2F8C" w:rsidRDefault="002617E1" w:rsidP="00456002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617E1" w:rsidRPr="00EA2F8C" w:rsidRDefault="002617E1" w:rsidP="00CE3908">
            <w:pPr>
              <w:autoSpaceDE w:val="0"/>
            </w:pPr>
            <w:r w:rsidRPr="00EA2F8C">
              <w:rPr>
                <w:sz w:val="28"/>
                <w:szCs w:val="28"/>
              </w:rPr>
              <w:t xml:space="preserve">Пункт </w:t>
            </w:r>
            <w:r w:rsidR="00F772C4" w:rsidRPr="00EA2F8C">
              <w:rPr>
                <w:sz w:val="28"/>
                <w:szCs w:val="28"/>
              </w:rPr>
              <w:t>6</w:t>
            </w:r>
            <w:r w:rsidR="00B167BD">
              <w:rPr>
                <w:sz w:val="28"/>
                <w:szCs w:val="28"/>
              </w:rPr>
              <w:t>,7</w:t>
            </w:r>
            <w:r w:rsidRPr="00EA2F8C">
              <w:rPr>
                <w:sz w:val="28"/>
                <w:szCs w:val="28"/>
              </w:rPr>
              <w:t xml:space="preserve"> </w:t>
            </w:r>
            <w:r w:rsidR="00CE3908" w:rsidRPr="00EA2F8C">
              <w:rPr>
                <w:sz w:val="28"/>
                <w:szCs w:val="28"/>
              </w:rPr>
              <w:t>табл</w:t>
            </w:r>
            <w:r w:rsidR="00B167BD">
              <w:rPr>
                <w:sz w:val="28"/>
                <w:szCs w:val="28"/>
              </w:rPr>
              <w:t>.</w:t>
            </w:r>
            <w:r w:rsidR="00CE3908" w:rsidRPr="00EA2F8C">
              <w:rPr>
                <w:sz w:val="28"/>
                <w:szCs w:val="28"/>
              </w:rPr>
              <w:t xml:space="preserve"> 1 </w:t>
            </w:r>
            <w:r w:rsidRPr="00EA2F8C">
              <w:rPr>
                <w:sz w:val="28"/>
                <w:szCs w:val="28"/>
              </w:rPr>
              <w:t>приложения 3 к Программе</w:t>
            </w:r>
          </w:p>
        </w:tc>
      </w:tr>
      <w:tr w:rsidR="002617E1" w:rsidRPr="00EA2F8C" w:rsidTr="00270838">
        <w:tc>
          <w:tcPr>
            <w:tcW w:w="600" w:type="dxa"/>
          </w:tcPr>
          <w:p w:rsidR="002617E1" w:rsidRPr="00EA2F8C" w:rsidRDefault="002617E1" w:rsidP="002617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1.2.</w:t>
            </w:r>
          </w:p>
        </w:tc>
        <w:tc>
          <w:tcPr>
            <w:tcW w:w="5340" w:type="dxa"/>
            <w:gridSpan w:val="2"/>
          </w:tcPr>
          <w:p w:rsidR="002617E1" w:rsidRPr="00EA2F8C" w:rsidRDefault="002617E1" w:rsidP="000719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 Предупреждение и ликвидация последствий чрезвычайных ситуаций муниципального характера</w:t>
            </w:r>
          </w:p>
        </w:tc>
        <w:tc>
          <w:tcPr>
            <w:tcW w:w="2880" w:type="dxa"/>
            <w:gridSpan w:val="2"/>
          </w:tcPr>
          <w:p w:rsidR="002617E1" w:rsidRPr="00EA2F8C" w:rsidRDefault="002617E1" w:rsidP="00A24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выполнение функций органами местного самоуправления АМ</w:t>
            </w:r>
            <w:r w:rsidR="004425FF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СК,</w:t>
            </w:r>
          </w:p>
          <w:p w:rsidR="002617E1" w:rsidRPr="00EA2F8C" w:rsidRDefault="002617E1" w:rsidP="00A24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казенными учреждениями</w:t>
            </w:r>
          </w:p>
        </w:tc>
        <w:tc>
          <w:tcPr>
            <w:tcW w:w="2340" w:type="dxa"/>
            <w:gridSpan w:val="2"/>
          </w:tcPr>
          <w:p w:rsidR="002617E1" w:rsidRPr="00EA2F8C" w:rsidRDefault="002617E1" w:rsidP="005A49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Отдел по делам гражданской обороны, чрезвычайным ситуациям и </w:t>
            </w:r>
            <w:r w:rsidR="005A4921" w:rsidRPr="00EA2F8C">
              <w:rPr>
                <w:sz w:val="28"/>
                <w:szCs w:val="28"/>
              </w:rPr>
              <w:t>общественной безопасности</w:t>
            </w:r>
            <w:r w:rsidRPr="00EA2F8C">
              <w:rPr>
                <w:sz w:val="28"/>
                <w:szCs w:val="28"/>
              </w:rPr>
              <w:t xml:space="preserve"> ААМ</w:t>
            </w:r>
            <w:r w:rsidR="005A4921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 </w:t>
            </w:r>
          </w:p>
        </w:tc>
        <w:tc>
          <w:tcPr>
            <w:tcW w:w="1134" w:type="dxa"/>
          </w:tcPr>
          <w:p w:rsidR="002617E1" w:rsidRPr="00EA2F8C" w:rsidRDefault="002617E1" w:rsidP="000A1C92">
            <w:pPr>
              <w:jc w:val="center"/>
              <w:rPr>
                <w:sz w:val="28"/>
                <w:szCs w:val="28"/>
              </w:rPr>
            </w:pPr>
          </w:p>
          <w:p w:rsidR="002617E1" w:rsidRPr="00EA2F8C" w:rsidRDefault="002617E1" w:rsidP="000A1C92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1</w:t>
            </w:r>
          </w:p>
          <w:p w:rsidR="002617E1" w:rsidRPr="00EA2F8C" w:rsidRDefault="002617E1" w:rsidP="000A1C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gridSpan w:val="3"/>
          </w:tcPr>
          <w:p w:rsidR="002617E1" w:rsidRPr="00EA2F8C" w:rsidRDefault="002617E1" w:rsidP="000A1C92">
            <w:pPr>
              <w:jc w:val="center"/>
              <w:rPr>
                <w:sz w:val="28"/>
                <w:szCs w:val="28"/>
              </w:rPr>
            </w:pPr>
          </w:p>
          <w:p w:rsidR="002617E1" w:rsidRPr="00EA2F8C" w:rsidRDefault="002617E1" w:rsidP="000A1C92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6</w:t>
            </w:r>
          </w:p>
          <w:p w:rsidR="002617E1" w:rsidRPr="00EA2F8C" w:rsidRDefault="002617E1" w:rsidP="000A1C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:rsidR="002617E1" w:rsidRPr="00EA2F8C" w:rsidRDefault="002617E1" w:rsidP="00F772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Пункт </w:t>
            </w:r>
            <w:r w:rsidR="00C9530F">
              <w:rPr>
                <w:sz w:val="28"/>
                <w:szCs w:val="28"/>
              </w:rPr>
              <w:t>5</w:t>
            </w:r>
            <w:r w:rsidRPr="00EA2F8C">
              <w:rPr>
                <w:sz w:val="28"/>
                <w:szCs w:val="28"/>
              </w:rPr>
              <w:t xml:space="preserve"> </w:t>
            </w:r>
            <w:r w:rsidR="00CE3908" w:rsidRPr="00EA2F8C">
              <w:rPr>
                <w:sz w:val="28"/>
                <w:szCs w:val="28"/>
              </w:rPr>
              <w:t xml:space="preserve">табл. 1 </w:t>
            </w:r>
            <w:r w:rsidRPr="00EA2F8C">
              <w:rPr>
                <w:sz w:val="28"/>
                <w:szCs w:val="28"/>
              </w:rPr>
              <w:t>приложения 3 к Программе</w:t>
            </w:r>
          </w:p>
        </w:tc>
      </w:tr>
      <w:tr w:rsidR="002617E1" w:rsidRPr="00EA2F8C" w:rsidTr="00270838">
        <w:tc>
          <w:tcPr>
            <w:tcW w:w="15309" w:type="dxa"/>
            <w:gridSpan w:val="12"/>
          </w:tcPr>
          <w:p w:rsidR="002617E1" w:rsidRPr="00EA2F8C" w:rsidRDefault="002617E1" w:rsidP="00A820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A2F8C">
              <w:rPr>
                <w:sz w:val="26"/>
                <w:szCs w:val="26"/>
              </w:rPr>
              <w:t>Цель 2 Программы «З</w:t>
            </w:r>
            <w:r w:rsidRPr="00EA2F8C">
              <w:rPr>
                <w:rFonts w:cs="Calibri"/>
                <w:sz w:val="26"/>
                <w:szCs w:val="26"/>
              </w:rPr>
              <w:t xml:space="preserve">ащита населения и территории </w:t>
            </w:r>
            <w:r w:rsidR="00C81497" w:rsidRPr="00EA2F8C">
              <w:rPr>
                <w:rFonts w:cs="Calibri"/>
                <w:sz w:val="26"/>
                <w:szCs w:val="26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6"/>
                <w:szCs w:val="26"/>
              </w:rPr>
              <w:t xml:space="preserve"> </w:t>
            </w:r>
            <w:r w:rsidR="00A82033" w:rsidRPr="00EA2F8C">
              <w:rPr>
                <w:rFonts w:cs="Calibri"/>
                <w:sz w:val="26"/>
                <w:szCs w:val="26"/>
              </w:rPr>
              <w:t xml:space="preserve">Ставропольского края </w:t>
            </w:r>
            <w:r w:rsidRPr="00EA2F8C">
              <w:rPr>
                <w:rFonts w:cs="Calibri"/>
                <w:sz w:val="26"/>
                <w:szCs w:val="26"/>
              </w:rPr>
              <w:t>от террористических</w:t>
            </w:r>
            <w:r w:rsidR="00A82033" w:rsidRPr="00EA2F8C">
              <w:rPr>
                <w:rFonts w:cs="Calibri"/>
                <w:sz w:val="26"/>
                <w:szCs w:val="26"/>
              </w:rPr>
              <w:t xml:space="preserve"> </w:t>
            </w:r>
            <w:r w:rsidRPr="00EA2F8C">
              <w:rPr>
                <w:rFonts w:cs="Calibri"/>
                <w:sz w:val="26"/>
                <w:szCs w:val="26"/>
              </w:rPr>
              <w:t xml:space="preserve"> угроз»</w:t>
            </w:r>
          </w:p>
        </w:tc>
      </w:tr>
      <w:tr w:rsidR="002617E1" w:rsidRPr="00EA2F8C" w:rsidTr="00270838">
        <w:tc>
          <w:tcPr>
            <w:tcW w:w="600" w:type="dxa"/>
          </w:tcPr>
          <w:p w:rsidR="002617E1" w:rsidRPr="00EA2F8C" w:rsidRDefault="002617E1" w:rsidP="00492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  <w:gridSpan w:val="2"/>
            <w:vAlign w:val="center"/>
          </w:tcPr>
          <w:p w:rsidR="002617E1" w:rsidRPr="00EA2F8C" w:rsidRDefault="002617E1" w:rsidP="00555CE0">
            <w:pPr>
              <w:tabs>
                <w:tab w:val="left" w:pos="3740"/>
              </w:tabs>
              <w:jc w:val="both"/>
              <w:rPr>
                <w:rFonts w:cs="Calibri"/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Подпрограмма «</w:t>
            </w:r>
            <w:r w:rsidRPr="00EA2F8C">
              <w:rPr>
                <w:rFonts w:cs="Calibri"/>
                <w:sz w:val="28"/>
                <w:szCs w:val="28"/>
              </w:rPr>
              <w:t xml:space="preserve">Антитеррористическая защищенность и защита населения и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Ставропольского края» Программы</w:t>
            </w:r>
          </w:p>
        </w:tc>
        <w:tc>
          <w:tcPr>
            <w:tcW w:w="2880" w:type="dxa"/>
            <w:gridSpan w:val="2"/>
            <w:vAlign w:val="center"/>
          </w:tcPr>
          <w:p w:rsidR="002617E1" w:rsidRPr="00EA2F8C" w:rsidRDefault="002617E1" w:rsidP="004927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:rsidR="002617E1" w:rsidRPr="00EA2F8C" w:rsidRDefault="002617E1" w:rsidP="00E21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ААМ</w:t>
            </w:r>
            <w:r w:rsidR="00E62C83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СК,</w:t>
            </w:r>
          </w:p>
          <w:p w:rsidR="002617E1" w:rsidRPr="00EA2F8C" w:rsidRDefault="0004181D" w:rsidP="00E21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территориальные отделы</w:t>
            </w:r>
          </w:p>
        </w:tc>
        <w:tc>
          <w:tcPr>
            <w:tcW w:w="1134" w:type="dxa"/>
          </w:tcPr>
          <w:p w:rsidR="002617E1" w:rsidRPr="00EA2F8C" w:rsidRDefault="002617E1" w:rsidP="00B200A2">
            <w:pPr>
              <w:jc w:val="center"/>
              <w:rPr>
                <w:sz w:val="28"/>
                <w:szCs w:val="28"/>
              </w:rPr>
            </w:pPr>
          </w:p>
          <w:p w:rsidR="002617E1" w:rsidRPr="00EA2F8C" w:rsidRDefault="002617E1" w:rsidP="00B200A2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15747E" w:rsidRPr="00EA2F8C">
              <w:rPr>
                <w:sz w:val="28"/>
                <w:szCs w:val="28"/>
              </w:rPr>
              <w:t>2</w:t>
            </w:r>
            <w:r w:rsidR="00555CE0" w:rsidRPr="00EA2F8C">
              <w:rPr>
                <w:sz w:val="28"/>
                <w:szCs w:val="28"/>
              </w:rPr>
              <w:t>1</w:t>
            </w:r>
          </w:p>
          <w:p w:rsidR="002617E1" w:rsidRPr="00EA2F8C" w:rsidRDefault="002617E1" w:rsidP="00B20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gridSpan w:val="3"/>
          </w:tcPr>
          <w:p w:rsidR="002617E1" w:rsidRPr="00EA2F8C" w:rsidRDefault="002617E1" w:rsidP="00B200A2">
            <w:pPr>
              <w:jc w:val="center"/>
              <w:rPr>
                <w:sz w:val="28"/>
                <w:szCs w:val="28"/>
              </w:rPr>
            </w:pPr>
          </w:p>
          <w:p w:rsidR="002617E1" w:rsidRPr="00EA2F8C" w:rsidRDefault="002617E1" w:rsidP="00B200A2">
            <w:pPr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6</w:t>
            </w:r>
          </w:p>
          <w:p w:rsidR="002617E1" w:rsidRPr="00EA2F8C" w:rsidRDefault="002617E1" w:rsidP="00B200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2617E1" w:rsidRPr="00EA2F8C" w:rsidRDefault="002617E1" w:rsidP="00996C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Пункт </w:t>
            </w:r>
            <w:r w:rsidR="00A47C14">
              <w:rPr>
                <w:sz w:val="28"/>
                <w:szCs w:val="28"/>
              </w:rPr>
              <w:t>4</w:t>
            </w:r>
            <w:r w:rsidRPr="00EA2F8C">
              <w:rPr>
                <w:sz w:val="28"/>
                <w:szCs w:val="28"/>
              </w:rPr>
              <w:t xml:space="preserve"> </w:t>
            </w:r>
            <w:r w:rsidR="00CE3908" w:rsidRPr="00EA2F8C">
              <w:rPr>
                <w:sz w:val="28"/>
                <w:szCs w:val="28"/>
              </w:rPr>
              <w:t xml:space="preserve">табл. 1 </w:t>
            </w:r>
            <w:r w:rsidRPr="00EA2F8C">
              <w:rPr>
                <w:sz w:val="28"/>
                <w:szCs w:val="28"/>
              </w:rPr>
              <w:t>приложения 3 к Программе</w:t>
            </w:r>
          </w:p>
        </w:tc>
      </w:tr>
      <w:tr w:rsidR="002617E1" w:rsidRPr="00EA2F8C" w:rsidTr="00270838">
        <w:tc>
          <w:tcPr>
            <w:tcW w:w="15309" w:type="dxa"/>
            <w:gridSpan w:val="12"/>
          </w:tcPr>
          <w:p w:rsidR="002617E1" w:rsidRPr="00EA2F8C" w:rsidRDefault="002617E1" w:rsidP="007239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Задача </w:t>
            </w:r>
            <w:r w:rsidR="005967B3" w:rsidRPr="00EA2F8C">
              <w:rPr>
                <w:sz w:val="28"/>
                <w:szCs w:val="28"/>
              </w:rPr>
              <w:t>«</w:t>
            </w:r>
            <w:r w:rsidR="007239D8" w:rsidRPr="00EA2F8C">
              <w:rPr>
                <w:sz w:val="28"/>
                <w:szCs w:val="28"/>
              </w:rPr>
              <w:t>О</w:t>
            </w:r>
            <w:r w:rsidR="005967B3" w:rsidRPr="00EA2F8C">
              <w:rPr>
                <w:rFonts w:cs="Calibri"/>
                <w:sz w:val="28"/>
                <w:szCs w:val="28"/>
              </w:rPr>
              <w:t xml:space="preserve">беспечение антитеррористической </w:t>
            </w:r>
            <w:r w:rsidR="00931F85" w:rsidRPr="00EA2F8C">
              <w:rPr>
                <w:rFonts w:cs="Calibri"/>
                <w:sz w:val="28"/>
                <w:szCs w:val="28"/>
              </w:rPr>
              <w:t>защищённости и</w:t>
            </w:r>
            <w:r w:rsidR="005967B3" w:rsidRPr="00EA2F8C">
              <w:rPr>
                <w:rFonts w:cs="Calibri"/>
                <w:sz w:val="28"/>
                <w:szCs w:val="28"/>
              </w:rPr>
              <w:t xml:space="preserve"> безопасного функционирования </w:t>
            </w:r>
            <w:r w:rsidR="005967B3" w:rsidRPr="00EA2F8C">
              <w:rPr>
                <w:sz w:val="28"/>
              </w:rPr>
              <w:t>мест с массовым пребыванием людей и наиболее важных общественных мест</w:t>
            </w:r>
            <w:r w:rsidR="005967B3" w:rsidRPr="00EA2F8C">
              <w:rPr>
                <w:rFonts w:cs="Calibri"/>
                <w:sz w:val="28"/>
                <w:szCs w:val="28"/>
              </w:rPr>
              <w:t xml:space="preserve"> на территории Апанасенковского муниципального округа»</w:t>
            </w:r>
          </w:p>
        </w:tc>
      </w:tr>
      <w:tr w:rsidR="002617E1" w:rsidRPr="00EA2F8C" w:rsidTr="00270838">
        <w:tc>
          <w:tcPr>
            <w:tcW w:w="600" w:type="dxa"/>
          </w:tcPr>
          <w:p w:rsidR="002617E1" w:rsidRPr="00EA2F8C" w:rsidRDefault="002617E1" w:rsidP="004927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340" w:type="dxa"/>
            <w:gridSpan w:val="2"/>
          </w:tcPr>
          <w:p w:rsidR="00E9121E" w:rsidRPr="00EA2F8C" w:rsidRDefault="00CB3027" w:rsidP="00142A7E">
            <w:pPr>
              <w:pStyle w:val="3"/>
              <w:jc w:val="both"/>
            </w:pPr>
            <w:r w:rsidRPr="00EA2F8C">
              <w:t xml:space="preserve">Создание безопасных условий </w:t>
            </w:r>
            <w:r w:rsidR="007239D8" w:rsidRPr="00EA2F8C">
              <w:rPr>
                <w:rFonts w:cs="Calibri"/>
              </w:rPr>
              <w:t xml:space="preserve">функционирования </w:t>
            </w:r>
            <w:r w:rsidRPr="00EA2F8C">
              <w:t xml:space="preserve">мест массового пребывания </w:t>
            </w:r>
            <w:r w:rsidR="00AA04E7" w:rsidRPr="00EA2F8C">
              <w:t>людей</w:t>
            </w:r>
            <w:r w:rsidRPr="00EA2F8C">
              <w:t xml:space="preserve"> и наиболее важных общественных мест Апанасенковского муниципального округа Ставропольского края.</w:t>
            </w:r>
          </w:p>
          <w:p w:rsidR="00E9121E" w:rsidRPr="00EA2F8C" w:rsidRDefault="00E9121E" w:rsidP="00142A7E">
            <w:pPr>
              <w:pStyle w:val="3"/>
              <w:jc w:val="both"/>
            </w:pPr>
          </w:p>
        </w:tc>
        <w:tc>
          <w:tcPr>
            <w:tcW w:w="2880" w:type="dxa"/>
            <w:gridSpan w:val="2"/>
          </w:tcPr>
          <w:p w:rsidR="002617E1" w:rsidRPr="00EA2F8C" w:rsidRDefault="002617E1" w:rsidP="00FF44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выполнение функций органами местного самоуправления АМ</w:t>
            </w:r>
            <w:r w:rsidR="004425FF" w:rsidRPr="00EA2F8C">
              <w:rPr>
                <w:sz w:val="28"/>
                <w:szCs w:val="28"/>
              </w:rPr>
              <w:t>О</w:t>
            </w:r>
            <w:r w:rsidRPr="00EA2F8C">
              <w:rPr>
                <w:sz w:val="28"/>
                <w:szCs w:val="28"/>
              </w:rPr>
              <w:t xml:space="preserve"> СК,</w:t>
            </w:r>
          </w:p>
          <w:p w:rsidR="002617E1" w:rsidRPr="00EA2F8C" w:rsidRDefault="002617E1" w:rsidP="00FF4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2617E1" w:rsidRPr="00EA2F8C" w:rsidRDefault="007E16C7" w:rsidP="00FF4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территориальные отделы администрации АМО СК</w:t>
            </w:r>
          </w:p>
        </w:tc>
        <w:tc>
          <w:tcPr>
            <w:tcW w:w="1134" w:type="dxa"/>
          </w:tcPr>
          <w:p w:rsidR="002617E1" w:rsidRPr="00EA2F8C" w:rsidRDefault="002617E1" w:rsidP="00555C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</w:t>
            </w:r>
            <w:r w:rsidR="0015747E" w:rsidRPr="00EA2F8C">
              <w:rPr>
                <w:sz w:val="28"/>
                <w:szCs w:val="28"/>
              </w:rPr>
              <w:t>2</w:t>
            </w:r>
            <w:r w:rsidR="00555CE0" w:rsidRPr="00EA2F8C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  <w:gridSpan w:val="3"/>
          </w:tcPr>
          <w:p w:rsidR="002617E1" w:rsidRPr="00EA2F8C" w:rsidRDefault="002617E1" w:rsidP="00555C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202</w:t>
            </w:r>
            <w:r w:rsidR="00555CE0" w:rsidRPr="00EA2F8C">
              <w:rPr>
                <w:sz w:val="28"/>
                <w:szCs w:val="28"/>
              </w:rPr>
              <w:t>6</w:t>
            </w:r>
          </w:p>
        </w:tc>
        <w:tc>
          <w:tcPr>
            <w:tcW w:w="1809" w:type="dxa"/>
          </w:tcPr>
          <w:p w:rsidR="002617E1" w:rsidRPr="00EA2F8C" w:rsidRDefault="002617E1" w:rsidP="009500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Пункт </w:t>
            </w:r>
            <w:r w:rsidR="008A30E5">
              <w:rPr>
                <w:sz w:val="28"/>
                <w:szCs w:val="28"/>
              </w:rPr>
              <w:t>8</w:t>
            </w:r>
            <w:r w:rsidRPr="00EA2F8C">
              <w:rPr>
                <w:sz w:val="28"/>
                <w:szCs w:val="28"/>
              </w:rPr>
              <w:t xml:space="preserve"> </w:t>
            </w:r>
            <w:r w:rsidR="00CE3908" w:rsidRPr="00EA2F8C">
              <w:rPr>
                <w:sz w:val="28"/>
                <w:szCs w:val="28"/>
              </w:rPr>
              <w:t xml:space="preserve">табл. 1 </w:t>
            </w:r>
            <w:r w:rsidRPr="00EA2F8C">
              <w:rPr>
                <w:sz w:val="28"/>
                <w:szCs w:val="28"/>
              </w:rPr>
              <w:t>приложения 3 к Программе</w:t>
            </w:r>
          </w:p>
        </w:tc>
      </w:tr>
    </w:tbl>
    <w:p w:rsidR="001E13E5" w:rsidRPr="00EA2F8C" w:rsidRDefault="001E13E5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9500A6" w:rsidRDefault="009500A6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01550B" w:rsidRPr="00EA2F8C" w:rsidRDefault="0001550B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B81E27" w:rsidRPr="00EA2F8C" w:rsidRDefault="00B81E27" w:rsidP="00220272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</w:rPr>
      </w:pPr>
    </w:p>
    <w:p w:rsidR="001E13E5" w:rsidRDefault="001E13E5" w:rsidP="001E13E5">
      <w:pPr>
        <w:spacing w:line="240" w:lineRule="exact"/>
        <w:ind w:left="8496"/>
        <w:jc w:val="right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>Таблица 3</w:t>
      </w:r>
    </w:p>
    <w:p w:rsidR="0001550B" w:rsidRDefault="0001550B" w:rsidP="001E13E5">
      <w:pPr>
        <w:spacing w:line="240" w:lineRule="exact"/>
        <w:ind w:left="8496"/>
        <w:jc w:val="right"/>
        <w:rPr>
          <w:sz w:val="28"/>
          <w:szCs w:val="28"/>
        </w:rPr>
      </w:pPr>
    </w:p>
    <w:p w:rsidR="0001550B" w:rsidRPr="004C5B05" w:rsidRDefault="0001550B" w:rsidP="000155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ОБЪЕМЫ И ИСТОЧНИКИ</w:t>
      </w:r>
    </w:p>
    <w:p w:rsidR="0001550B" w:rsidRPr="004C5B05" w:rsidRDefault="0001550B" w:rsidP="0001550B">
      <w:pPr>
        <w:pStyle w:val="ConsPlusNormal"/>
        <w:jc w:val="center"/>
        <w:rPr>
          <w:sz w:val="28"/>
          <w:szCs w:val="28"/>
        </w:rPr>
      </w:pPr>
      <w:r w:rsidRPr="004C5B05">
        <w:rPr>
          <w:sz w:val="28"/>
          <w:szCs w:val="28"/>
        </w:rPr>
        <w:t>финансового обеспечения муниципальной программы</w:t>
      </w:r>
    </w:p>
    <w:p w:rsidR="0001550B" w:rsidRPr="004C5B05" w:rsidRDefault="0001550B" w:rsidP="0001550B">
      <w:pPr>
        <w:pStyle w:val="ConsPlusNormal"/>
        <w:jc w:val="center"/>
      </w:pPr>
      <w:r w:rsidRPr="004C5B05">
        <w:rPr>
          <w:sz w:val="28"/>
          <w:szCs w:val="28"/>
        </w:rPr>
        <w:t>Апанасенковского муниципального округа Ставропольского края  «Защита населения и территории от чрезвычайных ситуаций</w:t>
      </w:r>
      <w:r w:rsidRPr="004C5B05">
        <w:rPr>
          <w:bCs/>
          <w:sz w:val="28"/>
          <w:szCs w:val="28"/>
        </w:rPr>
        <w:t>»</w:t>
      </w:r>
    </w:p>
    <w:p w:rsidR="0001550B" w:rsidRPr="00EA2F8C" w:rsidRDefault="0001550B" w:rsidP="001E13E5">
      <w:pPr>
        <w:spacing w:line="240" w:lineRule="exact"/>
        <w:ind w:left="8496"/>
        <w:jc w:val="right"/>
        <w:rPr>
          <w:sz w:val="28"/>
          <w:szCs w:val="28"/>
        </w:rPr>
      </w:pPr>
    </w:p>
    <w:p w:rsidR="001E13E5" w:rsidRPr="00EA2F8C" w:rsidRDefault="001E13E5" w:rsidP="005A0AC7">
      <w:pPr>
        <w:spacing w:line="240" w:lineRule="exact"/>
        <w:ind w:left="8496"/>
        <w:jc w:val="both"/>
        <w:rPr>
          <w:sz w:val="28"/>
          <w:szCs w:val="28"/>
        </w:rPr>
      </w:pPr>
    </w:p>
    <w:tbl>
      <w:tblPr>
        <w:tblW w:w="15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4961"/>
        <w:gridCol w:w="3402"/>
        <w:gridCol w:w="900"/>
        <w:gridCol w:w="1159"/>
        <w:gridCol w:w="1134"/>
        <w:gridCol w:w="851"/>
        <w:gridCol w:w="850"/>
        <w:gridCol w:w="993"/>
      </w:tblGrid>
      <w:tr w:rsidR="007E4D18" w:rsidRPr="004C5B05" w:rsidTr="0001550B">
        <w:tc>
          <w:tcPr>
            <w:tcW w:w="1067" w:type="dxa"/>
            <w:vMerge w:val="restart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887" w:type="dxa"/>
            <w:gridSpan w:val="6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7E4D18" w:rsidRPr="004C5B05" w:rsidTr="0001550B">
        <w:tc>
          <w:tcPr>
            <w:tcW w:w="1067" w:type="dxa"/>
            <w:vMerge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2021</w:t>
            </w:r>
          </w:p>
        </w:tc>
        <w:tc>
          <w:tcPr>
            <w:tcW w:w="1159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2026</w:t>
            </w:r>
          </w:p>
        </w:tc>
      </w:tr>
      <w:tr w:rsidR="007E4D18" w:rsidRPr="004C5B05" w:rsidTr="0001550B">
        <w:trPr>
          <w:trHeight w:val="273"/>
        </w:trPr>
        <w:tc>
          <w:tcPr>
            <w:tcW w:w="1067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5</w:t>
            </w:r>
          </w:p>
        </w:tc>
        <w:tc>
          <w:tcPr>
            <w:tcW w:w="1159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4C5B05">
              <w:rPr>
                <w:sz w:val="18"/>
                <w:szCs w:val="28"/>
              </w:rPr>
              <w:t>10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Программа «Защита населения и территории  от чрезвычайных ситуаций»,  всего</w:t>
            </w: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8521,83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F1EF5">
              <w:rPr>
                <w:sz w:val="22"/>
                <w:szCs w:val="22"/>
              </w:rPr>
              <w:t>383</w:t>
            </w:r>
            <w:r>
              <w:rPr>
                <w:sz w:val="22"/>
                <w:szCs w:val="22"/>
              </w:rPr>
              <w:t>,</w:t>
            </w:r>
            <w:r w:rsidR="005F1EF5">
              <w:rPr>
                <w:sz w:val="22"/>
                <w:szCs w:val="22"/>
              </w:rPr>
              <w:t>36</w:t>
            </w:r>
          </w:p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</w:t>
            </w:r>
            <w:r w:rsidR="005F1EF5">
              <w:rPr>
                <w:sz w:val="22"/>
                <w:szCs w:val="22"/>
              </w:rPr>
              <w:t>921,33</w:t>
            </w:r>
          </w:p>
        </w:tc>
        <w:tc>
          <w:tcPr>
            <w:tcW w:w="851" w:type="dxa"/>
          </w:tcPr>
          <w:p w:rsidR="007E4D18" w:rsidRPr="004C5B05" w:rsidRDefault="005F1EF5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8428,47</w:t>
            </w:r>
          </w:p>
          <w:p w:rsidR="007E4D18" w:rsidRPr="004C5B05" w:rsidRDefault="007E4D18" w:rsidP="0001550B"/>
        </w:tc>
        <w:tc>
          <w:tcPr>
            <w:tcW w:w="850" w:type="dxa"/>
          </w:tcPr>
          <w:p w:rsidR="007E4D18" w:rsidRPr="004C5B05" w:rsidRDefault="005F1EF5" w:rsidP="0001550B">
            <w:r>
              <w:rPr>
                <w:sz w:val="22"/>
                <w:szCs w:val="22"/>
              </w:rPr>
              <w:t>8935,90</w:t>
            </w:r>
          </w:p>
        </w:tc>
        <w:tc>
          <w:tcPr>
            <w:tcW w:w="993" w:type="dxa"/>
          </w:tcPr>
          <w:p w:rsidR="007E4D18" w:rsidRPr="004C5B05" w:rsidRDefault="005F1EF5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8935,90</w:t>
            </w:r>
          </w:p>
          <w:p w:rsidR="007E4D18" w:rsidRPr="004C5B05" w:rsidRDefault="007E4D18" w:rsidP="0001550B"/>
        </w:tc>
      </w:tr>
      <w:tr w:rsidR="005F1EF5" w:rsidRPr="004C5B05" w:rsidTr="0001550B">
        <w:tc>
          <w:tcPr>
            <w:tcW w:w="1067" w:type="dxa"/>
          </w:tcPr>
          <w:p w:rsidR="005F1EF5" w:rsidRPr="004C5B05" w:rsidRDefault="005F1EF5" w:rsidP="005F1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5F1EF5" w:rsidRPr="004C5B05" w:rsidRDefault="005F1EF5" w:rsidP="005F1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F1EF5" w:rsidRPr="004C5B05" w:rsidRDefault="005F1EF5" w:rsidP="005F1E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бюджет Апанасенковского муниципального округа Ставропольского края (далее - бюджет округа), в т.ч.</w:t>
            </w:r>
          </w:p>
        </w:tc>
        <w:tc>
          <w:tcPr>
            <w:tcW w:w="900" w:type="dxa"/>
          </w:tcPr>
          <w:p w:rsidR="005F1EF5" w:rsidRPr="004C5B05" w:rsidRDefault="005F1EF5" w:rsidP="005F1EF5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8521,83</w:t>
            </w:r>
          </w:p>
        </w:tc>
        <w:tc>
          <w:tcPr>
            <w:tcW w:w="1159" w:type="dxa"/>
          </w:tcPr>
          <w:p w:rsidR="005F1EF5" w:rsidRPr="004C5B05" w:rsidRDefault="005F1EF5" w:rsidP="005F1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10383,36</w:t>
            </w:r>
          </w:p>
          <w:p w:rsidR="005F1EF5" w:rsidRPr="004C5B05" w:rsidRDefault="005F1EF5" w:rsidP="005F1EF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F1EF5" w:rsidRPr="004C5B05" w:rsidRDefault="005F1EF5" w:rsidP="005F1EF5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921,33</w:t>
            </w:r>
          </w:p>
        </w:tc>
        <w:tc>
          <w:tcPr>
            <w:tcW w:w="851" w:type="dxa"/>
          </w:tcPr>
          <w:p w:rsidR="005F1EF5" w:rsidRPr="004C5B05" w:rsidRDefault="005F1EF5" w:rsidP="005F1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8428,47</w:t>
            </w:r>
          </w:p>
          <w:p w:rsidR="005F1EF5" w:rsidRPr="004C5B05" w:rsidRDefault="005F1EF5" w:rsidP="005F1EF5"/>
        </w:tc>
        <w:tc>
          <w:tcPr>
            <w:tcW w:w="850" w:type="dxa"/>
          </w:tcPr>
          <w:p w:rsidR="005F1EF5" w:rsidRPr="004C5B05" w:rsidRDefault="005F1EF5" w:rsidP="005F1EF5">
            <w:r>
              <w:rPr>
                <w:sz w:val="22"/>
                <w:szCs w:val="22"/>
              </w:rPr>
              <w:t>8935,90</w:t>
            </w:r>
          </w:p>
        </w:tc>
        <w:tc>
          <w:tcPr>
            <w:tcW w:w="993" w:type="dxa"/>
          </w:tcPr>
          <w:p w:rsidR="005F1EF5" w:rsidRPr="004C5B05" w:rsidRDefault="005F1EF5" w:rsidP="005F1E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8935,90</w:t>
            </w:r>
          </w:p>
          <w:p w:rsidR="005F1EF5" w:rsidRPr="004C5B05" w:rsidRDefault="005F1EF5" w:rsidP="005F1EF5"/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краевого бюджета, в т.ч. предусмотренные: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-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t>-</w:t>
            </w: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-</w:t>
            </w:r>
          </w:p>
        </w:tc>
      </w:tr>
      <w:tr w:rsidR="007F40D8" w:rsidRPr="004C5B05" w:rsidTr="0001550B">
        <w:tc>
          <w:tcPr>
            <w:tcW w:w="1067" w:type="dxa"/>
          </w:tcPr>
          <w:p w:rsidR="007F40D8" w:rsidRPr="004C5B05" w:rsidRDefault="007F40D8" w:rsidP="007F4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961" w:type="dxa"/>
          </w:tcPr>
          <w:p w:rsidR="007F40D8" w:rsidRPr="004C5B05" w:rsidRDefault="007F40D8" w:rsidP="007F4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F40D8" w:rsidRPr="004C5B05" w:rsidRDefault="007F40D8" w:rsidP="007F4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7F40D8" w:rsidRPr="004C5B05" w:rsidRDefault="007F40D8" w:rsidP="007F40D8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8521,83</w:t>
            </w:r>
          </w:p>
        </w:tc>
        <w:tc>
          <w:tcPr>
            <w:tcW w:w="1159" w:type="dxa"/>
          </w:tcPr>
          <w:p w:rsidR="007F40D8" w:rsidRPr="004C5B05" w:rsidRDefault="007F40D8" w:rsidP="007F4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10383,36</w:t>
            </w:r>
          </w:p>
          <w:p w:rsidR="007F40D8" w:rsidRPr="004C5B05" w:rsidRDefault="007F40D8" w:rsidP="007F40D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40D8" w:rsidRPr="004C5B05" w:rsidRDefault="007F40D8" w:rsidP="007F40D8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921,33</w:t>
            </w:r>
          </w:p>
        </w:tc>
        <w:tc>
          <w:tcPr>
            <w:tcW w:w="851" w:type="dxa"/>
          </w:tcPr>
          <w:p w:rsidR="007F40D8" w:rsidRPr="004C5B05" w:rsidRDefault="007F40D8" w:rsidP="007F4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8428,47</w:t>
            </w:r>
          </w:p>
          <w:p w:rsidR="007F40D8" w:rsidRPr="004C5B05" w:rsidRDefault="007F40D8" w:rsidP="007F40D8"/>
        </w:tc>
        <w:tc>
          <w:tcPr>
            <w:tcW w:w="850" w:type="dxa"/>
          </w:tcPr>
          <w:p w:rsidR="007F40D8" w:rsidRPr="004C5B05" w:rsidRDefault="007F40D8" w:rsidP="007F40D8">
            <w:r>
              <w:rPr>
                <w:sz w:val="22"/>
                <w:szCs w:val="22"/>
              </w:rPr>
              <w:t>8935,90</w:t>
            </w:r>
          </w:p>
        </w:tc>
        <w:tc>
          <w:tcPr>
            <w:tcW w:w="993" w:type="dxa"/>
          </w:tcPr>
          <w:p w:rsidR="007F40D8" w:rsidRPr="004C5B05" w:rsidRDefault="007F40D8" w:rsidP="007F4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8935,90</w:t>
            </w:r>
          </w:p>
          <w:p w:rsidR="007F40D8" w:rsidRPr="004C5B05" w:rsidRDefault="007F40D8" w:rsidP="007F40D8"/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1.4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администрации Апанасенковского муниципального округа Ставропольского края (далее – ААМО СК)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8</w:t>
            </w:r>
            <w:r w:rsidR="003A179E">
              <w:rPr>
                <w:sz w:val="22"/>
                <w:szCs w:val="22"/>
              </w:rPr>
              <w:t>781,45</w:t>
            </w:r>
            <w:bookmarkStart w:id="2" w:name="_GoBack"/>
            <w:bookmarkEnd w:id="2"/>
          </w:p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8</w:t>
            </w:r>
            <w:r w:rsidR="007F40D8">
              <w:rPr>
                <w:sz w:val="22"/>
                <w:szCs w:val="22"/>
              </w:rPr>
              <w:t>621,33</w:t>
            </w:r>
          </w:p>
        </w:tc>
        <w:tc>
          <w:tcPr>
            <w:tcW w:w="851" w:type="dxa"/>
          </w:tcPr>
          <w:p w:rsidR="007E4D18" w:rsidRPr="004C5B05" w:rsidRDefault="007F40D8" w:rsidP="0001550B">
            <w:r>
              <w:rPr>
                <w:sz w:val="22"/>
                <w:szCs w:val="22"/>
              </w:rPr>
              <w:t>8128,47</w:t>
            </w:r>
          </w:p>
        </w:tc>
        <w:tc>
          <w:tcPr>
            <w:tcW w:w="850" w:type="dxa"/>
          </w:tcPr>
          <w:p w:rsidR="007E4D18" w:rsidRPr="004C5B05" w:rsidRDefault="007F40D8" w:rsidP="0001550B">
            <w:r>
              <w:rPr>
                <w:sz w:val="22"/>
                <w:szCs w:val="22"/>
              </w:rPr>
              <w:t>8635,90</w:t>
            </w:r>
          </w:p>
        </w:tc>
        <w:tc>
          <w:tcPr>
            <w:tcW w:w="993" w:type="dxa"/>
          </w:tcPr>
          <w:p w:rsidR="007E4D18" w:rsidRPr="004C5B05" w:rsidRDefault="007F40D8" w:rsidP="0001550B">
            <w:r>
              <w:rPr>
                <w:sz w:val="22"/>
                <w:szCs w:val="22"/>
              </w:rPr>
              <w:t>8635,90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1.5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 соисполнителям:</w:t>
            </w:r>
          </w:p>
          <w:p w:rsidR="007E4D18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территориальным отделам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ААМО СК</w:t>
            </w:r>
            <w:r w:rsidRPr="004C5B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F220F" w:rsidP="0001550B">
            <w:r>
              <w:t>11</w:t>
            </w:r>
            <w:r w:rsidR="003A179E">
              <w:t>81,91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«СКЦ» АМО СК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159" w:type="dxa"/>
          </w:tcPr>
          <w:p w:rsidR="007E4D18" w:rsidRDefault="007E4D18" w:rsidP="0001550B">
            <w:pPr>
              <w:jc w:val="center"/>
            </w:pPr>
            <w:r>
              <w:t>400,00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E4D18" w:rsidRPr="004C5B05" w:rsidRDefault="007E4D18" w:rsidP="000155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50" w:type="dxa"/>
          </w:tcPr>
          <w:p w:rsidR="007E4D18" w:rsidRPr="004C5B05" w:rsidRDefault="007E4D18" w:rsidP="000155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93" w:type="dxa"/>
          </w:tcPr>
          <w:p w:rsidR="007E4D18" w:rsidRPr="004C5B05" w:rsidRDefault="007E4D18" w:rsidP="000155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81357F" w:rsidRPr="004C5B05" w:rsidTr="0001550B">
        <w:tc>
          <w:tcPr>
            <w:tcW w:w="1067" w:type="dxa"/>
          </w:tcPr>
          <w:p w:rsidR="0081357F" w:rsidRPr="004C5B05" w:rsidRDefault="0081357F" w:rsidP="0081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81357F" w:rsidRPr="004C5B05" w:rsidRDefault="0081357F" w:rsidP="0081357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C5B05">
              <w:rPr>
                <w:b/>
                <w:sz w:val="28"/>
                <w:szCs w:val="28"/>
              </w:rPr>
              <w:t>Подпрограмма «Защита населения и территории  от чрезвычайных ситуаций», всего</w:t>
            </w:r>
          </w:p>
        </w:tc>
        <w:tc>
          <w:tcPr>
            <w:tcW w:w="3402" w:type="dxa"/>
          </w:tcPr>
          <w:p w:rsidR="0081357F" w:rsidRPr="004C5B05" w:rsidRDefault="0081357F" w:rsidP="0081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1357F" w:rsidRPr="004C5B05" w:rsidRDefault="0081357F" w:rsidP="0081357F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1159" w:type="dxa"/>
          </w:tcPr>
          <w:p w:rsidR="0081357F" w:rsidRPr="004C5B05" w:rsidRDefault="0081357F" w:rsidP="0081357F">
            <w:r>
              <w:rPr>
                <w:sz w:val="22"/>
                <w:szCs w:val="22"/>
              </w:rPr>
              <w:t>9</w:t>
            </w:r>
            <w:r w:rsidR="00D12E55">
              <w:rPr>
                <w:sz w:val="22"/>
                <w:szCs w:val="22"/>
              </w:rPr>
              <w:t>863,83</w:t>
            </w:r>
          </w:p>
        </w:tc>
        <w:tc>
          <w:tcPr>
            <w:tcW w:w="1134" w:type="dxa"/>
          </w:tcPr>
          <w:p w:rsidR="0081357F" w:rsidRPr="004C5B05" w:rsidRDefault="0081357F" w:rsidP="0081357F">
            <w:r w:rsidRPr="004C5B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621,33</w:t>
            </w:r>
          </w:p>
        </w:tc>
        <w:tc>
          <w:tcPr>
            <w:tcW w:w="851" w:type="dxa"/>
          </w:tcPr>
          <w:p w:rsidR="0081357F" w:rsidRPr="004C5B05" w:rsidRDefault="0081357F" w:rsidP="0081357F">
            <w:r>
              <w:rPr>
                <w:sz w:val="22"/>
                <w:szCs w:val="22"/>
              </w:rPr>
              <w:t>8128,47</w:t>
            </w:r>
          </w:p>
        </w:tc>
        <w:tc>
          <w:tcPr>
            <w:tcW w:w="850" w:type="dxa"/>
          </w:tcPr>
          <w:p w:rsidR="0081357F" w:rsidRPr="004C5B05" w:rsidRDefault="0081357F" w:rsidP="0081357F">
            <w:r>
              <w:rPr>
                <w:sz w:val="22"/>
                <w:szCs w:val="22"/>
              </w:rPr>
              <w:t>8635,90</w:t>
            </w:r>
          </w:p>
        </w:tc>
        <w:tc>
          <w:tcPr>
            <w:tcW w:w="993" w:type="dxa"/>
          </w:tcPr>
          <w:p w:rsidR="0081357F" w:rsidRPr="004C5B05" w:rsidRDefault="0081357F" w:rsidP="0081357F">
            <w:r>
              <w:rPr>
                <w:sz w:val="22"/>
                <w:szCs w:val="22"/>
              </w:rPr>
              <w:t>8635,90</w:t>
            </w:r>
          </w:p>
        </w:tc>
      </w:tr>
      <w:tr w:rsidR="00D12E55" w:rsidRPr="004C5B05" w:rsidTr="0001550B">
        <w:trPr>
          <w:trHeight w:val="319"/>
        </w:trPr>
        <w:tc>
          <w:tcPr>
            <w:tcW w:w="1067" w:type="dxa"/>
          </w:tcPr>
          <w:p w:rsidR="00D12E55" w:rsidRPr="004C5B05" w:rsidRDefault="00D12E55" w:rsidP="00D12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D12E55" w:rsidRPr="004C5B05" w:rsidRDefault="00D12E55" w:rsidP="00D12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12E55" w:rsidRPr="004C5B05" w:rsidRDefault="00D12E55" w:rsidP="00D12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D12E55" w:rsidRPr="004C5B05" w:rsidRDefault="00D12E55" w:rsidP="00D12E55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1159" w:type="dxa"/>
          </w:tcPr>
          <w:p w:rsidR="00D12E55" w:rsidRDefault="00D12E55" w:rsidP="00D12E55">
            <w:r w:rsidRPr="000E37E7">
              <w:rPr>
                <w:sz w:val="22"/>
                <w:szCs w:val="22"/>
              </w:rPr>
              <w:t>9863,83</w:t>
            </w:r>
          </w:p>
        </w:tc>
        <w:tc>
          <w:tcPr>
            <w:tcW w:w="1134" w:type="dxa"/>
          </w:tcPr>
          <w:p w:rsidR="00D12E55" w:rsidRPr="004C5B05" w:rsidRDefault="00D12E55" w:rsidP="00D12E55">
            <w:r w:rsidRPr="004C5B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621,33</w:t>
            </w:r>
          </w:p>
        </w:tc>
        <w:tc>
          <w:tcPr>
            <w:tcW w:w="851" w:type="dxa"/>
          </w:tcPr>
          <w:p w:rsidR="00D12E55" w:rsidRPr="004C5B05" w:rsidRDefault="00D12E55" w:rsidP="00D12E55">
            <w:r>
              <w:rPr>
                <w:sz w:val="22"/>
                <w:szCs w:val="22"/>
              </w:rPr>
              <w:t>8128,47</w:t>
            </w:r>
          </w:p>
        </w:tc>
        <w:tc>
          <w:tcPr>
            <w:tcW w:w="850" w:type="dxa"/>
          </w:tcPr>
          <w:p w:rsidR="00D12E55" w:rsidRPr="004C5B05" w:rsidRDefault="00D12E55" w:rsidP="00D12E55">
            <w:r>
              <w:rPr>
                <w:sz w:val="22"/>
                <w:szCs w:val="22"/>
              </w:rPr>
              <w:t>8635,90</w:t>
            </w:r>
          </w:p>
        </w:tc>
        <w:tc>
          <w:tcPr>
            <w:tcW w:w="993" w:type="dxa"/>
          </w:tcPr>
          <w:p w:rsidR="00D12E55" w:rsidRPr="004C5B05" w:rsidRDefault="00D12E55" w:rsidP="00D12E55">
            <w:r>
              <w:rPr>
                <w:sz w:val="22"/>
                <w:szCs w:val="22"/>
              </w:rPr>
              <w:t>8635,90</w:t>
            </w:r>
          </w:p>
        </w:tc>
      </w:tr>
      <w:tr w:rsidR="00D12E55" w:rsidRPr="004C5B05" w:rsidTr="0001550B">
        <w:trPr>
          <w:trHeight w:val="490"/>
        </w:trPr>
        <w:tc>
          <w:tcPr>
            <w:tcW w:w="1067" w:type="dxa"/>
          </w:tcPr>
          <w:p w:rsidR="00D12E55" w:rsidRPr="004C5B05" w:rsidRDefault="00D12E55" w:rsidP="00D12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:rsidR="00D12E55" w:rsidRPr="004C5B05" w:rsidRDefault="00D12E55" w:rsidP="00D12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12E55" w:rsidRPr="004C5B05" w:rsidRDefault="00D12E55" w:rsidP="00D12E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D12E55" w:rsidRPr="004C5B05" w:rsidRDefault="00D12E55" w:rsidP="00D12E55">
            <w:r w:rsidRPr="004C5B05">
              <w:rPr>
                <w:sz w:val="22"/>
                <w:szCs w:val="22"/>
              </w:rPr>
              <w:t>7854,83</w:t>
            </w:r>
          </w:p>
        </w:tc>
        <w:tc>
          <w:tcPr>
            <w:tcW w:w="1159" w:type="dxa"/>
          </w:tcPr>
          <w:p w:rsidR="00D12E55" w:rsidRDefault="00D12E55" w:rsidP="00D12E55">
            <w:r w:rsidRPr="000E37E7">
              <w:rPr>
                <w:sz w:val="22"/>
                <w:szCs w:val="22"/>
              </w:rPr>
              <w:t>9863,83</w:t>
            </w:r>
          </w:p>
        </w:tc>
        <w:tc>
          <w:tcPr>
            <w:tcW w:w="1134" w:type="dxa"/>
          </w:tcPr>
          <w:p w:rsidR="00D12E55" w:rsidRPr="004C5B05" w:rsidRDefault="00D12E55" w:rsidP="00D12E55">
            <w:r w:rsidRPr="004C5B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621,33</w:t>
            </w:r>
          </w:p>
        </w:tc>
        <w:tc>
          <w:tcPr>
            <w:tcW w:w="851" w:type="dxa"/>
          </w:tcPr>
          <w:p w:rsidR="00D12E55" w:rsidRPr="004C5B05" w:rsidRDefault="00D12E55" w:rsidP="00D12E55">
            <w:r>
              <w:rPr>
                <w:sz w:val="22"/>
                <w:szCs w:val="22"/>
              </w:rPr>
              <w:t>8128,47</w:t>
            </w:r>
          </w:p>
        </w:tc>
        <w:tc>
          <w:tcPr>
            <w:tcW w:w="850" w:type="dxa"/>
          </w:tcPr>
          <w:p w:rsidR="00D12E55" w:rsidRPr="004C5B05" w:rsidRDefault="00D12E55" w:rsidP="00D12E55">
            <w:r>
              <w:rPr>
                <w:sz w:val="22"/>
                <w:szCs w:val="22"/>
              </w:rPr>
              <w:t>8635,90</w:t>
            </w:r>
          </w:p>
        </w:tc>
        <w:tc>
          <w:tcPr>
            <w:tcW w:w="993" w:type="dxa"/>
          </w:tcPr>
          <w:p w:rsidR="00D12E55" w:rsidRPr="004C5B05" w:rsidRDefault="00D12E55" w:rsidP="00D12E55">
            <w:r>
              <w:rPr>
                <w:sz w:val="22"/>
                <w:szCs w:val="22"/>
              </w:rPr>
              <w:t>8635,90</w:t>
            </w:r>
          </w:p>
        </w:tc>
      </w:tr>
      <w:tr w:rsidR="0081357F" w:rsidRPr="004C5B05" w:rsidTr="0001550B">
        <w:tc>
          <w:tcPr>
            <w:tcW w:w="1067" w:type="dxa"/>
          </w:tcPr>
          <w:p w:rsidR="0081357F" w:rsidRPr="004C5B05" w:rsidRDefault="0081357F" w:rsidP="0081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2.3</w:t>
            </w:r>
          </w:p>
        </w:tc>
        <w:tc>
          <w:tcPr>
            <w:tcW w:w="4961" w:type="dxa"/>
          </w:tcPr>
          <w:p w:rsidR="0081357F" w:rsidRPr="004C5B05" w:rsidRDefault="0081357F" w:rsidP="008135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1357F" w:rsidRPr="004C5B05" w:rsidRDefault="0081357F" w:rsidP="00813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 ч. предусмотренные:</w:t>
            </w:r>
          </w:p>
          <w:p w:rsidR="0081357F" w:rsidRPr="004C5B05" w:rsidRDefault="0081357F" w:rsidP="00813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81357F" w:rsidRPr="004C5B05" w:rsidRDefault="0081357F" w:rsidP="00813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ААМО СК</w:t>
            </w:r>
          </w:p>
          <w:p w:rsidR="0081357F" w:rsidRPr="004C5B05" w:rsidRDefault="0081357F" w:rsidP="008135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1357F" w:rsidRPr="004C5B05" w:rsidRDefault="0081357F" w:rsidP="0081357F">
            <w:r w:rsidRPr="004C5B05">
              <w:rPr>
                <w:sz w:val="22"/>
                <w:szCs w:val="22"/>
              </w:rPr>
              <w:lastRenderedPageBreak/>
              <w:t>7854,83</w:t>
            </w:r>
          </w:p>
        </w:tc>
        <w:tc>
          <w:tcPr>
            <w:tcW w:w="1159" w:type="dxa"/>
          </w:tcPr>
          <w:p w:rsidR="0081357F" w:rsidRPr="004C5B05" w:rsidRDefault="00D12E55" w:rsidP="0081357F">
            <w:r>
              <w:rPr>
                <w:sz w:val="22"/>
                <w:szCs w:val="22"/>
              </w:rPr>
              <w:t>9863,83</w:t>
            </w:r>
          </w:p>
        </w:tc>
        <w:tc>
          <w:tcPr>
            <w:tcW w:w="1134" w:type="dxa"/>
          </w:tcPr>
          <w:p w:rsidR="0081357F" w:rsidRPr="004C5B05" w:rsidRDefault="0081357F" w:rsidP="0081357F">
            <w:r w:rsidRPr="004C5B0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621,33</w:t>
            </w:r>
          </w:p>
        </w:tc>
        <w:tc>
          <w:tcPr>
            <w:tcW w:w="851" w:type="dxa"/>
          </w:tcPr>
          <w:p w:rsidR="0081357F" w:rsidRPr="00781508" w:rsidRDefault="00781508" w:rsidP="0081357F">
            <w:pPr>
              <w:rPr>
                <w:sz w:val="22"/>
                <w:szCs w:val="22"/>
              </w:rPr>
            </w:pPr>
            <w:r w:rsidRPr="00781508">
              <w:rPr>
                <w:sz w:val="22"/>
                <w:szCs w:val="22"/>
              </w:rPr>
              <w:t>8128,47</w:t>
            </w:r>
          </w:p>
        </w:tc>
        <w:tc>
          <w:tcPr>
            <w:tcW w:w="850" w:type="dxa"/>
          </w:tcPr>
          <w:p w:rsidR="0081357F" w:rsidRPr="004C5B05" w:rsidRDefault="0081357F" w:rsidP="0081357F">
            <w:r>
              <w:rPr>
                <w:sz w:val="22"/>
                <w:szCs w:val="22"/>
              </w:rPr>
              <w:t>8635,90</w:t>
            </w:r>
          </w:p>
        </w:tc>
        <w:tc>
          <w:tcPr>
            <w:tcW w:w="993" w:type="dxa"/>
          </w:tcPr>
          <w:p w:rsidR="0081357F" w:rsidRPr="004C5B05" w:rsidRDefault="0081357F" w:rsidP="0081357F">
            <w:r>
              <w:rPr>
                <w:sz w:val="22"/>
                <w:szCs w:val="22"/>
              </w:rPr>
              <w:t>8635,90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Развитие системы обеспечения вызова экстренных оперативных служб по единому номеру «112», организация и проведение поисково-спасательных, аварийно-спасательных и других неотложных работ, всего</w:t>
            </w: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1159" w:type="dxa"/>
          </w:tcPr>
          <w:p w:rsidR="007E4D18" w:rsidRPr="004C5B05" w:rsidRDefault="008A6FF8" w:rsidP="0001550B">
            <w:r>
              <w:rPr>
                <w:sz w:val="22"/>
                <w:szCs w:val="22"/>
              </w:rPr>
              <w:t>8102,45</w:t>
            </w:r>
          </w:p>
        </w:tc>
        <w:tc>
          <w:tcPr>
            <w:tcW w:w="1134" w:type="dxa"/>
          </w:tcPr>
          <w:p w:rsidR="007E4D18" w:rsidRPr="004C5B05" w:rsidRDefault="003B3929" w:rsidP="0001550B">
            <w:r>
              <w:rPr>
                <w:sz w:val="22"/>
                <w:szCs w:val="22"/>
              </w:rPr>
              <w:t>8322,33</w:t>
            </w:r>
          </w:p>
        </w:tc>
        <w:tc>
          <w:tcPr>
            <w:tcW w:w="851" w:type="dxa"/>
          </w:tcPr>
          <w:p w:rsidR="007E4D18" w:rsidRPr="004C5B05" w:rsidRDefault="00781508" w:rsidP="0001550B">
            <w:r>
              <w:rPr>
                <w:sz w:val="22"/>
                <w:szCs w:val="22"/>
              </w:rPr>
              <w:t>7929,47</w:t>
            </w:r>
          </w:p>
        </w:tc>
        <w:tc>
          <w:tcPr>
            <w:tcW w:w="850" w:type="dxa"/>
          </w:tcPr>
          <w:p w:rsidR="007E4D18" w:rsidRPr="00FB0A27" w:rsidRDefault="00FB0A27" w:rsidP="0001550B">
            <w:pPr>
              <w:rPr>
                <w:sz w:val="22"/>
                <w:szCs w:val="22"/>
              </w:rPr>
            </w:pPr>
            <w:r w:rsidRPr="00FB0A27">
              <w:rPr>
                <w:sz w:val="22"/>
                <w:szCs w:val="22"/>
              </w:rPr>
              <w:t>8436,90</w:t>
            </w:r>
          </w:p>
        </w:tc>
        <w:tc>
          <w:tcPr>
            <w:tcW w:w="993" w:type="dxa"/>
          </w:tcPr>
          <w:p w:rsidR="007E4D18" w:rsidRPr="004C5B05" w:rsidRDefault="00FB0A27" w:rsidP="0001550B">
            <w:r>
              <w:rPr>
                <w:sz w:val="22"/>
                <w:szCs w:val="22"/>
              </w:rPr>
              <w:t>8436,90</w:t>
            </w:r>
          </w:p>
        </w:tc>
      </w:tr>
      <w:tr w:rsidR="00322E6F" w:rsidRPr="004C5B05" w:rsidTr="0001550B">
        <w:tc>
          <w:tcPr>
            <w:tcW w:w="1067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2.4.1</w:t>
            </w:r>
          </w:p>
        </w:tc>
        <w:tc>
          <w:tcPr>
            <w:tcW w:w="4961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бюджет округа, в т.ч.</w:t>
            </w:r>
          </w:p>
        </w:tc>
        <w:tc>
          <w:tcPr>
            <w:tcW w:w="900" w:type="dxa"/>
          </w:tcPr>
          <w:p w:rsidR="00322E6F" w:rsidRPr="004C5B05" w:rsidRDefault="00322E6F" w:rsidP="00322E6F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1159" w:type="dxa"/>
          </w:tcPr>
          <w:p w:rsidR="00322E6F" w:rsidRPr="004C5B05" w:rsidRDefault="00C0116B" w:rsidP="00322E6F">
            <w:r>
              <w:rPr>
                <w:sz w:val="22"/>
                <w:szCs w:val="22"/>
              </w:rPr>
              <w:t>8102,45</w:t>
            </w:r>
          </w:p>
        </w:tc>
        <w:tc>
          <w:tcPr>
            <w:tcW w:w="1134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8322,33</w:t>
            </w:r>
          </w:p>
        </w:tc>
        <w:tc>
          <w:tcPr>
            <w:tcW w:w="851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7929,47</w:t>
            </w:r>
          </w:p>
        </w:tc>
        <w:tc>
          <w:tcPr>
            <w:tcW w:w="850" w:type="dxa"/>
          </w:tcPr>
          <w:p w:rsidR="00322E6F" w:rsidRPr="00FB0A27" w:rsidRDefault="00322E6F" w:rsidP="00322E6F">
            <w:pPr>
              <w:rPr>
                <w:sz w:val="22"/>
                <w:szCs w:val="22"/>
              </w:rPr>
            </w:pPr>
            <w:r w:rsidRPr="00FB0A27">
              <w:rPr>
                <w:sz w:val="22"/>
                <w:szCs w:val="22"/>
              </w:rPr>
              <w:t>8436,90</w:t>
            </w:r>
          </w:p>
        </w:tc>
        <w:tc>
          <w:tcPr>
            <w:tcW w:w="993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8436,90</w:t>
            </w:r>
          </w:p>
        </w:tc>
      </w:tr>
      <w:tr w:rsidR="00322E6F" w:rsidRPr="004C5B05" w:rsidTr="0001550B">
        <w:tc>
          <w:tcPr>
            <w:tcW w:w="1067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2.4.2</w:t>
            </w:r>
          </w:p>
        </w:tc>
        <w:tc>
          <w:tcPr>
            <w:tcW w:w="4961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322E6F" w:rsidRPr="004C5B05" w:rsidRDefault="00322E6F" w:rsidP="00322E6F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1159" w:type="dxa"/>
          </w:tcPr>
          <w:p w:rsidR="00322E6F" w:rsidRPr="004C5B05" w:rsidRDefault="00C0116B" w:rsidP="00322E6F">
            <w:r>
              <w:rPr>
                <w:sz w:val="22"/>
                <w:szCs w:val="22"/>
              </w:rPr>
              <w:t>8102,45</w:t>
            </w:r>
          </w:p>
        </w:tc>
        <w:tc>
          <w:tcPr>
            <w:tcW w:w="1134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8322,33</w:t>
            </w:r>
          </w:p>
        </w:tc>
        <w:tc>
          <w:tcPr>
            <w:tcW w:w="851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7929,47</w:t>
            </w:r>
          </w:p>
        </w:tc>
        <w:tc>
          <w:tcPr>
            <w:tcW w:w="850" w:type="dxa"/>
          </w:tcPr>
          <w:p w:rsidR="00322E6F" w:rsidRPr="00FB0A27" w:rsidRDefault="00322E6F" w:rsidP="00322E6F">
            <w:pPr>
              <w:rPr>
                <w:sz w:val="22"/>
                <w:szCs w:val="22"/>
              </w:rPr>
            </w:pPr>
            <w:r w:rsidRPr="00FB0A27">
              <w:rPr>
                <w:sz w:val="22"/>
                <w:szCs w:val="22"/>
              </w:rPr>
              <w:t>8436,90</w:t>
            </w:r>
          </w:p>
        </w:tc>
        <w:tc>
          <w:tcPr>
            <w:tcW w:w="993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8436,90</w:t>
            </w:r>
          </w:p>
        </w:tc>
      </w:tr>
      <w:tr w:rsidR="00322E6F" w:rsidRPr="004C5B05" w:rsidTr="0001550B">
        <w:tc>
          <w:tcPr>
            <w:tcW w:w="1067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2.4.3</w:t>
            </w:r>
          </w:p>
        </w:tc>
        <w:tc>
          <w:tcPr>
            <w:tcW w:w="4961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22E6F" w:rsidRPr="004C5B05" w:rsidRDefault="00322E6F" w:rsidP="00322E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</w:t>
            </w:r>
          </w:p>
          <w:p w:rsidR="00322E6F" w:rsidRPr="004C5B05" w:rsidRDefault="00322E6F" w:rsidP="00322E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322E6F" w:rsidRPr="004C5B05" w:rsidRDefault="00322E6F" w:rsidP="00322E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ААМО СК</w:t>
            </w:r>
          </w:p>
        </w:tc>
        <w:tc>
          <w:tcPr>
            <w:tcW w:w="900" w:type="dxa"/>
          </w:tcPr>
          <w:p w:rsidR="00322E6F" w:rsidRPr="004C5B05" w:rsidRDefault="00322E6F" w:rsidP="00322E6F">
            <w:pPr>
              <w:rPr>
                <w:sz w:val="22"/>
                <w:szCs w:val="22"/>
              </w:rPr>
            </w:pPr>
            <w:r w:rsidRPr="004C5B05">
              <w:rPr>
                <w:sz w:val="22"/>
                <w:szCs w:val="22"/>
              </w:rPr>
              <w:t>7556,23</w:t>
            </w:r>
          </w:p>
        </w:tc>
        <w:tc>
          <w:tcPr>
            <w:tcW w:w="1159" w:type="dxa"/>
          </w:tcPr>
          <w:p w:rsidR="00322E6F" w:rsidRPr="004C5B05" w:rsidRDefault="00C0116B" w:rsidP="00322E6F">
            <w:r>
              <w:rPr>
                <w:sz w:val="22"/>
                <w:szCs w:val="22"/>
              </w:rPr>
              <w:t>8102,45</w:t>
            </w:r>
          </w:p>
        </w:tc>
        <w:tc>
          <w:tcPr>
            <w:tcW w:w="1134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8322,33</w:t>
            </w:r>
          </w:p>
        </w:tc>
        <w:tc>
          <w:tcPr>
            <w:tcW w:w="851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7929,47</w:t>
            </w:r>
          </w:p>
        </w:tc>
        <w:tc>
          <w:tcPr>
            <w:tcW w:w="850" w:type="dxa"/>
          </w:tcPr>
          <w:p w:rsidR="00322E6F" w:rsidRPr="00FB0A27" w:rsidRDefault="00322E6F" w:rsidP="00322E6F">
            <w:pPr>
              <w:rPr>
                <w:sz w:val="22"/>
                <w:szCs w:val="22"/>
              </w:rPr>
            </w:pPr>
            <w:r w:rsidRPr="00FB0A27">
              <w:rPr>
                <w:sz w:val="22"/>
                <w:szCs w:val="22"/>
              </w:rPr>
              <w:t>8436,90</w:t>
            </w:r>
          </w:p>
        </w:tc>
        <w:tc>
          <w:tcPr>
            <w:tcW w:w="993" w:type="dxa"/>
          </w:tcPr>
          <w:p w:rsidR="00322E6F" w:rsidRPr="004C5B05" w:rsidRDefault="00322E6F" w:rsidP="00322E6F">
            <w:r>
              <w:rPr>
                <w:sz w:val="22"/>
                <w:szCs w:val="22"/>
              </w:rPr>
              <w:t>8436,90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Предупреждение и ликвидация последствий чрезвычайных ситуаций муниципального характера, всего</w:t>
            </w: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C4D0F">
              <w:rPr>
                <w:sz w:val="22"/>
                <w:szCs w:val="22"/>
              </w:rPr>
              <w:t>61</w:t>
            </w:r>
            <w:r w:rsidR="00E90645">
              <w:rPr>
                <w:sz w:val="22"/>
                <w:szCs w:val="22"/>
              </w:rPr>
              <w:t>,</w:t>
            </w:r>
            <w:r w:rsidR="008C4D0F">
              <w:rPr>
                <w:sz w:val="22"/>
                <w:szCs w:val="22"/>
              </w:rPr>
              <w:t>38</w:t>
            </w:r>
          </w:p>
          <w:p w:rsidR="007E4D18" w:rsidRPr="004C5B05" w:rsidRDefault="007E4D18" w:rsidP="0001550B">
            <w:pPr>
              <w:rPr>
                <w:b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2.5.1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1159" w:type="dxa"/>
          </w:tcPr>
          <w:p w:rsidR="007E4D18" w:rsidRDefault="007E4D18" w:rsidP="0001550B">
            <w:r w:rsidRPr="001F40FB">
              <w:rPr>
                <w:sz w:val="22"/>
                <w:szCs w:val="22"/>
              </w:rPr>
              <w:t>1</w:t>
            </w:r>
            <w:r w:rsidR="008C4D0F">
              <w:rPr>
                <w:sz w:val="22"/>
                <w:szCs w:val="22"/>
              </w:rPr>
              <w:t>761,38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2.5.2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1159" w:type="dxa"/>
          </w:tcPr>
          <w:p w:rsidR="007E4D18" w:rsidRDefault="007E4D18" w:rsidP="0001550B">
            <w:r w:rsidRPr="001F40FB">
              <w:rPr>
                <w:sz w:val="22"/>
                <w:szCs w:val="22"/>
              </w:rPr>
              <w:t>1</w:t>
            </w:r>
            <w:r w:rsidR="00E90645">
              <w:rPr>
                <w:sz w:val="22"/>
                <w:szCs w:val="22"/>
              </w:rPr>
              <w:t>7</w:t>
            </w:r>
            <w:r w:rsidR="008C4D0F">
              <w:rPr>
                <w:sz w:val="22"/>
                <w:szCs w:val="22"/>
              </w:rPr>
              <w:t>61,38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2.5.3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ответственному 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ААМО СК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298,60</w:t>
            </w:r>
          </w:p>
        </w:tc>
        <w:tc>
          <w:tcPr>
            <w:tcW w:w="1159" w:type="dxa"/>
          </w:tcPr>
          <w:p w:rsidR="007E4D18" w:rsidRPr="004C5B05" w:rsidRDefault="00E90645" w:rsidP="0001550B">
            <w:r>
              <w:rPr>
                <w:sz w:val="22"/>
                <w:szCs w:val="22"/>
              </w:rPr>
              <w:t>6</w:t>
            </w:r>
            <w:r w:rsidR="007E4D18">
              <w:rPr>
                <w:sz w:val="22"/>
                <w:szCs w:val="22"/>
              </w:rPr>
              <w:t>99</w:t>
            </w:r>
            <w:r w:rsidR="007E4D18" w:rsidRPr="004C5B05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  <w:r w:rsidRPr="004C5B05">
              <w:rPr>
                <w:sz w:val="22"/>
              </w:rPr>
              <w:t>299,00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 w:val="22"/>
                <w:szCs w:val="22"/>
              </w:rPr>
              <w:t>199,00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2.5.4.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соисполнителям - территориальным отделам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4197F">
              <w:rPr>
                <w:sz w:val="22"/>
                <w:szCs w:val="22"/>
              </w:rPr>
              <w:t>62,38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2.5.5.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территориальному отделу села Дивное</w:t>
            </w:r>
            <w:r>
              <w:rPr>
                <w:sz w:val="28"/>
                <w:szCs w:val="28"/>
              </w:rPr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</w:p>
          <w:p w:rsidR="007E4D18" w:rsidRPr="008C2371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188,80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2.5.6.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Апанасенковское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2.5.7.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Малая Джалга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2.5.8.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Вознесеновское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2.5.9.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Воздвиженское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C0116B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2.5.10.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Рагули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2.5.11.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C5B05">
              <w:rPr>
                <w:sz w:val="28"/>
                <w:szCs w:val="28"/>
              </w:rPr>
              <w:t>Айгурскому</w:t>
            </w:r>
            <w:proofErr w:type="spellEnd"/>
            <w:r w:rsidRPr="004C5B05">
              <w:rPr>
                <w:sz w:val="28"/>
                <w:szCs w:val="28"/>
              </w:rPr>
              <w:t xml:space="preserve"> территориальному отделу администрации Апанасенковского </w:t>
            </w:r>
            <w:r w:rsidRPr="004C5B05">
              <w:rPr>
                <w:sz w:val="28"/>
                <w:szCs w:val="28"/>
              </w:rPr>
              <w:lastRenderedPageBreak/>
              <w:t xml:space="preserve">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2.5.12.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Киевка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2.5.13.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Манычское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</w:t>
            </w:r>
            <w:r w:rsidR="00FC2AB0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2.5.14.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Белые Копани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2.5.15.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C5B05">
              <w:rPr>
                <w:sz w:val="28"/>
                <w:szCs w:val="28"/>
              </w:rPr>
              <w:lastRenderedPageBreak/>
              <w:t>Дербетовскому</w:t>
            </w:r>
            <w:proofErr w:type="spellEnd"/>
            <w:r w:rsidRPr="004C5B05">
              <w:rPr>
                <w:sz w:val="28"/>
                <w:szCs w:val="28"/>
              </w:rPr>
              <w:t xml:space="preserve"> территориальному отделу администрации Апанасенковского муниципального округа Ставропольского края 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</w:t>
            </w:r>
            <w:r>
              <w:rPr>
                <w:sz w:val="28"/>
                <w:szCs w:val="28"/>
              </w:rPr>
              <w:t>ю</w:t>
            </w:r>
            <w:r w:rsidRPr="004C5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C5B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МБУК «СКЦ» АМО СК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Default="007E4D18" w:rsidP="00015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tabs>
                <w:tab w:val="left" w:pos="3740"/>
              </w:tabs>
              <w:jc w:val="both"/>
              <w:rPr>
                <w:b/>
                <w:sz w:val="28"/>
                <w:szCs w:val="28"/>
              </w:rPr>
            </w:pPr>
            <w:r w:rsidRPr="004C5B05">
              <w:rPr>
                <w:b/>
                <w:sz w:val="28"/>
                <w:szCs w:val="28"/>
              </w:rPr>
              <w:t>Подпрограмма «</w:t>
            </w:r>
            <w:r w:rsidRPr="004C5B05">
              <w:rPr>
                <w:rFonts w:cs="Calibri"/>
                <w:b/>
                <w:sz w:val="28"/>
                <w:szCs w:val="28"/>
              </w:rPr>
              <w:t>Антитеррористическая защищенность и защита населения и территории Апанасенковского муниципального округа  Ставропольского края», всего</w:t>
            </w: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b/>
              </w:rPr>
            </w:pPr>
            <w:r>
              <w:rPr>
                <w:szCs w:val="22"/>
              </w:rPr>
              <w:t>5</w:t>
            </w:r>
            <w:r w:rsidR="00C9273C">
              <w:rPr>
                <w:szCs w:val="22"/>
              </w:rPr>
              <w:t>19,53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3.1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r>
              <w:rPr>
                <w:szCs w:val="22"/>
              </w:rPr>
              <w:t>5</w:t>
            </w:r>
            <w:r w:rsidR="00C9273C">
              <w:rPr>
                <w:szCs w:val="22"/>
              </w:rPr>
              <w:t>19</w:t>
            </w:r>
            <w:r>
              <w:rPr>
                <w:szCs w:val="22"/>
              </w:rPr>
              <w:t>,</w:t>
            </w:r>
            <w:r w:rsidR="00C9273C">
              <w:rPr>
                <w:szCs w:val="22"/>
              </w:rPr>
              <w:t>5</w:t>
            </w:r>
            <w:r>
              <w:rPr>
                <w:szCs w:val="22"/>
              </w:rPr>
              <w:t>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3.2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3.3.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r>
              <w:rPr>
                <w:szCs w:val="22"/>
              </w:rPr>
              <w:t>5</w:t>
            </w:r>
            <w:r w:rsidR="00EE4FD8">
              <w:rPr>
                <w:szCs w:val="22"/>
              </w:rPr>
              <w:t>19</w:t>
            </w:r>
            <w:r>
              <w:rPr>
                <w:szCs w:val="22"/>
              </w:rPr>
              <w:t>,</w:t>
            </w:r>
            <w:r w:rsidR="00EE4FD8">
              <w:rPr>
                <w:szCs w:val="22"/>
              </w:rPr>
              <w:t>5</w:t>
            </w:r>
            <w:r>
              <w:rPr>
                <w:szCs w:val="22"/>
              </w:rPr>
              <w:t>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ответственному исполнителю- администрации АМО СК</w:t>
            </w: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/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/>
        </w:tc>
        <w:tc>
          <w:tcPr>
            <w:tcW w:w="850" w:type="dxa"/>
          </w:tcPr>
          <w:p w:rsidR="007E4D18" w:rsidRPr="004C5B05" w:rsidRDefault="007E4D18" w:rsidP="0001550B"/>
        </w:tc>
        <w:tc>
          <w:tcPr>
            <w:tcW w:w="993" w:type="dxa"/>
          </w:tcPr>
          <w:p w:rsidR="007E4D18" w:rsidRPr="004C5B05" w:rsidRDefault="007E4D18" w:rsidP="0001550B"/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3.4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 соисполнителям: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территориальным отделам 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r>
              <w:rPr>
                <w:szCs w:val="22"/>
              </w:rPr>
              <w:t>5</w:t>
            </w:r>
            <w:r w:rsidR="00EE4FD8">
              <w:rPr>
                <w:szCs w:val="22"/>
              </w:rPr>
              <w:t>19</w:t>
            </w:r>
            <w:r>
              <w:rPr>
                <w:szCs w:val="22"/>
              </w:rPr>
              <w:t>,</w:t>
            </w:r>
            <w:r w:rsidR="00EE4FD8">
              <w:rPr>
                <w:szCs w:val="22"/>
              </w:rPr>
              <w:t>5</w:t>
            </w:r>
            <w:r>
              <w:rPr>
                <w:szCs w:val="22"/>
              </w:rPr>
              <w:t>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pStyle w:val="3"/>
              <w:jc w:val="both"/>
              <w:rPr>
                <w:b/>
              </w:rPr>
            </w:pPr>
            <w:r w:rsidRPr="004C5B05">
              <w:rPr>
                <w:rFonts w:cs="Calibri"/>
                <w:b/>
              </w:rPr>
              <w:t xml:space="preserve">Создание безопасных условий функционирования </w:t>
            </w:r>
            <w:r w:rsidRPr="004C5B05">
              <w:rPr>
                <w:b/>
              </w:rPr>
              <w:t>мест с массовым пребыванием людей и наиболее важных общественных мест</w:t>
            </w:r>
            <w:r w:rsidRPr="004C5B05">
              <w:rPr>
                <w:rFonts w:cs="Calibri"/>
                <w:b/>
              </w:rPr>
              <w:t xml:space="preserve"> Апанасенковского муниципального округа Ставропольского края</w:t>
            </w: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r>
              <w:rPr>
                <w:szCs w:val="22"/>
              </w:rPr>
              <w:t>5</w:t>
            </w:r>
            <w:r w:rsidR="00EE4FD8">
              <w:rPr>
                <w:szCs w:val="22"/>
              </w:rPr>
              <w:t>19,53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бюджет округа, в т.ч. 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EE4FD8" w:rsidP="0001550B">
            <w:r>
              <w:rPr>
                <w:szCs w:val="22"/>
              </w:rPr>
              <w:t>519,53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rPr>
          <w:trHeight w:val="1129"/>
        </w:trPr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rPr>
          <w:trHeight w:val="21"/>
        </w:trPr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предусмотренные: 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средства бюджета округа</w:t>
            </w:r>
          </w:p>
        </w:tc>
        <w:tc>
          <w:tcPr>
            <w:tcW w:w="900" w:type="dxa"/>
          </w:tcPr>
          <w:p w:rsidR="007E4D18" w:rsidRPr="004C5B05" w:rsidRDefault="007E4D18" w:rsidP="0001550B">
            <w:pPr>
              <w:rPr>
                <w:sz w:val="22"/>
                <w:szCs w:val="22"/>
              </w:rPr>
            </w:pPr>
            <w:r w:rsidRPr="004C5B05">
              <w:rPr>
                <w:szCs w:val="22"/>
              </w:rPr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r>
              <w:rPr>
                <w:szCs w:val="22"/>
              </w:rPr>
              <w:t>5</w:t>
            </w:r>
            <w:r w:rsidR="00EE4FD8">
              <w:rPr>
                <w:szCs w:val="22"/>
              </w:rPr>
              <w:t>19,53</w:t>
            </w: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ответственному исполнителю- администрации АМО СК</w:t>
            </w: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/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/>
        </w:tc>
        <w:tc>
          <w:tcPr>
            <w:tcW w:w="850" w:type="dxa"/>
          </w:tcPr>
          <w:p w:rsidR="007E4D18" w:rsidRPr="004C5B05" w:rsidRDefault="007E4D18" w:rsidP="0001550B"/>
        </w:tc>
        <w:tc>
          <w:tcPr>
            <w:tcW w:w="993" w:type="dxa"/>
          </w:tcPr>
          <w:p w:rsidR="007E4D18" w:rsidRPr="004C5B05" w:rsidRDefault="007E4D18" w:rsidP="0001550B"/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в т.ч. предусмотренные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соисполнителям - территориальным отделам</w:t>
            </w: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b/>
                <w:szCs w:val="22"/>
              </w:rPr>
            </w:pPr>
            <w:r>
              <w:rPr>
                <w:szCs w:val="22"/>
              </w:rPr>
              <w:t>5</w:t>
            </w:r>
            <w:r w:rsidR="00EE4FD8">
              <w:rPr>
                <w:szCs w:val="22"/>
              </w:rPr>
              <w:t>19,53</w:t>
            </w:r>
          </w:p>
          <w:p w:rsidR="007E4D18" w:rsidRPr="004C5B05" w:rsidRDefault="007E4D18" w:rsidP="0001550B"/>
        </w:tc>
        <w:tc>
          <w:tcPr>
            <w:tcW w:w="1134" w:type="dxa"/>
          </w:tcPr>
          <w:p w:rsidR="007E4D18" w:rsidRPr="004C5B05" w:rsidRDefault="007E4D18" w:rsidP="0001550B">
            <w:r w:rsidRPr="004C5B05">
              <w:t>300,00</w:t>
            </w:r>
          </w:p>
        </w:tc>
        <w:tc>
          <w:tcPr>
            <w:tcW w:w="851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850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  <w:tc>
          <w:tcPr>
            <w:tcW w:w="993" w:type="dxa"/>
          </w:tcPr>
          <w:p w:rsidR="007E4D18" w:rsidRPr="004C5B05" w:rsidRDefault="007E4D18" w:rsidP="0001550B">
            <w:r w:rsidRPr="004C5B05">
              <w:rPr>
                <w:szCs w:val="22"/>
              </w:rPr>
              <w:t>300,00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территориальному отделу села Дивное</w:t>
            </w:r>
            <w:r>
              <w:rPr>
                <w:sz w:val="28"/>
                <w:szCs w:val="28"/>
              </w:rPr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</w:t>
            </w:r>
            <w:r w:rsidRPr="004C5B05">
              <w:rPr>
                <w:sz w:val="28"/>
                <w:szCs w:val="28"/>
              </w:rPr>
              <w:lastRenderedPageBreak/>
              <w:t xml:space="preserve">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>
            <w:r w:rsidRPr="004C5B05">
              <w:lastRenderedPageBreak/>
              <w:t>667,00</w:t>
            </w:r>
          </w:p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160,00</w:t>
            </w: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3.5.6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Апанасенковское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5B05">
              <w:rPr>
                <w:sz w:val="28"/>
                <w:szCs w:val="28"/>
              </w:rPr>
              <w:t xml:space="preserve">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130,00</w:t>
            </w: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3.5.7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Малая Джалга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130,00</w:t>
            </w: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3.5.8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Вознесеновское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EE4FD8" w:rsidP="0001550B">
            <w:pPr>
              <w:rPr>
                <w:szCs w:val="22"/>
              </w:rPr>
            </w:pPr>
            <w:r>
              <w:rPr>
                <w:szCs w:val="22"/>
              </w:rPr>
              <w:t>99,53</w:t>
            </w: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>3.5.9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Воздвиженское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160,00</w:t>
            </w: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3.5.10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Рагули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100,00</w:t>
            </w: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3.5.11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Вознесеновское</w:t>
            </w:r>
            <w:r w:rsidRPr="004C5B05">
              <w:t>администрации</w:t>
            </w:r>
            <w:proofErr w:type="spellEnd"/>
            <w:r w:rsidRPr="004C5B05">
              <w:rPr>
                <w:sz w:val="28"/>
                <w:szCs w:val="28"/>
              </w:rPr>
              <w:t xml:space="preserve">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>
            <w:r w:rsidRPr="004C5B05">
              <w:t>40,00</w:t>
            </w:r>
          </w:p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3.5.12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C5B05">
              <w:rPr>
                <w:sz w:val="28"/>
                <w:szCs w:val="28"/>
              </w:rPr>
              <w:t>Айгурскому</w:t>
            </w:r>
            <w:proofErr w:type="spellEnd"/>
            <w:r w:rsidRPr="004C5B05">
              <w:rPr>
                <w:sz w:val="28"/>
                <w:szCs w:val="28"/>
              </w:rPr>
              <w:t xml:space="preserve"> территориальному отделу администрации </w:t>
            </w:r>
            <w:r w:rsidRPr="004C5B05">
              <w:rPr>
                <w:sz w:val="28"/>
                <w:szCs w:val="28"/>
              </w:rPr>
              <w:lastRenderedPageBreak/>
              <w:t xml:space="preserve">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140,00</w:t>
            </w: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3.5.13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Киевка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160,00</w:t>
            </w: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3.5.14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</w:t>
            </w:r>
            <w:proofErr w:type="spellStart"/>
            <w:r w:rsidRPr="004C5B05">
              <w:rPr>
                <w:sz w:val="28"/>
                <w:szCs w:val="28"/>
              </w:rPr>
              <w:t>Манычское</w:t>
            </w:r>
            <w:proofErr w:type="spellEnd"/>
            <w:r w:rsidRPr="004C5B05">
              <w:rPr>
                <w:sz w:val="28"/>
                <w:szCs w:val="28"/>
              </w:rPr>
              <w:t xml:space="preserve"> администрации Апанасенковского муниципального округа</w:t>
            </w: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170,00</w:t>
            </w: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3.5.15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 xml:space="preserve">территориальному отделу села Белые Копани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130,00</w:t>
            </w: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3.5.16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lastRenderedPageBreak/>
              <w:t xml:space="preserve">территориальному отделу села Дивного администрации Апанасенковского муниципального округа Ставропольского края 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200,00</w:t>
            </w:r>
          </w:p>
        </w:tc>
      </w:tr>
      <w:tr w:rsidR="007E4D18" w:rsidRPr="004C5B05" w:rsidTr="0001550B">
        <w:tc>
          <w:tcPr>
            <w:tcW w:w="1067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3.5.17</w:t>
            </w:r>
          </w:p>
        </w:tc>
        <w:tc>
          <w:tcPr>
            <w:tcW w:w="4961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5B05">
              <w:rPr>
                <w:sz w:val="28"/>
                <w:szCs w:val="28"/>
              </w:rPr>
              <w:t>соисполнителю:</w:t>
            </w:r>
          </w:p>
          <w:p w:rsidR="007E4D18" w:rsidRPr="004C5B05" w:rsidRDefault="007E4D18" w:rsidP="000155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4C5B05">
              <w:rPr>
                <w:sz w:val="28"/>
                <w:szCs w:val="28"/>
              </w:rPr>
              <w:t>Дербетовскому</w:t>
            </w:r>
            <w:proofErr w:type="spellEnd"/>
            <w:r w:rsidRPr="004C5B05">
              <w:rPr>
                <w:sz w:val="28"/>
                <w:szCs w:val="28"/>
              </w:rPr>
              <w:t xml:space="preserve"> территориальному отделу администрации Апанасенковского муниципального округа Ставропольского края</w:t>
            </w:r>
          </w:p>
        </w:tc>
        <w:tc>
          <w:tcPr>
            <w:tcW w:w="900" w:type="dxa"/>
          </w:tcPr>
          <w:p w:rsidR="007E4D18" w:rsidRPr="004C5B05" w:rsidRDefault="007E4D18" w:rsidP="0001550B"/>
        </w:tc>
        <w:tc>
          <w:tcPr>
            <w:tcW w:w="1159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7E4D18" w:rsidRPr="004C5B05" w:rsidRDefault="007E4D18" w:rsidP="0001550B"/>
        </w:tc>
        <w:tc>
          <w:tcPr>
            <w:tcW w:w="851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850" w:type="dxa"/>
          </w:tcPr>
          <w:p w:rsidR="007E4D18" w:rsidRPr="004C5B05" w:rsidRDefault="007E4D18" w:rsidP="0001550B">
            <w:pPr>
              <w:rPr>
                <w:szCs w:val="22"/>
              </w:rPr>
            </w:pPr>
          </w:p>
        </w:tc>
        <w:tc>
          <w:tcPr>
            <w:tcW w:w="993" w:type="dxa"/>
          </w:tcPr>
          <w:p w:rsidR="007E4D18" w:rsidRPr="004C5B05" w:rsidRDefault="007E4D18" w:rsidP="0001550B">
            <w:pPr>
              <w:rPr>
                <w:szCs w:val="22"/>
              </w:rPr>
            </w:pPr>
            <w:r w:rsidRPr="004C5B05">
              <w:rPr>
                <w:szCs w:val="22"/>
              </w:rPr>
              <w:t>100,00</w:t>
            </w:r>
          </w:p>
        </w:tc>
      </w:tr>
    </w:tbl>
    <w:p w:rsidR="001E13E5" w:rsidRPr="00EA2F8C" w:rsidRDefault="001E13E5" w:rsidP="005A0AC7">
      <w:pPr>
        <w:spacing w:line="240" w:lineRule="exact"/>
        <w:ind w:left="8496"/>
        <w:jc w:val="both"/>
        <w:rPr>
          <w:sz w:val="28"/>
          <w:szCs w:val="28"/>
        </w:rPr>
      </w:pPr>
    </w:p>
    <w:p w:rsidR="009500A6" w:rsidRPr="00EA2F8C" w:rsidRDefault="009500A6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9500A6" w:rsidRPr="00EA2F8C" w:rsidRDefault="009500A6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9500A6" w:rsidRPr="00EA2F8C" w:rsidRDefault="009500A6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9500A6" w:rsidRPr="00EA2F8C" w:rsidRDefault="009500A6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9500A6" w:rsidRDefault="009500A6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B211B5" w:rsidRPr="00EA2F8C" w:rsidRDefault="00B211B5" w:rsidP="00CD56AC">
      <w:pPr>
        <w:pStyle w:val="ConsPlusNormal"/>
        <w:ind w:firstLine="540"/>
        <w:jc w:val="both"/>
        <w:rPr>
          <w:sz w:val="28"/>
          <w:szCs w:val="28"/>
        </w:rPr>
      </w:pPr>
    </w:p>
    <w:p w:rsidR="009E42E3" w:rsidRPr="00EA2F8C" w:rsidRDefault="009E42E3" w:rsidP="009E42E3">
      <w:pPr>
        <w:pStyle w:val="ConsPlusNormal"/>
        <w:ind w:firstLine="540"/>
        <w:jc w:val="both"/>
        <w:rPr>
          <w:sz w:val="28"/>
          <w:szCs w:val="28"/>
        </w:rPr>
      </w:pPr>
      <w:r w:rsidRPr="00EA2F8C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Таблица </w:t>
      </w:r>
      <w:r w:rsidR="00634940" w:rsidRPr="00EA2F8C">
        <w:rPr>
          <w:sz w:val="28"/>
          <w:szCs w:val="28"/>
        </w:rPr>
        <w:t>4</w:t>
      </w:r>
    </w:p>
    <w:p w:rsidR="009E42E3" w:rsidRPr="00EA2F8C" w:rsidRDefault="009E42E3" w:rsidP="009E42E3">
      <w:pPr>
        <w:pStyle w:val="ConsPlusNormal"/>
        <w:ind w:firstLine="540"/>
        <w:jc w:val="both"/>
        <w:rPr>
          <w:sz w:val="28"/>
          <w:szCs w:val="28"/>
        </w:rPr>
      </w:pPr>
    </w:p>
    <w:p w:rsidR="009E42E3" w:rsidRPr="00EA2F8C" w:rsidRDefault="009E42E3" w:rsidP="009E42E3">
      <w:pPr>
        <w:pStyle w:val="ConsPlusNormal"/>
        <w:jc w:val="center"/>
        <w:rPr>
          <w:sz w:val="28"/>
          <w:szCs w:val="28"/>
        </w:rPr>
      </w:pPr>
      <w:r w:rsidRPr="00EA2F8C">
        <w:rPr>
          <w:sz w:val="28"/>
          <w:szCs w:val="28"/>
        </w:rPr>
        <w:t>СВЕДЕНИЯ</w:t>
      </w:r>
    </w:p>
    <w:p w:rsidR="009E42E3" w:rsidRPr="00EA2F8C" w:rsidRDefault="009E42E3" w:rsidP="00110F31">
      <w:pPr>
        <w:pStyle w:val="ConsPlusNormal"/>
        <w:jc w:val="both"/>
        <w:rPr>
          <w:sz w:val="28"/>
          <w:szCs w:val="28"/>
        </w:rPr>
      </w:pPr>
      <w:r w:rsidRPr="00EA2F8C">
        <w:rPr>
          <w:sz w:val="28"/>
          <w:szCs w:val="28"/>
        </w:rPr>
        <w:t xml:space="preserve">о весовых коэффициентах, присвоенных целям муниципальной программы Апанасенковского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края «Защита населения и территории от чрезвычайных ситуаций», задачам подпрограмм Программы, отражающих значимость (вес) цели Программы в достижении стратегических целей социально-экономического развития Апанасенковского 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 края в сравнении с другой целью Программы, влияющей на достижение тех же стратегических целей социально-экономического развития Апанасенковского  </w:t>
      </w:r>
      <w:r w:rsidR="004C1AE7" w:rsidRPr="00EA2F8C">
        <w:rPr>
          <w:sz w:val="28"/>
          <w:szCs w:val="28"/>
        </w:rPr>
        <w:t>муниципального округа</w:t>
      </w:r>
      <w:r w:rsidRPr="00EA2F8C">
        <w:rPr>
          <w:sz w:val="28"/>
          <w:szCs w:val="28"/>
        </w:rPr>
        <w:t xml:space="preserve"> Ставропольского  края, и задачи подпрограммы Программы в достижении цели Программы в сравнении (при наличии) с другими задачами подпрограммы Программы</w:t>
      </w:r>
    </w:p>
    <w:p w:rsidR="009E42E3" w:rsidRPr="00EA2F8C" w:rsidRDefault="009E42E3" w:rsidP="009E42E3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775"/>
        <w:gridCol w:w="984"/>
        <w:gridCol w:w="845"/>
        <w:gridCol w:w="1121"/>
        <w:gridCol w:w="983"/>
        <w:gridCol w:w="1121"/>
        <w:gridCol w:w="1059"/>
      </w:tblGrid>
      <w:tr w:rsidR="009E42E3" w:rsidRPr="00EA2F8C" w:rsidTr="00C056FD">
        <w:trPr>
          <w:trHeight w:val="298"/>
        </w:trPr>
        <w:tc>
          <w:tcPr>
            <w:tcW w:w="675" w:type="dxa"/>
            <w:vMerge w:val="restart"/>
          </w:tcPr>
          <w:p w:rsidR="009E42E3" w:rsidRPr="00EA2F8C" w:rsidRDefault="009E42E3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№</w:t>
            </w:r>
          </w:p>
          <w:p w:rsidR="009E42E3" w:rsidRPr="00EA2F8C" w:rsidRDefault="009E42E3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п/п</w:t>
            </w:r>
          </w:p>
        </w:tc>
        <w:tc>
          <w:tcPr>
            <w:tcW w:w="7938" w:type="dxa"/>
            <w:vMerge w:val="restart"/>
          </w:tcPr>
          <w:p w:rsidR="009E42E3" w:rsidRPr="00EA2F8C" w:rsidRDefault="009E42E3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Цели Программы, задачи подпрограмм Программы</w:t>
            </w:r>
          </w:p>
        </w:tc>
        <w:tc>
          <w:tcPr>
            <w:tcW w:w="6173" w:type="dxa"/>
            <w:gridSpan w:val="6"/>
          </w:tcPr>
          <w:p w:rsidR="009E42E3" w:rsidRPr="00EA2F8C" w:rsidRDefault="009E42E3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064DC9" w:rsidRPr="00EA2F8C" w:rsidTr="00064DC9">
        <w:trPr>
          <w:trHeight w:val="340"/>
        </w:trPr>
        <w:tc>
          <w:tcPr>
            <w:tcW w:w="675" w:type="dxa"/>
            <w:vMerge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64DC9" w:rsidRPr="00EA2F8C" w:rsidRDefault="00064DC9" w:rsidP="00521EA3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202</w:t>
            </w:r>
            <w:r w:rsidR="00521EA3" w:rsidRPr="00EA2F8C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064DC9" w:rsidRPr="00EA2F8C" w:rsidRDefault="00064DC9" w:rsidP="00521EA3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202</w:t>
            </w:r>
            <w:r w:rsidR="00521EA3" w:rsidRPr="00EA2F8C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064DC9" w:rsidRPr="00EA2F8C" w:rsidRDefault="00064DC9" w:rsidP="00521EA3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202</w:t>
            </w:r>
            <w:r w:rsidR="00521EA3" w:rsidRPr="00EA2F8C"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064DC9" w:rsidRPr="00EA2F8C" w:rsidRDefault="00064DC9" w:rsidP="00521EA3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202</w:t>
            </w:r>
            <w:r w:rsidR="00521EA3" w:rsidRPr="00EA2F8C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064DC9" w:rsidRPr="00EA2F8C" w:rsidRDefault="00064DC9" w:rsidP="00521EA3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202</w:t>
            </w:r>
            <w:r w:rsidR="00521EA3" w:rsidRPr="00EA2F8C">
              <w:rPr>
                <w:szCs w:val="24"/>
              </w:rPr>
              <w:t>5</w:t>
            </w:r>
          </w:p>
        </w:tc>
        <w:tc>
          <w:tcPr>
            <w:tcW w:w="1070" w:type="dxa"/>
          </w:tcPr>
          <w:p w:rsidR="00064DC9" w:rsidRPr="00EA2F8C" w:rsidRDefault="00064DC9" w:rsidP="00521EA3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202</w:t>
            </w:r>
            <w:r w:rsidR="00521EA3" w:rsidRPr="00EA2F8C">
              <w:rPr>
                <w:szCs w:val="24"/>
              </w:rPr>
              <w:t>6</w:t>
            </w:r>
          </w:p>
        </w:tc>
      </w:tr>
      <w:tr w:rsidR="00064DC9" w:rsidRPr="00EA2F8C" w:rsidTr="00064DC9">
        <w:tc>
          <w:tcPr>
            <w:tcW w:w="675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70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64DC9" w:rsidRPr="00EA2F8C" w:rsidTr="00064DC9">
        <w:tc>
          <w:tcPr>
            <w:tcW w:w="675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64DC9" w:rsidRPr="00EA2F8C" w:rsidRDefault="00064DC9" w:rsidP="00D52486">
            <w:pPr>
              <w:pStyle w:val="ConsPlusNormal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Цель Программы «П</w:t>
            </w:r>
            <w:r w:rsidRPr="00EA2F8C">
              <w:rPr>
                <w:rFonts w:cs="Calibri"/>
                <w:sz w:val="28"/>
                <w:szCs w:val="28"/>
              </w:rPr>
              <w:t xml:space="preserve">овышение уровня безопасности населения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и защищенности </w:t>
            </w:r>
            <w:r w:rsidR="00317DB7" w:rsidRPr="00EA2F8C">
              <w:rPr>
                <w:rFonts w:cs="Calibri"/>
                <w:sz w:val="28"/>
                <w:szCs w:val="28"/>
              </w:rPr>
              <w:t xml:space="preserve">мест массового пребывания людей и общественных мест </w:t>
            </w:r>
            <w:r w:rsidRPr="00EA2F8C">
              <w:rPr>
                <w:rFonts w:cs="Calibri"/>
                <w:sz w:val="28"/>
                <w:szCs w:val="28"/>
              </w:rPr>
              <w:t xml:space="preserve">расположенных на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>, от угроз возникновения чрезвычайных ситуаций природного и техногенного характера»</w:t>
            </w:r>
          </w:p>
        </w:tc>
        <w:tc>
          <w:tcPr>
            <w:tcW w:w="993" w:type="dxa"/>
          </w:tcPr>
          <w:p w:rsidR="00064DC9" w:rsidRPr="00EA2F8C" w:rsidRDefault="00064DC9" w:rsidP="00295160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295160" w:rsidRPr="00EA2F8C">
              <w:rPr>
                <w:szCs w:val="24"/>
              </w:rPr>
              <w:t>8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064DC9" w:rsidRPr="00EA2F8C" w:rsidRDefault="00064DC9" w:rsidP="00295160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295160" w:rsidRPr="00EA2F8C">
              <w:rPr>
                <w:szCs w:val="24"/>
              </w:rPr>
              <w:t>8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64DC9" w:rsidRPr="00EA2F8C" w:rsidRDefault="00064DC9" w:rsidP="00295160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295160" w:rsidRPr="00EA2F8C">
              <w:rPr>
                <w:szCs w:val="24"/>
              </w:rPr>
              <w:t>8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064DC9" w:rsidRPr="00EA2F8C" w:rsidRDefault="00064DC9" w:rsidP="00817B6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817B6D" w:rsidRPr="00EA2F8C">
              <w:rPr>
                <w:szCs w:val="24"/>
              </w:rPr>
              <w:t>8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64DC9" w:rsidRPr="00EA2F8C" w:rsidRDefault="00064DC9" w:rsidP="00817B6D">
            <w:pPr>
              <w:jc w:val="center"/>
            </w:pPr>
            <w:r w:rsidRPr="00EA2F8C">
              <w:t>0,</w:t>
            </w:r>
            <w:r w:rsidR="00817B6D" w:rsidRPr="00EA2F8C">
              <w:t>8</w:t>
            </w:r>
            <w:r w:rsidRPr="00EA2F8C">
              <w:t>0</w:t>
            </w:r>
          </w:p>
        </w:tc>
        <w:tc>
          <w:tcPr>
            <w:tcW w:w="1070" w:type="dxa"/>
          </w:tcPr>
          <w:p w:rsidR="00064DC9" w:rsidRPr="00EA2F8C" w:rsidRDefault="00064DC9" w:rsidP="00817B6D">
            <w:pPr>
              <w:jc w:val="center"/>
            </w:pPr>
            <w:r w:rsidRPr="00EA2F8C">
              <w:t>0,</w:t>
            </w:r>
            <w:r w:rsidR="00817B6D" w:rsidRPr="00EA2F8C">
              <w:t>8</w:t>
            </w:r>
            <w:r w:rsidRPr="00EA2F8C">
              <w:t>0</w:t>
            </w:r>
          </w:p>
        </w:tc>
      </w:tr>
      <w:tr w:rsidR="00064DC9" w:rsidRPr="00EA2F8C" w:rsidTr="00064DC9">
        <w:tc>
          <w:tcPr>
            <w:tcW w:w="675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64DC9" w:rsidRPr="00EA2F8C" w:rsidRDefault="00064DC9" w:rsidP="00605824">
            <w:pPr>
              <w:pStyle w:val="ConsPlusNormal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Цель Программы «З</w:t>
            </w:r>
            <w:r w:rsidRPr="00EA2F8C">
              <w:rPr>
                <w:rFonts w:cs="Calibri"/>
                <w:sz w:val="28"/>
                <w:szCs w:val="28"/>
              </w:rPr>
              <w:t xml:space="preserve">ащита населения и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</w:t>
            </w:r>
            <w:r w:rsidR="00605824" w:rsidRPr="00EA2F8C">
              <w:rPr>
                <w:rFonts w:cs="Calibri"/>
                <w:sz w:val="28"/>
                <w:szCs w:val="28"/>
              </w:rPr>
              <w:t xml:space="preserve">Ставропольского края </w:t>
            </w:r>
            <w:r w:rsidRPr="00EA2F8C">
              <w:rPr>
                <w:rFonts w:cs="Calibri"/>
                <w:sz w:val="28"/>
                <w:szCs w:val="28"/>
              </w:rPr>
              <w:t>от террористических угроз»</w:t>
            </w:r>
          </w:p>
        </w:tc>
        <w:tc>
          <w:tcPr>
            <w:tcW w:w="993" w:type="dxa"/>
          </w:tcPr>
          <w:p w:rsidR="00064DC9" w:rsidRPr="00EA2F8C" w:rsidRDefault="00064DC9" w:rsidP="00817B6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817B6D" w:rsidRPr="00EA2F8C">
              <w:rPr>
                <w:szCs w:val="24"/>
              </w:rPr>
              <w:t>2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064DC9" w:rsidRPr="00EA2F8C" w:rsidRDefault="00064DC9" w:rsidP="00817B6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817B6D" w:rsidRPr="00EA2F8C">
              <w:rPr>
                <w:szCs w:val="24"/>
              </w:rPr>
              <w:t>2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64DC9" w:rsidRPr="00EA2F8C" w:rsidRDefault="00064DC9" w:rsidP="00817B6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817B6D" w:rsidRPr="00EA2F8C">
              <w:rPr>
                <w:szCs w:val="24"/>
              </w:rPr>
              <w:t>2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064DC9" w:rsidRPr="00EA2F8C" w:rsidRDefault="00064DC9" w:rsidP="00817B6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0,</w:t>
            </w:r>
            <w:r w:rsidR="00817B6D" w:rsidRPr="00EA2F8C">
              <w:rPr>
                <w:szCs w:val="24"/>
              </w:rPr>
              <w:t>2</w:t>
            </w:r>
            <w:r w:rsidRPr="00EA2F8C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64DC9" w:rsidRPr="00EA2F8C" w:rsidRDefault="00064DC9" w:rsidP="00817B6D">
            <w:pPr>
              <w:jc w:val="center"/>
            </w:pPr>
            <w:r w:rsidRPr="00EA2F8C">
              <w:t>0,</w:t>
            </w:r>
            <w:r w:rsidR="00817B6D" w:rsidRPr="00EA2F8C">
              <w:t>2</w:t>
            </w:r>
            <w:r w:rsidRPr="00EA2F8C">
              <w:t>0</w:t>
            </w:r>
          </w:p>
        </w:tc>
        <w:tc>
          <w:tcPr>
            <w:tcW w:w="1070" w:type="dxa"/>
          </w:tcPr>
          <w:p w:rsidR="00064DC9" w:rsidRPr="00EA2F8C" w:rsidRDefault="00064DC9" w:rsidP="00817B6D">
            <w:pPr>
              <w:jc w:val="center"/>
            </w:pPr>
            <w:r w:rsidRPr="00EA2F8C">
              <w:t>0,</w:t>
            </w:r>
            <w:r w:rsidR="00817B6D" w:rsidRPr="00EA2F8C">
              <w:t>2</w:t>
            </w:r>
            <w:r w:rsidRPr="00EA2F8C">
              <w:t>0</w:t>
            </w:r>
          </w:p>
        </w:tc>
      </w:tr>
      <w:tr w:rsidR="009E42E3" w:rsidRPr="00EA2F8C" w:rsidTr="00C056FD">
        <w:tc>
          <w:tcPr>
            <w:tcW w:w="14786" w:type="dxa"/>
            <w:gridSpan w:val="8"/>
          </w:tcPr>
          <w:p w:rsidR="009E42E3" w:rsidRPr="00EA2F8C" w:rsidRDefault="009E42E3" w:rsidP="00521EA3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Подпрограмма «Защита населения и территории  от чрезвычайных ситуаций»</w:t>
            </w:r>
          </w:p>
        </w:tc>
      </w:tr>
      <w:tr w:rsidR="00064DC9" w:rsidRPr="00EA2F8C" w:rsidTr="00064DC9">
        <w:tc>
          <w:tcPr>
            <w:tcW w:w="675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64DC9" w:rsidRPr="00EA2F8C" w:rsidRDefault="00064DC9" w:rsidP="00C056FD">
            <w:pPr>
              <w:pStyle w:val="ConsPlusNormal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 xml:space="preserve">Задача Подпрограммы «Предупреждение и ликвидация последствий чрезвычайных ситуаций природного и техногенного характера на территории </w:t>
            </w:r>
            <w:r w:rsidR="00C81497" w:rsidRPr="00EA2F8C">
              <w:rPr>
                <w:sz w:val="28"/>
                <w:szCs w:val="28"/>
              </w:rPr>
              <w:t xml:space="preserve">Апанасенковского </w:t>
            </w:r>
            <w:r w:rsidR="00C81497" w:rsidRPr="00EA2F8C">
              <w:rPr>
                <w:sz w:val="28"/>
                <w:szCs w:val="28"/>
              </w:rPr>
              <w:lastRenderedPageBreak/>
              <w:t>муниципального округа</w:t>
            </w:r>
            <w:r w:rsidRPr="00EA2F8C">
              <w:rPr>
                <w:sz w:val="28"/>
                <w:szCs w:val="28"/>
              </w:rPr>
              <w:t xml:space="preserve"> Ставропольского края»</w:t>
            </w:r>
          </w:p>
        </w:tc>
        <w:tc>
          <w:tcPr>
            <w:tcW w:w="993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lastRenderedPageBreak/>
              <w:t>1,00</w:t>
            </w:r>
          </w:p>
        </w:tc>
        <w:tc>
          <w:tcPr>
            <w:tcW w:w="850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1134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992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1134" w:type="dxa"/>
          </w:tcPr>
          <w:p w:rsidR="00064DC9" w:rsidRPr="00EA2F8C" w:rsidRDefault="00064DC9" w:rsidP="00064DC9">
            <w:pPr>
              <w:jc w:val="center"/>
            </w:pPr>
            <w:r w:rsidRPr="00EA2F8C">
              <w:t>1,00</w:t>
            </w:r>
          </w:p>
        </w:tc>
        <w:tc>
          <w:tcPr>
            <w:tcW w:w="1070" w:type="dxa"/>
          </w:tcPr>
          <w:p w:rsidR="00064DC9" w:rsidRPr="00EA2F8C" w:rsidRDefault="00064DC9" w:rsidP="00064DC9">
            <w:pPr>
              <w:jc w:val="center"/>
            </w:pPr>
            <w:r w:rsidRPr="00EA2F8C">
              <w:t>1,00</w:t>
            </w:r>
          </w:p>
        </w:tc>
      </w:tr>
      <w:tr w:rsidR="009E42E3" w:rsidRPr="00EA2F8C" w:rsidTr="00C056FD">
        <w:tc>
          <w:tcPr>
            <w:tcW w:w="14786" w:type="dxa"/>
            <w:gridSpan w:val="8"/>
          </w:tcPr>
          <w:p w:rsidR="009E42E3" w:rsidRPr="00EA2F8C" w:rsidRDefault="009E42E3" w:rsidP="00521EA3">
            <w:pPr>
              <w:tabs>
                <w:tab w:val="left" w:pos="3740"/>
              </w:tabs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Подпрограмма «</w:t>
            </w:r>
            <w:r w:rsidRPr="00EA2F8C">
              <w:rPr>
                <w:rFonts w:cs="Calibri"/>
                <w:sz w:val="28"/>
                <w:szCs w:val="28"/>
              </w:rPr>
              <w:t xml:space="preserve">Антитеррористическая защищенность и защита населения и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 xml:space="preserve"> Ставропольского края»</w:t>
            </w:r>
          </w:p>
        </w:tc>
      </w:tr>
      <w:tr w:rsidR="00064DC9" w:rsidRPr="00EA2F8C" w:rsidTr="00064DC9">
        <w:tc>
          <w:tcPr>
            <w:tcW w:w="675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64DC9" w:rsidRPr="00EA2F8C" w:rsidRDefault="00064DC9" w:rsidP="00DA67EE">
            <w:pPr>
              <w:pStyle w:val="ConsPlusNormal"/>
              <w:jc w:val="both"/>
              <w:rPr>
                <w:sz w:val="28"/>
                <w:szCs w:val="28"/>
              </w:rPr>
            </w:pPr>
            <w:r w:rsidRPr="00EA2F8C">
              <w:rPr>
                <w:sz w:val="28"/>
                <w:szCs w:val="28"/>
              </w:rPr>
              <w:t>Задача Подпрограммы «О</w:t>
            </w:r>
            <w:r w:rsidRPr="00EA2F8C">
              <w:rPr>
                <w:rFonts w:cs="Calibri"/>
                <w:sz w:val="28"/>
                <w:szCs w:val="28"/>
              </w:rPr>
              <w:t xml:space="preserve">беспечение безопасного функционирования </w:t>
            </w:r>
            <w:r w:rsidR="005230ED" w:rsidRPr="00EA2F8C">
              <w:rPr>
                <w:rFonts w:cs="Calibri"/>
                <w:sz w:val="28"/>
                <w:szCs w:val="28"/>
              </w:rPr>
              <w:t xml:space="preserve">мест массового пребывания людей и </w:t>
            </w:r>
            <w:r w:rsidR="00DA67EE" w:rsidRPr="00EA2F8C">
              <w:rPr>
                <w:rFonts w:cs="Calibri"/>
                <w:sz w:val="28"/>
                <w:szCs w:val="28"/>
              </w:rPr>
              <w:t xml:space="preserve">наиболее важных </w:t>
            </w:r>
            <w:r w:rsidR="005230ED" w:rsidRPr="00EA2F8C">
              <w:rPr>
                <w:rFonts w:cs="Calibri"/>
                <w:sz w:val="28"/>
                <w:szCs w:val="28"/>
              </w:rPr>
              <w:t>общественных мест</w:t>
            </w:r>
            <w:r w:rsidRPr="00EA2F8C">
              <w:rPr>
                <w:rFonts w:cs="Calibri"/>
                <w:sz w:val="28"/>
                <w:szCs w:val="28"/>
              </w:rPr>
              <w:t xml:space="preserve"> на территории </w:t>
            </w:r>
            <w:r w:rsidR="00C81497" w:rsidRPr="00EA2F8C">
              <w:rPr>
                <w:rFonts w:cs="Calibri"/>
                <w:sz w:val="28"/>
                <w:szCs w:val="28"/>
              </w:rPr>
              <w:t>Апанасенковского муниципального округа</w:t>
            </w:r>
            <w:r w:rsidRPr="00EA2F8C">
              <w:rPr>
                <w:rFonts w:cs="Calibri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850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1134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992" w:type="dxa"/>
          </w:tcPr>
          <w:p w:rsidR="00064DC9" w:rsidRPr="00EA2F8C" w:rsidRDefault="00064DC9" w:rsidP="00C056FD">
            <w:pPr>
              <w:pStyle w:val="ConsPlusNormal"/>
              <w:jc w:val="center"/>
              <w:rPr>
                <w:szCs w:val="24"/>
              </w:rPr>
            </w:pPr>
            <w:r w:rsidRPr="00EA2F8C">
              <w:rPr>
                <w:szCs w:val="24"/>
              </w:rPr>
              <w:t>1,00</w:t>
            </w:r>
          </w:p>
        </w:tc>
        <w:tc>
          <w:tcPr>
            <w:tcW w:w="1134" w:type="dxa"/>
          </w:tcPr>
          <w:p w:rsidR="00064DC9" w:rsidRPr="00EA2F8C" w:rsidRDefault="00064DC9" w:rsidP="00064DC9">
            <w:pPr>
              <w:jc w:val="center"/>
            </w:pPr>
            <w:r w:rsidRPr="00EA2F8C">
              <w:t>1,00</w:t>
            </w:r>
          </w:p>
        </w:tc>
        <w:tc>
          <w:tcPr>
            <w:tcW w:w="1070" w:type="dxa"/>
          </w:tcPr>
          <w:p w:rsidR="00064DC9" w:rsidRPr="00EA2F8C" w:rsidRDefault="00064DC9" w:rsidP="00064DC9">
            <w:pPr>
              <w:jc w:val="center"/>
            </w:pPr>
            <w:r w:rsidRPr="00EA2F8C">
              <w:t>1,00</w:t>
            </w:r>
          </w:p>
        </w:tc>
      </w:tr>
    </w:tbl>
    <w:p w:rsidR="009E42E3" w:rsidRPr="00EA2F8C" w:rsidRDefault="009E42E3" w:rsidP="009E42E3">
      <w:pPr>
        <w:pStyle w:val="ConsPlusNormal"/>
        <w:jc w:val="center"/>
        <w:rPr>
          <w:sz w:val="28"/>
          <w:szCs w:val="28"/>
        </w:rPr>
      </w:pPr>
    </w:p>
    <w:p w:rsidR="009E42E3" w:rsidRPr="00EA2F8C" w:rsidRDefault="009E42E3" w:rsidP="009E42E3">
      <w:pPr>
        <w:pStyle w:val="ConsPlusNormal"/>
        <w:ind w:firstLine="540"/>
        <w:jc w:val="both"/>
        <w:rPr>
          <w:sz w:val="28"/>
          <w:szCs w:val="28"/>
        </w:rPr>
      </w:pPr>
    </w:p>
    <w:p w:rsidR="009E42E3" w:rsidRPr="00EA2F8C" w:rsidRDefault="009E42E3" w:rsidP="009E42E3">
      <w:pPr>
        <w:pStyle w:val="ConsPlusNormal"/>
        <w:ind w:firstLine="540"/>
        <w:jc w:val="both"/>
      </w:pPr>
    </w:p>
    <w:sectPr w:rsidR="009E42E3" w:rsidRPr="00EA2F8C" w:rsidSect="001552D7">
      <w:pgSz w:w="16838" w:h="11905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29" w:rsidRDefault="003B3929">
      <w:r>
        <w:separator/>
      </w:r>
    </w:p>
  </w:endnote>
  <w:endnote w:type="continuationSeparator" w:id="0">
    <w:p w:rsidR="003B3929" w:rsidRDefault="003B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29" w:rsidRDefault="003B3929">
      <w:r>
        <w:separator/>
      </w:r>
    </w:p>
  </w:footnote>
  <w:footnote w:type="continuationSeparator" w:id="0">
    <w:p w:rsidR="003B3929" w:rsidRDefault="003B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929" w:rsidRDefault="003B3929" w:rsidP="00B93F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929" w:rsidRDefault="003B3929" w:rsidP="00B07CB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929" w:rsidRDefault="003B3929" w:rsidP="00B07CB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0D7"/>
    <w:multiLevelType w:val="hybridMultilevel"/>
    <w:tmpl w:val="2688B19C"/>
    <w:lvl w:ilvl="0" w:tplc="A0E0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958B0"/>
    <w:multiLevelType w:val="hybridMultilevel"/>
    <w:tmpl w:val="3FA4CEC4"/>
    <w:lvl w:ilvl="0" w:tplc="E1BEBD2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4215B"/>
    <w:multiLevelType w:val="hybridMultilevel"/>
    <w:tmpl w:val="6568BF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90F5A"/>
    <w:multiLevelType w:val="hybridMultilevel"/>
    <w:tmpl w:val="5C8026C2"/>
    <w:lvl w:ilvl="0" w:tplc="1B36474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B7D3FC4"/>
    <w:multiLevelType w:val="hybridMultilevel"/>
    <w:tmpl w:val="C0F4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0AFD"/>
    <w:multiLevelType w:val="hybridMultilevel"/>
    <w:tmpl w:val="6FB85964"/>
    <w:lvl w:ilvl="0" w:tplc="7CA2B99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F8"/>
    <w:rsid w:val="000032C0"/>
    <w:rsid w:val="00003ADF"/>
    <w:rsid w:val="00003BE2"/>
    <w:rsid w:val="00004B0F"/>
    <w:rsid w:val="00007205"/>
    <w:rsid w:val="00007BE9"/>
    <w:rsid w:val="00011BB3"/>
    <w:rsid w:val="000125AC"/>
    <w:rsid w:val="00012F90"/>
    <w:rsid w:val="00013C93"/>
    <w:rsid w:val="0001550B"/>
    <w:rsid w:val="00015758"/>
    <w:rsid w:val="00016435"/>
    <w:rsid w:val="00016E12"/>
    <w:rsid w:val="0002213F"/>
    <w:rsid w:val="00026DB1"/>
    <w:rsid w:val="00035087"/>
    <w:rsid w:val="00035342"/>
    <w:rsid w:val="000415CB"/>
    <w:rsid w:val="0004181D"/>
    <w:rsid w:val="0004502C"/>
    <w:rsid w:val="00046600"/>
    <w:rsid w:val="0004752A"/>
    <w:rsid w:val="000511ED"/>
    <w:rsid w:val="000517DE"/>
    <w:rsid w:val="00052F02"/>
    <w:rsid w:val="000535EF"/>
    <w:rsid w:val="00053DEC"/>
    <w:rsid w:val="000541DD"/>
    <w:rsid w:val="00054EDA"/>
    <w:rsid w:val="00060321"/>
    <w:rsid w:val="0006349A"/>
    <w:rsid w:val="00064DC9"/>
    <w:rsid w:val="0006582E"/>
    <w:rsid w:val="00066B7C"/>
    <w:rsid w:val="0007053D"/>
    <w:rsid w:val="000713C6"/>
    <w:rsid w:val="000719DD"/>
    <w:rsid w:val="000730D3"/>
    <w:rsid w:val="000756A0"/>
    <w:rsid w:val="00077481"/>
    <w:rsid w:val="00087FA8"/>
    <w:rsid w:val="00090CF7"/>
    <w:rsid w:val="000917C6"/>
    <w:rsid w:val="0009203C"/>
    <w:rsid w:val="0009352E"/>
    <w:rsid w:val="000941C6"/>
    <w:rsid w:val="000A0768"/>
    <w:rsid w:val="000A1C92"/>
    <w:rsid w:val="000A1DC5"/>
    <w:rsid w:val="000A3673"/>
    <w:rsid w:val="000A3EE5"/>
    <w:rsid w:val="000A4311"/>
    <w:rsid w:val="000A4E39"/>
    <w:rsid w:val="000A52DF"/>
    <w:rsid w:val="000A6242"/>
    <w:rsid w:val="000B0AE7"/>
    <w:rsid w:val="000B1430"/>
    <w:rsid w:val="000B15FB"/>
    <w:rsid w:val="000B2ECD"/>
    <w:rsid w:val="000B301C"/>
    <w:rsid w:val="000B3191"/>
    <w:rsid w:val="000B4F92"/>
    <w:rsid w:val="000B5AC6"/>
    <w:rsid w:val="000B7A9D"/>
    <w:rsid w:val="000C2300"/>
    <w:rsid w:val="000C60FE"/>
    <w:rsid w:val="000C6BB1"/>
    <w:rsid w:val="000C7506"/>
    <w:rsid w:val="000C7897"/>
    <w:rsid w:val="000D0288"/>
    <w:rsid w:val="000D03B0"/>
    <w:rsid w:val="000D1D70"/>
    <w:rsid w:val="000D1F85"/>
    <w:rsid w:val="000D5023"/>
    <w:rsid w:val="000D6389"/>
    <w:rsid w:val="000E188A"/>
    <w:rsid w:val="000E4FBC"/>
    <w:rsid w:val="000F3A0C"/>
    <w:rsid w:val="000F43F9"/>
    <w:rsid w:val="000F565D"/>
    <w:rsid w:val="00101789"/>
    <w:rsid w:val="00103E93"/>
    <w:rsid w:val="001053C7"/>
    <w:rsid w:val="00106195"/>
    <w:rsid w:val="00110AA4"/>
    <w:rsid w:val="00110F31"/>
    <w:rsid w:val="00114B53"/>
    <w:rsid w:val="00115A7F"/>
    <w:rsid w:val="00117CDF"/>
    <w:rsid w:val="00122481"/>
    <w:rsid w:val="00123A57"/>
    <w:rsid w:val="00131B54"/>
    <w:rsid w:val="00133182"/>
    <w:rsid w:val="0013372F"/>
    <w:rsid w:val="001357F4"/>
    <w:rsid w:val="001374A9"/>
    <w:rsid w:val="001408FD"/>
    <w:rsid w:val="00142A7E"/>
    <w:rsid w:val="00142DDB"/>
    <w:rsid w:val="00143C39"/>
    <w:rsid w:val="001449A3"/>
    <w:rsid w:val="00146483"/>
    <w:rsid w:val="00153948"/>
    <w:rsid w:val="0015422A"/>
    <w:rsid w:val="001552BC"/>
    <w:rsid w:val="001552D7"/>
    <w:rsid w:val="0015747E"/>
    <w:rsid w:val="00157B4B"/>
    <w:rsid w:val="00160792"/>
    <w:rsid w:val="001632CB"/>
    <w:rsid w:val="00163461"/>
    <w:rsid w:val="0016542C"/>
    <w:rsid w:val="00167C16"/>
    <w:rsid w:val="001717E0"/>
    <w:rsid w:val="001741BA"/>
    <w:rsid w:val="0017618C"/>
    <w:rsid w:val="00177964"/>
    <w:rsid w:val="00181492"/>
    <w:rsid w:val="00182C4E"/>
    <w:rsid w:val="0018607F"/>
    <w:rsid w:val="00187AC4"/>
    <w:rsid w:val="001908E4"/>
    <w:rsid w:val="001911CB"/>
    <w:rsid w:val="00191D0D"/>
    <w:rsid w:val="00195770"/>
    <w:rsid w:val="001A0D39"/>
    <w:rsid w:val="001A1A45"/>
    <w:rsid w:val="001A4CAF"/>
    <w:rsid w:val="001A5304"/>
    <w:rsid w:val="001A5556"/>
    <w:rsid w:val="001A66DA"/>
    <w:rsid w:val="001A74AE"/>
    <w:rsid w:val="001B07E9"/>
    <w:rsid w:val="001B19C8"/>
    <w:rsid w:val="001B1AD2"/>
    <w:rsid w:val="001B2B16"/>
    <w:rsid w:val="001B4A11"/>
    <w:rsid w:val="001C3F17"/>
    <w:rsid w:val="001C4C24"/>
    <w:rsid w:val="001C63E2"/>
    <w:rsid w:val="001D0365"/>
    <w:rsid w:val="001D2141"/>
    <w:rsid w:val="001D39D2"/>
    <w:rsid w:val="001D5E94"/>
    <w:rsid w:val="001D7EF5"/>
    <w:rsid w:val="001E01EE"/>
    <w:rsid w:val="001E0215"/>
    <w:rsid w:val="001E06AC"/>
    <w:rsid w:val="001E0ED9"/>
    <w:rsid w:val="001E13E5"/>
    <w:rsid w:val="001E3EDF"/>
    <w:rsid w:val="001E41B6"/>
    <w:rsid w:val="001E4D70"/>
    <w:rsid w:val="001E532F"/>
    <w:rsid w:val="001E58C8"/>
    <w:rsid w:val="001E7B1B"/>
    <w:rsid w:val="001F06C4"/>
    <w:rsid w:val="001F08E7"/>
    <w:rsid w:val="001F1DCE"/>
    <w:rsid w:val="001F365A"/>
    <w:rsid w:val="0020095E"/>
    <w:rsid w:val="002015E6"/>
    <w:rsid w:val="00202008"/>
    <w:rsid w:val="00203238"/>
    <w:rsid w:val="0020446D"/>
    <w:rsid w:val="00205461"/>
    <w:rsid w:val="002055FB"/>
    <w:rsid w:val="002056DF"/>
    <w:rsid w:val="00205DC7"/>
    <w:rsid w:val="002064F3"/>
    <w:rsid w:val="0020670E"/>
    <w:rsid w:val="002141CC"/>
    <w:rsid w:val="0021422F"/>
    <w:rsid w:val="002165B3"/>
    <w:rsid w:val="00217B32"/>
    <w:rsid w:val="00220099"/>
    <w:rsid w:val="00220272"/>
    <w:rsid w:val="002213DF"/>
    <w:rsid w:val="00223365"/>
    <w:rsid w:val="00224366"/>
    <w:rsid w:val="00224D5B"/>
    <w:rsid w:val="00227BBE"/>
    <w:rsid w:val="00230BFF"/>
    <w:rsid w:val="00231A35"/>
    <w:rsid w:val="00233B35"/>
    <w:rsid w:val="0023452C"/>
    <w:rsid w:val="00234587"/>
    <w:rsid w:val="0023508F"/>
    <w:rsid w:val="00236314"/>
    <w:rsid w:val="0023648C"/>
    <w:rsid w:val="0024197F"/>
    <w:rsid w:val="002430D9"/>
    <w:rsid w:val="002449FA"/>
    <w:rsid w:val="0024679C"/>
    <w:rsid w:val="00247060"/>
    <w:rsid w:val="002500DA"/>
    <w:rsid w:val="0025136D"/>
    <w:rsid w:val="00251ECD"/>
    <w:rsid w:val="00252137"/>
    <w:rsid w:val="0025272B"/>
    <w:rsid w:val="0025329D"/>
    <w:rsid w:val="002532C6"/>
    <w:rsid w:val="002558F3"/>
    <w:rsid w:val="002617E1"/>
    <w:rsid w:val="00267875"/>
    <w:rsid w:val="0027019A"/>
    <w:rsid w:val="0027068C"/>
    <w:rsid w:val="00270838"/>
    <w:rsid w:val="00271DC2"/>
    <w:rsid w:val="0027481F"/>
    <w:rsid w:val="00274AC5"/>
    <w:rsid w:val="002757B6"/>
    <w:rsid w:val="00275971"/>
    <w:rsid w:val="00277E89"/>
    <w:rsid w:val="002802A9"/>
    <w:rsid w:val="00282518"/>
    <w:rsid w:val="00283E5D"/>
    <w:rsid w:val="00284653"/>
    <w:rsid w:val="002931F8"/>
    <w:rsid w:val="00293A67"/>
    <w:rsid w:val="00295160"/>
    <w:rsid w:val="00295684"/>
    <w:rsid w:val="00297230"/>
    <w:rsid w:val="002A008E"/>
    <w:rsid w:val="002A34DA"/>
    <w:rsid w:val="002A3BC2"/>
    <w:rsid w:val="002A4134"/>
    <w:rsid w:val="002A4494"/>
    <w:rsid w:val="002A4918"/>
    <w:rsid w:val="002B2EAA"/>
    <w:rsid w:val="002B3CEF"/>
    <w:rsid w:val="002B4A90"/>
    <w:rsid w:val="002B5ED5"/>
    <w:rsid w:val="002B6A05"/>
    <w:rsid w:val="002C1B4C"/>
    <w:rsid w:val="002C1ECA"/>
    <w:rsid w:val="002C310E"/>
    <w:rsid w:val="002C3BC1"/>
    <w:rsid w:val="002C4220"/>
    <w:rsid w:val="002C467E"/>
    <w:rsid w:val="002C4E63"/>
    <w:rsid w:val="002C73FB"/>
    <w:rsid w:val="002D55D5"/>
    <w:rsid w:val="002E0ED8"/>
    <w:rsid w:val="002E2036"/>
    <w:rsid w:val="002E2095"/>
    <w:rsid w:val="002E234F"/>
    <w:rsid w:val="002E380F"/>
    <w:rsid w:val="002E52B1"/>
    <w:rsid w:val="002E54C3"/>
    <w:rsid w:val="002E695D"/>
    <w:rsid w:val="002E6A3C"/>
    <w:rsid w:val="002E6B28"/>
    <w:rsid w:val="002E7B0E"/>
    <w:rsid w:val="002E7BC4"/>
    <w:rsid w:val="002F0075"/>
    <w:rsid w:val="002F18DD"/>
    <w:rsid w:val="002F338C"/>
    <w:rsid w:val="002F35C7"/>
    <w:rsid w:val="002F3ADD"/>
    <w:rsid w:val="002F6900"/>
    <w:rsid w:val="00301C40"/>
    <w:rsid w:val="003048EB"/>
    <w:rsid w:val="00305139"/>
    <w:rsid w:val="003051A2"/>
    <w:rsid w:val="00306F8A"/>
    <w:rsid w:val="00307D5A"/>
    <w:rsid w:val="00312651"/>
    <w:rsid w:val="003134F0"/>
    <w:rsid w:val="00315403"/>
    <w:rsid w:val="00316542"/>
    <w:rsid w:val="00317DB7"/>
    <w:rsid w:val="00322313"/>
    <w:rsid w:val="003223F8"/>
    <w:rsid w:val="00322E6F"/>
    <w:rsid w:val="00327981"/>
    <w:rsid w:val="003304CD"/>
    <w:rsid w:val="00330B54"/>
    <w:rsid w:val="0033304B"/>
    <w:rsid w:val="003341CF"/>
    <w:rsid w:val="003346A1"/>
    <w:rsid w:val="00336790"/>
    <w:rsid w:val="003371E7"/>
    <w:rsid w:val="00342E5D"/>
    <w:rsid w:val="00343569"/>
    <w:rsid w:val="00344BF5"/>
    <w:rsid w:val="00346057"/>
    <w:rsid w:val="00346CD7"/>
    <w:rsid w:val="003509C7"/>
    <w:rsid w:val="0035225C"/>
    <w:rsid w:val="00352855"/>
    <w:rsid w:val="00354064"/>
    <w:rsid w:val="00354F12"/>
    <w:rsid w:val="0035729B"/>
    <w:rsid w:val="00360462"/>
    <w:rsid w:val="00360921"/>
    <w:rsid w:val="00360C07"/>
    <w:rsid w:val="00360C67"/>
    <w:rsid w:val="00360E90"/>
    <w:rsid w:val="00360EA5"/>
    <w:rsid w:val="00361DFA"/>
    <w:rsid w:val="00362004"/>
    <w:rsid w:val="0036296B"/>
    <w:rsid w:val="0036477F"/>
    <w:rsid w:val="003661C9"/>
    <w:rsid w:val="003703C7"/>
    <w:rsid w:val="00372242"/>
    <w:rsid w:val="00373F71"/>
    <w:rsid w:val="00377847"/>
    <w:rsid w:val="00381930"/>
    <w:rsid w:val="003869F8"/>
    <w:rsid w:val="003926C7"/>
    <w:rsid w:val="00395022"/>
    <w:rsid w:val="003A02F8"/>
    <w:rsid w:val="003A175E"/>
    <w:rsid w:val="003A179E"/>
    <w:rsid w:val="003A36F1"/>
    <w:rsid w:val="003A40CC"/>
    <w:rsid w:val="003A6186"/>
    <w:rsid w:val="003B3929"/>
    <w:rsid w:val="003B62B9"/>
    <w:rsid w:val="003B669D"/>
    <w:rsid w:val="003C2756"/>
    <w:rsid w:val="003C35FA"/>
    <w:rsid w:val="003C3A86"/>
    <w:rsid w:val="003C5875"/>
    <w:rsid w:val="003D00B2"/>
    <w:rsid w:val="003D0EBA"/>
    <w:rsid w:val="003D1F24"/>
    <w:rsid w:val="003D219F"/>
    <w:rsid w:val="003D2B6C"/>
    <w:rsid w:val="003D6154"/>
    <w:rsid w:val="003E1438"/>
    <w:rsid w:val="003E161E"/>
    <w:rsid w:val="003E1BF0"/>
    <w:rsid w:val="003E1DB7"/>
    <w:rsid w:val="003E3413"/>
    <w:rsid w:val="003E4FC3"/>
    <w:rsid w:val="003E60DF"/>
    <w:rsid w:val="003E65B0"/>
    <w:rsid w:val="003E7B41"/>
    <w:rsid w:val="003F2E40"/>
    <w:rsid w:val="004030AA"/>
    <w:rsid w:val="00406764"/>
    <w:rsid w:val="00410322"/>
    <w:rsid w:val="004108BA"/>
    <w:rsid w:val="0041475A"/>
    <w:rsid w:val="0041688C"/>
    <w:rsid w:val="004225B7"/>
    <w:rsid w:val="00427BD7"/>
    <w:rsid w:val="00434495"/>
    <w:rsid w:val="00434D64"/>
    <w:rsid w:val="00434E0A"/>
    <w:rsid w:val="00434E8A"/>
    <w:rsid w:val="0043593B"/>
    <w:rsid w:val="00436A20"/>
    <w:rsid w:val="00437FA1"/>
    <w:rsid w:val="004425FF"/>
    <w:rsid w:val="00442601"/>
    <w:rsid w:val="00445CB0"/>
    <w:rsid w:val="00445D2F"/>
    <w:rsid w:val="0044780D"/>
    <w:rsid w:val="0045137A"/>
    <w:rsid w:val="0045319C"/>
    <w:rsid w:val="004553E6"/>
    <w:rsid w:val="00456002"/>
    <w:rsid w:val="00456874"/>
    <w:rsid w:val="004600AF"/>
    <w:rsid w:val="00462B7D"/>
    <w:rsid w:val="00467356"/>
    <w:rsid w:val="00470DDF"/>
    <w:rsid w:val="004735B6"/>
    <w:rsid w:val="00474C97"/>
    <w:rsid w:val="004777E7"/>
    <w:rsid w:val="00480A50"/>
    <w:rsid w:val="00480AA3"/>
    <w:rsid w:val="00480FDC"/>
    <w:rsid w:val="004817F3"/>
    <w:rsid w:val="0048196E"/>
    <w:rsid w:val="00485952"/>
    <w:rsid w:val="00486076"/>
    <w:rsid w:val="00486194"/>
    <w:rsid w:val="00486349"/>
    <w:rsid w:val="00486498"/>
    <w:rsid w:val="004921EB"/>
    <w:rsid w:val="004927A8"/>
    <w:rsid w:val="004931EE"/>
    <w:rsid w:val="004935F5"/>
    <w:rsid w:val="004936F7"/>
    <w:rsid w:val="00494CE2"/>
    <w:rsid w:val="004A18C4"/>
    <w:rsid w:val="004A2656"/>
    <w:rsid w:val="004A4642"/>
    <w:rsid w:val="004A600B"/>
    <w:rsid w:val="004A6CAD"/>
    <w:rsid w:val="004B24D4"/>
    <w:rsid w:val="004B2B49"/>
    <w:rsid w:val="004B3126"/>
    <w:rsid w:val="004B365B"/>
    <w:rsid w:val="004B45BF"/>
    <w:rsid w:val="004B665B"/>
    <w:rsid w:val="004C04E7"/>
    <w:rsid w:val="004C1AE7"/>
    <w:rsid w:val="004C2137"/>
    <w:rsid w:val="004C3953"/>
    <w:rsid w:val="004C3C11"/>
    <w:rsid w:val="004C6E6F"/>
    <w:rsid w:val="004D155D"/>
    <w:rsid w:val="004D7747"/>
    <w:rsid w:val="004D77C7"/>
    <w:rsid w:val="004E713C"/>
    <w:rsid w:val="004F198C"/>
    <w:rsid w:val="004F20A9"/>
    <w:rsid w:val="004F2571"/>
    <w:rsid w:val="004F65B9"/>
    <w:rsid w:val="00502C92"/>
    <w:rsid w:val="00502C99"/>
    <w:rsid w:val="00504062"/>
    <w:rsid w:val="00505D73"/>
    <w:rsid w:val="00506524"/>
    <w:rsid w:val="00512E3C"/>
    <w:rsid w:val="005130A8"/>
    <w:rsid w:val="00521EA3"/>
    <w:rsid w:val="005230ED"/>
    <w:rsid w:val="00523572"/>
    <w:rsid w:val="0053051D"/>
    <w:rsid w:val="00531CD1"/>
    <w:rsid w:val="005327B4"/>
    <w:rsid w:val="00535E12"/>
    <w:rsid w:val="00543F3E"/>
    <w:rsid w:val="00545D03"/>
    <w:rsid w:val="00546407"/>
    <w:rsid w:val="00546DB1"/>
    <w:rsid w:val="005534BB"/>
    <w:rsid w:val="00555168"/>
    <w:rsid w:val="00555CE0"/>
    <w:rsid w:val="00557826"/>
    <w:rsid w:val="0056439A"/>
    <w:rsid w:val="0056593D"/>
    <w:rsid w:val="00565EC7"/>
    <w:rsid w:val="00570CFC"/>
    <w:rsid w:val="005734C7"/>
    <w:rsid w:val="005759E9"/>
    <w:rsid w:val="005759EC"/>
    <w:rsid w:val="00576484"/>
    <w:rsid w:val="0057703D"/>
    <w:rsid w:val="0058163D"/>
    <w:rsid w:val="005835AC"/>
    <w:rsid w:val="005843E1"/>
    <w:rsid w:val="005855D7"/>
    <w:rsid w:val="00591B48"/>
    <w:rsid w:val="00591B4D"/>
    <w:rsid w:val="00592AFD"/>
    <w:rsid w:val="00593A72"/>
    <w:rsid w:val="005967B3"/>
    <w:rsid w:val="005A0AC7"/>
    <w:rsid w:val="005A33AF"/>
    <w:rsid w:val="005A4921"/>
    <w:rsid w:val="005B205C"/>
    <w:rsid w:val="005B35C8"/>
    <w:rsid w:val="005B36CD"/>
    <w:rsid w:val="005B5AF7"/>
    <w:rsid w:val="005B792B"/>
    <w:rsid w:val="005B7ADB"/>
    <w:rsid w:val="005B7EBF"/>
    <w:rsid w:val="005C0A30"/>
    <w:rsid w:val="005C3DD5"/>
    <w:rsid w:val="005C7DDA"/>
    <w:rsid w:val="005D0098"/>
    <w:rsid w:val="005D1357"/>
    <w:rsid w:val="005D169B"/>
    <w:rsid w:val="005D1A55"/>
    <w:rsid w:val="005D3687"/>
    <w:rsid w:val="005D7075"/>
    <w:rsid w:val="005D7847"/>
    <w:rsid w:val="005E04FA"/>
    <w:rsid w:val="005E2593"/>
    <w:rsid w:val="005E2BBE"/>
    <w:rsid w:val="005E39E2"/>
    <w:rsid w:val="005E6731"/>
    <w:rsid w:val="005F1EF5"/>
    <w:rsid w:val="005F2BE5"/>
    <w:rsid w:val="005F2F35"/>
    <w:rsid w:val="006044A1"/>
    <w:rsid w:val="00604980"/>
    <w:rsid w:val="00605203"/>
    <w:rsid w:val="00605824"/>
    <w:rsid w:val="006064D0"/>
    <w:rsid w:val="00606E74"/>
    <w:rsid w:val="00607588"/>
    <w:rsid w:val="0061187B"/>
    <w:rsid w:val="00611C8D"/>
    <w:rsid w:val="00612506"/>
    <w:rsid w:val="00614605"/>
    <w:rsid w:val="00621630"/>
    <w:rsid w:val="00623BC0"/>
    <w:rsid w:val="006249E6"/>
    <w:rsid w:val="00624FED"/>
    <w:rsid w:val="00626DD2"/>
    <w:rsid w:val="0063011C"/>
    <w:rsid w:val="00632D80"/>
    <w:rsid w:val="00632DA8"/>
    <w:rsid w:val="00633776"/>
    <w:rsid w:val="00634940"/>
    <w:rsid w:val="00637811"/>
    <w:rsid w:val="00643209"/>
    <w:rsid w:val="006433AF"/>
    <w:rsid w:val="006443C4"/>
    <w:rsid w:val="0064517A"/>
    <w:rsid w:val="006452B5"/>
    <w:rsid w:val="0064537B"/>
    <w:rsid w:val="006468E4"/>
    <w:rsid w:val="00652C62"/>
    <w:rsid w:val="0065542A"/>
    <w:rsid w:val="006555E0"/>
    <w:rsid w:val="006660DC"/>
    <w:rsid w:val="0066659C"/>
    <w:rsid w:val="00666BC4"/>
    <w:rsid w:val="00666C03"/>
    <w:rsid w:val="0067653D"/>
    <w:rsid w:val="00677C73"/>
    <w:rsid w:val="0068275B"/>
    <w:rsid w:val="0068320D"/>
    <w:rsid w:val="006833DF"/>
    <w:rsid w:val="006868C4"/>
    <w:rsid w:val="0069019D"/>
    <w:rsid w:val="00694FF4"/>
    <w:rsid w:val="00697287"/>
    <w:rsid w:val="00697887"/>
    <w:rsid w:val="006A1355"/>
    <w:rsid w:val="006A1AE5"/>
    <w:rsid w:val="006A26F1"/>
    <w:rsid w:val="006A2EF2"/>
    <w:rsid w:val="006A3625"/>
    <w:rsid w:val="006A408B"/>
    <w:rsid w:val="006A43A0"/>
    <w:rsid w:val="006A458E"/>
    <w:rsid w:val="006A4A8B"/>
    <w:rsid w:val="006A5E6C"/>
    <w:rsid w:val="006B1C7B"/>
    <w:rsid w:val="006B20AA"/>
    <w:rsid w:val="006B2A89"/>
    <w:rsid w:val="006B448D"/>
    <w:rsid w:val="006B67D8"/>
    <w:rsid w:val="006B753F"/>
    <w:rsid w:val="006C0799"/>
    <w:rsid w:val="006C0878"/>
    <w:rsid w:val="006C1D0F"/>
    <w:rsid w:val="006C3853"/>
    <w:rsid w:val="006C3F42"/>
    <w:rsid w:val="006C6339"/>
    <w:rsid w:val="006C6F5E"/>
    <w:rsid w:val="006D0D05"/>
    <w:rsid w:val="006D4939"/>
    <w:rsid w:val="006D7E8E"/>
    <w:rsid w:val="006D7F72"/>
    <w:rsid w:val="006E48D9"/>
    <w:rsid w:val="006F0E0D"/>
    <w:rsid w:val="006F37B9"/>
    <w:rsid w:val="006F4BBE"/>
    <w:rsid w:val="006F5DAE"/>
    <w:rsid w:val="006F63B5"/>
    <w:rsid w:val="007014C9"/>
    <w:rsid w:val="0070153D"/>
    <w:rsid w:val="007015AC"/>
    <w:rsid w:val="00705FCF"/>
    <w:rsid w:val="00707B54"/>
    <w:rsid w:val="00707B8E"/>
    <w:rsid w:val="00710CCB"/>
    <w:rsid w:val="00712E12"/>
    <w:rsid w:val="00713A7F"/>
    <w:rsid w:val="007156FA"/>
    <w:rsid w:val="007171A7"/>
    <w:rsid w:val="00720537"/>
    <w:rsid w:val="00720CBD"/>
    <w:rsid w:val="00720D27"/>
    <w:rsid w:val="00722E82"/>
    <w:rsid w:val="007239D8"/>
    <w:rsid w:val="00732E5F"/>
    <w:rsid w:val="00733AEE"/>
    <w:rsid w:val="007348B2"/>
    <w:rsid w:val="00736A98"/>
    <w:rsid w:val="007379C9"/>
    <w:rsid w:val="00742019"/>
    <w:rsid w:val="007430F5"/>
    <w:rsid w:val="007453CA"/>
    <w:rsid w:val="0074641B"/>
    <w:rsid w:val="007516D6"/>
    <w:rsid w:val="007555E3"/>
    <w:rsid w:val="00757F1C"/>
    <w:rsid w:val="00761123"/>
    <w:rsid w:val="007617D0"/>
    <w:rsid w:val="00762063"/>
    <w:rsid w:val="00762278"/>
    <w:rsid w:val="00765EF0"/>
    <w:rsid w:val="00767708"/>
    <w:rsid w:val="00773446"/>
    <w:rsid w:val="0077721D"/>
    <w:rsid w:val="00777CC5"/>
    <w:rsid w:val="00781508"/>
    <w:rsid w:val="00781723"/>
    <w:rsid w:val="00782B1A"/>
    <w:rsid w:val="00782BB4"/>
    <w:rsid w:val="007853D6"/>
    <w:rsid w:val="007859DE"/>
    <w:rsid w:val="00785F5F"/>
    <w:rsid w:val="00787643"/>
    <w:rsid w:val="00790126"/>
    <w:rsid w:val="007910C2"/>
    <w:rsid w:val="00791345"/>
    <w:rsid w:val="007916C5"/>
    <w:rsid w:val="00792735"/>
    <w:rsid w:val="00796073"/>
    <w:rsid w:val="00796A37"/>
    <w:rsid w:val="007A1078"/>
    <w:rsid w:val="007A25AB"/>
    <w:rsid w:val="007A3533"/>
    <w:rsid w:val="007A3A71"/>
    <w:rsid w:val="007A3D3F"/>
    <w:rsid w:val="007A6DE3"/>
    <w:rsid w:val="007B03BB"/>
    <w:rsid w:val="007B29BF"/>
    <w:rsid w:val="007B3610"/>
    <w:rsid w:val="007B7646"/>
    <w:rsid w:val="007C09BF"/>
    <w:rsid w:val="007C2043"/>
    <w:rsid w:val="007C22C2"/>
    <w:rsid w:val="007C4D9A"/>
    <w:rsid w:val="007C6EAA"/>
    <w:rsid w:val="007C7A57"/>
    <w:rsid w:val="007D1988"/>
    <w:rsid w:val="007D23F1"/>
    <w:rsid w:val="007D395A"/>
    <w:rsid w:val="007E16C7"/>
    <w:rsid w:val="007E3C9F"/>
    <w:rsid w:val="007E4505"/>
    <w:rsid w:val="007E4D18"/>
    <w:rsid w:val="007F0140"/>
    <w:rsid w:val="007F0ABB"/>
    <w:rsid w:val="007F21A5"/>
    <w:rsid w:val="007F220F"/>
    <w:rsid w:val="007F2723"/>
    <w:rsid w:val="007F2E0A"/>
    <w:rsid w:val="007F40D8"/>
    <w:rsid w:val="00800172"/>
    <w:rsid w:val="00801574"/>
    <w:rsid w:val="008032A8"/>
    <w:rsid w:val="00804807"/>
    <w:rsid w:val="00805828"/>
    <w:rsid w:val="00805D7E"/>
    <w:rsid w:val="00806A9D"/>
    <w:rsid w:val="00807F12"/>
    <w:rsid w:val="008107D4"/>
    <w:rsid w:val="00810A0F"/>
    <w:rsid w:val="0081357F"/>
    <w:rsid w:val="00814796"/>
    <w:rsid w:val="00814D27"/>
    <w:rsid w:val="00814F55"/>
    <w:rsid w:val="008158AD"/>
    <w:rsid w:val="00817B6D"/>
    <w:rsid w:val="00821B54"/>
    <w:rsid w:val="00822297"/>
    <w:rsid w:val="00823A8F"/>
    <w:rsid w:val="0082475E"/>
    <w:rsid w:val="0082489C"/>
    <w:rsid w:val="0082763F"/>
    <w:rsid w:val="0082799A"/>
    <w:rsid w:val="008322B1"/>
    <w:rsid w:val="0083285C"/>
    <w:rsid w:val="00835FFD"/>
    <w:rsid w:val="008371F9"/>
    <w:rsid w:val="00837380"/>
    <w:rsid w:val="008429CB"/>
    <w:rsid w:val="0084377E"/>
    <w:rsid w:val="00845EFD"/>
    <w:rsid w:val="00845FC6"/>
    <w:rsid w:val="00846553"/>
    <w:rsid w:val="00846CA6"/>
    <w:rsid w:val="00847491"/>
    <w:rsid w:val="00847559"/>
    <w:rsid w:val="008479B2"/>
    <w:rsid w:val="00850265"/>
    <w:rsid w:val="008503FA"/>
    <w:rsid w:val="00851FA0"/>
    <w:rsid w:val="00855952"/>
    <w:rsid w:val="00856BB9"/>
    <w:rsid w:val="0086328F"/>
    <w:rsid w:val="00865FD9"/>
    <w:rsid w:val="0086721D"/>
    <w:rsid w:val="008701B8"/>
    <w:rsid w:val="00872F54"/>
    <w:rsid w:val="00874E58"/>
    <w:rsid w:val="008753B8"/>
    <w:rsid w:val="0087556B"/>
    <w:rsid w:val="008755C8"/>
    <w:rsid w:val="008760C2"/>
    <w:rsid w:val="0087653E"/>
    <w:rsid w:val="0087670A"/>
    <w:rsid w:val="00876EC4"/>
    <w:rsid w:val="00877AA2"/>
    <w:rsid w:val="008801D7"/>
    <w:rsid w:val="00880D28"/>
    <w:rsid w:val="00882409"/>
    <w:rsid w:val="008827FD"/>
    <w:rsid w:val="008857C8"/>
    <w:rsid w:val="00891B6A"/>
    <w:rsid w:val="0089293D"/>
    <w:rsid w:val="00892BD0"/>
    <w:rsid w:val="00895B09"/>
    <w:rsid w:val="008968EE"/>
    <w:rsid w:val="00897EBB"/>
    <w:rsid w:val="008A30E5"/>
    <w:rsid w:val="008A557C"/>
    <w:rsid w:val="008A5972"/>
    <w:rsid w:val="008A6F42"/>
    <w:rsid w:val="008A6FF8"/>
    <w:rsid w:val="008A717D"/>
    <w:rsid w:val="008B7D9F"/>
    <w:rsid w:val="008C1CBB"/>
    <w:rsid w:val="008C1F6C"/>
    <w:rsid w:val="008C2E89"/>
    <w:rsid w:val="008C36A3"/>
    <w:rsid w:val="008C4D0F"/>
    <w:rsid w:val="008D2191"/>
    <w:rsid w:val="008D512D"/>
    <w:rsid w:val="008D53C4"/>
    <w:rsid w:val="008E22BD"/>
    <w:rsid w:val="008E2360"/>
    <w:rsid w:val="008E2785"/>
    <w:rsid w:val="008E4BFB"/>
    <w:rsid w:val="008E571C"/>
    <w:rsid w:val="008E6417"/>
    <w:rsid w:val="008E6AB2"/>
    <w:rsid w:val="008F232B"/>
    <w:rsid w:val="008F5C1E"/>
    <w:rsid w:val="00902752"/>
    <w:rsid w:val="00902CD2"/>
    <w:rsid w:val="009036D7"/>
    <w:rsid w:val="0090470B"/>
    <w:rsid w:val="00907A95"/>
    <w:rsid w:val="00911844"/>
    <w:rsid w:val="00913185"/>
    <w:rsid w:val="00913A6C"/>
    <w:rsid w:val="009152EC"/>
    <w:rsid w:val="00915462"/>
    <w:rsid w:val="0091616A"/>
    <w:rsid w:val="00916354"/>
    <w:rsid w:val="00917995"/>
    <w:rsid w:val="00921C4F"/>
    <w:rsid w:val="0092203E"/>
    <w:rsid w:val="00923154"/>
    <w:rsid w:val="00923680"/>
    <w:rsid w:val="0092393E"/>
    <w:rsid w:val="00925F2B"/>
    <w:rsid w:val="00926597"/>
    <w:rsid w:val="009269D8"/>
    <w:rsid w:val="00931F85"/>
    <w:rsid w:val="00932F2A"/>
    <w:rsid w:val="00935489"/>
    <w:rsid w:val="00937548"/>
    <w:rsid w:val="00937A10"/>
    <w:rsid w:val="00937F6F"/>
    <w:rsid w:val="00940EE0"/>
    <w:rsid w:val="009469D0"/>
    <w:rsid w:val="00946D93"/>
    <w:rsid w:val="0094760A"/>
    <w:rsid w:val="009476D1"/>
    <w:rsid w:val="009479AA"/>
    <w:rsid w:val="009500A6"/>
    <w:rsid w:val="0095133E"/>
    <w:rsid w:val="00953B6A"/>
    <w:rsid w:val="009561CD"/>
    <w:rsid w:val="00960972"/>
    <w:rsid w:val="009620AB"/>
    <w:rsid w:val="00962163"/>
    <w:rsid w:val="00962529"/>
    <w:rsid w:val="00962DDA"/>
    <w:rsid w:val="00966E4E"/>
    <w:rsid w:val="00967442"/>
    <w:rsid w:val="00967E2D"/>
    <w:rsid w:val="00972461"/>
    <w:rsid w:val="00974396"/>
    <w:rsid w:val="00975A07"/>
    <w:rsid w:val="00986B8F"/>
    <w:rsid w:val="009871B8"/>
    <w:rsid w:val="0099022C"/>
    <w:rsid w:val="00990A3F"/>
    <w:rsid w:val="00994638"/>
    <w:rsid w:val="00994C20"/>
    <w:rsid w:val="009952A7"/>
    <w:rsid w:val="009953E5"/>
    <w:rsid w:val="009955E2"/>
    <w:rsid w:val="009964D0"/>
    <w:rsid w:val="00996C87"/>
    <w:rsid w:val="00997164"/>
    <w:rsid w:val="009A1E5A"/>
    <w:rsid w:val="009A3D7C"/>
    <w:rsid w:val="009A53BC"/>
    <w:rsid w:val="009A650C"/>
    <w:rsid w:val="009A68CA"/>
    <w:rsid w:val="009B2468"/>
    <w:rsid w:val="009B375C"/>
    <w:rsid w:val="009B4125"/>
    <w:rsid w:val="009B4138"/>
    <w:rsid w:val="009B45D5"/>
    <w:rsid w:val="009B474A"/>
    <w:rsid w:val="009B5584"/>
    <w:rsid w:val="009B5F0B"/>
    <w:rsid w:val="009B758C"/>
    <w:rsid w:val="009C0A9C"/>
    <w:rsid w:val="009C1EF5"/>
    <w:rsid w:val="009C5FC5"/>
    <w:rsid w:val="009D2190"/>
    <w:rsid w:val="009E2C11"/>
    <w:rsid w:val="009E42E3"/>
    <w:rsid w:val="009E460D"/>
    <w:rsid w:val="009E4C4A"/>
    <w:rsid w:val="009E5997"/>
    <w:rsid w:val="009E63AA"/>
    <w:rsid w:val="009E7B1E"/>
    <w:rsid w:val="009F08AC"/>
    <w:rsid w:val="009F1DA6"/>
    <w:rsid w:val="009F30BD"/>
    <w:rsid w:val="00A00032"/>
    <w:rsid w:val="00A01D08"/>
    <w:rsid w:val="00A04540"/>
    <w:rsid w:val="00A052C0"/>
    <w:rsid w:val="00A074FA"/>
    <w:rsid w:val="00A104CC"/>
    <w:rsid w:val="00A10A3C"/>
    <w:rsid w:val="00A122B1"/>
    <w:rsid w:val="00A17658"/>
    <w:rsid w:val="00A17B56"/>
    <w:rsid w:val="00A21568"/>
    <w:rsid w:val="00A24329"/>
    <w:rsid w:val="00A24DDC"/>
    <w:rsid w:val="00A2570C"/>
    <w:rsid w:val="00A25C6F"/>
    <w:rsid w:val="00A25E9D"/>
    <w:rsid w:val="00A26C05"/>
    <w:rsid w:val="00A274D1"/>
    <w:rsid w:val="00A30739"/>
    <w:rsid w:val="00A30D53"/>
    <w:rsid w:val="00A320EA"/>
    <w:rsid w:val="00A327E5"/>
    <w:rsid w:val="00A349B6"/>
    <w:rsid w:val="00A352B0"/>
    <w:rsid w:val="00A35B42"/>
    <w:rsid w:val="00A403DE"/>
    <w:rsid w:val="00A41DB9"/>
    <w:rsid w:val="00A43912"/>
    <w:rsid w:val="00A441E4"/>
    <w:rsid w:val="00A4598D"/>
    <w:rsid w:val="00A462C6"/>
    <w:rsid w:val="00A467DB"/>
    <w:rsid w:val="00A47637"/>
    <w:rsid w:val="00A477D2"/>
    <w:rsid w:val="00A47C14"/>
    <w:rsid w:val="00A47DD0"/>
    <w:rsid w:val="00A50E6E"/>
    <w:rsid w:val="00A513A7"/>
    <w:rsid w:val="00A51E55"/>
    <w:rsid w:val="00A5421B"/>
    <w:rsid w:val="00A55B11"/>
    <w:rsid w:val="00A60317"/>
    <w:rsid w:val="00A6138C"/>
    <w:rsid w:val="00A65A29"/>
    <w:rsid w:val="00A70323"/>
    <w:rsid w:val="00A748D9"/>
    <w:rsid w:val="00A74C18"/>
    <w:rsid w:val="00A75227"/>
    <w:rsid w:val="00A7730E"/>
    <w:rsid w:val="00A82033"/>
    <w:rsid w:val="00A83EF8"/>
    <w:rsid w:val="00A87880"/>
    <w:rsid w:val="00A93B59"/>
    <w:rsid w:val="00A9480E"/>
    <w:rsid w:val="00A94B3D"/>
    <w:rsid w:val="00A96CAE"/>
    <w:rsid w:val="00A96DBA"/>
    <w:rsid w:val="00A97B10"/>
    <w:rsid w:val="00A97BC2"/>
    <w:rsid w:val="00AA04E7"/>
    <w:rsid w:val="00AA0BD7"/>
    <w:rsid w:val="00AA120D"/>
    <w:rsid w:val="00AA1F5B"/>
    <w:rsid w:val="00AA2127"/>
    <w:rsid w:val="00AA399C"/>
    <w:rsid w:val="00AA3CE7"/>
    <w:rsid w:val="00AA6B2B"/>
    <w:rsid w:val="00AA7EBE"/>
    <w:rsid w:val="00AB212B"/>
    <w:rsid w:val="00AB3999"/>
    <w:rsid w:val="00AC14F9"/>
    <w:rsid w:val="00AC2784"/>
    <w:rsid w:val="00AC3B5E"/>
    <w:rsid w:val="00AC7A6B"/>
    <w:rsid w:val="00AD03A7"/>
    <w:rsid w:val="00AD37DF"/>
    <w:rsid w:val="00AD65A2"/>
    <w:rsid w:val="00AD6FE0"/>
    <w:rsid w:val="00AD7571"/>
    <w:rsid w:val="00AE1724"/>
    <w:rsid w:val="00AE235A"/>
    <w:rsid w:val="00AE74FE"/>
    <w:rsid w:val="00AF1E05"/>
    <w:rsid w:val="00AF3D9E"/>
    <w:rsid w:val="00AF4511"/>
    <w:rsid w:val="00AF508B"/>
    <w:rsid w:val="00B00990"/>
    <w:rsid w:val="00B066C0"/>
    <w:rsid w:val="00B07CBA"/>
    <w:rsid w:val="00B11A0D"/>
    <w:rsid w:val="00B13311"/>
    <w:rsid w:val="00B146A8"/>
    <w:rsid w:val="00B155BA"/>
    <w:rsid w:val="00B167BD"/>
    <w:rsid w:val="00B16EC3"/>
    <w:rsid w:val="00B200A2"/>
    <w:rsid w:val="00B209CF"/>
    <w:rsid w:val="00B20AE0"/>
    <w:rsid w:val="00B211B5"/>
    <w:rsid w:val="00B23A31"/>
    <w:rsid w:val="00B24094"/>
    <w:rsid w:val="00B3034A"/>
    <w:rsid w:val="00B30679"/>
    <w:rsid w:val="00B35813"/>
    <w:rsid w:val="00B40CF8"/>
    <w:rsid w:val="00B424A9"/>
    <w:rsid w:val="00B4351E"/>
    <w:rsid w:val="00B443E9"/>
    <w:rsid w:val="00B45132"/>
    <w:rsid w:val="00B469B2"/>
    <w:rsid w:val="00B4713D"/>
    <w:rsid w:val="00B47885"/>
    <w:rsid w:val="00B47A28"/>
    <w:rsid w:val="00B47A3D"/>
    <w:rsid w:val="00B5297D"/>
    <w:rsid w:val="00B542F9"/>
    <w:rsid w:val="00B60656"/>
    <w:rsid w:val="00B618DE"/>
    <w:rsid w:val="00B6509F"/>
    <w:rsid w:val="00B669CD"/>
    <w:rsid w:val="00B7320E"/>
    <w:rsid w:val="00B81E27"/>
    <w:rsid w:val="00B86354"/>
    <w:rsid w:val="00B86B48"/>
    <w:rsid w:val="00B87A72"/>
    <w:rsid w:val="00B905C3"/>
    <w:rsid w:val="00B90AF8"/>
    <w:rsid w:val="00B92E07"/>
    <w:rsid w:val="00B93F03"/>
    <w:rsid w:val="00B955A3"/>
    <w:rsid w:val="00B95B73"/>
    <w:rsid w:val="00B96580"/>
    <w:rsid w:val="00BA32A3"/>
    <w:rsid w:val="00BA3A54"/>
    <w:rsid w:val="00BA4195"/>
    <w:rsid w:val="00BA5295"/>
    <w:rsid w:val="00BA760D"/>
    <w:rsid w:val="00BA7ED7"/>
    <w:rsid w:val="00BB4600"/>
    <w:rsid w:val="00BB5C35"/>
    <w:rsid w:val="00BC0492"/>
    <w:rsid w:val="00BC4FA3"/>
    <w:rsid w:val="00BC5361"/>
    <w:rsid w:val="00BC5D63"/>
    <w:rsid w:val="00BD2E02"/>
    <w:rsid w:val="00BD3E1E"/>
    <w:rsid w:val="00BD5467"/>
    <w:rsid w:val="00BD6E1A"/>
    <w:rsid w:val="00BE0A37"/>
    <w:rsid w:val="00BE0E35"/>
    <w:rsid w:val="00BE1105"/>
    <w:rsid w:val="00BE39BB"/>
    <w:rsid w:val="00BF22C8"/>
    <w:rsid w:val="00BF2ADF"/>
    <w:rsid w:val="00BF2D96"/>
    <w:rsid w:val="00BF34BD"/>
    <w:rsid w:val="00BF46BC"/>
    <w:rsid w:val="00C00A41"/>
    <w:rsid w:val="00C0116B"/>
    <w:rsid w:val="00C02D92"/>
    <w:rsid w:val="00C033A9"/>
    <w:rsid w:val="00C03E27"/>
    <w:rsid w:val="00C056FD"/>
    <w:rsid w:val="00C0676B"/>
    <w:rsid w:val="00C06F40"/>
    <w:rsid w:val="00C07FC8"/>
    <w:rsid w:val="00C10C54"/>
    <w:rsid w:val="00C158B7"/>
    <w:rsid w:val="00C159FB"/>
    <w:rsid w:val="00C17644"/>
    <w:rsid w:val="00C17E92"/>
    <w:rsid w:val="00C202D8"/>
    <w:rsid w:val="00C22AD6"/>
    <w:rsid w:val="00C27C6A"/>
    <w:rsid w:val="00C32981"/>
    <w:rsid w:val="00C352BE"/>
    <w:rsid w:val="00C35A90"/>
    <w:rsid w:val="00C3694E"/>
    <w:rsid w:val="00C410B8"/>
    <w:rsid w:val="00C416F1"/>
    <w:rsid w:val="00C474FD"/>
    <w:rsid w:val="00C54BBF"/>
    <w:rsid w:val="00C56BA6"/>
    <w:rsid w:val="00C57BBC"/>
    <w:rsid w:val="00C6604F"/>
    <w:rsid w:val="00C669D5"/>
    <w:rsid w:val="00C674A5"/>
    <w:rsid w:val="00C729DC"/>
    <w:rsid w:val="00C745B7"/>
    <w:rsid w:val="00C746B4"/>
    <w:rsid w:val="00C74780"/>
    <w:rsid w:val="00C75779"/>
    <w:rsid w:val="00C765B0"/>
    <w:rsid w:val="00C76888"/>
    <w:rsid w:val="00C802C8"/>
    <w:rsid w:val="00C80306"/>
    <w:rsid w:val="00C80F87"/>
    <w:rsid w:val="00C81497"/>
    <w:rsid w:val="00C821C0"/>
    <w:rsid w:val="00C8221C"/>
    <w:rsid w:val="00C8311E"/>
    <w:rsid w:val="00C83640"/>
    <w:rsid w:val="00C83854"/>
    <w:rsid w:val="00C84059"/>
    <w:rsid w:val="00C91564"/>
    <w:rsid w:val="00C9246E"/>
    <w:rsid w:val="00C9273C"/>
    <w:rsid w:val="00C92CE3"/>
    <w:rsid w:val="00C943CB"/>
    <w:rsid w:val="00C9520B"/>
    <w:rsid w:val="00C9530F"/>
    <w:rsid w:val="00CA4761"/>
    <w:rsid w:val="00CA48AC"/>
    <w:rsid w:val="00CA5A1A"/>
    <w:rsid w:val="00CA72CD"/>
    <w:rsid w:val="00CA7915"/>
    <w:rsid w:val="00CB02B5"/>
    <w:rsid w:val="00CB06BA"/>
    <w:rsid w:val="00CB3027"/>
    <w:rsid w:val="00CB5CBC"/>
    <w:rsid w:val="00CB78B1"/>
    <w:rsid w:val="00CC5453"/>
    <w:rsid w:val="00CD085A"/>
    <w:rsid w:val="00CD1471"/>
    <w:rsid w:val="00CD181E"/>
    <w:rsid w:val="00CD231A"/>
    <w:rsid w:val="00CD3FD3"/>
    <w:rsid w:val="00CD4A54"/>
    <w:rsid w:val="00CD56AC"/>
    <w:rsid w:val="00CD5DD2"/>
    <w:rsid w:val="00CD69C5"/>
    <w:rsid w:val="00CE0E40"/>
    <w:rsid w:val="00CE1955"/>
    <w:rsid w:val="00CE3908"/>
    <w:rsid w:val="00CE39CD"/>
    <w:rsid w:val="00CE4728"/>
    <w:rsid w:val="00CE561A"/>
    <w:rsid w:val="00CE6D8B"/>
    <w:rsid w:val="00CF3579"/>
    <w:rsid w:val="00CF7CD3"/>
    <w:rsid w:val="00D02510"/>
    <w:rsid w:val="00D10638"/>
    <w:rsid w:val="00D12E55"/>
    <w:rsid w:val="00D14826"/>
    <w:rsid w:val="00D16C2F"/>
    <w:rsid w:val="00D16EA8"/>
    <w:rsid w:val="00D2095A"/>
    <w:rsid w:val="00D20EB6"/>
    <w:rsid w:val="00D210B9"/>
    <w:rsid w:val="00D22111"/>
    <w:rsid w:val="00D25899"/>
    <w:rsid w:val="00D25FA4"/>
    <w:rsid w:val="00D25FFA"/>
    <w:rsid w:val="00D27014"/>
    <w:rsid w:val="00D37C4E"/>
    <w:rsid w:val="00D4128D"/>
    <w:rsid w:val="00D4168F"/>
    <w:rsid w:val="00D443A9"/>
    <w:rsid w:val="00D46400"/>
    <w:rsid w:val="00D4768D"/>
    <w:rsid w:val="00D47E8C"/>
    <w:rsid w:val="00D515C3"/>
    <w:rsid w:val="00D51DCA"/>
    <w:rsid w:val="00D52486"/>
    <w:rsid w:val="00D54CA4"/>
    <w:rsid w:val="00D54D63"/>
    <w:rsid w:val="00D55EBD"/>
    <w:rsid w:val="00D57B5A"/>
    <w:rsid w:val="00D6040B"/>
    <w:rsid w:val="00D60B32"/>
    <w:rsid w:val="00D640B4"/>
    <w:rsid w:val="00D648EF"/>
    <w:rsid w:val="00D64B1C"/>
    <w:rsid w:val="00D652CC"/>
    <w:rsid w:val="00D65E8B"/>
    <w:rsid w:val="00D6679A"/>
    <w:rsid w:val="00D70C73"/>
    <w:rsid w:val="00D7235A"/>
    <w:rsid w:val="00D73E81"/>
    <w:rsid w:val="00D74118"/>
    <w:rsid w:val="00D74CDE"/>
    <w:rsid w:val="00D76694"/>
    <w:rsid w:val="00D815BE"/>
    <w:rsid w:val="00D8507A"/>
    <w:rsid w:val="00D86790"/>
    <w:rsid w:val="00D86F31"/>
    <w:rsid w:val="00D8739B"/>
    <w:rsid w:val="00D93A1A"/>
    <w:rsid w:val="00D93DDC"/>
    <w:rsid w:val="00DA104E"/>
    <w:rsid w:val="00DA2136"/>
    <w:rsid w:val="00DA67EE"/>
    <w:rsid w:val="00DA7821"/>
    <w:rsid w:val="00DA7BBD"/>
    <w:rsid w:val="00DB3A20"/>
    <w:rsid w:val="00DB5BA2"/>
    <w:rsid w:val="00DB61F7"/>
    <w:rsid w:val="00DB7627"/>
    <w:rsid w:val="00DC1CA3"/>
    <w:rsid w:val="00DC2B3D"/>
    <w:rsid w:val="00DC2E71"/>
    <w:rsid w:val="00DC4BC1"/>
    <w:rsid w:val="00DC4C50"/>
    <w:rsid w:val="00DC6825"/>
    <w:rsid w:val="00DC7836"/>
    <w:rsid w:val="00DD0C34"/>
    <w:rsid w:val="00DD1E3B"/>
    <w:rsid w:val="00DD3CB9"/>
    <w:rsid w:val="00DD522C"/>
    <w:rsid w:val="00DE0C9C"/>
    <w:rsid w:val="00DE1340"/>
    <w:rsid w:val="00DF056D"/>
    <w:rsid w:val="00DF25F6"/>
    <w:rsid w:val="00DF3001"/>
    <w:rsid w:val="00DF401D"/>
    <w:rsid w:val="00DF694F"/>
    <w:rsid w:val="00E0195C"/>
    <w:rsid w:val="00E02312"/>
    <w:rsid w:val="00E0476F"/>
    <w:rsid w:val="00E04B41"/>
    <w:rsid w:val="00E058F4"/>
    <w:rsid w:val="00E05D07"/>
    <w:rsid w:val="00E103D6"/>
    <w:rsid w:val="00E13306"/>
    <w:rsid w:val="00E17069"/>
    <w:rsid w:val="00E20A41"/>
    <w:rsid w:val="00E210E5"/>
    <w:rsid w:val="00E250E8"/>
    <w:rsid w:val="00E27D61"/>
    <w:rsid w:val="00E3034B"/>
    <w:rsid w:val="00E313D0"/>
    <w:rsid w:val="00E35A85"/>
    <w:rsid w:val="00E36292"/>
    <w:rsid w:val="00E36F58"/>
    <w:rsid w:val="00E406A2"/>
    <w:rsid w:val="00E40C4C"/>
    <w:rsid w:val="00E4108F"/>
    <w:rsid w:val="00E43942"/>
    <w:rsid w:val="00E45217"/>
    <w:rsid w:val="00E46B32"/>
    <w:rsid w:val="00E47451"/>
    <w:rsid w:val="00E503E9"/>
    <w:rsid w:val="00E51608"/>
    <w:rsid w:val="00E5164A"/>
    <w:rsid w:val="00E5184F"/>
    <w:rsid w:val="00E57753"/>
    <w:rsid w:val="00E612C0"/>
    <w:rsid w:val="00E62C83"/>
    <w:rsid w:val="00E632ED"/>
    <w:rsid w:val="00E64D34"/>
    <w:rsid w:val="00E64E0D"/>
    <w:rsid w:val="00E65FD1"/>
    <w:rsid w:val="00E67BCB"/>
    <w:rsid w:val="00E758DE"/>
    <w:rsid w:val="00E76C30"/>
    <w:rsid w:val="00E8071B"/>
    <w:rsid w:val="00E807E3"/>
    <w:rsid w:val="00E83D87"/>
    <w:rsid w:val="00E840E4"/>
    <w:rsid w:val="00E874AE"/>
    <w:rsid w:val="00E90645"/>
    <w:rsid w:val="00E911A5"/>
    <w:rsid w:val="00E9121E"/>
    <w:rsid w:val="00E912E3"/>
    <w:rsid w:val="00E925B9"/>
    <w:rsid w:val="00E9403E"/>
    <w:rsid w:val="00E956F7"/>
    <w:rsid w:val="00EA0301"/>
    <w:rsid w:val="00EA14A4"/>
    <w:rsid w:val="00EA1A39"/>
    <w:rsid w:val="00EA2F8C"/>
    <w:rsid w:val="00EA57D8"/>
    <w:rsid w:val="00EA5F36"/>
    <w:rsid w:val="00EA6F55"/>
    <w:rsid w:val="00EA7300"/>
    <w:rsid w:val="00EB0C6D"/>
    <w:rsid w:val="00EB3B25"/>
    <w:rsid w:val="00EB599D"/>
    <w:rsid w:val="00EB7FEF"/>
    <w:rsid w:val="00EC0B71"/>
    <w:rsid w:val="00EC2B10"/>
    <w:rsid w:val="00EC3E74"/>
    <w:rsid w:val="00EC5D67"/>
    <w:rsid w:val="00ED03BD"/>
    <w:rsid w:val="00ED107C"/>
    <w:rsid w:val="00ED621A"/>
    <w:rsid w:val="00EE16C5"/>
    <w:rsid w:val="00EE45D0"/>
    <w:rsid w:val="00EE4FD8"/>
    <w:rsid w:val="00EE7AB7"/>
    <w:rsid w:val="00EF05B6"/>
    <w:rsid w:val="00EF2191"/>
    <w:rsid w:val="00EF33EB"/>
    <w:rsid w:val="00EF375D"/>
    <w:rsid w:val="00EF7B0E"/>
    <w:rsid w:val="00F01491"/>
    <w:rsid w:val="00F01C3F"/>
    <w:rsid w:val="00F03111"/>
    <w:rsid w:val="00F05038"/>
    <w:rsid w:val="00F1137B"/>
    <w:rsid w:val="00F13D33"/>
    <w:rsid w:val="00F13EFA"/>
    <w:rsid w:val="00F16698"/>
    <w:rsid w:val="00F167AD"/>
    <w:rsid w:val="00F2083D"/>
    <w:rsid w:val="00F21570"/>
    <w:rsid w:val="00F232ED"/>
    <w:rsid w:val="00F2475C"/>
    <w:rsid w:val="00F2747C"/>
    <w:rsid w:val="00F31B33"/>
    <w:rsid w:val="00F3203C"/>
    <w:rsid w:val="00F328B5"/>
    <w:rsid w:val="00F33340"/>
    <w:rsid w:val="00F33B23"/>
    <w:rsid w:val="00F346B5"/>
    <w:rsid w:val="00F367CC"/>
    <w:rsid w:val="00F37BA0"/>
    <w:rsid w:val="00F40062"/>
    <w:rsid w:val="00F42CA9"/>
    <w:rsid w:val="00F44579"/>
    <w:rsid w:val="00F46160"/>
    <w:rsid w:val="00F46A52"/>
    <w:rsid w:val="00F47C08"/>
    <w:rsid w:val="00F52571"/>
    <w:rsid w:val="00F52948"/>
    <w:rsid w:val="00F52C46"/>
    <w:rsid w:val="00F53491"/>
    <w:rsid w:val="00F556DB"/>
    <w:rsid w:val="00F56E29"/>
    <w:rsid w:val="00F64313"/>
    <w:rsid w:val="00F64B38"/>
    <w:rsid w:val="00F64DDA"/>
    <w:rsid w:val="00F67234"/>
    <w:rsid w:val="00F71A54"/>
    <w:rsid w:val="00F73573"/>
    <w:rsid w:val="00F73717"/>
    <w:rsid w:val="00F7414B"/>
    <w:rsid w:val="00F748BB"/>
    <w:rsid w:val="00F75D1A"/>
    <w:rsid w:val="00F76D65"/>
    <w:rsid w:val="00F772C4"/>
    <w:rsid w:val="00F80F8B"/>
    <w:rsid w:val="00F82645"/>
    <w:rsid w:val="00F861B9"/>
    <w:rsid w:val="00F86870"/>
    <w:rsid w:val="00F9072B"/>
    <w:rsid w:val="00FA06FD"/>
    <w:rsid w:val="00FA3166"/>
    <w:rsid w:val="00FA39AA"/>
    <w:rsid w:val="00FA520D"/>
    <w:rsid w:val="00FA623C"/>
    <w:rsid w:val="00FA66A8"/>
    <w:rsid w:val="00FA6E40"/>
    <w:rsid w:val="00FB0273"/>
    <w:rsid w:val="00FB0A27"/>
    <w:rsid w:val="00FB139D"/>
    <w:rsid w:val="00FB1943"/>
    <w:rsid w:val="00FB1D14"/>
    <w:rsid w:val="00FB3311"/>
    <w:rsid w:val="00FB52F6"/>
    <w:rsid w:val="00FB593D"/>
    <w:rsid w:val="00FC2AB0"/>
    <w:rsid w:val="00FC5DF3"/>
    <w:rsid w:val="00FD3551"/>
    <w:rsid w:val="00FD525F"/>
    <w:rsid w:val="00FD57F9"/>
    <w:rsid w:val="00FD65CA"/>
    <w:rsid w:val="00FD69D9"/>
    <w:rsid w:val="00FE2267"/>
    <w:rsid w:val="00FE452C"/>
    <w:rsid w:val="00FE7245"/>
    <w:rsid w:val="00FF0B75"/>
    <w:rsid w:val="00FF1B50"/>
    <w:rsid w:val="00FF2F1F"/>
    <w:rsid w:val="00FF3474"/>
    <w:rsid w:val="00FF3F1E"/>
    <w:rsid w:val="00FF44B8"/>
    <w:rsid w:val="00FF478A"/>
    <w:rsid w:val="00FF4BA1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277CD"/>
  <w15:docId w15:val="{9E2A863F-986F-47DD-B2A1-790E5404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C7836"/>
    <w:pPr>
      <w:jc w:val="center"/>
    </w:pPr>
    <w:rPr>
      <w:sz w:val="28"/>
      <w:szCs w:val="28"/>
    </w:rPr>
  </w:style>
  <w:style w:type="paragraph" w:customStyle="1" w:styleId="ConsPlusCell">
    <w:name w:val="ConsPlusCell"/>
    <w:rsid w:val="00FF780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34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 Знак Знак Знак Знак Знак Знак"/>
    <w:basedOn w:val="a"/>
    <w:autoRedefine/>
    <w:rsid w:val="00606E74"/>
    <w:pPr>
      <w:spacing w:after="160" w:line="240" w:lineRule="exact"/>
      <w:ind w:left="26"/>
    </w:pPr>
    <w:rPr>
      <w:lang w:val="en-US" w:eastAsia="en-US"/>
    </w:rPr>
  </w:style>
  <w:style w:type="paragraph" w:customStyle="1" w:styleId="10">
    <w:name w:val="Знак1 Знак Знак Знак Знак Знак Знак Знак Знак Знак Знак Знак Знак"/>
    <w:basedOn w:val="a"/>
    <w:autoRedefine/>
    <w:rsid w:val="00352855"/>
    <w:pPr>
      <w:spacing w:after="160" w:line="240" w:lineRule="exact"/>
      <w:ind w:left="26"/>
    </w:pPr>
    <w:rPr>
      <w:lang w:val="en-US" w:eastAsia="en-US"/>
    </w:rPr>
  </w:style>
  <w:style w:type="paragraph" w:styleId="a4">
    <w:name w:val="header"/>
    <w:basedOn w:val="a"/>
    <w:rsid w:val="00B07C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7CBA"/>
  </w:style>
  <w:style w:type="paragraph" w:customStyle="1" w:styleId="ConsPlusNormal">
    <w:name w:val="ConsPlusNormal"/>
    <w:rsid w:val="00C74780"/>
    <w:pPr>
      <w:widowControl w:val="0"/>
      <w:autoSpaceDE w:val="0"/>
      <w:autoSpaceDN w:val="0"/>
    </w:pPr>
    <w:rPr>
      <w:sz w:val="24"/>
    </w:rPr>
  </w:style>
  <w:style w:type="character" w:customStyle="1" w:styleId="30">
    <w:name w:val="Основной текст 3 Знак"/>
    <w:basedOn w:val="a0"/>
    <w:link w:val="3"/>
    <w:rsid w:val="00106195"/>
    <w:rPr>
      <w:sz w:val="28"/>
      <w:szCs w:val="28"/>
    </w:rPr>
  </w:style>
  <w:style w:type="paragraph" w:customStyle="1" w:styleId="ConsPlusNonformat">
    <w:name w:val="ConsPlusNonformat"/>
    <w:rsid w:val="00CD56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8371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371F9"/>
    <w:rPr>
      <w:sz w:val="24"/>
      <w:szCs w:val="24"/>
    </w:rPr>
  </w:style>
  <w:style w:type="paragraph" w:customStyle="1" w:styleId="ConsPlusTitlePage">
    <w:name w:val="ConsPlusTitlePage"/>
    <w:rsid w:val="00925F2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8">
    <w:name w:val="Знак Знак Знак Знак Знак Знак Знак Знак Знак Знак Знак Знак"/>
    <w:basedOn w:val="a"/>
    <w:rsid w:val="00A25C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1">
    <w:name w:val="Table Subtle 1"/>
    <w:basedOn w:val="a1"/>
    <w:rsid w:val="000164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Plain Text"/>
    <w:basedOn w:val="a"/>
    <w:link w:val="aa"/>
    <w:uiPriority w:val="99"/>
    <w:unhideWhenUsed/>
    <w:rsid w:val="00546407"/>
    <w:rPr>
      <w:sz w:val="28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546407"/>
    <w:rPr>
      <w:rFonts w:cs="Times New Roman"/>
      <w:sz w:val="28"/>
      <w:szCs w:val="21"/>
      <w:lang w:eastAsia="en-US"/>
    </w:rPr>
  </w:style>
  <w:style w:type="paragraph" w:styleId="ab">
    <w:name w:val="Balloon Text"/>
    <w:basedOn w:val="a"/>
    <w:link w:val="ac"/>
    <w:rsid w:val="00360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0921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249E6"/>
    <w:pPr>
      <w:jc w:val="center"/>
    </w:pPr>
    <w:rPr>
      <w:sz w:val="28"/>
      <w:szCs w:val="28"/>
      <w:lang w:eastAsia="zh-CN"/>
    </w:rPr>
  </w:style>
  <w:style w:type="paragraph" w:styleId="ad">
    <w:name w:val="List Paragraph"/>
    <w:basedOn w:val="a"/>
    <w:uiPriority w:val="34"/>
    <w:qFormat/>
    <w:rsid w:val="0036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A1543C6720A24D45406C817522A940BD07E3672CDE5199C03730083B2E81B93BF84FBEF56BD5Bo9R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7819-0BED-43B4-937B-FF2D962F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37</Pages>
  <Words>4909</Words>
  <Characters>39538</Characters>
  <Application>Microsoft Office Word</Application>
  <DocSecurity>0</DocSecurity>
  <Lines>329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44359</CharactersWithSpaces>
  <SharedDoc>false</SharedDoc>
  <HLinks>
    <vt:vector size="42" baseType="variant">
      <vt:variant>
        <vt:i4>327751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327751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262217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P3976</vt:lpwstr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P1857</vt:lpwstr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P1620</vt:lpwstr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P1110</vt:lpwstr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consultantplus://offline/ref=B29A1543C6720A24D45406C817522A940BD07E3672CDE5199C03730083B2E81B93BF84FBEF56BD5Bo9REP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Ильич</dc:creator>
  <cp:lastModifiedBy>User</cp:lastModifiedBy>
  <cp:revision>25</cp:revision>
  <cp:lastPrinted>2022-10-20T07:42:00Z</cp:lastPrinted>
  <dcterms:created xsi:type="dcterms:W3CDTF">2022-12-15T07:43:00Z</dcterms:created>
  <dcterms:modified xsi:type="dcterms:W3CDTF">2022-12-15T12:01:00Z</dcterms:modified>
</cp:coreProperties>
</file>