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F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395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F6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F67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F6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F67" w:rsidRPr="009D0F67" w:rsidRDefault="009D0F67" w:rsidP="009D0F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0F67">
        <w:rPr>
          <w:rFonts w:ascii="Times New Roman" w:hAnsi="Times New Roman" w:cs="Times New Roman"/>
          <w:sz w:val="28"/>
          <w:szCs w:val="28"/>
        </w:rPr>
        <w:t>с.Дивное</w:t>
      </w:r>
      <w:proofErr w:type="spellEnd"/>
    </w:p>
    <w:p w:rsidR="00A3085C" w:rsidRDefault="00A3085C" w:rsidP="00A308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2021 г.                                                                                      № 874-п</w:t>
      </w:r>
    </w:p>
    <w:p w:rsidR="00A3085C" w:rsidRDefault="00A3085C" w:rsidP="00A308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85C" w:rsidRDefault="00A3085C" w:rsidP="00A308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85C" w:rsidRDefault="00A3085C" w:rsidP="00A308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BCF" w:rsidRPr="00111567" w:rsidRDefault="00CB3BCF" w:rsidP="00A308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65F1C" w:rsidRPr="00365F1C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95564" w:rsidRDefault="00E95564" w:rsidP="00A3085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Default="008C4652" w:rsidP="00A3085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2F" w:rsidRPr="005603DA" w:rsidRDefault="001A0E2F" w:rsidP="001D7B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044EB4" w:rsidRPr="005603DA">
        <w:rPr>
          <w:rFonts w:ascii="Times New Roman" w:hAnsi="Times New Roman" w:cs="Times New Roman"/>
          <w:sz w:val="28"/>
          <w:szCs w:val="28"/>
        </w:rPr>
        <w:t>ым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044EB4" w:rsidRPr="005603DA">
        <w:rPr>
          <w:rFonts w:ascii="Times New Roman" w:hAnsi="Times New Roman" w:cs="Times New Roman"/>
          <w:sz w:val="28"/>
          <w:szCs w:val="28"/>
        </w:rPr>
        <w:t>ом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D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9FA" w:rsidRPr="005603DA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C06ADB" w:rsidRPr="00560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 </w:t>
      </w:r>
      <w:r w:rsidR="00671637">
        <w:rPr>
          <w:rFonts w:ascii="Times New Roman" w:hAnsi="Times New Roman" w:cs="Times New Roman"/>
          <w:sz w:val="28"/>
          <w:szCs w:val="28"/>
        </w:rPr>
        <w:t xml:space="preserve">   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с учетом заключения о результатах </w:t>
      </w:r>
      <w:r w:rsidR="00A24718" w:rsidRPr="005603D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от </w:t>
      </w:r>
      <w:r w:rsidR="009C279A">
        <w:rPr>
          <w:rFonts w:ascii="Times New Roman" w:hAnsi="Times New Roman" w:cs="Times New Roman"/>
          <w:sz w:val="28"/>
          <w:szCs w:val="28"/>
        </w:rPr>
        <w:t>02 сентября</w:t>
      </w:r>
      <w:r w:rsidR="005F7FEB">
        <w:rPr>
          <w:rFonts w:ascii="Times New Roman" w:hAnsi="Times New Roman" w:cs="Times New Roman"/>
          <w:sz w:val="28"/>
          <w:szCs w:val="28"/>
        </w:rPr>
        <w:t xml:space="preserve"> </w:t>
      </w:r>
      <w:r w:rsidR="007D7B4A" w:rsidRPr="005603DA">
        <w:rPr>
          <w:rFonts w:ascii="Times New Roman" w:hAnsi="Times New Roman" w:cs="Times New Roman"/>
          <w:sz w:val="28"/>
          <w:szCs w:val="28"/>
        </w:rPr>
        <w:t>202</w:t>
      </w:r>
      <w:r w:rsidR="0005067A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79A">
        <w:rPr>
          <w:rFonts w:ascii="Times New Roman" w:hAnsi="Times New Roman" w:cs="Times New Roman"/>
          <w:sz w:val="28"/>
          <w:szCs w:val="28"/>
        </w:rPr>
        <w:t>06-2021</w:t>
      </w:r>
      <w:r w:rsidR="007D7B4A" w:rsidRPr="005603DA">
        <w:rPr>
          <w:rFonts w:ascii="Times New Roman" w:hAnsi="Times New Roman" w:cs="Times New Roman"/>
          <w:sz w:val="28"/>
          <w:szCs w:val="28"/>
        </w:rPr>
        <w:t>, рекомендаций главе А</w:t>
      </w:r>
      <w:r w:rsidR="0005067A" w:rsidRPr="005603DA">
        <w:rPr>
          <w:rFonts w:ascii="Times New Roman" w:hAnsi="Times New Roman" w:cs="Times New Roman"/>
          <w:sz w:val="28"/>
          <w:szCs w:val="28"/>
        </w:rPr>
        <w:t>панасенковского муниципального округа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Ставропольского края, информационных сообщений в газете «Вестник Апанасенковского района» </w:t>
      </w:r>
      <w:r w:rsidR="009C279A">
        <w:rPr>
          <w:rFonts w:ascii="Times New Roman" w:hAnsi="Times New Roman" w:cs="Times New Roman"/>
          <w:sz w:val="28"/>
          <w:szCs w:val="28"/>
        </w:rPr>
        <w:t>от 18 августа</w:t>
      </w:r>
      <w:r w:rsidR="005F7FEB">
        <w:rPr>
          <w:rFonts w:ascii="Times New Roman" w:hAnsi="Times New Roman" w:cs="Times New Roman"/>
          <w:sz w:val="28"/>
          <w:szCs w:val="28"/>
        </w:rPr>
        <w:t xml:space="preserve"> </w:t>
      </w:r>
      <w:r w:rsidR="005F4C83" w:rsidRPr="005603DA">
        <w:rPr>
          <w:rFonts w:ascii="Times New Roman" w:hAnsi="Times New Roman" w:cs="Times New Roman"/>
          <w:sz w:val="28"/>
          <w:szCs w:val="28"/>
        </w:rPr>
        <w:t>202</w:t>
      </w:r>
      <w:r w:rsidR="00C06ADB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79A">
        <w:rPr>
          <w:rFonts w:ascii="Times New Roman" w:hAnsi="Times New Roman" w:cs="Times New Roman"/>
          <w:sz w:val="28"/>
          <w:szCs w:val="28"/>
        </w:rPr>
        <w:t>27</w:t>
      </w:r>
      <w:r w:rsidR="00671637">
        <w:rPr>
          <w:rFonts w:ascii="Times New Roman" w:hAnsi="Times New Roman" w:cs="Times New Roman"/>
          <w:sz w:val="28"/>
          <w:szCs w:val="28"/>
        </w:rPr>
        <w:t xml:space="preserve"> </w:t>
      </w:r>
      <w:r w:rsidR="00633059">
        <w:rPr>
          <w:rFonts w:ascii="Times New Roman" w:hAnsi="Times New Roman" w:cs="Times New Roman"/>
          <w:sz w:val="28"/>
          <w:szCs w:val="28"/>
        </w:rPr>
        <w:t>(</w:t>
      </w:r>
      <w:r w:rsidR="009C279A">
        <w:rPr>
          <w:rFonts w:ascii="Times New Roman" w:hAnsi="Times New Roman" w:cs="Times New Roman"/>
          <w:sz w:val="28"/>
          <w:szCs w:val="28"/>
        </w:rPr>
        <w:t>27</w:t>
      </w:r>
      <w:r w:rsidR="005F7FEB">
        <w:rPr>
          <w:rFonts w:ascii="Times New Roman" w:hAnsi="Times New Roman" w:cs="Times New Roman"/>
          <w:sz w:val="28"/>
          <w:szCs w:val="28"/>
        </w:rPr>
        <w:t>)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и </w:t>
      </w:r>
      <w:r w:rsidR="00E57366">
        <w:rPr>
          <w:rFonts w:ascii="Times New Roman" w:hAnsi="Times New Roman" w:cs="Times New Roman"/>
          <w:sz w:val="28"/>
          <w:szCs w:val="28"/>
        </w:rPr>
        <w:t xml:space="preserve">     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от </w:t>
      </w:r>
      <w:r w:rsidR="009C279A">
        <w:rPr>
          <w:rFonts w:ascii="Times New Roman" w:hAnsi="Times New Roman" w:cs="Times New Roman"/>
          <w:sz w:val="28"/>
          <w:szCs w:val="28"/>
        </w:rPr>
        <w:t>07 сентября</w:t>
      </w:r>
      <w:r w:rsidR="005F7FEB">
        <w:rPr>
          <w:rFonts w:ascii="Times New Roman" w:hAnsi="Times New Roman" w:cs="Times New Roman"/>
          <w:sz w:val="28"/>
          <w:szCs w:val="28"/>
        </w:rPr>
        <w:t xml:space="preserve"> </w:t>
      </w:r>
      <w:r w:rsidR="007D7B4A" w:rsidRPr="005603DA">
        <w:rPr>
          <w:rFonts w:ascii="Times New Roman" w:hAnsi="Times New Roman" w:cs="Times New Roman"/>
          <w:sz w:val="28"/>
          <w:szCs w:val="28"/>
        </w:rPr>
        <w:t>202</w:t>
      </w:r>
      <w:r w:rsidR="00C06ADB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79A">
        <w:rPr>
          <w:rFonts w:ascii="Times New Roman" w:hAnsi="Times New Roman" w:cs="Times New Roman"/>
          <w:sz w:val="28"/>
          <w:szCs w:val="28"/>
        </w:rPr>
        <w:t>29</w:t>
      </w:r>
      <w:r w:rsidR="0015119F">
        <w:rPr>
          <w:rFonts w:ascii="Times New Roman" w:hAnsi="Times New Roman" w:cs="Times New Roman"/>
          <w:sz w:val="28"/>
          <w:szCs w:val="28"/>
        </w:rPr>
        <w:t xml:space="preserve"> (</w:t>
      </w:r>
      <w:r w:rsidR="009C279A">
        <w:rPr>
          <w:rFonts w:ascii="Times New Roman" w:hAnsi="Times New Roman" w:cs="Times New Roman"/>
          <w:sz w:val="28"/>
          <w:szCs w:val="28"/>
        </w:rPr>
        <w:t>29</w:t>
      </w:r>
      <w:r w:rsidR="0015119F">
        <w:rPr>
          <w:rFonts w:ascii="Times New Roman" w:hAnsi="Times New Roman" w:cs="Times New Roman"/>
          <w:sz w:val="28"/>
          <w:szCs w:val="28"/>
        </w:rPr>
        <w:t>)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, </w:t>
      </w:r>
      <w:r w:rsidRPr="005603DA">
        <w:rPr>
          <w:rFonts w:ascii="Times New Roman" w:hAnsi="Times New Roman" w:cs="Times New Roman"/>
          <w:sz w:val="28"/>
          <w:szCs w:val="28"/>
        </w:rPr>
        <w:t xml:space="preserve">администрация Апанасенковского муниципального </w:t>
      </w:r>
      <w:r w:rsidR="00C06ADB" w:rsidRPr="005603DA">
        <w:rPr>
          <w:rFonts w:ascii="Times New Roman" w:hAnsi="Times New Roman" w:cs="Times New Roman"/>
          <w:sz w:val="28"/>
          <w:szCs w:val="28"/>
        </w:rPr>
        <w:t>округа</w:t>
      </w:r>
      <w:r w:rsidRPr="005603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A0E2F" w:rsidRPr="00AA7718" w:rsidRDefault="001A0E2F" w:rsidP="001D7B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Default="001A0E2F" w:rsidP="001D7B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47B3" w:rsidRDefault="008347B3" w:rsidP="001D7B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E31" w:rsidRPr="00881CD8" w:rsidRDefault="00881CD8" w:rsidP="001D7B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35" w:rsidRPr="00881CD8">
        <w:rPr>
          <w:rFonts w:ascii="Times New Roman" w:hAnsi="Times New Roman" w:cs="Times New Roman"/>
          <w:sz w:val="28"/>
          <w:szCs w:val="28"/>
        </w:rPr>
        <w:t>Предоставить</w:t>
      </w:r>
      <w:r w:rsidR="00DC2E31" w:rsidRPr="00881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59" w:rsidRPr="00881CD8">
        <w:rPr>
          <w:rFonts w:ascii="Times New Roman" w:hAnsi="Times New Roman" w:cs="Times New Roman"/>
          <w:sz w:val="28"/>
          <w:szCs w:val="28"/>
        </w:rPr>
        <w:t>Сюсюкину</w:t>
      </w:r>
      <w:proofErr w:type="spellEnd"/>
      <w:r w:rsidR="00633059" w:rsidRPr="00881CD8">
        <w:rPr>
          <w:rFonts w:ascii="Times New Roman" w:hAnsi="Times New Roman" w:cs="Times New Roman"/>
          <w:sz w:val="28"/>
          <w:szCs w:val="28"/>
        </w:rPr>
        <w:t xml:space="preserve"> Владимиру Ивановичу</w:t>
      </w:r>
      <w:r w:rsidR="00DC2E31" w:rsidRPr="00881CD8">
        <w:rPr>
          <w:rFonts w:ascii="Times New Roman" w:hAnsi="Times New Roman" w:cs="Times New Roman"/>
          <w:sz w:val="28"/>
          <w:szCs w:val="28"/>
        </w:rPr>
        <w:t xml:space="preserve"> </w:t>
      </w:r>
      <w:r w:rsidR="00C06ADB" w:rsidRPr="00881CD8">
        <w:rPr>
          <w:rFonts w:ascii="Times New Roman" w:hAnsi="Times New Roman" w:cs="Times New Roman"/>
          <w:sz w:val="28"/>
          <w:szCs w:val="28"/>
        </w:rPr>
        <w:t>разрешени</w:t>
      </w:r>
      <w:r w:rsidR="005603DA" w:rsidRPr="00881CD8">
        <w:rPr>
          <w:rFonts w:ascii="Times New Roman" w:hAnsi="Times New Roman" w:cs="Times New Roman"/>
          <w:sz w:val="28"/>
          <w:szCs w:val="28"/>
        </w:rPr>
        <w:t>е</w:t>
      </w:r>
      <w:r w:rsidR="00E97970" w:rsidRPr="00881CD8">
        <w:rPr>
          <w:rFonts w:ascii="Times New Roman" w:hAnsi="Times New Roman" w:cs="Times New Roman"/>
          <w:sz w:val="28"/>
          <w:szCs w:val="28"/>
        </w:rPr>
        <w:t xml:space="preserve"> на </w:t>
      </w:r>
      <w:r w:rsidR="00633059" w:rsidRPr="00881CD8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961F69" w:rsidRPr="00961F69">
        <w:rPr>
          <w:rFonts w:ascii="Times New Roman" w:hAnsi="Times New Roman" w:cs="Times New Roman"/>
          <w:sz w:val="28"/>
          <w:szCs w:val="28"/>
        </w:rPr>
        <w:t>с кадастровым номером 26:03:020403:12, площадью 3000 кв.</w:t>
      </w:r>
      <w:r w:rsidR="00872518">
        <w:rPr>
          <w:rFonts w:ascii="Times New Roman" w:hAnsi="Times New Roman" w:cs="Times New Roman"/>
          <w:sz w:val="28"/>
          <w:szCs w:val="28"/>
        </w:rPr>
        <w:t xml:space="preserve"> </w:t>
      </w:r>
      <w:r w:rsidR="00961F69" w:rsidRPr="00961F69">
        <w:rPr>
          <w:rFonts w:ascii="Times New Roman" w:hAnsi="Times New Roman" w:cs="Times New Roman"/>
          <w:sz w:val="28"/>
          <w:szCs w:val="28"/>
        </w:rPr>
        <w:t xml:space="preserve">м, по адресу: Ставропольский край, Апанасенковский район, с. </w:t>
      </w:r>
      <w:proofErr w:type="spellStart"/>
      <w:r w:rsidR="00961F69" w:rsidRPr="00961F69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961F69" w:rsidRPr="00961F69">
        <w:rPr>
          <w:rFonts w:ascii="Times New Roman" w:hAnsi="Times New Roman" w:cs="Times New Roman"/>
          <w:sz w:val="28"/>
          <w:szCs w:val="28"/>
        </w:rPr>
        <w:t>, ул. Октябрьская, 12, в</w:t>
      </w:r>
      <w:r w:rsidR="0025641D">
        <w:rPr>
          <w:rFonts w:ascii="Times New Roman" w:hAnsi="Times New Roman" w:cs="Times New Roman"/>
          <w:sz w:val="28"/>
          <w:szCs w:val="28"/>
        </w:rPr>
        <w:t xml:space="preserve"> </w:t>
      </w:r>
      <w:r w:rsidR="00961F69" w:rsidRPr="00961F69">
        <w:rPr>
          <w:rFonts w:ascii="Times New Roman" w:hAnsi="Times New Roman" w:cs="Times New Roman"/>
          <w:sz w:val="28"/>
          <w:szCs w:val="28"/>
        </w:rPr>
        <w:t>части сокращения минимального отступа от границы смежной с линией объекта улично-дорожной сети улица Октябрьская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 -</w:t>
      </w:r>
      <w:r w:rsidR="00671637">
        <w:rPr>
          <w:rFonts w:ascii="Times New Roman" w:hAnsi="Times New Roman" w:cs="Times New Roman"/>
          <w:sz w:val="28"/>
          <w:szCs w:val="28"/>
        </w:rPr>
        <w:t xml:space="preserve"> </w:t>
      </w:r>
      <w:r w:rsidR="00961F69" w:rsidRPr="00961F69">
        <w:rPr>
          <w:rFonts w:ascii="Times New Roman" w:hAnsi="Times New Roman" w:cs="Times New Roman"/>
          <w:sz w:val="28"/>
          <w:szCs w:val="28"/>
        </w:rPr>
        <w:t>2,15 м</w:t>
      </w:r>
      <w:r w:rsidR="00961F69">
        <w:rPr>
          <w:rFonts w:ascii="Times New Roman" w:hAnsi="Times New Roman" w:cs="Times New Roman"/>
          <w:sz w:val="28"/>
          <w:szCs w:val="28"/>
        </w:rPr>
        <w:t>.</w:t>
      </w:r>
    </w:p>
    <w:p w:rsidR="00881CD8" w:rsidRPr="00961F69" w:rsidRDefault="00881CD8" w:rsidP="001D7B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B5C" w:rsidRDefault="00BD69A0" w:rsidP="001D7B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2E31">
        <w:rPr>
          <w:rFonts w:ascii="Times New Roman" w:hAnsi="Times New Roman" w:cs="Times New Roman"/>
          <w:sz w:val="28"/>
          <w:szCs w:val="28"/>
        </w:rPr>
        <w:t xml:space="preserve"> 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DF199A">
        <w:rPr>
          <w:rFonts w:ascii="Times New Roman" w:hAnsi="Times New Roman" w:cs="Times New Roman"/>
          <w:sz w:val="28"/>
          <w:szCs w:val="28"/>
        </w:rPr>
        <w:t>«</w:t>
      </w:r>
      <w:r w:rsidR="001C3B5C" w:rsidRPr="00E95564">
        <w:rPr>
          <w:rFonts w:ascii="Times New Roman" w:hAnsi="Times New Roman" w:cs="Times New Roman"/>
          <w:sz w:val="28"/>
          <w:szCs w:val="28"/>
        </w:rPr>
        <w:t>Вестник Апанасенковского района</w:t>
      </w:r>
      <w:r w:rsidR="00DF199A">
        <w:rPr>
          <w:rFonts w:ascii="Times New Roman" w:hAnsi="Times New Roman" w:cs="Times New Roman"/>
          <w:sz w:val="28"/>
          <w:szCs w:val="28"/>
        </w:rPr>
        <w:t>»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1C3B5C" w:rsidRPr="00E95564">
        <w:rPr>
          <w:rFonts w:ascii="Times New Roman" w:hAnsi="Times New Roman" w:cs="Times New Roman"/>
          <w:sz w:val="28"/>
          <w:szCs w:val="28"/>
        </w:rPr>
        <w:lastRenderedPageBreak/>
        <w:t xml:space="preserve">Апанасенковского муниципального </w:t>
      </w:r>
      <w:r w:rsidR="0005067A">
        <w:rPr>
          <w:rFonts w:ascii="Times New Roman" w:hAnsi="Times New Roman" w:cs="Times New Roman"/>
          <w:sz w:val="28"/>
          <w:szCs w:val="28"/>
        </w:rPr>
        <w:t>округа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9D0F67" w:rsidRDefault="009D0F67" w:rsidP="001D7B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E2F" w:rsidRDefault="00043512" w:rsidP="001D7BD2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76794C">
        <w:rPr>
          <w:szCs w:val="28"/>
        </w:rPr>
        <w:t xml:space="preserve">. </w:t>
      </w:r>
      <w:r w:rsidR="001A0E2F" w:rsidRPr="00AA771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05067A">
        <w:rPr>
          <w:szCs w:val="28"/>
        </w:rPr>
        <w:t>округа</w:t>
      </w:r>
      <w:r w:rsidR="001A0E2F" w:rsidRPr="00AA7718">
        <w:rPr>
          <w:szCs w:val="28"/>
        </w:rPr>
        <w:t xml:space="preserve"> Ставропольского края Петровского А.А.</w:t>
      </w:r>
    </w:p>
    <w:p w:rsidR="00DC2E31" w:rsidRDefault="00DC2E31" w:rsidP="001D7BD2">
      <w:pPr>
        <w:pStyle w:val="ConsPlusNormal"/>
        <w:ind w:firstLine="709"/>
        <w:contextualSpacing/>
        <w:jc w:val="both"/>
        <w:rPr>
          <w:szCs w:val="28"/>
        </w:rPr>
      </w:pPr>
    </w:p>
    <w:p w:rsidR="001A0E2F" w:rsidRPr="00AA7718" w:rsidRDefault="00043512" w:rsidP="001D7B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7BD7">
        <w:rPr>
          <w:rFonts w:ascii="Times New Roman" w:hAnsi="Times New Roman" w:cs="Times New Roman"/>
          <w:sz w:val="28"/>
          <w:szCs w:val="28"/>
        </w:rPr>
        <w:t>п</w:t>
      </w:r>
      <w:r w:rsidR="004C491B">
        <w:rPr>
          <w:rFonts w:ascii="Times New Roman" w:hAnsi="Times New Roman" w:cs="Times New Roman"/>
          <w:sz w:val="28"/>
          <w:szCs w:val="28"/>
        </w:rPr>
        <w:t>ринят</w:t>
      </w:r>
      <w:r w:rsidR="00F17BD7">
        <w:rPr>
          <w:rFonts w:ascii="Times New Roman" w:hAnsi="Times New Roman" w:cs="Times New Roman"/>
          <w:sz w:val="28"/>
          <w:szCs w:val="28"/>
        </w:rPr>
        <w:t>ия.</w:t>
      </w:r>
    </w:p>
    <w:p w:rsidR="001A0E2F" w:rsidRDefault="001A0E2F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7B3" w:rsidRPr="00AA7718" w:rsidRDefault="008347B3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BD7" w:rsidRDefault="00F17BD7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Pr="00AA7718" w:rsidRDefault="008347B3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0E2F" w:rsidRPr="00AA77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1A0E2F" w:rsidRPr="00AA7718" w:rsidRDefault="001A0E2F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57D">
        <w:rPr>
          <w:rFonts w:ascii="Times New Roman" w:hAnsi="Times New Roman" w:cs="Times New Roman"/>
          <w:sz w:val="28"/>
          <w:szCs w:val="28"/>
        </w:rPr>
        <w:t>округа</w:t>
      </w:r>
    </w:p>
    <w:p w:rsidR="00633059" w:rsidRPr="00A3085C" w:rsidRDefault="001A0E2F" w:rsidP="001D7BD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DC2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47B3"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633059" w:rsidRPr="00A3085C" w:rsidSect="00A3085C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429"/>
    <w:multiLevelType w:val="hybridMultilevel"/>
    <w:tmpl w:val="07906E9C"/>
    <w:lvl w:ilvl="0" w:tplc="D044754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E2F"/>
    <w:rsid w:val="00043512"/>
    <w:rsid w:val="00044EB4"/>
    <w:rsid w:val="0005067A"/>
    <w:rsid w:val="000F20B0"/>
    <w:rsid w:val="00110241"/>
    <w:rsid w:val="00126638"/>
    <w:rsid w:val="00140DE7"/>
    <w:rsid w:val="0015119F"/>
    <w:rsid w:val="00172157"/>
    <w:rsid w:val="001A0E2F"/>
    <w:rsid w:val="001C3B5C"/>
    <w:rsid w:val="001C5186"/>
    <w:rsid w:val="001D4870"/>
    <w:rsid w:val="001D7BD2"/>
    <w:rsid w:val="00226FDB"/>
    <w:rsid w:val="00252640"/>
    <w:rsid w:val="00252FC0"/>
    <w:rsid w:val="0025641D"/>
    <w:rsid w:val="002A7099"/>
    <w:rsid w:val="002A7A49"/>
    <w:rsid w:val="002B5D07"/>
    <w:rsid w:val="0030501F"/>
    <w:rsid w:val="00312968"/>
    <w:rsid w:val="00317ACE"/>
    <w:rsid w:val="00332397"/>
    <w:rsid w:val="003501C6"/>
    <w:rsid w:val="00356E8B"/>
    <w:rsid w:val="00365F1C"/>
    <w:rsid w:val="003E7424"/>
    <w:rsid w:val="004336E7"/>
    <w:rsid w:val="00486751"/>
    <w:rsid w:val="004A5C9C"/>
    <w:rsid w:val="004B32CB"/>
    <w:rsid w:val="004C491B"/>
    <w:rsid w:val="004E516C"/>
    <w:rsid w:val="00522FCF"/>
    <w:rsid w:val="00525A9A"/>
    <w:rsid w:val="00534C9B"/>
    <w:rsid w:val="00555347"/>
    <w:rsid w:val="005603DA"/>
    <w:rsid w:val="005644D6"/>
    <w:rsid w:val="00576954"/>
    <w:rsid w:val="005B39AF"/>
    <w:rsid w:val="005F2811"/>
    <w:rsid w:val="005F4C83"/>
    <w:rsid w:val="005F7FEB"/>
    <w:rsid w:val="00633059"/>
    <w:rsid w:val="00671637"/>
    <w:rsid w:val="00676E58"/>
    <w:rsid w:val="00691738"/>
    <w:rsid w:val="007139FA"/>
    <w:rsid w:val="0071658F"/>
    <w:rsid w:val="00717626"/>
    <w:rsid w:val="00727EC2"/>
    <w:rsid w:val="007449FF"/>
    <w:rsid w:val="0076794C"/>
    <w:rsid w:val="00796275"/>
    <w:rsid w:val="007B4E60"/>
    <w:rsid w:val="007C6B66"/>
    <w:rsid w:val="007D4AB0"/>
    <w:rsid w:val="007D7B4A"/>
    <w:rsid w:val="008122DA"/>
    <w:rsid w:val="00815B35"/>
    <w:rsid w:val="008347B3"/>
    <w:rsid w:val="00872518"/>
    <w:rsid w:val="00881CD8"/>
    <w:rsid w:val="008A3DA6"/>
    <w:rsid w:val="008C4652"/>
    <w:rsid w:val="008D2B42"/>
    <w:rsid w:val="008D5AB7"/>
    <w:rsid w:val="008D6857"/>
    <w:rsid w:val="00900D53"/>
    <w:rsid w:val="00906712"/>
    <w:rsid w:val="00907979"/>
    <w:rsid w:val="0093557D"/>
    <w:rsid w:val="00961F69"/>
    <w:rsid w:val="00973925"/>
    <w:rsid w:val="00982B82"/>
    <w:rsid w:val="00983860"/>
    <w:rsid w:val="009917EC"/>
    <w:rsid w:val="009B78A7"/>
    <w:rsid w:val="009C10BC"/>
    <w:rsid w:val="009C279A"/>
    <w:rsid w:val="009C3A59"/>
    <w:rsid w:val="009D0F67"/>
    <w:rsid w:val="009E1341"/>
    <w:rsid w:val="009E6896"/>
    <w:rsid w:val="00A24718"/>
    <w:rsid w:val="00A3085C"/>
    <w:rsid w:val="00A356C6"/>
    <w:rsid w:val="00AA22BF"/>
    <w:rsid w:val="00AC6753"/>
    <w:rsid w:val="00B041BE"/>
    <w:rsid w:val="00B04217"/>
    <w:rsid w:val="00BA077D"/>
    <w:rsid w:val="00BD69A0"/>
    <w:rsid w:val="00C06ADB"/>
    <w:rsid w:val="00C2567C"/>
    <w:rsid w:val="00C379CD"/>
    <w:rsid w:val="00CB3BCF"/>
    <w:rsid w:val="00CB7057"/>
    <w:rsid w:val="00CE093F"/>
    <w:rsid w:val="00CF2B9B"/>
    <w:rsid w:val="00D344AC"/>
    <w:rsid w:val="00D4325E"/>
    <w:rsid w:val="00D47142"/>
    <w:rsid w:val="00D64C6E"/>
    <w:rsid w:val="00D80094"/>
    <w:rsid w:val="00DC2E31"/>
    <w:rsid w:val="00DF199A"/>
    <w:rsid w:val="00E10E0F"/>
    <w:rsid w:val="00E12D1F"/>
    <w:rsid w:val="00E57366"/>
    <w:rsid w:val="00E95564"/>
    <w:rsid w:val="00E97970"/>
    <w:rsid w:val="00E97D7D"/>
    <w:rsid w:val="00EC409B"/>
    <w:rsid w:val="00EE24A1"/>
    <w:rsid w:val="00EF6DBB"/>
    <w:rsid w:val="00F17BD7"/>
    <w:rsid w:val="00F3730E"/>
    <w:rsid w:val="00F428DA"/>
    <w:rsid w:val="00F55397"/>
    <w:rsid w:val="00F97813"/>
    <w:rsid w:val="00FA0E90"/>
    <w:rsid w:val="00FA7687"/>
    <w:rsid w:val="00FB357F"/>
    <w:rsid w:val="00FB38F6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DBA9"/>
  <w15:docId w15:val="{8916CED8-3A29-4C77-A328-8127360D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187-3D1A-45E1-88E7-9A13DD00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User</cp:lastModifiedBy>
  <cp:revision>18</cp:revision>
  <cp:lastPrinted>2021-09-08T12:00:00Z</cp:lastPrinted>
  <dcterms:created xsi:type="dcterms:W3CDTF">2021-08-05T11:18:00Z</dcterms:created>
  <dcterms:modified xsi:type="dcterms:W3CDTF">2021-09-08T12:00:00Z</dcterms:modified>
</cp:coreProperties>
</file>