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8F0" w:rsidRPr="008A78F0" w:rsidRDefault="008A78F0" w:rsidP="008A7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78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0395" cy="51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3" t="6606" r="22437" b="7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8F0" w:rsidRPr="008A78F0" w:rsidRDefault="008A78F0" w:rsidP="008A7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78F0" w:rsidRPr="008A78F0" w:rsidRDefault="008A78F0" w:rsidP="008A7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78F0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A78F0" w:rsidRPr="008A78F0" w:rsidRDefault="008A78F0" w:rsidP="008A7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78F0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</w:t>
      </w:r>
    </w:p>
    <w:p w:rsidR="008A78F0" w:rsidRPr="008A78F0" w:rsidRDefault="008A78F0" w:rsidP="008A7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78F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A78F0" w:rsidRPr="008A78F0" w:rsidRDefault="008A78F0" w:rsidP="008A7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78F0" w:rsidRPr="008A78F0" w:rsidRDefault="008A78F0" w:rsidP="008A7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78F0" w:rsidRPr="008A78F0" w:rsidRDefault="008A78F0" w:rsidP="008A7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78F0">
        <w:rPr>
          <w:rFonts w:ascii="Times New Roman" w:hAnsi="Times New Roman" w:cs="Times New Roman"/>
          <w:sz w:val="28"/>
          <w:szCs w:val="28"/>
        </w:rPr>
        <w:t>с.Дивное</w:t>
      </w:r>
      <w:proofErr w:type="spellEnd"/>
    </w:p>
    <w:p w:rsidR="0002633F" w:rsidRDefault="0002633F" w:rsidP="0002633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сентября 2021 г.                                                                                      № 875-п</w:t>
      </w:r>
    </w:p>
    <w:p w:rsidR="0002633F" w:rsidRDefault="0002633F" w:rsidP="0002633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33F" w:rsidRDefault="0002633F" w:rsidP="0002633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33F" w:rsidRDefault="0002633F" w:rsidP="0002633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BCF" w:rsidRPr="00111567" w:rsidRDefault="00CB3BCF" w:rsidP="0002633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65F1C" w:rsidRPr="00365F1C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95564" w:rsidRDefault="00E95564" w:rsidP="0002633F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52" w:rsidRDefault="008C4652" w:rsidP="0002633F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420" w:rsidRDefault="001A0E2F" w:rsidP="000263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3D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44EB4" w:rsidRPr="005603DA">
        <w:rPr>
          <w:rFonts w:ascii="Times New Roman" w:eastAsia="Times New Roman" w:hAnsi="Times New Roman" w:cs="Times New Roman"/>
          <w:sz w:val="28"/>
          <w:szCs w:val="28"/>
        </w:rPr>
        <w:t>Градостроительн</w:t>
      </w:r>
      <w:r w:rsidR="00044EB4" w:rsidRPr="005603DA">
        <w:rPr>
          <w:rFonts w:ascii="Times New Roman" w:hAnsi="Times New Roman" w:cs="Times New Roman"/>
          <w:sz w:val="28"/>
          <w:szCs w:val="28"/>
        </w:rPr>
        <w:t>ым</w:t>
      </w:r>
      <w:r w:rsidR="00044EB4" w:rsidRPr="005603DA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044EB4" w:rsidRPr="005603DA">
        <w:rPr>
          <w:rFonts w:ascii="Times New Roman" w:hAnsi="Times New Roman" w:cs="Times New Roman"/>
          <w:sz w:val="28"/>
          <w:szCs w:val="28"/>
        </w:rPr>
        <w:t>ом</w:t>
      </w:r>
      <w:r w:rsidR="00044EB4" w:rsidRPr="005603D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 w:rsidR="00D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9FA" w:rsidRPr="005603DA">
        <w:rPr>
          <w:rFonts w:ascii="Times New Roman" w:eastAsia="Times New Roman" w:hAnsi="Times New Roman" w:cs="Times New Roman"/>
          <w:sz w:val="28"/>
          <w:szCs w:val="28"/>
        </w:rPr>
        <w:t>решением совета Апанасенковского муниципального округа Ставропольского края первого созыва от 01 октября 2020 года № 17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Апанасенковского муниципального округа Ставропольского края»</w:t>
      </w:r>
      <w:r w:rsidR="00C06ADB" w:rsidRPr="005603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5564" w:rsidRPr="005603DA">
        <w:rPr>
          <w:rFonts w:ascii="Times New Roman" w:hAnsi="Times New Roman" w:cs="Times New Roman"/>
          <w:sz w:val="28"/>
          <w:szCs w:val="28"/>
        </w:rPr>
        <w:t xml:space="preserve"> </w:t>
      </w:r>
      <w:r w:rsidR="0002633F">
        <w:rPr>
          <w:rFonts w:ascii="Times New Roman" w:hAnsi="Times New Roman" w:cs="Times New Roman"/>
          <w:sz w:val="28"/>
          <w:szCs w:val="28"/>
        </w:rPr>
        <w:t xml:space="preserve"> </w:t>
      </w:r>
      <w:r w:rsidR="00E95564" w:rsidRPr="005603DA">
        <w:rPr>
          <w:rFonts w:ascii="Times New Roman" w:hAnsi="Times New Roman" w:cs="Times New Roman"/>
          <w:sz w:val="28"/>
          <w:szCs w:val="28"/>
        </w:rPr>
        <w:t xml:space="preserve">с учетом заключения о результатах </w:t>
      </w:r>
      <w:r w:rsidR="00A24718" w:rsidRPr="005603DA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003420" w:rsidRPr="00003420">
        <w:rPr>
          <w:rFonts w:ascii="Times New Roman" w:hAnsi="Times New Roman" w:cs="Times New Roman"/>
          <w:sz w:val="28"/>
          <w:szCs w:val="28"/>
        </w:rPr>
        <w:t>от 02 сентября 2021 года № 0</w:t>
      </w:r>
      <w:r w:rsidR="00003420">
        <w:rPr>
          <w:rFonts w:ascii="Times New Roman" w:hAnsi="Times New Roman" w:cs="Times New Roman"/>
          <w:sz w:val="28"/>
          <w:szCs w:val="28"/>
        </w:rPr>
        <w:t>7</w:t>
      </w:r>
      <w:r w:rsidR="00003420" w:rsidRPr="00003420">
        <w:rPr>
          <w:rFonts w:ascii="Times New Roman" w:hAnsi="Times New Roman" w:cs="Times New Roman"/>
          <w:sz w:val="28"/>
          <w:szCs w:val="28"/>
        </w:rPr>
        <w:t xml:space="preserve">-2021, рекомендаций </w:t>
      </w:r>
      <w:r w:rsidR="00003420" w:rsidRPr="0070692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03420" w:rsidRPr="00003420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края, информационных сообщений в газете «Вестник Апанасенковского района» от 18 августа 2021 года № 27</w:t>
      </w:r>
      <w:r w:rsidR="00BA01D3">
        <w:rPr>
          <w:rFonts w:ascii="Times New Roman" w:hAnsi="Times New Roman" w:cs="Times New Roman"/>
          <w:sz w:val="28"/>
          <w:szCs w:val="28"/>
        </w:rPr>
        <w:t xml:space="preserve"> </w:t>
      </w:r>
      <w:r w:rsidR="00003420" w:rsidRPr="00003420">
        <w:rPr>
          <w:rFonts w:ascii="Times New Roman" w:hAnsi="Times New Roman" w:cs="Times New Roman"/>
          <w:sz w:val="28"/>
          <w:szCs w:val="28"/>
        </w:rPr>
        <w:t xml:space="preserve">(27) и </w:t>
      </w:r>
      <w:r w:rsidR="002E2165">
        <w:rPr>
          <w:rFonts w:ascii="Times New Roman" w:hAnsi="Times New Roman" w:cs="Times New Roman"/>
          <w:sz w:val="28"/>
          <w:szCs w:val="28"/>
        </w:rPr>
        <w:t xml:space="preserve">        </w:t>
      </w:r>
      <w:r w:rsidR="00003420" w:rsidRPr="00003420">
        <w:rPr>
          <w:rFonts w:ascii="Times New Roman" w:hAnsi="Times New Roman" w:cs="Times New Roman"/>
          <w:sz w:val="28"/>
          <w:szCs w:val="28"/>
        </w:rPr>
        <w:t>от 07 сентября 2021 года № 29 (29),</w:t>
      </w:r>
      <w:r w:rsidR="00003420" w:rsidRPr="00003420">
        <w:t xml:space="preserve"> </w:t>
      </w:r>
      <w:r w:rsidR="00003420" w:rsidRPr="00003420">
        <w:rPr>
          <w:rFonts w:ascii="Times New Roman" w:hAnsi="Times New Roman" w:cs="Times New Roman"/>
          <w:sz w:val="28"/>
          <w:szCs w:val="28"/>
        </w:rPr>
        <w:t>администрация Апанасенковского муниципальн</w:t>
      </w:r>
      <w:r w:rsidR="00003420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003420" w:rsidRDefault="00003420" w:rsidP="000263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E2F" w:rsidRDefault="001A0E2F" w:rsidP="002E21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47B3" w:rsidRDefault="008347B3" w:rsidP="000263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C83" w:rsidRDefault="00D62784" w:rsidP="000263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B35" w:rsidRPr="00D62784">
        <w:rPr>
          <w:rFonts w:ascii="Times New Roman" w:hAnsi="Times New Roman" w:cs="Times New Roman"/>
          <w:sz w:val="28"/>
          <w:szCs w:val="28"/>
        </w:rPr>
        <w:t>Предоставить</w:t>
      </w:r>
      <w:r w:rsidR="00DC2E31" w:rsidRPr="00D62784">
        <w:rPr>
          <w:rFonts w:ascii="Times New Roman" w:hAnsi="Times New Roman" w:cs="Times New Roman"/>
          <w:sz w:val="28"/>
          <w:szCs w:val="28"/>
        </w:rPr>
        <w:t xml:space="preserve"> </w:t>
      </w:r>
      <w:r w:rsidR="00001CB9" w:rsidRPr="00D62784">
        <w:rPr>
          <w:rFonts w:ascii="Times New Roman" w:hAnsi="Times New Roman" w:cs="Times New Roman"/>
          <w:sz w:val="28"/>
          <w:szCs w:val="28"/>
        </w:rPr>
        <w:t>Юшко Виктории Сергеевне</w:t>
      </w:r>
      <w:r w:rsidR="00DC2E31" w:rsidRPr="00D62784">
        <w:rPr>
          <w:rFonts w:ascii="Times New Roman" w:hAnsi="Times New Roman" w:cs="Times New Roman"/>
          <w:sz w:val="28"/>
          <w:szCs w:val="28"/>
        </w:rPr>
        <w:t xml:space="preserve"> </w:t>
      </w:r>
      <w:r w:rsidR="00C06ADB" w:rsidRPr="00D62784">
        <w:rPr>
          <w:rFonts w:ascii="Times New Roman" w:hAnsi="Times New Roman" w:cs="Times New Roman"/>
          <w:sz w:val="28"/>
          <w:szCs w:val="28"/>
        </w:rPr>
        <w:t>разрешени</w:t>
      </w:r>
      <w:r w:rsidR="005603DA" w:rsidRPr="00D62784">
        <w:rPr>
          <w:rFonts w:ascii="Times New Roman" w:hAnsi="Times New Roman" w:cs="Times New Roman"/>
          <w:sz w:val="28"/>
          <w:szCs w:val="28"/>
        </w:rPr>
        <w:t>е</w:t>
      </w:r>
      <w:r w:rsidR="00E97970" w:rsidRPr="00D62784">
        <w:rPr>
          <w:rFonts w:ascii="Times New Roman" w:hAnsi="Times New Roman" w:cs="Times New Roman"/>
          <w:sz w:val="28"/>
          <w:szCs w:val="28"/>
        </w:rPr>
        <w:t xml:space="preserve"> на </w:t>
      </w:r>
      <w:r w:rsidR="00633059" w:rsidRPr="00D62784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1221DB" w:rsidRPr="001221DB">
        <w:rPr>
          <w:rFonts w:ascii="Times New Roman" w:hAnsi="Times New Roman" w:cs="Times New Roman"/>
          <w:sz w:val="28"/>
          <w:szCs w:val="28"/>
        </w:rPr>
        <w:t>с кадастровым номером 26:03:070301:1259, площадью 991 кв.</w:t>
      </w:r>
      <w:r w:rsidR="002E2165">
        <w:rPr>
          <w:rFonts w:ascii="Times New Roman" w:hAnsi="Times New Roman" w:cs="Times New Roman"/>
          <w:sz w:val="28"/>
          <w:szCs w:val="28"/>
        </w:rPr>
        <w:t xml:space="preserve"> </w:t>
      </w:r>
      <w:r w:rsidR="001221DB" w:rsidRPr="001221DB">
        <w:rPr>
          <w:rFonts w:ascii="Times New Roman" w:hAnsi="Times New Roman" w:cs="Times New Roman"/>
          <w:sz w:val="28"/>
          <w:szCs w:val="28"/>
        </w:rPr>
        <w:t>м, по адресу: Ставропольский край, Апанасенковский район, с. Дивное, пер. Смирнова, 25, в части сокращения минимального отступа от границы земельного участка по адресу: Ставропольский край, Апанасенковский район, с. Дивное, пер. Смирнова, 27, в целях определения места допустимого размещения зданий, строений, сооружений, за пределами которых запрещено строительство зданий, строений, сооружений -</w:t>
      </w:r>
      <w:r w:rsidR="00706925">
        <w:rPr>
          <w:rFonts w:ascii="Times New Roman" w:hAnsi="Times New Roman" w:cs="Times New Roman"/>
          <w:sz w:val="28"/>
          <w:szCs w:val="28"/>
        </w:rPr>
        <w:t xml:space="preserve"> </w:t>
      </w:r>
      <w:r w:rsidR="001221DB" w:rsidRPr="001221DB">
        <w:rPr>
          <w:rFonts w:ascii="Times New Roman" w:hAnsi="Times New Roman" w:cs="Times New Roman"/>
          <w:sz w:val="28"/>
          <w:szCs w:val="28"/>
        </w:rPr>
        <w:t>1,0 м.</w:t>
      </w:r>
    </w:p>
    <w:p w:rsidR="0002633F" w:rsidRPr="00D62784" w:rsidRDefault="0002633F" w:rsidP="000263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1DB" w:rsidRPr="001221DB" w:rsidRDefault="00BA01D3" w:rsidP="000263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2784">
        <w:rPr>
          <w:rFonts w:ascii="Times New Roman" w:hAnsi="Times New Roman" w:cs="Times New Roman"/>
          <w:sz w:val="28"/>
          <w:szCs w:val="28"/>
        </w:rPr>
        <w:t xml:space="preserve">. </w:t>
      </w:r>
      <w:r w:rsidR="00D62784" w:rsidRPr="00D62784">
        <w:rPr>
          <w:rFonts w:ascii="Times New Roman" w:hAnsi="Times New Roman" w:cs="Times New Roman"/>
          <w:sz w:val="28"/>
          <w:szCs w:val="28"/>
        </w:rPr>
        <w:t>Предоставить Юшко Виктории Сергеевне разрешение на отклонение от предельных параметров разрешенного строительства, реконструкции объ</w:t>
      </w:r>
      <w:r w:rsidR="00D62784" w:rsidRPr="00D62784">
        <w:rPr>
          <w:rFonts w:ascii="Times New Roman" w:hAnsi="Times New Roman" w:cs="Times New Roman"/>
          <w:sz w:val="28"/>
          <w:szCs w:val="28"/>
        </w:rPr>
        <w:lastRenderedPageBreak/>
        <w:t xml:space="preserve">ектов капитального строительства на земельном участке </w:t>
      </w:r>
      <w:r w:rsidR="001221DB" w:rsidRPr="001221DB">
        <w:rPr>
          <w:rFonts w:ascii="Times New Roman" w:hAnsi="Times New Roman" w:cs="Times New Roman"/>
          <w:sz w:val="28"/>
          <w:szCs w:val="28"/>
        </w:rPr>
        <w:t>с кадастровым номером 26:03:070301:1301, площадью 816 кв.</w:t>
      </w:r>
      <w:r w:rsidR="002E2165">
        <w:rPr>
          <w:rFonts w:ascii="Times New Roman" w:hAnsi="Times New Roman" w:cs="Times New Roman"/>
          <w:sz w:val="28"/>
          <w:szCs w:val="28"/>
        </w:rPr>
        <w:t xml:space="preserve"> </w:t>
      </w:r>
      <w:r w:rsidR="001221DB" w:rsidRPr="001221DB">
        <w:rPr>
          <w:rFonts w:ascii="Times New Roman" w:hAnsi="Times New Roman" w:cs="Times New Roman"/>
          <w:sz w:val="28"/>
          <w:szCs w:val="28"/>
        </w:rPr>
        <w:t>м, по адресу: Ставропольский край, Апанасенковский район, с. Дивное, ул. Советская, 103, в части сокращения минимального отступа от границ земельных участков в целях определения места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1221DB" w:rsidRPr="001221DB" w:rsidRDefault="001221DB" w:rsidP="000263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1DB">
        <w:rPr>
          <w:rFonts w:ascii="Times New Roman" w:hAnsi="Times New Roman" w:cs="Times New Roman"/>
          <w:sz w:val="28"/>
          <w:szCs w:val="28"/>
        </w:rPr>
        <w:t>от границы земельного участка с кадастровым номером 26:03:070301:1259, по адресу: Ставропольский край, Апанасенковский район, с. Дивное, пер. Смирнова, 25, - 2,0 м;</w:t>
      </w:r>
    </w:p>
    <w:p w:rsidR="00DC2E31" w:rsidRDefault="001221DB" w:rsidP="000263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1DB">
        <w:rPr>
          <w:rFonts w:ascii="Times New Roman" w:hAnsi="Times New Roman" w:cs="Times New Roman"/>
          <w:sz w:val="28"/>
          <w:szCs w:val="28"/>
        </w:rPr>
        <w:t>от границы смежной с линией объекта улично-дорожной сети улица Советская -</w:t>
      </w:r>
      <w:r w:rsidR="00706925">
        <w:rPr>
          <w:rFonts w:ascii="Times New Roman" w:hAnsi="Times New Roman" w:cs="Times New Roman"/>
          <w:sz w:val="28"/>
          <w:szCs w:val="28"/>
        </w:rPr>
        <w:t xml:space="preserve"> </w:t>
      </w:r>
      <w:r w:rsidRPr="001221DB">
        <w:rPr>
          <w:rFonts w:ascii="Times New Roman" w:hAnsi="Times New Roman" w:cs="Times New Roman"/>
          <w:sz w:val="28"/>
          <w:szCs w:val="28"/>
        </w:rPr>
        <w:t>3,0 м.</w:t>
      </w:r>
    </w:p>
    <w:p w:rsidR="005B09E4" w:rsidRDefault="005B09E4" w:rsidP="000263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B5C" w:rsidRDefault="00BA01D3" w:rsidP="000263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69A0">
        <w:rPr>
          <w:rFonts w:ascii="Times New Roman" w:hAnsi="Times New Roman" w:cs="Times New Roman"/>
          <w:sz w:val="28"/>
          <w:szCs w:val="28"/>
        </w:rPr>
        <w:t>.</w:t>
      </w:r>
      <w:r w:rsidR="00DC2E31">
        <w:rPr>
          <w:rFonts w:ascii="Times New Roman" w:hAnsi="Times New Roman" w:cs="Times New Roman"/>
          <w:sz w:val="28"/>
          <w:szCs w:val="28"/>
        </w:rPr>
        <w:t xml:space="preserve"> </w:t>
      </w:r>
      <w:r w:rsidR="001C3B5C" w:rsidRPr="00E9556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="00DF199A">
        <w:rPr>
          <w:rFonts w:ascii="Times New Roman" w:hAnsi="Times New Roman" w:cs="Times New Roman"/>
          <w:sz w:val="28"/>
          <w:szCs w:val="28"/>
        </w:rPr>
        <w:t>«</w:t>
      </w:r>
      <w:r w:rsidR="001C3B5C" w:rsidRPr="00E95564">
        <w:rPr>
          <w:rFonts w:ascii="Times New Roman" w:hAnsi="Times New Roman" w:cs="Times New Roman"/>
          <w:sz w:val="28"/>
          <w:szCs w:val="28"/>
        </w:rPr>
        <w:t>Вестник Апанасенковского района</w:t>
      </w:r>
      <w:r w:rsidR="00DF199A">
        <w:rPr>
          <w:rFonts w:ascii="Times New Roman" w:hAnsi="Times New Roman" w:cs="Times New Roman"/>
          <w:sz w:val="28"/>
          <w:szCs w:val="28"/>
        </w:rPr>
        <w:t>»</w:t>
      </w:r>
      <w:r w:rsidR="001C3B5C" w:rsidRPr="00E9556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Апанасенковского муниципального </w:t>
      </w:r>
      <w:r w:rsidR="0005067A">
        <w:rPr>
          <w:rFonts w:ascii="Times New Roman" w:hAnsi="Times New Roman" w:cs="Times New Roman"/>
          <w:sz w:val="28"/>
          <w:szCs w:val="28"/>
        </w:rPr>
        <w:t>округа</w:t>
      </w:r>
      <w:r w:rsidR="001C3B5C" w:rsidRPr="00E95564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«Интернет».</w:t>
      </w:r>
    </w:p>
    <w:p w:rsidR="00DC2E31" w:rsidRPr="00E95564" w:rsidRDefault="00DC2E31" w:rsidP="000263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E2F" w:rsidRDefault="00BA01D3" w:rsidP="0002633F">
      <w:pPr>
        <w:pStyle w:val="ConsPlusNormal"/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76794C">
        <w:rPr>
          <w:szCs w:val="28"/>
        </w:rPr>
        <w:t xml:space="preserve">. </w:t>
      </w:r>
      <w:r w:rsidR="001A0E2F" w:rsidRPr="00AA7718">
        <w:rPr>
          <w:szCs w:val="28"/>
        </w:rPr>
        <w:t xml:space="preserve">Контроль за выполнением настоящего постановления возложить на заместителя главы администрации Апанасенковского муниципального </w:t>
      </w:r>
      <w:r w:rsidR="0005067A">
        <w:rPr>
          <w:szCs w:val="28"/>
        </w:rPr>
        <w:t>округа</w:t>
      </w:r>
      <w:r w:rsidR="001A0E2F" w:rsidRPr="00AA7718">
        <w:rPr>
          <w:szCs w:val="28"/>
        </w:rPr>
        <w:t xml:space="preserve"> Ставропольского края Петровского А.А.</w:t>
      </w:r>
    </w:p>
    <w:p w:rsidR="00DC2E31" w:rsidRDefault="00DC2E31" w:rsidP="0002633F">
      <w:pPr>
        <w:pStyle w:val="ConsPlusNormal"/>
        <w:ind w:firstLine="709"/>
        <w:contextualSpacing/>
        <w:jc w:val="both"/>
        <w:rPr>
          <w:szCs w:val="28"/>
        </w:rPr>
      </w:pPr>
    </w:p>
    <w:p w:rsidR="001A0E2F" w:rsidRPr="00AA7718" w:rsidRDefault="00BA01D3" w:rsidP="000263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0E2F" w:rsidRPr="00AA771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F17BD7">
        <w:rPr>
          <w:rFonts w:ascii="Times New Roman" w:hAnsi="Times New Roman" w:cs="Times New Roman"/>
          <w:sz w:val="28"/>
          <w:szCs w:val="28"/>
        </w:rPr>
        <w:t>п</w:t>
      </w:r>
      <w:r w:rsidR="004C491B">
        <w:rPr>
          <w:rFonts w:ascii="Times New Roman" w:hAnsi="Times New Roman" w:cs="Times New Roman"/>
          <w:sz w:val="28"/>
          <w:szCs w:val="28"/>
        </w:rPr>
        <w:t>ринят</w:t>
      </w:r>
      <w:r w:rsidR="00F17BD7">
        <w:rPr>
          <w:rFonts w:ascii="Times New Roman" w:hAnsi="Times New Roman" w:cs="Times New Roman"/>
          <w:sz w:val="28"/>
          <w:szCs w:val="28"/>
        </w:rPr>
        <w:t>ия.</w:t>
      </w:r>
    </w:p>
    <w:p w:rsidR="001A0E2F" w:rsidRDefault="001A0E2F" w:rsidP="0070692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47B3" w:rsidRPr="00AA7718" w:rsidRDefault="008347B3" w:rsidP="0070692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7BD7" w:rsidRDefault="00F17BD7" w:rsidP="0070692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A0E2F" w:rsidRPr="00AA7718" w:rsidRDefault="008347B3" w:rsidP="0070692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A0E2F" w:rsidRPr="00AA771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0E2F" w:rsidRPr="00AA7718">
        <w:rPr>
          <w:rFonts w:ascii="Times New Roman" w:hAnsi="Times New Roman" w:cs="Times New Roman"/>
          <w:sz w:val="28"/>
          <w:szCs w:val="28"/>
        </w:rPr>
        <w:t xml:space="preserve"> Апанасенковского </w:t>
      </w:r>
    </w:p>
    <w:p w:rsidR="001A0E2F" w:rsidRPr="00AA7718" w:rsidRDefault="001A0E2F" w:rsidP="0070692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557D">
        <w:rPr>
          <w:rFonts w:ascii="Times New Roman" w:hAnsi="Times New Roman" w:cs="Times New Roman"/>
          <w:sz w:val="28"/>
          <w:szCs w:val="28"/>
        </w:rPr>
        <w:t>округа</w:t>
      </w:r>
    </w:p>
    <w:p w:rsidR="007D7B4A" w:rsidRDefault="001A0E2F" w:rsidP="0070692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  <w:r w:rsidR="00DC2E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47B3">
        <w:rPr>
          <w:rFonts w:ascii="Times New Roman" w:hAnsi="Times New Roman" w:cs="Times New Roman"/>
          <w:sz w:val="28"/>
          <w:szCs w:val="28"/>
        </w:rPr>
        <w:t>В.Н.Ткаченко</w:t>
      </w:r>
    </w:p>
    <w:sectPr w:rsidR="007D7B4A" w:rsidSect="007132EE">
      <w:pgSz w:w="11906" w:h="16838"/>
      <w:pgMar w:top="1560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1DA7"/>
    <w:multiLevelType w:val="hybridMultilevel"/>
    <w:tmpl w:val="06B21A64"/>
    <w:lvl w:ilvl="0" w:tplc="3B3249A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E2F"/>
    <w:rsid w:val="00001CB9"/>
    <w:rsid w:val="00003420"/>
    <w:rsid w:val="0002633F"/>
    <w:rsid w:val="00044EB4"/>
    <w:rsid w:val="0005067A"/>
    <w:rsid w:val="000C6E95"/>
    <w:rsid w:val="000F20B0"/>
    <w:rsid w:val="00110241"/>
    <w:rsid w:val="001221DB"/>
    <w:rsid w:val="00122BB6"/>
    <w:rsid w:val="00126638"/>
    <w:rsid w:val="00140DE7"/>
    <w:rsid w:val="0015119F"/>
    <w:rsid w:val="001A0E2F"/>
    <w:rsid w:val="001C3B5C"/>
    <w:rsid w:val="001C5186"/>
    <w:rsid w:val="001D4870"/>
    <w:rsid w:val="00226FDB"/>
    <w:rsid w:val="00252640"/>
    <w:rsid w:val="00252FC0"/>
    <w:rsid w:val="002A7099"/>
    <w:rsid w:val="002A7A49"/>
    <w:rsid w:val="002B5D07"/>
    <w:rsid w:val="002E2165"/>
    <w:rsid w:val="0030501F"/>
    <w:rsid w:val="00312968"/>
    <w:rsid w:val="00317ACE"/>
    <w:rsid w:val="00332397"/>
    <w:rsid w:val="003501C6"/>
    <w:rsid w:val="00356E8B"/>
    <w:rsid w:val="00365F1C"/>
    <w:rsid w:val="003E7424"/>
    <w:rsid w:val="004336E7"/>
    <w:rsid w:val="00486751"/>
    <w:rsid w:val="004A5C9C"/>
    <w:rsid w:val="004C491B"/>
    <w:rsid w:val="004E516C"/>
    <w:rsid w:val="00522FCF"/>
    <w:rsid w:val="00525A9A"/>
    <w:rsid w:val="00534C9B"/>
    <w:rsid w:val="00555347"/>
    <w:rsid w:val="005603DA"/>
    <w:rsid w:val="005644D6"/>
    <w:rsid w:val="00576954"/>
    <w:rsid w:val="005B09E4"/>
    <w:rsid w:val="005B39AF"/>
    <w:rsid w:val="005F2811"/>
    <w:rsid w:val="005F4C83"/>
    <w:rsid w:val="005F7FEB"/>
    <w:rsid w:val="00633059"/>
    <w:rsid w:val="00676E58"/>
    <w:rsid w:val="00691738"/>
    <w:rsid w:val="00694682"/>
    <w:rsid w:val="00706925"/>
    <w:rsid w:val="007132EE"/>
    <w:rsid w:val="007139FA"/>
    <w:rsid w:val="00717626"/>
    <w:rsid w:val="00727EC2"/>
    <w:rsid w:val="007449FF"/>
    <w:rsid w:val="0076794C"/>
    <w:rsid w:val="00796275"/>
    <w:rsid w:val="007B4E60"/>
    <w:rsid w:val="007C6B66"/>
    <w:rsid w:val="007D4AB0"/>
    <w:rsid w:val="007D7B4A"/>
    <w:rsid w:val="00815B35"/>
    <w:rsid w:val="00833BD4"/>
    <w:rsid w:val="008347B3"/>
    <w:rsid w:val="008A01A7"/>
    <w:rsid w:val="008A3DA6"/>
    <w:rsid w:val="008A78F0"/>
    <w:rsid w:val="008C4652"/>
    <w:rsid w:val="008D5AB7"/>
    <w:rsid w:val="008D6857"/>
    <w:rsid w:val="00900D53"/>
    <w:rsid w:val="00906712"/>
    <w:rsid w:val="00907979"/>
    <w:rsid w:val="0093557D"/>
    <w:rsid w:val="00973925"/>
    <w:rsid w:val="00982B82"/>
    <w:rsid w:val="00983860"/>
    <w:rsid w:val="009917EC"/>
    <w:rsid w:val="009B78A7"/>
    <w:rsid w:val="009C10BC"/>
    <w:rsid w:val="009C3A59"/>
    <w:rsid w:val="009E1341"/>
    <w:rsid w:val="009E6896"/>
    <w:rsid w:val="00A06693"/>
    <w:rsid w:val="00A24718"/>
    <w:rsid w:val="00A356C6"/>
    <w:rsid w:val="00AA22BF"/>
    <w:rsid w:val="00AC6753"/>
    <w:rsid w:val="00B04217"/>
    <w:rsid w:val="00BA01D3"/>
    <w:rsid w:val="00BA077D"/>
    <w:rsid w:val="00BA7CB8"/>
    <w:rsid w:val="00BD69A0"/>
    <w:rsid w:val="00C06ADB"/>
    <w:rsid w:val="00C2567C"/>
    <w:rsid w:val="00C3623C"/>
    <w:rsid w:val="00C379CD"/>
    <w:rsid w:val="00CA7CF2"/>
    <w:rsid w:val="00CB3BCF"/>
    <w:rsid w:val="00CB7057"/>
    <w:rsid w:val="00CE093F"/>
    <w:rsid w:val="00CF2B9B"/>
    <w:rsid w:val="00D344AC"/>
    <w:rsid w:val="00D4325E"/>
    <w:rsid w:val="00D46834"/>
    <w:rsid w:val="00D47142"/>
    <w:rsid w:val="00D62784"/>
    <w:rsid w:val="00D64C6E"/>
    <w:rsid w:val="00D80094"/>
    <w:rsid w:val="00DC2E31"/>
    <w:rsid w:val="00DF199A"/>
    <w:rsid w:val="00E10E0F"/>
    <w:rsid w:val="00E12D1F"/>
    <w:rsid w:val="00E95564"/>
    <w:rsid w:val="00E97970"/>
    <w:rsid w:val="00E97D7D"/>
    <w:rsid w:val="00EC409B"/>
    <w:rsid w:val="00EE24A1"/>
    <w:rsid w:val="00EF1362"/>
    <w:rsid w:val="00EF6DBB"/>
    <w:rsid w:val="00F17BD7"/>
    <w:rsid w:val="00F3730E"/>
    <w:rsid w:val="00F428DA"/>
    <w:rsid w:val="00F55397"/>
    <w:rsid w:val="00F97813"/>
    <w:rsid w:val="00FA0E90"/>
    <w:rsid w:val="00FA7687"/>
    <w:rsid w:val="00FB357F"/>
    <w:rsid w:val="00FB38F6"/>
    <w:rsid w:val="00FC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CDB9A-B8AD-49D5-B4F2-6751782A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1A0E2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06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6CE0-05DE-43C2-866D-6AEA810D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ЕА</dc:creator>
  <cp:lastModifiedBy>User</cp:lastModifiedBy>
  <cp:revision>19</cp:revision>
  <cp:lastPrinted>2021-09-08T12:01:00Z</cp:lastPrinted>
  <dcterms:created xsi:type="dcterms:W3CDTF">2021-08-05T11:22:00Z</dcterms:created>
  <dcterms:modified xsi:type="dcterms:W3CDTF">2021-09-08T12:01:00Z</dcterms:modified>
</cp:coreProperties>
</file>