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F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3F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F2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F25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F2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F25" w:rsidRPr="00FE3F25" w:rsidRDefault="00FE3F25" w:rsidP="00FE3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F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E3F2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E3F25">
        <w:rPr>
          <w:rFonts w:ascii="Times New Roman" w:hAnsi="Times New Roman" w:cs="Times New Roman"/>
          <w:sz w:val="28"/>
          <w:szCs w:val="28"/>
        </w:rPr>
        <w:t>ивное</w:t>
      </w:r>
    </w:p>
    <w:p w:rsidR="00D5026A" w:rsidRPr="00D5026A" w:rsidRDefault="00D5026A" w:rsidP="00D502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>21 апреля 2022 г.                                                                                          № 275-п</w:t>
      </w:r>
    </w:p>
    <w:p w:rsidR="00D5026A" w:rsidRPr="00D5026A" w:rsidRDefault="00D5026A" w:rsidP="00D502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26A" w:rsidRPr="00D5026A" w:rsidRDefault="00D5026A" w:rsidP="00D502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26A" w:rsidRPr="00D5026A" w:rsidRDefault="00D5026A" w:rsidP="00D502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D5026A" w:rsidRDefault="007354D0" w:rsidP="00D502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О </w:t>
      </w:r>
      <w:r w:rsidR="00D5026A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D5026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</w:t>
      </w:r>
      <w:r w:rsidRPr="00D5026A">
        <w:rPr>
          <w:rFonts w:ascii="Times New Roman" w:hAnsi="Times New Roman" w:cs="Times New Roman"/>
          <w:sz w:val="28"/>
          <w:szCs w:val="28"/>
        </w:rPr>
        <w:t>з</w:t>
      </w:r>
      <w:r w:rsidRPr="00D5026A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объектов капитального строител</w:t>
      </w:r>
      <w:r w:rsidRPr="00D5026A">
        <w:rPr>
          <w:rFonts w:ascii="Times New Roman" w:hAnsi="Times New Roman" w:cs="Times New Roman"/>
          <w:sz w:val="28"/>
          <w:szCs w:val="28"/>
        </w:rPr>
        <w:t>ь</w:t>
      </w:r>
      <w:r w:rsidRPr="00D5026A">
        <w:rPr>
          <w:rFonts w:ascii="Times New Roman" w:hAnsi="Times New Roman" w:cs="Times New Roman"/>
          <w:sz w:val="28"/>
          <w:szCs w:val="28"/>
        </w:rPr>
        <w:t>ства</w:t>
      </w:r>
    </w:p>
    <w:p w:rsidR="007354D0" w:rsidRPr="00D5026A" w:rsidRDefault="007354D0" w:rsidP="00D5026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4D0" w:rsidRPr="00D5026A" w:rsidRDefault="007354D0" w:rsidP="00D5026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4D0" w:rsidRPr="005603DA" w:rsidRDefault="007354D0" w:rsidP="00D5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DA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Pr="005603DA">
        <w:rPr>
          <w:rFonts w:ascii="Times New Roman" w:hAnsi="Times New Roman" w:cs="Times New Roman"/>
          <w:sz w:val="28"/>
          <w:szCs w:val="28"/>
        </w:rPr>
        <w:t>ым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5603DA">
        <w:rPr>
          <w:rFonts w:ascii="Times New Roman" w:hAnsi="Times New Roman" w:cs="Times New Roman"/>
          <w:sz w:val="28"/>
          <w:szCs w:val="28"/>
        </w:rPr>
        <w:t>ом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026A">
        <w:rPr>
          <w:rFonts w:ascii="Times New Roman" w:eastAsia="Times New Roman" w:hAnsi="Times New Roman" w:cs="Times New Roman"/>
          <w:sz w:val="28"/>
          <w:szCs w:val="28"/>
        </w:rPr>
        <w:t>осреестра</w:t>
      </w:r>
      <w:proofErr w:type="spellEnd"/>
      <w:r w:rsidR="00D5026A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/0412 «Об утверждении кла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сификатора видов разрешенного использования земельных участков»</w:t>
      </w:r>
      <w:r w:rsidRPr="005603DA">
        <w:rPr>
          <w:sz w:val="28"/>
          <w:szCs w:val="28"/>
        </w:rPr>
        <w:t xml:space="preserve">, </w:t>
      </w:r>
      <w:r w:rsidR="00D5026A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D502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026A">
        <w:rPr>
          <w:rFonts w:ascii="Times New Roman" w:eastAsia="Times New Roman" w:hAnsi="Times New Roman" w:cs="Times New Roman"/>
          <w:sz w:val="28"/>
          <w:szCs w:val="28"/>
        </w:rPr>
        <w:t>нием С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овета Апанасенковского муниципального округа Ставропольского </w:t>
      </w:r>
      <w:proofErr w:type="gramStart"/>
      <w:r w:rsidRPr="005603DA">
        <w:rPr>
          <w:rFonts w:ascii="Times New Roman" w:eastAsia="Times New Roman" w:hAnsi="Times New Roman" w:cs="Times New Roman"/>
          <w:sz w:val="28"/>
          <w:szCs w:val="28"/>
        </w:rPr>
        <w:t>края первог</w:t>
      </w:r>
      <w:r w:rsidR="00D5026A">
        <w:rPr>
          <w:rFonts w:ascii="Times New Roman" w:eastAsia="Times New Roman" w:hAnsi="Times New Roman" w:cs="Times New Roman"/>
          <w:sz w:val="28"/>
          <w:szCs w:val="28"/>
        </w:rPr>
        <w:t>о созыва от 01 октября 2020 г.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насенковского муниципального округа Ставропольского края»,</w:t>
      </w:r>
      <w:r w:rsidRPr="005603DA">
        <w:rPr>
          <w:rFonts w:ascii="Times New Roman" w:hAnsi="Times New Roman" w:cs="Times New Roman"/>
          <w:sz w:val="28"/>
          <w:szCs w:val="28"/>
        </w:rPr>
        <w:t xml:space="preserve"> с учетом з</w:t>
      </w:r>
      <w:r w:rsidRPr="005603DA">
        <w:rPr>
          <w:rFonts w:ascii="Times New Roman" w:hAnsi="Times New Roman" w:cs="Times New Roman"/>
          <w:sz w:val="28"/>
          <w:szCs w:val="28"/>
        </w:rPr>
        <w:t>а</w:t>
      </w:r>
      <w:r w:rsidRPr="005603DA">
        <w:rPr>
          <w:rFonts w:ascii="Times New Roman" w:hAnsi="Times New Roman" w:cs="Times New Roman"/>
          <w:sz w:val="28"/>
          <w:szCs w:val="28"/>
        </w:rPr>
        <w:t>ключения о результ</w:t>
      </w:r>
      <w:bookmarkStart w:id="0" w:name="_GoBack"/>
      <w:bookmarkEnd w:id="0"/>
      <w:r w:rsidRPr="005603DA">
        <w:rPr>
          <w:rFonts w:ascii="Times New Roman" w:hAnsi="Times New Roman" w:cs="Times New Roman"/>
          <w:sz w:val="28"/>
          <w:szCs w:val="28"/>
        </w:rPr>
        <w:t>атах</w:t>
      </w:r>
      <w:r w:rsidR="00D5026A">
        <w:rPr>
          <w:rFonts w:ascii="Times New Roman" w:hAnsi="Times New Roman" w:cs="Times New Roman"/>
          <w:sz w:val="28"/>
          <w:szCs w:val="28"/>
        </w:rPr>
        <w:t xml:space="preserve"> </w:t>
      </w:r>
      <w:r w:rsidRPr="005603DA">
        <w:rPr>
          <w:rFonts w:ascii="Times New Roman" w:hAnsi="Times New Roman" w:cs="Times New Roman"/>
          <w:sz w:val="28"/>
          <w:szCs w:val="28"/>
        </w:rPr>
        <w:t xml:space="preserve">общественных обсуждений от </w:t>
      </w:r>
      <w:r w:rsidR="00251A06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5603DA">
        <w:rPr>
          <w:rFonts w:ascii="Times New Roman" w:hAnsi="Times New Roman" w:cs="Times New Roman"/>
          <w:sz w:val="28"/>
          <w:szCs w:val="28"/>
        </w:rPr>
        <w:t>202</w:t>
      </w:r>
      <w:r w:rsidR="00A34892">
        <w:rPr>
          <w:rFonts w:ascii="Times New Roman" w:hAnsi="Times New Roman" w:cs="Times New Roman"/>
          <w:sz w:val="28"/>
          <w:szCs w:val="28"/>
        </w:rPr>
        <w:t>2</w:t>
      </w:r>
      <w:r w:rsidRPr="005603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26A">
        <w:rPr>
          <w:rFonts w:ascii="Times New Roman" w:hAnsi="Times New Roman" w:cs="Times New Roman"/>
          <w:sz w:val="28"/>
          <w:szCs w:val="28"/>
        </w:rPr>
        <w:t xml:space="preserve">  </w:t>
      </w:r>
      <w:r w:rsidRPr="005603DA">
        <w:rPr>
          <w:rFonts w:ascii="Times New Roman" w:hAnsi="Times New Roman" w:cs="Times New Roman"/>
          <w:sz w:val="28"/>
          <w:szCs w:val="28"/>
        </w:rPr>
        <w:t xml:space="preserve">№ </w:t>
      </w:r>
      <w:r w:rsidR="00251A06">
        <w:rPr>
          <w:rFonts w:ascii="Times New Roman" w:hAnsi="Times New Roman" w:cs="Times New Roman"/>
          <w:sz w:val="28"/>
          <w:szCs w:val="28"/>
        </w:rPr>
        <w:t>02-2022</w:t>
      </w:r>
      <w:r w:rsidRPr="005603DA">
        <w:rPr>
          <w:rFonts w:ascii="Times New Roman" w:hAnsi="Times New Roman" w:cs="Times New Roman"/>
          <w:sz w:val="28"/>
          <w:szCs w:val="28"/>
        </w:rPr>
        <w:t>, рекомендаций главе Апанасенковского муниципального округа Ставропольского края, информационных сообщений в газете «Вестник Ап</w:t>
      </w:r>
      <w:r w:rsidRPr="005603DA">
        <w:rPr>
          <w:rFonts w:ascii="Times New Roman" w:hAnsi="Times New Roman" w:cs="Times New Roman"/>
          <w:sz w:val="28"/>
          <w:szCs w:val="28"/>
        </w:rPr>
        <w:t>а</w:t>
      </w:r>
      <w:r w:rsidRPr="005603DA">
        <w:rPr>
          <w:rFonts w:ascii="Times New Roman" w:hAnsi="Times New Roman" w:cs="Times New Roman"/>
          <w:sz w:val="28"/>
          <w:szCs w:val="28"/>
        </w:rPr>
        <w:t>насенковского района» от</w:t>
      </w:r>
      <w:proofErr w:type="gramEnd"/>
      <w:r w:rsidRPr="005603DA">
        <w:rPr>
          <w:rFonts w:ascii="Times New Roman" w:hAnsi="Times New Roman" w:cs="Times New Roman"/>
          <w:sz w:val="28"/>
          <w:szCs w:val="28"/>
        </w:rPr>
        <w:t xml:space="preserve"> </w:t>
      </w:r>
      <w:r w:rsidR="00251A06">
        <w:rPr>
          <w:rFonts w:ascii="Times New Roman" w:hAnsi="Times New Roman" w:cs="Times New Roman"/>
          <w:sz w:val="28"/>
          <w:szCs w:val="28"/>
        </w:rPr>
        <w:t xml:space="preserve">28 марта </w:t>
      </w:r>
      <w:r w:rsidRPr="005603DA">
        <w:rPr>
          <w:rFonts w:ascii="Times New Roman" w:hAnsi="Times New Roman" w:cs="Times New Roman"/>
          <w:sz w:val="28"/>
          <w:szCs w:val="28"/>
        </w:rPr>
        <w:t>202</w:t>
      </w:r>
      <w:r w:rsidR="00A34892">
        <w:rPr>
          <w:rFonts w:ascii="Times New Roman" w:hAnsi="Times New Roman" w:cs="Times New Roman"/>
          <w:sz w:val="28"/>
          <w:szCs w:val="28"/>
        </w:rPr>
        <w:t>2</w:t>
      </w:r>
      <w:r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1A06">
        <w:rPr>
          <w:rFonts w:ascii="Times New Roman" w:hAnsi="Times New Roman" w:cs="Times New Roman"/>
          <w:sz w:val="28"/>
          <w:szCs w:val="28"/>
        </w:rPr>
        <w:t>10 (61)</w:t>
      </w:r>
      <w:r w:rsidR="00D5026A">
        <w:rPr>
          <w:rFonts w:ascii="Times New Roman" w:hAnsi="Times New Roman" w:cs="Times New Roman"/>
          <w:sz w:val="28"/>
          <w:szCs w:val="28"/>
        </w:rPr>
        <w:t xml:space="preserve">, </w:t>
      </w:r>
      <w:r w:rsidRPr="005603DA">
        <w:rPr>
          <w:rFonts w:ascii="Times New Roman" w:hAnsi="Times New Roman" w:cs="Times New Roman"/>
          <w:sz w:val="28"/>
          <w:szCs w:val="28"/>
        </w:rPr>
        <w:t xml:space="preserve">от </w:t>
      </w:r>
      <w:r w:rsidR="006179ED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D502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03DA">
        <w:rPr>
          <w:rFonts w:ascii="Times New Roman" w:hAnsi="Times New Roman" w:cs="Times New Roman"/>
          <w:sz w:val="28"/>
          <w:szCs w:val="28"/>
        </w:rPr>
        <w:t>202</w:t>
      </w:r>
      <w:r w:rsidR="00A34892">
        <w:rPr>
          <w:rFonts w:ascii="Times New Roman" w:hAnsi="Times New Roman" w:cs="Times New Roman"/>
          <w:sz w:val="28"/>
          <w:szCs w:val="28"/>
        </w:rPr>
        <w:t>2</w:t>
      </w:r>
      <w:r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3AC2">
        <w:rPr>
          <w:rFonts w:ascii="Times New Roman" w:hAnsi="Times New Roman" w:cs="Times New Roman"/>
          <w:sz w:val="28"/>
          <w:szCs w:val="28"/>
        </w:rPr>
        <w:t>15 (66)</w:t>
      </w:r>
      <w:r w:rsidRPr="005603DA">
        <w:rPr>
          <w:rFonts w:ascii="Times New Roman" w:hAnsi="Times New Roman" w:cs="Times New Roman"/>
          <w:sz w:val="28"/>
          <w:szCs w:val="28"/>
        </w:rPr>
        <w:t>, администрация Апанасенковского муниципального о</w:t>
      </w:r>
      <w:r w:rsidRPr="005603DA">
        <w:rPr>
          <w:rFonts w:ascii="Times New Roman" w:hAnsi="Times New Roman" w:cs="Times New Roman"/>
          <w:sz w:val="28"/>
          <w:szCs w:val="28"/>
        </w:rPr>
        <w:t>к</w:t>
      </w:r>
      <w:r w:rsidRPr="005603DA"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7354D0" w:rsidRPr="00AA7718" w:rsidRDefault="007354D0" w:rsidP="00FE3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Default="007354D0" w:rsidP="00FE3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54D0" w:rsidRDefault="007354D0" w:rsidP="00FE3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Default="007354D0" w:rsidP="00D5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</w:t>
      </w:r>
      <w:r w:rsidR="00BD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797">
        <w:rPr>
          <w:rFonts w:ascii="Times New Roman" w:hAnsi="Times New Roman" w:cs="Times New Roman"/>
          <w:sz w:val="28"/>
          <w:szCs w:val="28"/>
        </w:rPr>
        <w:t>Кобыляцкой</w:t>
      </w:r>
      <w:proofErr w:type="spellEnd"/>
      <w:r w:rsidR="00BD6797">
        <w:rPr>
          <w:rFonts w:ascii="Times New Roman" w:hAnsi="Times New Roman" w:cs="Times New Roman"/>
          <w:sz w:val="28"/>
          <w:szCs w:val="28"/>
        </w:rPr>
        <w:t xml:space="preserve"> Галине Ивановне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97" w:rsidRPr="00205D87">
        <w:rPr>
          <w:rFonts w:ascii="Times New Roman" w:hAnsi="Times New Roman" w:cs="Times New Roman"/>
          <w:sz w:val="28"/>
          <w:szCs w:val="28"/>
        </w:rPr>
        <w:t>разрешени</w:t>
      </w:r>
      <w:r w:rsidR="00BD6797">
        <w:rPr>
          <w:rFonts w:ascii="Times New Roman" w:hAnsi="Times New Roman" w:cs="Times New Roman"/>
          <w:sz w:val="28"/>
          <w:szCs w:val="28"/>
        </w:rPr>
        <w:t>е</w:t>
      </w:r>
      <w:r w:rsidR="00BD6797" w:rsidRPr="00205D87">
        <w:rPr>
          <w:rFonts w:ascii="Times New Roman" w:hAnsi="Times New Roman" w:cs="Times New Roman"/>
          <w:sz w:val="28"/>
          <w:szCs w:val="28"/>
        </w:rPr>
        <w:t xml:space="preserve"> на отклон</w:t>
      </w:r>
      <w:r w:rsidR="00BD6797" w:rsidRPr="00205D87">
        <w:rPr>
          <w:rFonts w:ascii="Times New Roman" w:hAnsi="Times New Roman" w:cs="Times New Roman"/>
          <w:sz w:val="28"/>
          <w:szCs w:val="28"/>
        </w:rPr>
        <w:t>е</w:t>
      </w:r>
      <w:r w:rsidR="00BD6797" w:rsidRPr="00205D87">
        <w:rPr>
          <w:rFonts w:ascii="Times New Roman" w:hAnsi="Times New Roman" w:cs="Times New Roman"/>
          <w:sz w:val="28"/>
          <w:szCs w:val="28"/>
        </w:rPr>
        <w:t>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26:03:</w:t>
      </w:r>
      <w:r w:rsidR="00BD6797">
        <w:rPr>
          <w:rFonts w:ascii="Times New Roman" w:hAnsi="Times New Roman" w:cs="Times New Roman"/>
          <w:sz w:val="28"/>
          <w:szCs w:val="28"/>
        </w:rPr>
        <w:t>070303</w:t>
      </w:r>
      <w:r w:rsidR="00BD6797" w:rsidRPr="00205D87">
        <w:rPr>
          <w:rFonts w:ascii="Times New Roman" w:hAnsi="Times New Roman" w:cs="Times New Roman"/>
          <w:sz w:val="28"/>
          <w:szCs w:val="28"/>
        </w:rPr>
        <w:t>:</w:t>
      </w:r>
      <w:r w:rsidR="00BD6797">
        <w:rPr>
          <w:rFonts w:ascii="Times New Roman" w:hAnsi="Times New Roman" w:cs="Times New Roman"/>
          <w:sz w:val="28"/>
          <w:szCs w:val="28"/>
        </w:rPr>
        <w:t>35</w:t>
      </w:r>
      <w:r w:rsidR="00D5026A">
        <w:rPr>
          <w:rFonts w:ascii="Times New Roman" w:hAnsi="Times New Roman" w:cs="Times New Roman"/>
          <w:sz w:val="28"/>
          <w:szCs w:val="28"/>
        </w:rPr>
        <w:t>, площадью</w:t>
      </w:r>
      <w:r w:rsidR="00BD6797" w:rsidRPr="00205D87">
        <w:rPr>
          <w:rFonts w:ascii="Times New Roman" w:hAnsi="Times New Roman" w:cs="Times New Roman"/>
          <w:sz w:val="28"/>
          <w:szCs w:val="28"/>
        </w:rPr>
        <w:t xml:space="preserve"> </w:t>
      </w:r>
      <w:r w:rsidR="00BD6797">
        <w:rPr>
          <w:rFonts w:ascii="Times New Roman" w:hAnsi="Times New Roman" w:cs="Times New Roman"/>
          <w:sz w:val="28"/>
          <w:szCs w:val="28"/>
        </w:rPr>
        <w:t>1914</w:t>
      </w:r>
      <w:r w:rsidR="00D502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D502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D6797" w:rsidRPr="00205D87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Апанасенковский район, с. </w:t>
      </w:r>
      <w:proofErr w:type="gramStart"/>
      <w:r w:rsidR="00BD6797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="00BD6797" w:rsidRPr="00205D87">
        <w:rPr>
          <w:rFonts w:ascii="Times New Roman" w:hAnsi="Times New Roman" w:cs="Times New Roman"/>
          <w:sz w:val="28"/>
          <w:szCs w:val="28"/>
        </w:rPr>
        <w:t xml:space="preserve">, ул. </w:t>
      </w:r>
      <w:r w:rsidR="00BD6797">
        <w:rPr>
          <w:rFonts w:ascii="Times New Roman" w:hAnsi="Times New Roman" w:cs="Times New Roman"/>
          <w:sz w:val="28"/>
          <w:szCs w:val="28"/>
        </w:rPr>
        <w:t>О. Кошевого, 127</w:t>
      </w:r>
      <w:r w:rsidR="00BD6797" w:rsidRPr="00205D87">
        <w:rPr>
          <w:rFonts w:ascii="Times New Roman" w:hAnsi="Times New Roman" w:cs="Times New Roman"/>
          <w:sz w:val="28"/>
          <w:szCs w:val="28"/>
        </w:rPr>
        <w:t>,</w:t>
      </w:r>
      <w:r w:rsidR="00D5026A">
        <w:rPr>
          <w:rFonts w:ascii="Times New Roman" w:hAnsi="Times New Roman" w:cs="Times New Roman"/>
          <w:sz w:val="28"/>
          <w:szCs w:val="28"/>
        </w:rPr>
        <w:t xml:space="preserve"> </w:t>
      </w:r>
      <w:r w:rsidR="00BD6797" w:rsidRPr="00205D87">
        <w:rPr>
          <w:rFonts w:ascii="Times New Roman" w:hAnsi="Times New Roman" w:cs="Times New Roman"/>
          <w:sz w:val="28"/>
          <w:szCs w:val="28"/>
        </w:rPr>
        <w:t>в части с</w:t>
      </w:r>
      <w:r w:rsidR="00BD6797" w:rsidRPr="00205D87">
        <w:rPr>
          <w:rFonts w:ascii="Times New Roman" w:hAnsi="Times New Roman" w:cs="Times New Roman"/>
          <w:sz w:val="28"/>
          <w:szCs w:val="28"/>
        </w:rPr>
        <w:t>о</w:t>
      </w:r>
      <w:r w:rsidR="00BD6797" w:rsidRPr="00205D87">
        <w:rPr>
          <w:rFonts w:ascii="Times New Roman" w:hAnsi="Times New Roman" w:cs="Times New Roman"/>
          <w:sz w:val="28"/>
          <w:szCs w:val="28"/>
        </w:rPr>
        <w:t>кращения минимального отступа</w:t>
      </w:r>
      <w:r w:rsidR="00BD6797">
        <w:rPr>
          <w:rFonts w:ascii="Times New Roman" w:hAnsi="Times New Roman" w:cs="Times New Roman"/>
          <w:sz w:val="28"/>
          <w:szCs w:val="28"/>
        </w:rPr>
        <w:t xml:space="preserve"> от границы земельного участка с кадастр</w:t>
      </w:r>
      <w:r w:rsidR="00BD6797">
        <w:rPr>
          <w:rFonts w:ascii="Times New Roman" w:hAnsi="Times New Roman" w:cs="Times New Roman"/>
          <w:sz w:val="28"/>
          <w:szCs w:val="28"/>
        </w:rPr>
        <w:t>о</w:t>
      </w:r>
      <w:r w:rsidR="00BD6797"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="00BD6797" w:rsidRPr="00205D87">
        <w:rPr>
          <w:rFonts w:ascii="Times New Roman" w:hAnsi="Times New Roman" w:cs="Times New Roman"/>
          <w:sz w:val="28"/>
          <w:szCs w:val="28"/>
        </w:rPr>
        <w:t>26:03:</w:t>
      </w:r>
      <w:r w:rsidR="00BD6797">
        <w:rPr>
          <w:rFonts w:ascii="Times New Roman" w:hAnsi="Times New Roman" w:cs="Times New Roman"/>
          <w:sz w:val="28"/>
          <w:szCs w:val="28"/>
        </w:rPr>
        <w:t>070303</w:t>
      </w:r>
      <w:r w:rsidR="00BD6797" w:rsidRPr="00205D87">
        <w:rPr>
          <w:rFonts w:ascii="Times New Roman" w:hAnsi="Times New Roman" w:cs="Times New Roman"/>
          <w:sz w:val="28"/>
          <w:szCs w:val="28"/>
        </w:rPr>
        <w:t>:</w:t>
      </w:r>
      <w:r w:rsidR="00BD6797">
        <w:rPr>
          <w:rFonts w:ascii="Times New Roman" w:hAnsi="Times New Roman" w:cs="Times New Roman"/>
          <w:sz w:val="28"/>
          <w:szCs w:val="28"/>
        </w:rPr>
        <w:t>1020</w:t>
      </w:r>
      <w:r w:rsidR="00D5026A">
        <w:rPr>
          <w:rFonts w:ascii="Times New Roman" w:hAnsi="Times New Roman" w:cs="Times New Roman"/>
          <w:sz w:val="28"/>
          <w:szCs w:val="28"/>
        </w:rPr>
        <w:t>,</w:t>
      </w:r>
      <w:r w:rsidR="00BD6797">
        <w:rPr>
          <w:rFonts w:ascii="Times New Roman" w:hAnsi="Times New Roman" w:cs="Times New Roman"/>
          <w:sz w:val="28"/>
          <w:szCs w:val="28"/>
        </w:rPr>
        <w:t xml:space="preserve"> </w:t>
      </w:r>
      <w:r w:rsidR="00BD6797" w:rsidRPr="00205D87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BD6797" w:rsidRPr="00205D87">
        <w:rPr>
          <w:rFonts w:ascii="Times New Roman" w:hAnsi="Times New Roman" w:cs="Times New Roman"/>
          <w:sz w:val="28"/>
          <w:szCs w:val="28"/>
        </w:rPr>
        <w:t>Ставропольский край, Апанасе</w:t>
      </w:r>
      <w:r w:rsidR="00BD6797" w:rsidRPr="00205D87">
        <w:rPr>
          <w:rFonts w:ascii="Times New Roman" w:hAnsi="Times New Roman" w:cs="Times New Roman"/>
          <w:sz w:val="28"/>
          <w:szCs w:val="28"/>
        </w:rPr>
        <w:t>н</w:t>
      </w:r>
      <w:r w:rsidR="00BD6797" w:rsidRPr="00205D87">
        <w:rPr>
          <w:rFonts w:ascii="Times New Roman" w:hAnsi="Times New Roman" w:cs="Times New Roman"/>
          <w:sz w:val="28"/>
          <w:szCs w:val="28"/>
        </w:rPr>
        <w:t xml:space="preserve">ковский район, с. </w:t>
      </w:r>
      <w:r w:rsidR="00BD6797">
        <w:rPr>
          <w:rFonts w:ascii="Times New Roman" w:hAnsi="Times New Roman" w:cs="Times New Roman"/>
          <w:sz w:val="28"/>
          <w:szCs w:val="28"/>
        </w:rPr>
        <w:t>Дивное</w:t>
      </w:r>
      <w:r w:rsidR="00BD6797" w:rsidRPr="00205D87">
        <w:rPr>
          <w:rFonts w:ascii="Times New Roman" w:hAnsi="Times New Roman" w:cs="Times New Roman"/>
          <w:sz w:val="28"/>
          <w:szCs w:val="28"/>
        </w:rPr>
        <w:t xml:space="preserve">, ул. </w:t>
      </w:r>
      <w:r w:rsidR="00BD6797">
        <w:rPr>
          <w:rFonts w:ascii="Times New Roman" w:hAnsi="Times New Roman" w:cs="Times New Roman"/>
          <w:sz w:val="28"/>
          <w:szCs w:val="28"/>
        </w:rPr>
        <w:t>О. Кошевого</w:t>
      </w:r>
      <w:r w:rsidR="00BD6797" w:rsidRPr="00205D87">
        <w:rPr>
          <w:rFonts w:ascii="Times New Roman" w:hAnsi="Times New Roman" w:cs="Times New Roman"/>
          <w:sz w:val="28"/>
          <w:szCs w:val="28"/>
        </w:rPr>
        <w:t xml:space="preserve">, </w:t>
      </w:r>
      <w:r w:rsidR="00BD6797">
        <w:rPr>
          <w:rFonts w:ascii="Times New Roman" w:hAnsi="Times New Roman" w:cs="Times New Roman"/>
          <w:sz w:val="28"/>
          <w:szCs w:val="28"/>
        </w:rPr>
        <w:t>129, в целях определения места допустимого размещения зданий, строений, сооружений, за пределами кот</w:t>
      </w:r>
      <w:r w:rsidR="00BD6797">
        <w:rPr>
          <w:rFonts w:ascii="Times New Roman" w:hAnsi="Times New Roman" w:cs="Times New Roman"/>
          <w:sz w:val="28"/>
          <w:szCs w:val="28"/>
        </w:rPr>
        <w:t>о</w:t>
      </w:r>
      <w:r w:rsidR="00BD6797">
        <w:rPr>
          <w:rFonts w:ascii="Times New Roman" w:hAnsi="Times New Roman" w:cs="Times New Roman"/>
          <w:sz w:val="28"/>
          <w:szCs w:val="28"/>
        </w:rPr>
        <w:t>рых запрещено строительство зданий, строений, сооружений -</w:t>
      </w:r>
      <w:r w:rsidR="00D5026A">
        <w:rPr>
          <w:rFonts w:ascii="Times New Roman" w:hAnsi="Times New Roman" w:cs="Times New Roman"/>
          <w:sz w:val="28"/>
          <w:szCs w:val="28"/>
        </w:rPr>
        <w:t xml:space="preserve"> </w:t>
      </w:r>
      <w:r w:rsidR="00BD6797">
        <w:rPr>
          <w:rFonts w:ascii="Times New Roman" w:hAnsi="Times New Roman" w:cs="Times New Roman"/>
          <w:sz w:val="28"/>
          <w:szCs w:val="28"/>
        </w:rPr>
        <w:t>1,40 м</w:t>
      </w:r>
      <w:r w:rsidRPr="00205D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26A" w:rsidRDefault="00D5026A" w:rsidP="00D5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E95564" w:rsidRDefault="007354D0" w:rsidP="00D5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9556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564">
        <w:rPr>
          <w:rFonts w:ascii="Times New Roman" w:hAnsi="Times New Roman" w:cs="Times New Roman"/>
          <w:sz w:val="28"/>
          <w:szCs w:val="28"/>
        </w:rPr>
        <w:t>Вестник Апан</w:t>
      </w:r>
      <w:r w:rsidRPr="00E95564">
        <w:rPr>
          <w:rFonts w:ascii="Times New Roman" w:hAnsi="Times New Roman" w:cs="Times New Roman"/>
          <w:sz w:val="28"/>
          <w:szCs w:val="28"/>
        </w:rPr>
        <w:t>а</w:t>
      </w:r>
      <w:r w:rsidRPr="00E95564">
        <w:rPr>
          <w:rFonts w:ascii="Times New Roman" w:hAnsi="Times New Roman" w:cs="Times New Roman"/>
          <w:sz w:val="28"/>
          <w:szCs w:val="28"/>
        </w:rPr>
        <w:t>сенковского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5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95564">
        <w:rPr>
          <w:rFonts w:ascii="Times New Roman" w:hAnsi="Times New Roman" w:cs="Times New Roman"/>
          <w:sz w:val="28"/>
          <w:szCs w:val="28"/>
        </w:rPr>
        <w:t xml:space="preserve"> Ставропольского края в инфо</w:t>
      </w:r>
      <w:r w:rsidRPr="00E95564">
        <w:rPr>
          <w:rFonts w:ascii="Times New Roman" w:hAnsi="Times New Roman" w:cs="Times New Roman"/>
          <w:sz w:val="28"/>
          <w:szCs w:val="28"/>
        </w:rPr>
        <w:t>р</w:t>
      </w:r>
      <w:r w:rsidRPr="00E95564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D5026A" w:rsidRDefault="00D5026A" w:rsidP="00D5026A">
      <w:pPr>
        <w:pStyle w:val="ConsPlusNormal"/>
        <w:ind w:firstLine="709"/>
        <w:jc w:val="both"/>
        <w:rPr>
          <w:szCs w:val="28"/>
        </w:rPr>
      </w:pPr>
    </w:p>
    <w:p w:rsidR="007354D0" w:rsidRDefault="00251A06" w:rsidP="00D5026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354D0">
        <w:rPr>
          <w:szCs w:val="28"/>
        </w:rPr>
        <w:t xml:space="preserve">. </w:t>
      </w:r>
      <w:proofErr w:type="gramStart"/>
      <w:r w:rsidR="007354D0" w:rsidRPr="00AA7718">
        <w:rPr>
          <w:szCs w:val="28"/>
        </w:rPr>
        <w:t>Контроль за</w:t>
      </w:r>
      <w:proofErr w:type="gramEnd"/>
      <w:r w:rsidR="007354D0" w:rsidRPr="00AA7718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</w:t>
      </w:r>
      <w:r w:rsidR="007354D0">
        <w:rPr>
          <w:szCs w:val="28"/>
        </w:rPr>
        <w:t>окр</w:t>
      </w:r>
      <w:r w:rsidR="007354D0">
        <w:rPr>
          <w:szCs w:val="28"/>
        </w:rPr>
        <w:t>у</w:t>
      </w:r>
      <w:r w:rsidR="007354D0">
        <w:rPr>
          <w:szCs w:val="28"/>
        </w:rPr>
        <w:t>га</w:t>
      </w:r>
      <w:r w:rsidR="007354D0" w:rsidRPr="00AA7718">
        <w:rPr>
          <w:szCs w:val="28"/>
        </w:rPr>
        <w:t xml:space="preserve"> Ставропольского края Петровского А.А.</w:t>
      </w:r>
    </w:p>
    <w:p w:rsidR="00D5026A" w:rsidRDefault="00D5026A" w:rsidP="00D5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AA7718" w:rsidRDefault="00251A06" w:rsidP="00D5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54D0" w:rsidRPr="00AA771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7354D0">
        <w:rPr>
          <w:rFonts w:ascii="Times New Roman" w:hAnsi="Times New Roman" w:cs="Times New Roman"/>
          <w:sz w:val="28"/>
          <w:szCs w:val="28"/>
        </w:rPr>
        <w:t>принятия.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полномочия главы Апанасенковского 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5026A" w:rsidRPr="00D5026A" w:rsidRDefault="00D5026A" w:rsidP="00D502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026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D5026A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sectPr w:rsidR="00D5026A" w:rsidRPr="00D5026A" w:rsidSect="00D5026A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44EB4"/>
    <w:rsid w:val="0005067A"/>
    <w:rsid w:val="000A0DE1"/>
    <w:rsid w:val="000C624C"/>
    <w:rsid w:val="00110241"/>
    <w:rsid w:val="00126638"/>
    <w:rsid w:val="00140DE7"/>
    <w:rsid w:val="001A0E2F"/>
    <w:rsid w:val="001C3B5C"/>
    <w:rsid w:val="001C5186"/>
    <w:rsid w:val="001D4870"/>
    <w:rsid w:val="00226FDB"/>
    <w:rsid w:val="00251A06"/>
    <w:rsid w:val="00252640"/>
    <w:rsid w:val="002A7099"/>
    <w:rsid w:val="002A7A49"/>
    <w:rsid w:val="002B5D07"/>
    <w:rsid w:val="0030501F"/>
    <w:rsid w:val="00312968"/>
    <w:rsid w:val="003501C6"/>
    <w:rsid w:val="00356E8B"/>
    <w:rsid w:val="003E7424"/>
    <w:rsid w:val="00405F40"/>
    <w:rsid w:val="004178D3"/>
    <w:rsid w:val="004336E7"/>
    <w:rsid w:val="00486751"/>
    <w:rsid w:val="00486781"/>
    <w:rsid w:val="004A5C9C"/>
    <w:rsid w:val="004C491B"/>
    <w:rsid w:val="004E516C"/>
    <w:rsid w:val="00522FCF"/>
    <w:rsid w:val="00525A9A"/>
    <w:rsid w:val="00555347"/>
    <w:rsid w:val="005603DA"/>
    <w:rsid w:val="005644D6"/>
    <w:rsid w:val="00576954"/>
    <w:rsid w:val="005B39AF"/>
    <w:rsid w:val="005F2811"/>
    <w:rsid w:val="005F4C83"/>
    <w:rsid w:val="006179ED"/>
    <w:rsid w:val="00674501"/>
    <w:rsid w:val="00676E58"/>
    <w:rsid w:val="00691738"/>
    <w:rsid w:val="007139FA"/>
    <w:rsid w:val="00717626"/>
    <w:rsid w:val="00725C54"/>
    <w:rsid w:val="00727EC2"/>
    <w:rsid w:val="007354D0"/>
    <w:rsid w:val="0076794C"/>
    <w:rsid w:val="00796275"/>
    <w:rsid w:val="007B4E60"/>
    <w:rsid w:val="007C6B66"/>
    <w:rsid w:val="007D4AB0"/>
    <w:rsid w:val="007D7B4A"/>
    <w:rsid w:val="00815B35"/>
    <w:rsid w:val="008347B3"/>
    <w:rsid w:val="008A3DA6"/>
    <w:rsid w:val="008C4652"/>
    <w:rsid w:val="008D5AB7"/>
    <w:rsid w:val="008D6857"/>
    <w:rsid w:val="00900D53"/>
    <w:rsid w:val="00906712"/>
    <w:rsid w:val="00907979"/>
    <w:rsid w:val="0093557D"/>
    <w:rsid w:val="00973925"/>
    <w:rsid w:val="00982B82"/>
    <w:rsid w:val="00983860"/>
    <w:rsid w:val="009917EC"/>
    <w:rsid w:val="009B78A7"/>
    <w:rsid w:val="009C10BC"/>
    <w:rsid w:val="009C3A59"/>
    <w:rsid w:val="009E1341"/>
    <w:rsid w:val="009E7602"/>
    <w:rsid w:val="00A24718"/>
    <w:rsid w:val="00A34892"/>
    <w:rsid w:val="00A356C6"/>
    <w:rsid w:val="00A36C71"/>
    <w:rsid w:val="00A94993"/>
    <w:rsid w:val="00AA22BF"/>
    <w:rsid w:val="00AC6753"/>
    <w:rsid w:val="00B04217"/>
    <w:rsid w:val="00B17C95"/>
    <w:rsid w:val="00B53AC2"/>
    <w:rsid w:val="00BA077D"/>
    <w:rsid w:val="00BD6797"/>
    <w:rsid w:val="00BD69A0"/>
    <w:rsid w:val="00C06ADB"/>
    <w:rsid w:val="00C2567C"/>
    <w:rsid w:val="00C379CD"/>
    <w:rsid w:val="00CB3BCF"/>
    <w:rsid w:val="00CB3C3B"/>
    <w:rsid w:val="00CB7057"/>
    <w:rsid w:val="00CE093F"/>
    <w:rsid w:val="00CF2B9B"/>
    <w:rsid w:val="00D344AC"/>
    <w:rsid w:val="00D4325E"/>
    <w:rsid w:val="00D47142"/>
    <w:rsid w:val="00D5026A"/>
    <w:rsid w:val="00D64C6E"/>
    <w:rsid w:val="00D80094"/>
    <w:rsid w:val="00DC4F56"/>
    <w:rsid w:val="00DF199A"/>
    <w:rsid w:val="00E10E0F"/>
    <w:rsid w:val="00E12D1F"/>
    <w:rsid w:val="00E95564"/>
    <w:rsid w:val="00E97970"/>
    <w:rsid w:val="00E97D7D"/>
    <w:rsid w:val="00EE24A1"/>
    <w:rsid w:val="00EF6DBB"/>
    <w:rsid w:val="00F17BD7"/>
    <w:rsid w:val="00F428DA"/>
    <w:rsid w:val="00F55397"/>
    <w:rsid w:val="00F97813"/>
    <w:rsid w:val="00F97AAB"/>
    <w:rsid w:val="00FA0E90"/>
    <w:rsid w:val="00FA7687"/>
    <w:rsid w:val="00FB357F"/>
    <w:rsid w:val="00FB38F6"/>
    <w:rsid w:val="00FC5D24"/>
    <w:rsid w:val="00FE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8483-F016-424E-B63F-4089AC3C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KOROSTYLEVA__E</cp:lastModifiedBy>
  <cp:revision>18</cp:revision>
  <cp:lastPrinted>2022-04-21T07:48:00Z</cp:lastPrinted>
  <dcterms:created xsi:type="dcterms:W3CDTF">2021-05-27T06:40:00Z</dcterms:created>
  <dcterms:modified xsi:type="dcterms:W3CDTF">2022-04-21T07:49:00Z</dcterms:modified>
</cp:coreProperties>
</file>