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93" w:rsidRPr="00F27693" w:rsidRDefault="00F27693" w:rsidP="00E30625">
      <w:pPr>
        <w:spacing w:line="240" w:lineRule="exact"/>
        <w:ind w:left="5103"/>
        <w:jc w:val="center"/>
      </w:pPr>
      <w:bookmarkStart w:id="0" w:name="_Toc441456898"/>
      <w:r w:rsidRPr="00F27693">
        <w:t>УТВЕРЖДЕН</w:t>
      </w:r>
    </w:p>
    <w:p w:rsidR="00F27693" w:rsidRPr="00F27693" w:rsidRDefault="00F27693" w:rsidP="00E30625">
      <w:pPr>
        <w:spacing w:line="240" w:lineRule="exact"/>
        <w:ind w:left="5103"/>
        <w:jc w:val="center"/>
      </w:pPr>
    </w:p>
    <w:p w:rsidR="00F27693" w:rsidRPr="00F27693" w:rsidRDefault="00F27693" w:rsidP="00E30625">
      <w:pPr>
        <w:spacing w:line="240" w:lineRule="exact"/>
        <w:ind w:left="5103"/>
        <w:jc w:val="center"/>
      </w:pPr>
      <w:r w:rsidRPr="00F27693">
        <w:t>постановлением администрации</w:t>
      </w:r>
    </w:p>
    <w:p w:rsidR="00F27693" w:rsidRPr="00F27693" w:rsidRDefault="00F27693" w:rsidP="00E30625">
      <w:pPr>
        <w:spacing w:line="240" w:lineRule="exact"/>
        <w:ind w:left="5103"/>
        <w:jc w:val="center"/>
      </w:pPr>
      <w:r w:rsidRPr="00F27693">
        <w:t>Апанасенковского</w:t>
      </w:r>
    </w:p>
    <w:p w:rsidR="00F27693" w:rsidRPr="00F27693" w:rsidRDefault="00F27693" w:rsidP="00E30625">
      <w:pPr>
        <w:spacing w:line="240" w:lineRule="exact"/>
        <w:ind w:left="5103"/>
        <w:jc w:val="center"/>
      </w:pPr>
      <w:r w:rsidRPr="00F27693">
        <w:t>муниципального округа</w:t>
      </w:r>
    </w:p>
    <w:p w:rsidR="00F27693" w:rsidRPr="00F27693" w:rsidRDefault="00F27693" w:rsidP="00E30625">
      <w:pPr>
        <w:spacing w:line="240" w:lineRule="exact"/>
        <w:ind w:left="5103"/>
        <w:jc w:val="center"/>
      </w:pPr>
      <w:r w:rsidRPr="00F27693">
        <w:t>Ставропольского края</w:t>
      </w:r>
    </w:p>
    <w:p w:rsidR="00F27693" w:rsidRPr="00F27693" w:rsidRDefault="00F27693" w:rsidP="00E30625">
      <w:pPr>
        <w:spacing w:line="240" w:lineRule="exact"/>
        <w:ind w:left="5103"/>
        <w:jc w:val="center"/>
      </w:pPr>
    </w:p>
    <w:p w:rsidR="00511CC4" w:rsidRPr="00F27693" w:rsidRDefault="00F27693" w:rsidP="00E30625">
      <w:pPr>
        <w:spacing w:line="240" w:lineRule="exact"/>
        <w:ind w:left="5103"/>
        <w:jc w:val="center"/>
      </w:pPr>
      <w:r w:rsidRPr="00F27693">
        <w:t xml:space="preserve">от </w:t>
      </w:r>
      <w:r w:rsidR="00E30625">
        <w:t xml:space="preserve">16 </w:t>
      </w:r>
      <w:r w:rsidRPr="00F27693">
        <w:t xml:space="preserve">ноября 2021 г. № </w:t>
      </w:r>
      <w:r w:rsidR="00E30625">
        <w:t>1031</w:t>
      </w:r>
      <w:r w:rsidRPr="00F27693">
        <w:t>-п</w:t>
      </w:r>
    </w:p>
    <w:p w:rsidR="00F27693" w:rsidRPr="00F27693" w:rsidRDefault="00F27693" w:rsidP="00E30625">
      <w:pPr>
        <w:spacing w:line="240" w:lineRule="exact"/>
        <w:ind w:left="5103"/>
        <w:jc w:val="center"/>
      </w:pPr>
    </w:p>
    <w:p w:rsidR="00F27693" w:rsidRPr="00F27693" w:rsidRDefault="00F27693" w:rsidP="00E30625">
      <w:pPr>
        <w:spacing w:line="240" w:lineRule="exact"/>
        <w:ind w:left="5103"/>
        <w:jc w:val="center"/>
      </w:pPr>
    </w:p>
    <w:p w:rsidR="00511CC4" w:rsidRDefault="00511CC4" w:rsidP="00E30625">
      <w:pPr>
        <w:spacing w:line="240" w:lineRule="exact"/>
        <w:ind w:left="5103"/>
        <w:jc w:val="center"/>
      </w:pPr>
    </w:p>
    <w:p w:rsidR="00F27693" w:rsidRPr="00F27693" w:rsidRDefault="00F27693" w:rsidP="00E30625">
      <w:pPr>
        <w:spacing w:line="240" w:lineRule="exact"/>
        <w:ind w:left="5103"/>
        <w:jc w:val="center"/>
      </w:pPr>
    </w:p>
    <w:p w:rsidR="00511CC4" w:rsidRPr="00E30625" w:rsidRDefault="00511CC4" w:rsidP="00E30625">
      <w:pPr>
        <w:pStyle w:val="a7"/>
        <w:spacing w:line="240" w:lineRule="exact"/>
        <w:jc w:val="center"/>
        <w:rPr>
          <w:rFonts w:ascii="Times New Roman" w:hAnsi="Times New Roman" w:cs="Times New Roman"/>
          <w:sz w:val="24"/>
          <w:szCs w:val="24"/>
          <w:lang w:eastAsia="ar-SA"/>
        </w:rPr>
      </w:pPr>
      <w:r w:rsidRPr="00E30625">
        <w:rPr>
          <w:rFonts w:ascii="Times New Roman" w:hAnsi="Times New Roman" w:cs="Times New Roman"/>
          <w:sz w:val="24"/>
          <w:szCs w:val="24"/>
          <w:lang w:eastAsia="ar-SA"/>
        </w:rPr>
        <w:t>АДМИНИСТРАТИВНЫЙ РЕГЛАМЕНТ</w:t>
      </w:r>
    </w:p>
    <w:p w:rsidR="00F27693" w:rsidRPr="00E30625" w:rsidRDefault="00F27693" w:rsidP="00E30625">
      <w:pPr>
        <w:pStyle w:val="a7"/>
        <w:spacing w:line="240" w:lineRule="exact"/>
        <w:jc w:val="center"/>
        <w:rPr>
          <w:rFonts w:ascii="Times New Roman" w:hAnsi="Times New Roman" w:cs="Times New Roman"/>
          <w:sz w:val="24"/>
          <w:szCs w:val="24"/>
          <w:lang w:eastAsia="ar-SA"/>
        </w:rPr>
      </w:pPr>
    </w:p>
    <w:p w:rsidR="00511CC4" w:rsidRPr="00E30625" w:rsidRDefault="00511CC4" w:rsidP="00E30625">
      <w:pPr>
        <w:pStyle w:val="a7"/>
        <w:spacing w:line="240" w:lineRule="exact"/>
        <w:jc w:val="center"/>
        <w:rPr>
          <w:rFonts w:ascii="Times New Roman" w:hAnsi="Times New Roman" w:cs="Times New Roman"/>
          <w:sz w:val="24"/>
          <w:szCs w:val="24"/>
          <w:lang w:eastAsia="ar-SA"/>
        </w:rPr>
      </w:pPr>
      <w:r w:rsidRPr="00E30625">
        <w:rPr>
          <w:rFonts w:ascii="Times New Roman" w:hAnsi="Times New Roman" w:cs="Times New Roman"/>
          <w:sz w:val="24"/>
          <w:szCs w:val="24"/>
          <w:lang w:eastAsia="ar-SA"/>
        </w:rPr>
        <w:t>предоставления муниципальной услуги</w:t>
      </w:r>
    </w:p>
    <w:p w:rsidR="00511CC4" w:rsidRPr="00E30625" w:rsidRDefault="00E30625" w:rsidP="00E30625">
      <w:pPr>
        <w:pStyle w:val="a7"/>
        <w:spacing w:line="240" w:lineRule="exact"/>
        <w:jc w:val="center"/>
        <w:rPr>
          <w:rFonts w:ascii="Times New Roman" w:hAnsi="Times New Roman" w:cs="Times New Roman"/>
          <w:sz w:val="24"/>
          <w:szCs w:val="24"/>
          <w:lang w:eastAsia="ar-SA"/>
        </w:rPr>
      </w:pPr>
      <w:r w:rsidRPr="00E30625">
        <w:rPr>
          <w:rFonts w:ascii="Times New Roman" w:hAnsi="Times New Roman" w:cs="Times New Roman"/>
          <w:sz w:val="24"/>
          <w:szCs w:val="24"/>
          <w:lang w:eastAsia="ar-SA"/>
        </w:rPr>
        <w:t>«</w:t>
      </w:r>
      <w:r w:rsidR="00511CC4" w:rsidRPr="00E30625">
        <w:rPr>
          <w:rFonts w:ascii="Times New Roman" w:hAnsi="Times New Roman" w:cs="Times New Roman"/>
          <w:sz w:val="24"/>
          <w:szCs w:val="24"/>
          <w:lang w:eastAsia="ar-SA"/>
        </w:rPr>
        <w:t>Организация отдыха детей в каникулярное время</w:t>
      </w:r>
      <w:r w:rsidRPr="00E30625">
        <w:rPr>
          <w:rFonts w:ascii="Times New Roman" w:hAnsi="Times New Roman" w:cs="Times New Roman"/>
          <w:sz w:val="24"/>
          <w:szCs w:val="24"/>
          <w:lang w:eastAsia="ar-SA"/>
        </w:rPr>
        <w:t>»</w:t>
      </w:r>
      <w:bookmarkEnd w:id="0"/>
    </w:p>
    <w:p w:rsidR="00511CC4" w:rsidRPr="00E30625" w:rsidRDefault="00511CC4" w:rsidP="00E30625">
      <w:pPr>
        <w:widowControl w:val="0"/>
        <w:tabs>
          <w:tab w:val="left" w:pos="2740"/>
          <w:tab w:val="center" w:pos="4819"/>
        </w:tabs>
        <w:autoSpaceDE w:val="0"/>
        <w:autoSpaceDN w:val="0"/>
        <w:adjustRightInd w:val="0"/>
        <w:spacing w:line="240" w:lineRule="exact"/>
        <w:jc w:val="center"/>
        <w:rPr>
          <w:bCs/>
          <w:lang w:eastAsia="ru-RU"/>
        </w:rPr>
      </w:pPr>
    </w:p>
    <w:p w:rsidR="00511CC4" w:rsidRPr="00E30625" w:rsidRDefault="00511CC4" w:rsidP="00E30625">
      <w:pPr>
        <w:widowControl w:val="0"/>
        <w:tabs>
          <w:tab w:val="left" w:pos="2740"/>
          <w:tab w:val="center" w:pos="4819"/>
        </w:tabs>
        <w:autoSpaceDE w:val="0"/>
        <w:autoSpaceDN w:val="0"/>
        <w:adjustRightInd w:val="0"/>
        <w:spacing w:line="240" w:lineRule="exact"/>
        <w:jc w:val="center"/>
        <w:rPr>
          <w:bCs/>
          <w:lang w:eastAsia="ru-RU"/>
        </w:rPr>
      </w:pPr>
      <w:r w:rsidRPr="00E30625">
        <w:rPr>
          <w:bCs/>
          <w:lang w:eastAsia="ru-RU"/>
        </w:rPr>
        <w:t>Раздел 1. Общие положения</w:t>
      </w:r>
    </w:p>
    <w:p w:rsidR="00511CC4" w:rsidRPr="00E30625" w:rsidRDefault="00511CC4" w:rsidP="00E30625">
      <w:pPr>
        <w:widowControl w:val="0"/>
        <w:tabs>
          <w:tab w:val="left" w:pos="2740"/>
          <w:tab w:val="center" w:pos="4819"/>
        </w:tabs>
        <w:autoSpaceDE w:val="0"/>
        <w:autoSpaceDN w:val="0"/>
        <w:adjustRightInd w:val="0"/>
        <w:spacing w:line="240" w:lineRule="exact"/>
        <w:jc w:val="center"/>
        <w:rPr>
          <w:bCs/>
          <w:lang w:eastAsia="ru-RU"/>
        </w:rPr>
      </w:pPr>
    </w:p>
    <w:p w:rsidR="00511CC4" w:rsidRPr="00E30625" w:rsidRDefault="00511CC4" w:rsidP="00E30625">
      <w:pPr>
        <w:autoSpaceDE w:val="0"/>
        <w:autoSpaceDN w:val="0"/>
        <w:adjustRightInd w:val="0"/>
        <w:ind w:firstLine="709"/>
        <w:jc w:val="both"/>
      </w:pPr>
      <w:r w:rsidRPr="00E30625">
        <w:rPr>
          <w:lang w:eastAsia="ru-RU"/>
        </w:rPr>
        <w:t>1.</w:t>
      </w:r>
      <w:r w:rsidR="00E30625">
        <w:rPr>
          <w:lang w:eastAsia="ru-RU"/>
        </w:rPr>
        <w:t xml:space="preserve"> </w:t>
      </w:r>
      <w:proofErr w:type="gramStart"/>
      <w:r w:rsidRPr="00E30625">
        <w:t xml:space="preserve">Административный регламент предоставления муниципальной услуги </w:t>
      </w:r>
      <w:r w:rsidR="00E30625">
        <w:t>«</w:t>
      </w:r>
      <w:r w:rsidRPr="00E30625">
        <w:t>Организация отдыха детей в каникулярное время</w:t>
      </w:r>
      <w:r w:rsidR="00E30625">
        <w:t>»</w:t>
      </w:r>
      <w:r w:rsidRPr="00E30625">
        <w:t xml:space="preserve"> (далее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выполнения административных процедур (действий), регулирует отношения, связанные с предоставлением муниципальной услуги, а также порядок взаимодействия с заявителем, и иными организациями при предоставлении муниципальной услуги по запросу заявителя.</w:t>
      </w:r>
      <w:proofErr w:type="gramEnd"/>
    </w:p>
    <w:p w:rsidR="00511CC4" w:rsidRPr="00E30625" w:rsidRDefault="00511CC4" w:rsidP="00E30625">
      <w:pPr>
        <w:widowControl w:val="0"/>
        <w:autoSpaceDE w:val="0"/>
        <w:autoSpaceDN w:val="0"/>
        <w:adjustRightInd w:val="0"/>
        <w:spacing w:line="240" w:lineRule="exact"/>
        <w:jc w:val="both"/>
        <w:rPr>
          <w:lang w:eastAsia="ru-RU"/>
        </w:rPr>
      </w:pPr>
    </w:p>
    <w:p w:rsidR="00511CC4" w:rsidRPr="00E30625" w:rsidRDefault="00511CC4" w:rsidP="00E30625">
      <w:pPr>
        <w:widowControl w:val="0"/>
        <w:autoSpaceDE w:val="0"/>
        <w:autoSpaceDN w:val="0"/>
        <w:adjustRightInd w:val="0"/>
        <w:spacing w:line="240" w:lineRule="exact"/>
        <w:jc w:val="center"/>
        <w:rPr>
          <w:lang w:eastAsia="ru-RU"/>
        </w:rPr>
      </w:pPr>
      <w:r w:rsidRPr="00E30625">
        <w:rPr>
          <w:lang w:eastAsia="ru-RU"/>
        </w:rPr>
        <w:t>Круг заявителей</w:t>
      </w:r>
    </w:p>
    <w:p w:rsidR="00511CC4" w:rsidRPr="00E30625" w:rsidRDefault="00511CC4" w:rsidP="00E30625">
      <w:pPr>
        <w:widowControl w:val="0"/>
        <w:autoSpaceDE w:val="0"/>
        <w:autoSpaceDN w:val="0"/>
        <w:adjustRightInd w:val="0"/>
        <w:spacing w:line="240" w:lineRule="exact"/>
        <w:jc w:val="center"/>
        <w:rPr>
          <w:lang w:eastAsia="ru-RU"/>
        </w:rPr>
      </w:pPr>
    </w:p>
    <w:p w:rsidR="00511CC4" w:rsidRPr="00E30625" w:rsidRDefault="00511CC4" w:rsidP="00E30625">
      <w:pPr>
        <w:autoSpaceDE w:val="0"/>
        <w:autoSpaceDN w:val="0"/>
        <w:adjustRightInd w:val="0"/>
        <w:ind w:firstLine="709"/>
        <w:jc w:val="both"/>
      </w:pPr>
      <w:r w:rsidRPr="00E30625">
        <w:rPr>
          <w:lang w:eastAsia="ru-RU"/>
        </w:rPr>
        <w:t xml:space="preserve">2. </w:t>
      </w:r>
      <w:r w:rsidRPr="00E30625">
        <w:t>Заявителями муниципальной услуги являются физические лица - родители (законные представители) (далее - заявители) несовершеннолетних детей школьного возраста (возраст определяется органом, предоставляющим услугу).</w:t>
      </w:r>
    </w:p>
    <w:p w:rsidR="00511CC4" w:rsidRPr="00E30625" w:rsidRDefault="00511CC4" w:rsidP="00E30625">
      <w:pPr>
        <w:autoSpaceDE w:val="0"/>
        <w:autoSpaceDN w:val="0"/>
        <w:adjustRightInd w:val="0"/>
        <w:ind w:firstLine="709"/>
        <w:jc w:val="both"/>
      </w:pPr>
      <w:r w:rsidRPr="00E30625">
        <w:t>От имени заявителя обратиться за предоставлением муниципальной услуги вправе его представитель, иное доверенное лицо на основании доверенности с предъявлением документа, удостоверяющего личность (далее также именуемый заявитель).</w:t>
      </w:r>
    </w:p>
    <w:p w:rsidR="00511CC4" w:rsidRPr="00E30625" w:rsidRDefault="00511CC4" w:rsidP="00E30625">
      <w:pPr>
        <w:widowControl w:val="0"/>
        <w:autoSpaceDE w:val="0"/>
        <w:autoSpaceDN w:val="0"/>
        <w:adjustRightInd w:val="0"/>
        <w:spacing w:line="240" w:lineRule="exact"/>
        <w:jc w:val="both"/>
      </w:pPr>
    </w:p>
    <w:p w:rsidR="00511CC4" w:rsidRPr="00E30625" w:rsidRDefault="00511CC4" w:rsidP="00E30625">
      <w:pPr>
        <w:widowControl w:val="0"/>
        <w:autoSpaceDE w:val="0"/>
        <w:autoSpaceDN w:val="0"/>
        <w:adjustRightInd w:val="0"/>
        <w:spacing w:line="240" w:lineRule="exact"/>
        <w:jc w:val="center"/>
      </w:pPr>
      <w:r w:rsidRPr="00E30625">
        <w:t>Требования к порядку информирования о предоставлении</w:t>
      </w:r>
    </w:p>
    <w:p w:rsidR="00511CC4" w:rsidRPr="00E30625" w:rsidRDefault="00511CC4" w:rsidP="00E30625">
      <w:pPr>
        <w:widowControl w:val="0"/>
        <w:autoSpaceDE w:val="0"/>
        <w:autoSpaceDN w:val="0"/>
        <w:adjustRightInd w:val="0"/>
        <w:spacing w:line="240" w:lineRule="exact"/>
        <w:jc w:val="center"/>
      </w:pPr>
      <w:r w:rsidRPr="00E30625">
        <w:t>муниципальной услуги</w:t>
      </w:r>
    </w:p>
    <w:p w:rsidR="00511CC4" w:rsidRPr="00E30625" w:rsidRDefault="00511CC4" w:rsidP="00E30625">
      <w:pPr>
        <w:widowControl w:val="0"/>
        <w:autoSpaceDE w:val="0"/>
        <w:autoSpaceDN w:val="0"/>
        <w:adjustRightInd w:val="0"/>
        <w:spacing w:line="240" w:lineRule="exact"/>
        <w:jc w:val="center"/>
      </w:pP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3.</w:t>
      </w:r>
      <w:r w:rsidR="00E30625">
        <w:rPr>
          <w:lang w:eastAsia="ru-RU"/>
        </w:rPr>
        <w:t xml:space="preserve"> </w:t>
      </w:r>
      <w:r w:rsidRPr="00E30625">
        <w:rPr>
          <w:lang w:eastAsia="ru-RU"/>
        </w:rPr>
        <w:t>Предоставление муниципальной услуги осуществляет отдел образования администрации Апанасенковского муниципального округа Ставропольского края (далее - Отдел).</w:t>
      </w:r>
      <w:r w:rsidR="00E30625">
        <w:rPr>
          <w:lang w:eastAsia="ru-RU"/>
        </w:rPr>
        <w:t xml:space="preserve"> </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Непосредственное предоставление муниципальной услуги осуществляют общеобразовательные организации и организации дополнительного образования Апанасенковского муниципального округа Ставропольского края (далее — ОО и ОДО).</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 xml:space="preserve">Отдел образования администрации Апанасенковского муниципального округа Ставропольского края (далее Отдел) организует и контролирует деятельность ОО и ОДО по предоставлению муниципальной услуги. </w:t>
      </w:r>
    </w:p>
    <w:p w:rsidR="00511CC4" w:rsidRPr="00E30625" w:rsidRDefault="00511CC4" w:rsidP="00E30625">
      <w:pPr>
        <w:pStyle w:val="a7"/>
        <w:ind w:firstLine="709"/>
        <w:jc w:val="both"/>
        <w:rPr>
          <w:rFonts w:ascii="Times New Roman" w:hAnsi="Times New Roman" w:cs="Times New Roman"/>
          <w:sz w:val="24"/>
          <w:szCs w:val="24"/>
        </w:rPr>
      </w:pPr>
      <w:r w:rsidRPr="00E30625">
        <w:rPr>
          <w:rFonts w:ascii="Times New Roman" w:hAnsi="Times New Roman" w:cs="Times New Roman"/>
          <w:sz w:val="24"/>
          <w:szCs w:val="24"/>
          <w:lang w:eastAsia="ru-RU"/>
        </w:rPr>
        <w:t xml:space="preserve">Отдел расположен по адресу: </w:t>
      </w:r>
      <w:r w:rsidRPr="00E30625">
        <w:rPr>
          <w:rFonts w:ascii="Times New Roman" w:hAnsi="Times New Roman" w:cs="Times New Roman"/>
          <w:sz w:val="24"/>
          <w:szCs w:val="24"/>
        </w:rPr>
        <w:t xml:space="preserve">356720, Ставропольский край, </w:t>
      </w:r>
      <w:r w:rsidRPr="00E30625">
        <w:rPr>
          <w:rFonts w:ascii="Times New Roman" w:eastAsia="Times New Roman" w:hAnsi="Times New Roman" w:cs="Times New Roman"/>
          <w:sz w:val="24"/>
          <w:szCs w:val="24"/>
          <w:lang w:eastAsia="ru-RU"/>
        </w:rPr>
        <w:t>Апанасенковский</w:t>
      </w:r>
      <w:r w:rsidRPr="00E30625">
        <w:rPr>
          <w:rFonts w:ascii="Times New Roman" w:hAnsi="Times New Roman" w:cs="Times New Roman"/>
          <w:sz w:val="24"/>
          <w:szCs w:val="24"/>
        </w:rPr>
        <w:t xml:space="preserve"> ра</w:t>
      </w:r>
      <w:r w:rsidRPr="00E30625">
        <w:rPr>
          <w:rFonts w:ascii="Times New Roman" w:hAnsi="Times New Roman" w:cs="Times New Roman"/>
          <w:sz w:val="24"/>
          <w:szCs w:val="24"/>
        </w:rPr>
        <w:t>й</w:t>
      </w:r>
      <w:r w:rsidRPr="00E30625">
        <w:rPr>
          <w:rFonts w:ascii="Times New Roman" w:hAnsi="Times New Roman" w:cs="Times New Roman"/>
          <w:sz w:val="24"/>
          <w:szCs w:val="24"/>
        </w:rPr>
        <w:t>он, с</w:t>
      </w:r>
      <w:proofErr w:type="gramStart"/>
      <w:r w:rsidRPr="00E30625">
        <w:rPr>
          <w:rFonts w:ascii="Times New Roman" w:hAnsi="Times New Roman" w:cs="Times New Roman"/>
          <w:sz w:val="24"/>
          <w:szCs w:val="24"/>
        </w:rPr>
        <w:t>.Д</w:t>
      </w:r>
      <w:proofErr w:type="gramEnd"/>
      <w:r w:rsidRPr="00E30625">
        <w:rPr>
          <w:rFonts w:ascii="Times New Roman" w:hAnsi="Times New Roman" w:cs="Times New Roman"/>
          <w:sz w:val="24"/>
          <w:szCs w:val="24"/>
        </w:rPr>
        <w:t>ивное, ул.Красная,</w:t>
      </w:r>
      <w:r w:rsidR="00E30625">
        <w:rPr>
          <w:rFonts w:ascii="Times New Roman" w:hAnsi="Times New Roman" w:cs="Times New Roman"/>
          <w:sz w:val="24"/>
          <w:szCs w:val="24"/>
        </w:rPr>
        <w:t xml:space="preserve"> </w:t>
      </w:r>
      <w:r w:rsidRPr="00E30625">
        <w:rPr>
          <w:rFonts w:ascii="Times New Roman" w:hAnsi="Times New Roman" w:cs="Times New Roman"/>
          <w:sz w:val="24"/>
          <w:szCs w:val="24"/>
        </w:rPr>
        <w:t>8.</w:t>
      </w:r>
    </w:p>
    <w:p w:rsidR="00511CC4" w:rsidRPr="00E30625" w:rsidRDefault="00511CC4" w:rsidP="00E30625">
      <w:pPr>
        <w:pStyle w:val="a7"/>
        <w:ind w:firstLine="709"/>
        <w:jc w:val="both"/>
        <w:rPr>
          <w:rFonts w:ascii="Times New Roman" w:hAnsi="Times New Roman" w:cs="Times New Roman"/>
          <w:sz w:val="24"/>
          <w:szCs w:val="24"/>
        </w:rPr>
      </w:pPr>
      <w:r w:rsidRPr="00E30625">
        <w:rPr>
          <w:rFonts w:ascii="Times New Roman" w:hAnsi="Times New Roman" w:cs="Times New Roman"/>
          <w:sz w:val="24"/>
          <w:szCs w:val="24"/>
          <w:lang w:eastAsia="ru-RU"/>
        </w:rPr>
        <w:t xml:space="preserve">Время работы Отдела: </w:t>
      </w:r>
      <w:r w:rsidR="00E30625">
        <w:rPr>
          <w:rFonts w:ascii="Times New Roman" w:hAnsi="Times New Roman" w:cs="Times New Roman"/>
          <w:sz w:val="24"/>
          <w:szCs w:val="24"/>
        </w:rPr>
        <w:t>понедельник – пятница с 9:00</w:t>
      </w:r>
      <w:r w:rsidRPr="00E30625">
        <w:rPr>
          <w:rFonts w:ascii="Times New Roman" w:hAnsi="Times New Roman" w:cs="Times New Roman"/>
          <w:sz w:val="24"/>
          <w:szCs w:val="24"/>
        </w:rPr>
        <w:t xml:space="preserve"> до 18</w:t>
      </w:r>
      <w:r w:rsidR="00E30625">
        <w:rPr>
          <w:rFonts w:ascii="Times New Roman" w:hAnsi="Times New Roman" w:cs="Times New Roman"/>
          <w:sz w:val="24"/>
          <w:szCs w:val="24"/>
        </w:rPr>
        <w:t>:00</w:t>
      </w:r>
      <w:r w:rsidRPr="00E30625">
        <w:rPr>
          <w:rFonts w:ascii="Times New Roman" w:hAnsi="Times New Roman" w:cs="Times New Roman"/>
          <w:sz w:val="24"/>
          <w:szCs w:val="24"/>
        </w:rPr>
        <w:t>, перерыв с 13</w:t>
      </w:r>
      <w:r w:rsidR="00E30625">
        <w:rPr>
          <w:rFonts w:ascii="Times New Roman" w:hAnsi="Times New Roman" w:cs="Times New Roman"/>
          <w:sz w:val="24"/>
          <w:szCs w:val="24"/>
        </w:rPr>
        <w:t>:00 до 14:00</w:t>
      </w:r>
      <w:r w:rsidRPr="00E30625">
        <w:rPr>
          <w:rFonts w:ascii="Times New Roman" w:hAnsi="Times New Roman" w:cs="Times New Roman"/>
          <w:sz w:val="24"/>
          <w:szCs w:val="24"/>
        </w:rPr>
        <w:t>.</w:t>
      </w:r>
    </w:p>
    <w:p w:rsidR="00511CC4" w:rsidRPr="00E30625" w:rsidRDefault="00511CC4" w:rsidP="00E30625">
      <w:pPr>
        <w:pStyle w:val="a7"/>
        <w:ind w:firstLine="709"/>
        <w:jc w:val="both"/>
        <w:rPr>
          <w:rFonts w:ascii="Times New Roman" w:hAnsi="Times New Roman" w:cs="Times New Roman"/>
          <w:sz w:val="24"/>
          <w:szCs w:val="24"/>
          <w:lang w:eastAsia="ru-RU"/>
        </w:rPr>
      </w:pPr>
      <w:r w:rsidRPr="00E30625">
        <w:rPr>
          <w:rFonts w:ascii="Times New Roman" w:eastAsia="Times New Roman" w:hAnsi="Times New Roman" w:cs="Times New Roman"/>
          <w:sz w:val="24"/>
          <w:szCs w:val="24"/>
          <w:lang w:eastAsia="ru-RU"/>
        </w:rPr>
        <w:t>Информация о местах нахождения, графиках работы, справочных телефонах, адр</w:t>
      </w:r>
      <w:r w:rsidRPr="00E30625">
        <w:rPr>
          <w:rFonts w:ascii="Times New Roman" w:eastAsia="Times New Roman" w:hAnsi="Times New Roman" w:cs="Times New Roman"/>
          <w:sz w:val="24"/>
          <w:szCs w:val="24"/>
          <w:lang w:eastAsia="ru-RU"/>
        </w:rPr>
        <w:t>е</w:t>
      </w:r>
      <w:r w:rsidRPr="00E30625">
        <w:rPr>
          <w:rFonts w:ascii="Times New Roman" w:eastAsia="Times New Roman" w:hAnsi="Times New Roman" w:cs="Times New Roman"/>
          <w:sz w:val="24"/>
          <w:szCs w:val="24"/>
          <w:lang w:eastAsia="ru-RU"/>
        </w:rPr>
        <w:t xml:space="preserve">сах электронной почты, адресах официальных интернет-сайтов ОО и ОДО приведена в </w:t>
      </w:r>
      <w:r w:rsidRPr="00E30625">
        <w:rPr>
          <w:rFonts w:ascii="Times New Roman" w:eastAsia="Times New Roman" w:hAnsi="Times New Roman" w:cs="Times New Roman"/>
          <w:sz w:val="24"/>
          <w:szCs w:val="24"/>
          <w:lang w:eastAsia="ru-RU"/>
        </w:rPr>
        <w:lastRenderedPageBreak/>
        <w:t>приложении к административному регламенту предоставления услуги (приложение 5 к настоящему Административному регламенту).</w:t>
      </w:r>
      <w:r w:rsidRPr="00E30625">
        <w:rPr>
          <w:rFonts w:ascii="Times New Roman" w:hAnsi="Times New Roman" w:cs="Times New Roman"/>
          <w:sz w:val="24"/>
          <w:szCs w:val="24"/>
          <w:lang w:eastAsia="ru-RU"/>
        </w:rPr>
        <w:t xml:space="preserve"> </w:t>
      </w:r>
    </w:p>
    <w:p w:rsidR="00511CC4" w:rsidRPr="00E30625" w:rsidRDefault="00511CC4" w:rsidP="00E30625">
      <w:pPr>
        <w:pStyle w:val="a7"/>
        <w:ind w:firstLine="709"/>
        <w:jc w:val="both"/>
        <w:rPr>
          <w:rFonts w:ascii="Times New Roman" w:hAnsi="Times New Roman" w:cs="Times New Roman"/>
          <w:sz w:val="24"/>
          <w:szCs w:val="24"/>
        </w:rPr>
      </w:pPr>
      <w:r w:rsidRPr="00E30625">
        <w:rPr>
          <w:rFonts w:ascii="Times New Roman" w:hAnsi="Times New Roman" w:cs="Times New Roman"/>
          <w:sz w:val="24"/>
          <w:szCs w:val="24"/>
          <w:lang w:eastAsia="ru-RU"/>
        </w:rPr>
        <w:t xml:space="preserve">Администрация Апанасенковского муниципального округа Ставропольского края (далее - администрация округа) расположена по адресу: </w:t>
      </w:r>
      <w:r w:rsidRPr="00E30625">
        <w:rPr>
          <w:rFonts w:ascii="Times New Roman" w:hAnsi="Times New Roman" w:cs="Times New Roman"/>
          <w:sz w:val="24"/>
          <w:szCs w:val="24"/>
        </w:rPr>
        <w:t xml:space="preserve">356720, Ставропольский край, </w:t>
      </w:r>
      <w:r w:rsidRPr="00E30625">
        <w:rPr>
          <w:rFonts w:ascii="Times New Roman" w:eastAsia="Times New Roman" w:hAnsi="Times New Roman" w:cs="Times New Roman"/>
          <w:sz w:val="24"/>
          <w:szCs w:val="24"/>
          <w:lang w:eastAsia="ru-RU"/>
        </w:rPr>
        <w:t>Апанасенковский</w:t>
      </w:r>
      <w:r w:rsidRPr="00E30625">
        <w:rPr>
          <w:rFonts w:ascii="Times New Roman" w:hAnsi="Times New Roman" w:cs="Times New Roman"/>
          <w:sz w:val="24"/>
          <w:szCs w:val="24"/>
        </w:rPr>
        <w:t xml:space="preserve"> район, с</w:t>
      </w:r>
      <w:proofErr w:type="gramStart"/>
      <w:r w:rsidRPr="00E30625">
        <w:rPr>
          <w:rFonts w:ascii="Times New Roman" w:hAnsi="Times New Roman" w:cs="Times New Roman"/>
          <w:sz w:val="24"/>
          <w:szCs w:val="24"/>
        </w:rPr>
        <w:t>.Д</w:t>
      </w:r>
      <w:proofErr w:type="gramEnd"/>
      <w:r w:rsidRPr="00E30625">
        <w:rPr>
          <w:rFonts w:ascii="Times New Roman" w:hAnsi="Times New Roman" w:cs="Times New Roman"/>
          <w:sz w:val="24"/>
          <w:szCs w:val="24"/>
        </w:rPr>
        <w:t>ивное, ул.Советская,</w:t>
      </w:r>
      <w:r w:rsidR="00CB5D7B">
        <w:rPr>
          <w:rFonts w:ascii="Times New Roman" w:hAnsi="Times New Roman" w:cs="Times New Roman"/>
          <w:sz w:val="24"/>
          <w:szCs w:val="24"/>
        </w:rPr>
        <w:t xml:space="preserve"> </w:t>
      </w:r>
      <w:r w:rsidRPr="00E30625">
        <w:rPr>
          <w:rFonts w:ascii="Times New Roman" w:hAnsi="Times New Roman" w:cs="Times New Roman"/>
          <w:sz w:val="24"/>
          <w:szCs w:val="24"/>
        </w:rPr>
        <w:t>17.</w:t>
      </w:r>
    </w:p>
    <w:p w:rsidR="00511CC4" w:rsidRPr="00E30625" w:rsidRDefault="00511CC4" w:rsidP="00E30625">
      <w:pPr>
        <w:pStyle w:val="a7"/>
        <w:ind w:firstLine="709"/>
        <w:jc w:val="both"/>
        <w:rPr>
          <w:rFonts w:ascii="Times New Roman" w:hAnsi="Times New Roman" w:cs="Times New Roman"/>
          <w:sz w:val="24"/>
          <w:szCs w:val="24"/>
        </w:rPr>
      </w:pPr>
      <w:r w:rsidRPr="00E30625">
        <w:rPr>
          <w:rFonts w:ascii="Times New Roman" w:hAnsi="Times New Roman" w:cs="Times New Roman"/>
          <w:sz w:val="24"/>
          <w:szCs w:val="24"/>
          <w:lang w:eastAsia="ru-RU"/>
        </w:rPr>
        <w:t>Время работы</w:t>
      </w:r>
      <w:r w:rsidR="00E30625">
        <w:rPr>
          <w:rFonts w:ascii="Times New Roman" w:hAnsi="Times New Roman" w:cs="Times New Roman"/>
          <w:sz w:val="24"/>
          <w:szCs w:val="24"/>
          <w:lang w:eastAsia="ru-RU"/>
        </w:rPr>
        <w:t xml:space="preserve"> </w:t>
      </w:r>
      <w:r w:rsidRPr="00E30625">
        <w:rPr>
          <w:rFonts w:ascii="Times New Roman" w:hAnsi="Times New Roman" w:cs="Times New Roman"/>
          <w:sz w:val="24"/>
          <w:szCs w:val="24"/>
          <w:lang w:eastAsia="ru-RU"/>
        </w:rPr>
        <w:t xml:space="preserve">администрации округа: </w:t>
      </w:r>
      <w:r w:rsidR="00CB5D7B">
        <w:rPr>
          <w:rFonts w:ascii="Times New Roman" w:hAnsi="Times New Roman" w:cs="Times New Roman"/>
          <w:sz w:val="24"/>
          <w:szCs w:val="24"/>
        </w:rPr>
        <w:t>понедельник – пятница с 9:00 до 18:00</w:t>
      </w:r>
      <w:r w:rsidRPr="00E30625">
        <w:rPr>
          <w:rFonts w:ascii="Times New Roman" w:hAnsi="Times New Roman" w:cs="Times New Roman"/>
          <w:sz w:val="24"/>
          <w:szCs w:val="24"/>
        </w:rPr>
        <w:t>, пер</w:t>
      </w:r>
      <w:r w:rsidRPr="00E30625">
        <w:rPr>
          <w:rFonts w:ascii="Times New Roman" w:hAnsi="Times New Roman" w:cs="Times New Roman"/>
          <w:sz w:val="24"/>
          <w:szCs w:val="24"/>
        </w:rPr>
        <w:t>е</w:t>
      </w:r>
      <w:r w:rsidR="00CB5D7B">
        <w:rPr>
          <w:rFonts w:ascii="Times New Roman" w:hAnsi="Times New Roman" w:cs="Times New Roman"/>
          <w:sz w:val="24"/>
          <w:szCs w:val="24"/>
        </w:rPr>
        <w:t>рыв с 13:00 до 14:00</w:t>
      </w:r>
      <w:r w:rsidRPr="00E30625">
        <w:rPr>
          <w:rFonts w:ascii="Times New Roman" w:hAnsi="Times New Roman" w:cs="Times New Roman"/>
          <w:sz w:val="24"/>
          <w:szCs w:val="24"/>
        </w:rPr>
        <w:t>.</w:t>
      </w:r>
    </w:p>
    <w:p w:rsidR="00511CC4" w:rsidRPr="00E30625" w:rsidRDefault="00511CC4" w:rsidP="00E30625">
      <w:pPr>
        <w:widowControl w:val="0"/>
        <w:autoSpaceDE w:val="0"/>
        <w:autoSpaceDN w:val="0"/>
        <w:adjustRightInd w:val="0"/>
        <w:ind w:firstLine="709"/>
        <w:jc w:val="both"/>
        <w:rPr>
          <w:rFonts w:eastAsia="Calibri"/>
        </w:rPr>
      </w:pPr>
      <w:r w:rsidRPr="00E30625">
        <w:rPr>
          <w:rFonts w:eastAsia="Calibri"/>
        </w:rPr>
        <w:t>4. Информацию о месте нахождения и графике работы администрации округа</w:t>
      </w:r>
      <w:r w:rsidR="00E30625">
        <w:rPr>
          <w:rFonts w:eastAsia="Calibri"/>
        </w:rPr>
        <w:t xml:space="preserve"> </w:t>
      </w:r>
      <w:r w:rsidRPr="00E30625">
        <w:rPr>
          <w:rFonts w:eastAsia="Calibri"/>
        </w:rPr>
        <w:t xml:space="preserve">можно получить на официальном сайте администрации округа </w:t>
      </w:r>
      <w:hyperlink r:id="rId8" w:history="1">
        <w:r w:rsidRPr="00E30625">
          <w:rPr>
            <w:rStyle w:val="a3"/>
            <w:rFonts w:eastAsia="Calibri"/>
            <w:color w:val="auto"/>
            <w:u w:val="none"/>
          </w:rPr>
          <w:t>http://www.aamrsk.ru</w:t>
        </w:r>
      </w:hyperlink>
      <w:r w:rsidRPr="00E30625">
        <w:rPr>
          <w:rStyle w:val="a3"/>
          <w:rFonts w:eastAsia="Calibri"/>
          <w:color w:val="auto"/>
          <w:u w:val="none"/>
        </w:rPr>
        <w:t xml:space="preserve"> </w:t>
      </w:r>
      <w:r w:rsidRPr="00E30625">
        <w:rPr>
          <w:rFonts w:eastAsia="Calibri"/>
        </w:rPr>
        <w:t>или по телефону 5-20-36 (приемная), а также на информационных стендах администрации округа.</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 xml:space="preserve">Информацию о месте нахождения и графике работы Отдела можно получить на официальном сайте Отдела </w:t>
      </w:r>
      <w:hyperlink r:id="rId9" w:history="1">
        <w:r w:rsidRPr="00E30625">
          <w:rPr>
            <w:rStyle w:val="a3"/>
            <w:color w:val="auto"/>
            <w:u w:val="none"/>
            <w:lang w:eastAsia="ru-RU"/>
          </w:rPr>
          <w:t>http://ooaamr.ru</w:t>
        </w:r>
      </w:hyperlink>
      <w:r w:rsidRPr="00E30625">
        <w:rPr>
          <w:lang w:eastAsia="ru-RU"/>
        </w:rPr>
        <w:t xml:space="preserve"> и по телефону 5-12-67 (приемная), а также на информационных стендах Отдела.</w:t>
      </w:r>
    </w:p>
    <w:p w:rsidR="00511CC4" w:rsidRPr="00E30625" w:rsidRDefault="00511CC4" w:rsidP="00E30625">
      <w:pPr>
        <w:widowControl w:val="0"/>
        <w:autoSpaceDE w:val="0"/>
        <w:autoSpaceDN w:val="0"/>
        <w:adjustRightInd w:val="0"/>
        <w:ind w:firstLine="709"/>
        <w:jc w:val="both"/>
        <w:rPr>
          <w:bCs/>
          <w:lang w:eastAsia="ru-RU"/>
        </w:rPr>
      </w:pPr>
      <w:r w:rsidRPr="00E30625">
        <w:rPr>
          <w:lang w:eastAsia="ru-RU"/>
        </w:rPr>
        <w:t xml:space="preserve">Информацию о месте нахождения и графике работы ОО и ОДО можно получить на сайте Отдела </w:t>
      </w:r>
      <w:hyperlink r:id="rId10" w:history="1">
        <w:r w:rsidRPr="00E30625">
          <w:rPr>
            <w:rStyle w:val="a3"/>
            <w:color w:val="auto"/>
            <w:u w:val="none"/>
            <w:lang w:eastAsia="ru-RU"/>
          </w:rPr>
          <w:t>http://ooaamr.ru</w:t>
        </w:r>
      </w:hyperlink>
      <w:r w:rsidRPr="00E30625">
        <w:rPr>
          <w:lang w:eastAsia="ru-RU"/>
        </w:rPr>
        <w:t xml:space="preserve"> и по телефону Отдела 5-12-67 (приемная), а также на информационных стендах Отдела. Информацию о порядке предоставления муниципальной услуги можно получить по телефону Отдела – 5-16-29.</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 xml:space="preserve">Справочные телефоны органов исполнительной власти, иных организаций, участвующих в предоставлении муниципальной услуги, расположены на официальных сайтах этих органов и организаций. </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5. Информация об адресах электронной почты:</w:t>
      </w:r>
    </w:p>
    <w:p w:rsidR="00511CC4" w:rsidRPr="00E30625" w:rsidRDefault="00511CC4" w:rsidP="00E30625">
      <w:pPr>
        <w:suppressAutoHyphens w:val="0"/>
        <w:autoSpaceDE w:val="0"/>
        <w:autoSpaceDN w:val="0"/>
        <w:adjustRightInd w:val="0"/>
        <w:ind w:firstLine="709"/>
        <w:rPr>
          <w:lang w:eastAsia="ru-RU"/>
        </w:rPr>
      </w:pPr>
      <w:r w:rsidRPr="00E30625">
        <w:rPr>
          <w:lang w:eastAsia="ru-RU"/>
        </w:rPr>
        <w:t>Адрес электронной почты администрации</w:t>
      </w:r>
      <w:r w:rsidR="00E30625">
        <w:rPr>
          <w:lang w:eastAsia="ru-RU"/>
        </w:rPr>
        <w:t xml:space="preserve"> </w:t>
      </w:r>
      <w:r w:rsidRPr="00E30625">
        <w:rPr>
          <w:lang w:eastAsia="ru-RU"/>
        </w:rPr>
        <w:t>района:</w:t>
      </w:r>
      <w:r w:rsidR="00E30625">
        <w:rPr>
          <w:lang w:eastAsia="ru-RU"/>
        </w:rPr>
        <w:t xml:space="preserve"> </w:t>
      </w:r>
      <w:hyperlink r:id="rId11" w:history="1">
        <w:r w:rsidR="00E30625" w:rsidRPr="00E30625">
          <w:rPr>
            <w:rStyle w:val="a3"/>
            <w:rFonts w:eastAsiaTheme="minorHAnsi"/>
            <w:color w:val="auto"/>
            <w:u w:val="none"/>
            <w:lang w:eastAsia="en-US"/>
          </w:rPr>
          <w:t>aamоsk@mail.ru</w:t>
        </w:r>
      </w:hyperlink>
      <w:r w:rsidR="00E30625" w:rsidRPr="00E30625">
        <w:rPr>
          <w:rFonts w:eastAsiaTheme="minorHAnsi"/>
          <w:lang w:eastAsia="en-US"/>
        </w:rPr>
        <w:t xml:space="preserve"> </w:t>
      </w:r>
      <w:r w:rsidRPr="00E30625">
        <w:t xml:space="preserve">. </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 xml:space="preserve">Адрес электронной почты Отдела - </w:t>
      </w:r>
      <w:hyperlink r:id="rId12" w:history="1">
        <w:r w:rsidRPr="00E30625">
          <w:rPr>
            <w:rStyle w:val="a3"/>
            <w:color w:val="auto"/>
            <w:u w:val="none"/>
            <w:lang w:val="en-US" w:eastAsia="ru-RU"/>
          </w:rPr>
          <w:t>oo</w:t>
        </w:r>
        <w:r w:rsidRPr="00E30625">
          <w:rPr>
            <w:rStyle w:val="a3"/>
            <w:color w:val="auto"/>
            <w:u w:val="none"/>
            <w:lang w:eastAsia="ru-RU"/>
          </w:rPr>
          <w:t>_</w:t>
        </w:r>
        <w:r w:rsidRPr="00E30625">
          <w:rPr>
            <w:rStyle w:val="a3"/>
            <w:color w:val="auto"/>
            <w:u w:val="none"/>
            <w:lang w:val="en-US" w:eastAsia="ru-RU"/>
          </w:rPr>
          <w:t>aa</w:t>
        </w:r>
        <w:r w:rsidRPr="00E30625">
          <w:rPr>
            <w:rStyle w:val="a3"/>
            <w:color w:val="auto"/>
            <w:u w:val="none"/>
            <w:lang w:eastAsia="ru-RU"/>
          </w:rPr>
          <w:t>@</w:t>
        </w:r>
        <w:r w:rsidRPr="00E30625">
          <w:rPr>
            <w:rStyle w:val="a3"/>
            <w:color w:val="auto"/>
            <w:u w:val="none"/>
            <w:lang w:val="en-US" w:eastAsia="ru-RU"/>
          </w:rPr>
          <w:t>rambler</w:t>
        </w:r>
        <w:r w:rsidRPr="00E30625">
          <w:rPr>
            <w:rStyle w:val="a3"/>
            <w:color w:val="auto"/>
            <w:u w:val="none"/>
            <w:lang w:eastAsia="ru-RU"/>
          </w:rPr>
          <w:t>.</w:t>
        </w:r>
        <w:r w:rsidRPr="00E30625">
          <w:rPr>
            <w:rStyle w:val="a3"/>
            <w:color w:val="auto"/>
            <w:u w:val="none"/>
            <w:lang w:val="en-US" w:eastAsia="ru-RU"/>
          </w:rPr>
          <w:t>ru</w:t>
        </w:r>
      </w:hyperlink>
      <w:r w:rsidRPr="00E30625">
        <w:rPr>
          <w:lang w:eastAsia="ru-RU"/>
        </w:rPr>
        <w:t xml:space="preserve">, </w:t>
      </w:r>
      <w:hyperlink r:id="rId13" w:history="1">
        <w:r w:rsidRPr="00E30625">
          <w:rPr>
            <w:rStyle w:val="a3"/>
            <w:color w:val="auto"/>
            <w:u w:val="none"/>
            <w:lang w:val="en-US" w:eastAsia="ru-RU"/>
          </w:rPr>
          <w:t>ooaamr</w:t>
        </w:r>
        <w:r w:rsidRPr="00E30625">
          <w:rPr>
            <w:rStyle w:val="a3"/>
            <w:color w:val="auto"/>
            <w:u w:val="none"/>
            <w:lang w:eastAsia="ru-RU"/>
          </w:rPr>
          <w:t>@</w:t>
        </w:r>
        <w:r w:rsidRPr="00E30625">
          <w:rPr>
            <w:rStyle w:val="a3"/>
            <w:color w:val="auto"/>
            <w:u w:val="none"/>
            <w:lang w:val="en-US" w:eastAsia="ru-RU"/>
          </w:rPr>
          <w:t>yandex</w:t>
        </w:r>
        <w:r w:rsidRPr="00E30625">
          <w:rPr>
            <w:rStyle w:val="a3"/>
            <w:color w:val="auto"/>
            <w:u w:val="none"/>
            <w:lang w:eastAsia="ru-RU"/>
          </w:rPr>
          <w:t>.</w:t>
        </w:r>
        <w:r w:rsidRPr="00E30625">
          <w:rPr>
            <w:rStyle w:val="a3"/>
            <w:color w:val="auto"/>
            <w:u w:val="none"/>
            <w:lang w:val="en-US" w:eastAsia="ru-RU"/>
          </w:rPr>
          <w:t>ru</w:t>
        </w:r>
      </w:hyperlink>
      <w:r w:rsidRPr="00E30625">
        <w:rPr>
          <w:lang w:eastAsia="ru-RU"/>
        </w:rPr>
        <w:t xml:space="preserve">. </w:t>
      </w:r>
    </w:p>
    <w:p w:rsidR="00511CC4" w:rsidRPr="00E30625" w:rsidRDefault="00511CC4" w:rsidP="00CB5D7B">
      <w:pPr>
        <w:pStyle w:val="ConsPlusNormal"/>
        <w:spacing w:line="240" w:lineRule="exact"/>
        <w:ind w:firstLine="0"/>
        <w:jc w:val="center"/>
        <w:rPr>
          <w:rFonts w:ascii="Times New Roman" w:hAnsi="Times New Roman" w:cs="Times New Roman"/>
          <w:sz w:val="24"/>
          <w:szCs w:val="24"/>
        </w:rPr>
      </w:pPr>
    </w:p>
    <w:p w:rsidR="00511CC4" w:rsidRPr="00E30625" w:rsidRDefault="00511CC4" w:rsidP="00CB5D7B">
      <w:pPr>
        <w:pStyle w:val="ConsPlusNormal"/>
        <w:spacing w:line="240" w:lineRule="exact"/>
        <w:ind w:firstLine="0"/>
        <w:jc w:val="center"/>
        <w:rPr>
          <w:rFonts w:ascii="Times New Roman" w:hAnsi="Times New Roman" w:cs="Times New Roman"/>
          <w:sz w:val="24"/>
          <w:szCs w:val="24"/>
        </w:rPr>
      </w:pPr>
      <w:r w:rsidRPr="00E30625">
        <w:rPr>
          <w:rFonts w:ascii="Times New Roman" w:hAnsi="Times New Roman" w:cs="Times New Roman"/>
          <w:sz w:val="24"/>
          <w:szCs w:val="24"/>
        </w:rPr>
        <w:t>Сведения об адресах, контактных телефонах, интернет-сайтах, графиках работы, адресах электронной почты многофункциональных центров предоставления государственных и муниципальных услуг в Ставропольском крае (далее - многофункциональные центры)</w:t>
      </w:r>
    </w:p>
    <w:p w:rsidR="00511CC4" w:rsidRPr="00E30625" w:rsidRDefault="00511CC4" w:rsidP="00CB5D7B">
      <w:pPr>
        <w:pStyle w:val="ConsPlusNormal"/>
        <w:spacing w:line="240" w:lineRule="exact"/>
        <w:ind w:firstLine="0"/>
        <w:jc w:val="center"/>
        <w:rPr>
          <w:rFonts w:ascii="Times New Roman" w:hAnsi="Times New Roman" w:cs="Times New Roman"/>
          <w:sz w:val="24"/>
          <w:szCs w:val="24"/>
        </w:rPr>
      </w:pP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6. Муниципальное казенное учреждение </w:t>
      </w:r>
      <w:r w:rsidR="00E30625">
        <w:rPr>
          <w:rFonts w:ascii="Times New Roman" w:hAnsi="Times New Roman" w:cs="Times New Roman"/>
          <w:sz w:val="24"/>
          <w:szCs w:val="24"/>
        </w:rPr>
        <w:t>«</w:t>
      </w:r>
      <w:r w:rsidRPr="00E30625">
        <w:rPr>
          <w:rFonts w:ascii="Times New Roman" w:hAnsi="Times New Roman" w:cs="Times New Roman"/>
          <w:sz w:val="24"/>
          <w:szCs w:val="24"/>
        </w:rPr>
        <w:t>Многофункциональный центр предоставления государственных и муниципальных услуг</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Апанасенковского муниципального округа Ставропольского края</w:t>
      </w:r>
      <w:r w:rsidR="00E30625">
        <w:rPr>
          <w:rFonts w:ascii="Times New Roman" w:hAnsi="Times New Roman" w:cs="Times New Roman"/>
          <w:sz w:val="24"/>
          <w:szCs w:val="24"/>
        </w:rPr>
        <w:t xml:space="preserve">» </w:t>
      </w:r>
      <w:r w:rsidRPr="00E30625">
        <w:rPr>
          <w:rFonts w:ascii="Times New Roman" w:hAnsi="Times New Roman" w:cs="Times New Roman"/>
          <w:sz w:val="24"/>
          <w:szCs w:val="24"/>
        </w:rPr>
        <w:t>расположено по адресу: 356720, Ставропольский край, Апанасенковский район, село Дивное, улица Советская, 45.</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Информация о местах нахождения и графиках работы многофункциональных центров предоставления государственных и муниципальных услуг в Ставропольском крае (далее - МФЦ) размещена в информационно-телекоммуникационной сети </w:t>
      </w:r>
      <w:r w:rsidR="00E30625">
        <w:rPr>
          <w:rFonts w:ascii="Times New Roman" w:hAnsi="Times New Roman" w:cs="Times New Roman"/>
          <w:sz w:val="24"/>
          <w:szCs w:val="24"/>
        </w:rPr>
        <w:t>«</w:t>
      </w:r>
      <w:r w:rsidRPr="00E30625">
        <w:rPr>
          <w:rFonts w:ascii="Times New Roman" w:hAnsi="Times New Roman" w:cs="Times New Roman"/>
          <w:sz w:val="24"/>
          <w:szCs w:val="24"/>
        </w:rPr>
        <w:t>Интернет</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на официальном сайте министерства экономического развития Ставропольского края </w:t>
      </w:r>
      <w:proofErr w:type="spellStart"/>
      <w:r w:rsidRPr="00E30625">
        <w:rPr>
          <w:rFonts w:ascii="Times New Roman" w:hAnsi="Times New Roman" w:cs="Times New Roman"/>
          <w:sz w:val="24"/>
          <w:szCs w:val="24"/>
        </w:rPr>
        <w:t>www.stavinvest.ru</w:t>
      </w:r>
      <w:proofErr w:type="spellEnd"/>
      <w:r w:rsidRPr="00E30625">
        <w:rPr>
          <w:rFonts w:ascii="Times New Roman" w:hAnsi="Times New Roman" w:cs="Times New Roman"/>
          <w:sz w:val="24"/>
          <w:szCs w:val="24"/>
        </w:rPr>
        <w:t xml:space="preserve"> и на Портале многофункциональных центров Ставропольского края www.umfc26.ru.</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7. Муниципальная услуга может предоставляться посредством многофункционального центра предоставления государственных и муниципальных услуг в Ставропольском крае (далее – МФЦ).</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8.</w:t>
      </w:r>
      <w:r w:rsidR="00E30625">
        <w:rPr>
          <w:rFonts w:ascii="Times New Roman" w:hAnsi="Times New Roman" w:cs="Times New Roman"/>
          <w:sz w:val="24"/>
          <w:szCs w:val="24"/>
        </w:rPr>
        <w:t xml:space="preserve"> </w:t>
      </w:r>
      <w:r w:rsidRPr="00E30625">
        <w:rPr>
          <w:rFonts w:ascii="Times New Roman" w:hAnsi="Times New Roman" w:cs="Times New Roman"/>
          <w:sz w:val="24"/>
          <w:szCs w:val="24"/>
        </w:rPr>
        <w:t>Справочная информация размещается и поддерживается в актуальном состоянии:</w:t>
      </w:r>
    </w:p>
    <w:p w:rsidR="00511CC4" w:rsidRPr="00E30625" w:rsidRDefault="00511CC4" w:rsidP="00E30625">
      <w:pPr>
        <w:pStyle w:val="ConsPlusNormal"/>
        <w:ind w:firstLine="709"/>
        <w:jc w:val="both"/>
        <w:rPr>
          <w:rFonts w:ascii="Times New Roman" w:hAnsi="Times New Roman" w:cs="Times New Roman"/>
          <w:sz w:val="24"/>
          <w:szCs w:val="24"/>
        </w:rPr>
      </w:pPr>
      <w:proofErr w:type="gramStart"/>
      <w:r w:rsidRPr="00E30625">
        <w:rPr>
          <w:rFonts w:ascii="Times New Roman" w:hAnsi="Times New Roman" w:cs="Times New Roman"/>
          <w:sz w:val="24"/>
          <w:szCs w:val="24"/>
        </w:rPr>
        <w:t xml:space="preserve">в информационно-телекоммуникационной сети </w:t>
      </w:r>
      <w:r w:rsidR="00E30625">
        <w:rPr>
          <w:rFonts w:ascii="Times New Roman" w:hAnsi="Times New Roman" w:cs="Times New Roman"/>
          <w:sz w:val="24"/>
          <w:szCs w:val="24"/>
        </w:rPr>
        <w:t>«</w:t>
      </w:r>
      <w:r w:rsidRPr="00E30625">
        <w:rPr>
          <w:rFonts w:ascii="Times New Roman" w:hAnsi="Times New Roman" w:cs="Times New Roman"/>
          <w:sz w:val="24"/>
          <w:szCs w:val="24"/>
        </w:rPr>
        <w:t>Интернет</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(далее - сети </w:t>
      </w:r>
      <w:r w:rsidR="00E30625">
        <w:rPr>
          <w:rFonts w:ascii="Times New Roman" w:hAnsi="Times New Roman" w:cs="Times New Roman"/>
          <w:sz w:val="24"/>
          <w:szCs w:val="24"/>
        </w:rPr>
        <w:t>«</w:t>
      </w:r>
      <w:proofErr w:type="spellStart"/>
      <w:r w:rsidRPr="00E30625">
        <w:rPr>
          <w:rFonts w:ascii="Times New Roman" w:hAnsi="Times New Roman" w:cs="Times New Roman"/>
          <w:sz w:val="24"/>
          <w:szCs w:val="24"/>
        </w:rPr>
        <w:t>Интер</w:t>
      </w:r>
      <w:r w:rsidR="00CB5D7B">
        <w:rPr>
          <w:rFonts w:ascii="Times New Roman" w:hAnsi="Times New Roman" w:cs="Times New Roman"/>
          <w:sz w:val="24"/>
          <w:szCs w:val="24"/>
        </w:rPr>
        <w:t>-</w:t>
      </w:r>
      <w:r w:rsidRPr="00E30625">
        <w:rPr>
          <w:rFonts w:ascii="Times New Roman" w:hAnsi="Times New Roman" w:cs="Times New Roman"/>
          <w:sz w:val="24"/>
          <w:szCs w:val="24"/>
        </w:rPr>
        <w:t>нет</w:t>
      </w:r>
      <w:proofErr w:type="spellEnd"/>
      <w:r w:rsidR="00E30625">
        <w:rPr>
          <w:rFonts w:ascii="Times New Roman" w:hAnsi="Times New Roman" w:cs="Times New Roman"/>
          <w:sz w:val="24"/>
          <w:szCs w:val="24"/>
        </w:rPr>
        <w:t>»</w:t>
      </w:r>
      <w:r w:rsidRPr="00E30625">
        <w:rPr>
          <w:rFonts w:ascii="Times New Roman" w:hAnsi="Times New Roman" w:cs="Times New Roman"/>
          <w:sz w:val="24"/>
          <w:szCs w:val="24"/>
        </w:rPr>
        <w:t>) на официальном сайте администрации округа (</w:t>
      </w:r>
      <w:proofErr w:type="spellStart"/>
      <w:r w:rsidRPr="00E30625">
        <w:rPr>
          <w:rFonts w:ascii="Times New Roman" w:hAnsi="Times New Roman" w:cs="Times New Roman"/>
          <w:sz w:val="24"/>
          <w:szCs w:val="24"/>
        </w:rPr>
        <w:t>www</w:t>
      </w:r>
      <w:proofErr w:type="spellEnd"/>
      <w:r w:rsidRPr="00E30625">
        <w:rPr>
          <w:rFonts w:ascii="Times New Roman" w:hAnsi="Times New Roman" w:cs="Times New Roman"/>
          <w:sz w:val="24"/>
          <w:szCs w:val="24"/>
        </w:rPr>
        <w:t>.</w:t>
      </w:r>
      <w:proofErr w:type="spellStart"/>
      <w:r w:rsidRPr="00E30625">
        <w:rPr>
          <w:rFonts w:ascii="Times New Roman" w:hAnsi="Times New Roman" w:cs="Times New Roman"/>
          <w:sz w:val="24"/>
          <w:szCs w:val="24"/>
          <w:lang w:val="en-US"/>
        </w:rPr>
        <w:t>aamrsk</w:t>
      </w:r>
      <w:proofErr w:type="spellEnd"/>
      <w:r w:rsidRPr="00E30625">
        <w:rPr>
          <w:rFonts w:ascii="Times New Roman" w:hAnsi="Times New Roman" w:cs="Times New Roman"/>
          <w:sz w:val="24"/>
          <w:szCs w:val="24"/>
        </w:rPr>
        <w:t>.</w:t>
      </w:r>
      <w:proofErr w:type="spellStart"/>
      <w:r w:rsidRPr="00E30625">
        <w:rPr>
          <w:rFonts w:ascii="Times New Roman" w:hAnsi="Times New Roman" w:cs="Times New Roman"/>
          <w:sz w:val="24"/>
          <w:szCs w:val="24"/>
        </w:rPr>
        <w:t>ru</w:t>
      </w:r>
      <w:proofErr w:type="spellEnd"/>
      <w:r w:rsidRPr="00E30625">
        <w:rPr>
          <w:rFonts w:ascii="Times New Roman" w:hAnsi="Times New Roman" w:cs="Times New Roman"/>
          <w:sz w:val="24"/>
          <w:szCs w:val="24"/>
        </w:rPr>
        <w:t xml:space="preserve">), в федеральной государственной информационной системе </w:t>
      </w:r>
      <w:r w:rsidR="00E30625">
        <w:rPr>
          <w:rFonts w:ascii="Times New Roman" w:hAnsi="Times New Roman" w:cs="Times New Roman"/>
          <w:sz w:val="24"/>
          <w:szCs w:val="24"/>
        </w:rPr>
        <w:t>«</w:t>
      </w:r>
      <w:r w:rsidRPr="00E30625">
        <w:rPr>
          <w:rFonts w:ascii="Times New Roman" w:hAnsi="Times New Roman" w:cs="Times New Roman"/>
          <w:sz w:val="24"/>
          <w:szCs w:val="24"/>
        </w:rPr>
        <w:t>Единый портал государственных и муниципальных услуг (функций)</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w:t>
      </w:r>
      <w:proofErr w:type="spellStart"/>
      <w:r w:rsidRPr="00E30625">
        <w:rPr>
          <w:rFonts w:ascii="Times New Roman" w:hAnsi="Times New Roman" w:cs="Times New Roman"/>
          <w:sz w:val="24"/>
          <w:szCs w:val="24"/>
        </w:rPr>
        <w:t>www.gosuslugi.ru</w:t>
      </w:r>
      <w:proofErr w:type="spellEnd"/>
      <w:r w:rsidRPr="00E30625">
        <w:rPr>
          <w:rFonts w:ascii="Times New Roman" w:hAnsi="Times New Roman" w:cs="Times New Roman"/>
          <w:sz w:val="24"/>
          <w:szCs w:val="24"/>
        </w:rPr>
        <w:t xml:space="preserve">) и государственной информационной системе Ставропольского края </w:t>
      </w:r>
      <w:r w:rsidR="00E30625">
        <w:rPr>
          <w:rFonts w:ascii="Times New Roman" w:hAnsi="Times New Roman" w:cs="Times New Roman"/>
          <w:sz w:val="24"/>
          <w:szCs w:val="24"/>
        </w:rPr>
        <w:t>«</w:t>
      </w:r>
      <w:r w:rsidRPr="00E30625">
        <w:rPr>
          <w:rFonts w:ascii="Times New Roman" w:hAnsi="Times New Roman" w:cs="Times New Roman"/>
          <w:sz w:val="24"/>
          <w:szCs w:val="24"/>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(www.26gosuslugi.ru</w:t>
      </w:r>
      <w:proofErr w:type="gramEnd"/>
      <w:r w:rsidRPr="00E30625">
        <w:rPr>
          <w:rFonts w:ascii="Times New Roman" w:hAnsi="Times New Roman" w:cs="Times New Roman"/>
          <w:sz w:val="24"/>
          <w:szCs w:val="24"/>
        </w:rPr>
        <w:t xml:space="preserve">) и в государственной информационной </w:t>
      </w:r>
      <w:r w:rsidRPr="00E30625">
        <w:rPr>
          <w:rFonts w:ascii="Times New Roman" w:hAnsi="Times New Roman" w:cs="Times New Roman"/>
          <w:sz w:val="24"/>
          <w:szCs w:val="24"/>
        </w:rPr>
        <w:lastRenderedPageBreak/>
        <w:t xml:space="preserve">системе Ставропольского края </w:t>
      </w:r>
      <w:r w:rsidR="00E30625">
        <w:rPr>
          <w:rFonts w:ascii="Times New Roman" w:hAnsi="Times New Roman" w:cs="Times New Roman"/>
          <w:sz w:val="24"/>
          <w:szCs w:val="24"/>
        </w:rPr>
        <w:t>«</w:t>
      </w:r>
      <w:r w:rsidRPr="00E30625">
        <w:rPr>
          <w:rFonts w:ascii="Times New Roman" w:hAnsi="Times New Roman" w:cs="Times New Roman"/>
          <w:sz w:val="24"/>
          <w:szCs w:val="24"/>
        </w:rPr>
        <w:t>Региональный реестр государственных услуг (функций)</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(далее - региональный реестр);</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на информационных стендах, размещаемых в Отделе,</w:t>
      </w:r>
      <w:r w:rsidRPr="00E30625">
        <w:rPr>
          <w:rFonts w:ascii="Times New Roman" w:hAnsi="Times New Roman" w:cs="Times New Roman"/>
          <w:sz w:val="24"/>
          <w:szCs w:val="24"/>
          <w:lang w:eastAsia="ru-RU"/>
        </w:rPr>
        <w:t xml:space="preserve"> ОО, ОДО</w:t>
      </w:r>
      <w:r w:rsidRPr="00E30625">
        <w:rPr>
          <w:rFonts w:ascii="Times New Roman" w:hAnsi="Times New Roman" w:cs="Times New Roman"/>
          <w:sz w:val="24"/>
          <w:szCs w:val="24"/>
        </w:rPr>
        <w:t xml:space="preserve"> и МФЦ.</w:t>
      </w:r>
    </w:p>
    <w:p w:rsidR="00511CC4" w:rsidRPr="00E30625" w:rsidRDefault="00511CC4" w:rsidP="00CB5D7B">
      <w:pPr>
        <w:pStyle w:val="ConsPlusNormal"/>
        <w:spacing w:line="240" w:lineRule="exact"/>
        <w:ind w:firstLine="0"/>
        <w:jc w:val="center"/>
        <w:rPr>
          <w:rFonts w:ascii="Times New Roman" w:hAnsi="Times New Roman" w:cs="Times New Roman"/>
          <w:sz w:val="24"/>
          <w:szCs w:val="24"/>
        </w:rPr>
      </w:pPr>
    </w:p>
    <w:p w:rsidR="00511CC4" w:rsidRPr="00E30625" w:rsidRDefault="00511CC4" w:rsidP="00CB5D7B">
      <w:pPr>
        <w:pStyle w:val="ConsPlusNormal"/>
        <w:spacing w:line="240" w:lineRule="exact"/>
        <w:ind w:firstLine="0"/>
        <w:jc w:val="center"/>
        <w:rPr>
          <w:rFonts w:ascii="Times New Roman" w:hAnsi="Times New Roman" w:cs="Times New Roman"/>
          <w:sz w:val="24"/>
          <w:szCs w:val="24"/>
        </w:rPr>
      </w:pPr>
      <w:r w:rsidRPr="00E30625">
        <w:rPr>
          <w:rFonts w:ascii="Times New Roman" w:hAnsi="Times New Roman" w:cs="Times New Roman"/>
          <w:sz w:val="24"/>
          <w:szCs w:val="24"/>
        </w:rPr>
        <w:t xml:space="preserve">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w:t>
      </w:r>
      <w:r w:rsidR="00E30625">
        <w:rPr>
          <w:rFonts w:ascii="Times New Roman" w:hAnsi="Times New Roman" w:cs="Times New Roman"/>
          <w:sz w:val="24"/>
          <w:szCs w:val="24"/>
        </w:rPr>
        <w:t>«</w:t>
      </w:r>
      <w:r w:rsidRPr="00E30625">
        <w:rPr>
          <w:rFonts w:ascii="Times New Roman" w:hAnsi="Times New Roman" w:cs="Times New Roman"/>
          <w:sz w:val="24"/>
          <w:szCs w:val="24"/>
        </w:rPr>
        <w:t>Единый портал государственных и муниципальных услуг (функций)</w:t>
      </w:r>
    </w:p>
    <w:p w:rsidR="00511CC4" w:rsidRPr="00E30625" w:rsidRDefault="00511CC4" w:rsidP="00CB5D7B">
      <w:pPr>
        <w:pStyle w:val="ConsPlusNormal"/>
        <w:spacing w:line="240" w:lineRule="exact"/>
        <w:ind w:firstLine="0"/>
        <w:jc w:val="center"/>
        <w:rPr>
          <w:rFonts w:ascii="Times New Roman" w:hAnsi="Times New Roman" w:cs="Times New Roman"/>
          <w:sz w:val="24"/>
          <w:szCs w:val="24"/>
        </w:rPr>
      </w:pP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9. Получение информации заявителем о порядке и сроках предоставления муниципальной услуги, а также сведений о ходе предоставления муниципальной услуги осуществляется </w:t>
      </w:r>
      <w:proofErr w:type="gramStart"/>
      <w:r w:rsidRPr="00E30625">
        <w:rPr>
          <w:rFonts w:ascii="Times New Roman" w:hAnsi="Times New Roman" w:cs="Times New Roman"/>
          <w:sz w:val="24"/>
          <w:szCs w:val="24"/>
        </w:rPr>
        <w:t>при</w:t>
      </w:r>
      <w:proofErr w:type="gramEnd"/>
      <w:r w:rsidRPr="00E30625">
        <w:rPr>
          <w:rFonts w:ascii="Times New Roman" w:hAnsi="Times New Roman" w:cs="Times New Roman"/>
          <w:sz w:val="24"/>
          <w:szCs w:val="24"/>
        </w:rPr>
        <w:t>:</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1) личном </w:t>
      </w:r>
      <w:proofErr w:type="gramStart"/>
      <w:r w:rsidRPr="00E30625">
        <w:rPr>
          <w:rFonts w:ascii="Times New Roman" w:hAnsi="Times New Roman" w:cs="Times New Roman"/>
          <w:sz w:val="24"/>
          <w:szCs w:val="24"/>
        </w:rPr>
        <w:t>обращении</w:t>
      </w:r>
      <w:proofErr w:type="gramEnd"/>
      <w:r w:rsidRPr="00E30625">
        <w:rPr>
          <w:rFonts w:ascii="Times New Roman" w:hAnsi="Times New Roman" w:cs="Times New Roman"/>
          <w:sz w:val="24"/>
          <w:szCs w:val="24"/>
        </w:rPr>
        <w:t xml:space="preserve"> заявителя в отдел,</w:t>
      </w:r>
      <w:r w:rsidRPr="00E30625">
        <w:rPr>
          <w:rFonts w:ascii="Times New Roman" w:hAnsi="Times New Roman" w:cs="Times New Roman"/>
          <w:sz w:val="24"/>
          <w:szCs w:val="24"/>
          <w:lang w:eastAsia="ru-RU"/>
        </w:rPr>
        <w:t xml:space="preserve"> ОО или ОДО</w:t>
      </w:r>
      <w:r w:rsidRPr="00E30625">
        <w:rPr>
          <w:rFonts w:ascii="Times New Roman" w:hAnsi="Times New Roman" w:cs="Times New Roman"/>
          <w:sz w:val="24"/>
          <w:szCs w:val="24"/>
        </w:rPr>
        <w:t>;</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2) устно по телефону отдела, </w:t>
      </w:r>
      <w:r w:rsidRPr="00E30625">
        <w:rPr>
          <w:rFonts w:ascii="Times New Roman" w:hAnsi="Times New Roman" w:cs="Times New Roman"/>
          <w:sz w:val="24"/>
          <w:szCs w:val="24"/>
          <w:lang w:eastAsia="ru-RU"/>
        </w:rPr>
        <w:t>ОО или ОДО</w:t>
      </w:r>
      <w:r w:rsidRPr="00E30625">
        <w:rPr>
          <w:rFonts w:ascii="Times New Roman" w:hAnsi="Times New Roman" w:cs="Times New Roman"/>
          <w:sz w:val="24"/>
          <w:szCs w:val="24"/>
        </w:rPr>
        <w:t>;</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3) в письменной форме путем направления почтовых отправлений в адрес Отдела, </w:t>
      </w:r>
      <w:r w:rsidRPr="00E30625">
        <w:rPr>
          <w:rFonts w:ascii="Times New Roman" w:hAnsi="Times New Roman" w:cs="Times New Roman"/>
          <w:sz w:val="24"/>
          <w:szCs w:val="24"/>
          <w:lang w:eastAsia="ru-RU"/>
        </w:rPr>
        <w:t>ОО или ОДО</w:t>
      </w:r>
      <w:r w:rsidRPr="00E30625">
        <w:rPr>
          <w:rFonts w:ascii="Times New Roman" w:hAnsi="Times New Roman" w:cs="Times New Roman"/>
          <w:sz w:val="24"/>
          <w:szCs w:val="24"/>
        </w:rPr>
        <w:t>;</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4) </w:t>
      </w:r>
      <w:proofErr w:type="gramStart"/>
      <w:r w:rsidRPr="00E30625">
        <w:rPr>
          <w:rFonts w:ascii="Times New Roman" w:hAnsi="Times New Roman" w:cs="Times New Roman"/>
          <w:sz w:val="24"/>
          <w:szCs w:val="24"/>
        </w:rPr>
        <w:t>обращении</w:t>
      </w:r>
      <w:proofErr w:type="gramEnd"/>
      <w:r w:rsidRPr="00E30625">
        <w:rPr>
          <w:rFonts w:ascii="Times New Roman" w:hAnsi="Times New Roman" w:cs="Times New Roman"/>
          <w:sz w:val="24"/>
          <w:szCs w:val="24"/>
        </w:rPr>
        <w:t xml:space="preserve"> в форме электронного документа:</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с использованием электронной почты отдела,</w:t>
      </w:r>
      <w:r w:rsidRPr="00E30625">
        <w:rPr>
          <w:rFonts w:ascii="Times New Roman" w:hAnsi="Times New Roman" w:cs="Times New Roman"/>
          <w:sz w:val="24"/>
          <w:szCs w:val="24"/>
          <w:lang w:eastAsia="ru-RU"/>
        </w:rPr>
        <w:t xml:space="preserve"> ОО или ОДО</w:t>
      </w:r>
      <w:r w:rsidRPr="00E30625">
        <w:rPr>
          <w:rFonts w:ascii="Times New Roman" w:hAnsi="Times New Roman" w:cs="Times New Roman"/>
          <w:sz w:val="24"/>
          <w:szCs w:val="24"/>
        </w:rPr>
        <w:t>;</w:t>
      </w:r>
    </w:p>
    <w:p w:rsidR="00511CC4" w:rsidRPr="00E30625" w:rsidRDefault="00511CC4" w:rsidP="00E30625">
      <w:pPr>
        <w:pStyle w:val="ConsPlusNormal"/>
        <w:ind w:firstLine="709"/>
        <w:jc w:val="both"/>
        <w:rPr>
          <w:rFonts w:ascii="Times New Roman" w:hAnsi="Times New Roman" w:cs="Times New Roman"/>
          <w:sz w:val="24"/>
          <w:szCs w:val="24"/>
        </w:rPr>
      </w:pPr>
      <w:proofErr w:type="gramStart"/>
      <w:r w:rsidRPr="00E30625">
        <w:rPr>
          <w:rFonts w:ascii="Times New Roman" w:hAnsi="Times New Roman" w:cs="Times New Roman"/>
          <w:sz w:val="24"/>
          <w:szCs w:val="24"/>
        </w:rPr>
        <w:t xml:space="preserve">с использованием сети </w:t>
      </w:r>
      <w:r w:rsidR="00E30625">
        <w:rPr>
          <w:rFonts w:ascii="Times New Roman" w:hAnsi="Times New Roman" w:cs="Times New Roman"/>
          <w:sz w:val="24"/>
          <w:szCs w:val="24"/>
        </w:rPr>
        <w:t>«</w:t>
      </w:r>
      <w:r w:rsidRPr="00E30625">
        <w:rPr>
          <w:rFonts w:ascii="Times New Roman" w:hAnsi="Times New Roman" w:cs="Times New Roman"/>
          <w:sz w:val="24"/>
          <w:szCs w:val="24"/>
        </w:rPr>
        <w:t>Интернет</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путем направления обращений в федеральную государственную информационную систему </w:t>
      </w:r>
      <w:r w:rsidR="00E30625">
        <w:rPr>
          <w:rFonts w:ascii="Times New Roman" w:hAnsi="Times New Roman" w:cs="Times New Roman"/>
          <w:sz w:val="24"/>
          <w:szCs w:val="24"/>
        </w:rPr>
        <w:t>«</w:t>
      </w:r>
      <w:r w:rsidRPr="00E30625">
        <w:rPr>
          <w:rFonts w:ascii="Times New Roman" w:hAnsi="Times New Roman" w:cs="Times New Roman"/>
          <w:sz w:val="24"/>
          <w:szCs w:val="24"/>
        </w:rPr>
        <w:t>Единый портал государственных и муниципальных услуг (функций)</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по адресу: </w:t>
      </w:r>
      <w:proofErr w:type="spellStart"/>
      <w:r w:rsidRPr="00E30625">
        <w:rPr>
          <w:rFonts w:ascii="Times New Roman" w:hAnsi="Times New Roman" w:cs="Times New Roman"/>
          <w:sz w:val="24"/>
          <w:szCs w:val="24"/>
        </w:rPr>
        <w:t>www.gosuslugi.ru</w:t>
      </w:r>
      <w:proofErr w:type="spellEnd"/>
      <w:r w:rsidRPr="00E30625">
        <w:rPr>
          <w:rFonts w:ascii="Times New Roman" w:hAnsi="Times New Roman" w:cs="Times New Roman"/>
          <w:sz w:val="24"/>
          <w:szCs w:val="24"/>
        </w:rPr>
        <w:t xml:space="preserve"> и государственную информационную систему </w:t>
      </w:r>
      <w:r w:rsidR="00E30625">
        <w:rPr>
          <w:rFonts w:ascii="Times New Roman" w:hAnsi="Times New Roman" w:cs="Times New Roman"/>
          <w:sz w:val="24"/>
          <w:szCs w:val="24"/>
        </w:rPr>
        <w:t>«</w:t>
      </w:r>
      <w:r w:rsidRPr="00E30625">
        <w:rPr>
          <w:rFonts w:ascii="Times New Roman" w:hAnsi="Times New Roman" w:cs="Times New Roman"/>
          <w:sz w:val="24"/>
          <w:szCs w:val="24"/>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по адресу: www.26gosuslugi.ru;</w:t>
      </w:r>
      <w:proofErr w:type="gramEnd"/>
    </w:p>
    <w:p w:rsidR="00511CC4" w:rsidRPr="00E30625" w:rsidRDefault="00511CC4" w:rsidP="00E30625">
      <w:pPr>
        <w:autoSpaceDE w:val="0"/>
        <w:autoSpaceDN w:val="0"/>
        <w:adjustRightInd w:val="0"/>
        <w:ind w:firstLine="709"/>
        <w:jc w:val="both"/>
      </w:pPr>
      <w:proofErr w:type="gramStart"/>
      <w:r w:rsidRPr="00E30625">
        <w:t xml:space="preserve">5) обращении в многофункциональные центры, перечень которых определен соглашением о взаимодействии между государственным казенным учреждением Ставропольского края </w:t>
      </w:r>
      <w:r w:rsidR="00E30625">
        <w:t>«</w:t>
      </w:r>
      <w:r w:rsidRPr="00E30625">
        <w:t>Многофункциональный центр предоставления государственных и муниципальных услуг в Ставропольском крае</w:t>
      </w:r>
      <w:r w:rsidR="00E30625">
        <w:t>»</w:t>
      </w:r>
      <w:r w:rsidRPr="00E30625">
        <w:t xml:space="preserve"> и администрацией округа (далее - соглашение о взаимодействии между многофункциональным центром и администрацией). </w:t>
      </w:r>
      <w:proofErr w:type="gramEnd"/>
    </w:p>
    <w:p w:rsidR="00511CC4" w:rsidRPr="00E30625" w:rsidRDefault="00511CC4" w:rsidP="00CB5D7B">
      <w:pPr>
        <w:pStyle w:val="ConsPlusNormal"/>
        <w:spacing w:line="240" w:lineRule="exact"/>
        <w:ind w:firstLine="0"/>
        <w:jc w:val="center"/>
        <w:rPr>
          <w:rFonts w:ascii="Times New Roman" w:hAnsi="Times New Roman" w:cs="Times New Roman"/>
          <w:sz w:val="24"/>
          <w:szCs w:val="24"/>
        </w:rPr>
      </w:pPr>
    </w:p>
    <w:p w:rsidR="00511CC4" w:rsidRPr="00E30625" w:rsidRDefault="00511CC4" w:rsidP="00CB5D7B">
      <w:pPr>
        <w:pStyle w:val="ConsPlusNormal"/>
        <w:spacing w:line="240" w:lineRule="exact"/>
        <w:ind w:firstLine="0"/>
        <w:jc w:val="center"/>
        <w:rPr>
          <w:rFonts w:ascii="Times New Roman" w:hAnsi="Times New Roman" w:cs="Times New Roman"/>
          <w:sz w:val="24"/>
          <w:szCs w:val="24"/>
        </w:rPr>
      </w:pPr>
      <w:r w:rsidRPr="00E30625">
        <w:rPr>
          <w:rFonts w:ascii="Times New Roman" w:hAnsi="Times New Roman" w:cs="Times New Roman"/>
          <w:sz w:val="24"/>
          <w:szCs w:val="24"/>
        </w:rPr>
        <w:t>Основными требованиями к информированию заявителей о порядке</w:t>
      </w:r>
    </w:p>
    <w:p w:rsidR="00511CC4" w:rsidRPr="00E30625" w:rsidRDefault="00511CC4" w:rsidP="00CB5D7B">
      <w:pPr>
        <w:pStyle w:val="ConsPlusNormal"/>
        <w:spacing w:line="240" w:lineRule="exact"/>
        <w:ind w:firstLine="0"/>
        <w:jc w:val="center"/>
        <w:rPr>
          <w:rFonts w:ascii="Times New Roman" w:hAnsi="Times New Roman" w:cs="Times New Roman"/>
          <w:sz w:val="24"/>
          <w:szCs w:val="24"/>
        </w:rPr>
      </w:pPr>
      <w:r w:rsidRPr="00E30625">
        <w:rPr>
          <w:rFonts w:ascii="Times New Roman" w:hAnsi="Times New Roman" w:cs="Times New Roman"/>
          <w:sz w:val="24"/>
          <w:szCs w:val="24"/>
        </w:rPr>
        <w:t xml:space="preserve"> предоставления муниципальной услуги</w:t>
      </w:r>
    </w:p>
    <w:p w:rsidR="00511CC4" w:rsidRPr="00E30625" w:rsidRDefault="00511CC4" w:rsidP="00CB5D7B">
      <w:pPr>
        <w:pStyle w:val="ConsPlusNormal"/>
        <w:spacing w:line="240" w:lineRule="exact"/>
        <w:ind w:firstLine="0"/>
        <w:jc w:val="center"/>
        <w:rPr>
          <w:rFonts w:ascii="Times New Roman" w:hAnsi="Times New Roman" w:cs="Times New Roman"/>
          <w:sz w:val="24"/>
          <w:szCs w:val="24"/>
        </w:rPr>
      </w:pP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10. Основными требованиями к информированию заявителей о порядке предоставления муниципальной услуги (далее - информирование) являются:</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достоверность предоставляемой информации;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четкость изложения информации;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полнота предоставления информации;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удобство и доступность получения информации;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оперативность предоставления информации.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11. Информирование заявителей о порядке оказания муниципальной</w:t>
      </w:r>
      <w:r w:rsidR="00E30625">
        <w:rPr>
          <w:rFonts w:ascii="Times New Roman" w:hAnsi="Times New Roman" w:cs="Times New Roman"/>
          <w:sz w:val="24"/>
          <w:szCs w:val="24"/>
        </w:rPr>
        <w:t xml:space="preserve"> </w:t>
      </w:r>
      <w:r w:rsidRPr="00E30625">
        <w:rPr>
          <w:rFonts w:ascii="Times New Roman" w:hAnsi="Times New Roman" w:cs="Times New Roman"/>
          <w:sz w:val="24"/>
          <w:szCs w:val="24"/>
        </w:rPr>
        <w:t>услуги осуществляется в виде:</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индивидуального информирования;</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публичного информирования.</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12. Информирование проводится в форме:</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устного информирования;</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письменного информирования;</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размещения информации на официальном сайте администрации округа, Отдела в сети </w:t>
      </w:r>
      <w:r w:rsidR="00E30625">
        <w:rPr>
          <w:rFonts w:ascii="Times New Roman" w:hAnsi="Times New Roman" w:cs="Times New Roman"/>
          <w:sz w:val="24"/>
          <w:szCs w:val="24"/>
        </w:rPr>
        <w:t>«</w:t>
      </w:r>
      <w:r w:rsidRPr="00E30625">
        <w:rPr>
          <w:rFonts w:ascii="Times New Roman" w:hAnsi="Times New Roman" w:cs="Times New Roman"/>
          <w:sz w:val="24"/>
          <w:szCs w:val="24"/>
        </w:rPr>
        <w:t>Интернет</w:t>
      </w:r>
      <w:r w:rsidR="00E30625">
        <w:rPr>
          <w:rFonts w:ascii="Times New Roman" w:hAnsi="Times New Roman" w:cs="Times New Roman"/>
          <w:sz w:val="24"/>
          <w:szCs w:val="24"/>
        </w:rPr>
        <w:t>»</w:t>
      </w:r>
      <w:r w:rsidRPr="00E30625">
        <w:rPr>
          <w:rFonts w:ascii="Times New Roman" w:hAnsi="Times New Roman" w:cs="Times New Roman"/>
          <w:sz w:val="24"/>
          <w:szCs w:val="24"/>
        </w:rPr>
        <w:t>;</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размещения информации в федеральной государственной информационной системе </w:t>
      </w:r>
      <w:r w:rsidR="00E30625">
        <w:rPr>
          <w:rFonts w:ascii="Times New Roman" w:hAnsi="Times New Roman" w:cs="Times New Roman"/>
          <w:sz w:val="24"/>
          <w:szCs w:val="24"/>
        </w:rPr>
        <w:t>«</w:t>
      </w:r>
      <w:r w:rsidRPr="00E30625">
        <w:rPr>
          <w:rFonts w:ascii="Times New Roman" w:hAnsi="Times New Roman" w:cs="Times New Roman"/>
          <w:sz w:val="24"/>
          <w:szCs w:val="24"/>
        </w:rPr>
        <w:t>Единый портал государственных и муниципальных услуг (функций)</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w:t>
      </w:r>
      <w:r w:rsidRPr="00E30625">
        <w:rPr>
          <w:rFonts w:ascii="Times New Roman" w:hAnsi="Times New Roman" w:cs="Times New Roman"/>
          <w:sz w:val="24"/>
          <w:szCs w:val="24"/>
        </w:rPr>
        <w:lastRenderedPageBreak/>
        <w:t>(</w:t>
      </w:r>
      <w:proofErr w:type="spellStart"/>
      <w:r w:rsidRPr="00E30625">
        <w:rPr>
          <w:rFonts w:ascii="Times New Roman" w:hAnsi="Times New Roman" w:cs="Times New Roman"/>
          <w:sz w:val="24"/>
          <w:szCs w:val="24"/>
        </w:rPr>
        <w:t>www.gosuslugi.ru</w:t>
      </w:r>
      <w:proofErr w:type="spellEnd"/>
      <w:r w:rsidRPr="00E30625">
        <w:rPr>
          <w:rFonts w:ascii="Times New Roman" w:hAnsi="Times New Roman" w:cs="Times New Roman"/>
          <w:sz w:val="24"/>
          <w:szCs w:val="24"/>
        </w:rPr>
        <w:t xml:space="preserve">) и государственной информационной системе Ставропольского края </w:t>
      </w:r>
      <w:r w:rsidR="00E30625">
        <w:rPr>
          <w:rFonts w:ascii="Times New Roman" w:hAnsi="Times New Roman" w:cs="Times New Roman"/>
          <w:sz w:val="24"/>
          <w:szCs w:val="24"/>
        </w:rPr>
        <w:t>«</w:t>
      </w:r>
      <w:r w:rsidRPr="00E30625">
        <w:rPr>
          <w:rFonts w:ascii="Times New Roman" w:hAnsi="Times New Roman" w:cs="Times New Roman"/>
          <w:sz w:val="24"/>
          <w:szCs w:val="24"/>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(www.26gosuslugi.ru).</w:t>
      </w:r>
    </w:p>
    <w:p w:rsidR="00511CC4" w:rsidRPr="00E30625" w:rsidRDefault="00511CC4" w:rsidP="00CB5D7B">
      <w:pPr>
        <w:autoSpaceDE w:val="0"/>
        <w:autoSpaceDN w:val="0"/>
        <w:adjustRightInd w:val="0"/>
        <w:spacing w:line="240" w:lineRule="exact"/>
        <w:jc w:val="center"/>
      </w:pPr>
    </w:p>
    <w:p w:rsidR="00511CC4" w:rsidRPr="00E30625" w:rsidRDefault="00511CC4" w:rsidP="00CB5D7B">
      <w:pPr>
        <w:autoSpaceDE w:val="0"/>
        <w:autoSpaceDN w:val="0"/>
        <w:adjustRightInd w:val="0"/>
        <w:spacing w:line="240" w:lineRule="exact"/>
        <w:jc w:val="center"/>
      </w:pPr>
      <w:r w:rsidRPr="00E30625">
        <w:t xml:space="preserve">Порядок, форма и место размещения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сети </w:t>
      </w:r>
      <w:r w:rsidR="00E30625">
        <w:t>«</w:t>
      </w:r>
      <w:r w:rsidRPr="00E30625">
        <w:t>Интернет</w:t>
      </w:r>
      <w:r w:rsidR="00E30625">
        <w:t>»</w:t>
      </w:r>
      <w:r w:rsidRPr="00E30625">
        <w:t xml:space="preserve"> на официальном сайте администрации, Отдела, иных организаций, участвующих в предоставлении муниципальной услуги</w:t>
      </w:r>
    </w:p>
    <w:p w:rsidR="00511CC4" w:rsidRPr="00E30625" w:rsidRDefault="00511CC4" w:rsidP="00CB5D7B">
      <w:pPr>
        <w:autoSpaceDE w:val="0"/>
        <w:autoSpaceDN w:val="0"/>
        <w:adjustRightInd w:val="0"/>
        <w:spacing w:line="240" w:lineRule="exact"/>
        <w:jc w:val="center"/>
      </w:pPr>
    </w:p>
    <w:p w:rsidR="00511CC4" w:rsidRPr="00E30625" w:rsidRDefault="00511CC4" w:rsidP="00E30625">
      <w:pPr>
        <w:autoSpaceDE w:val="0"/>
        <w:autoSpaceDN w:val="0"/>
        <w:adjustRightInd w:val="0"/>
        <w:ind w:firstLine="709"/>
        <w:jc w:val="both"/>
      </w:pPr>
      <w:r w:rsidRPr="00E30625">
        <w:t>13. На информационных стендах</w:t>
      </w:r>
      <w:r w:rsidR="00E30625">
        <w:t xml:space="preserve"> </w:t>
      </w:r>
      <w:r w:rsidRPr="00E30625">
        <w:t>Отдела, ОО или ОДО в доступных для ознакомления местах и на официальном сайте администрации размещаются и поддерживаются в актуальном состоянии:</w:t>
      </w:r>
    </w:p>
    <w:p w:rsidR="00511CC4" w:rsidRPr="00E30625" w:rsidRDefault="00511CC4" w:rsidP="00E30625">
      <w:pPr>
        <w:autoSpaceDE w:val="0"/>
        <w:autoSpaceDN w:val="0"/>
        <w:adjustRightInd w:val="0"/>
        <w:ind w:firstLine="709"/>
        <w:jc w:val="both"/>
      </w:pPr>
      <w:r w:rsidRPr="00E30625">
        <w:t xml:space="preserve">информация о порядке предоставления муниципальной услуги в виде </w:t>
      </w:r>
      <w:hyperlink r:id="rId14" w:history="1">
        <w:r w:rsidRPr="00E30625">
          <w:t>блок-схемы</w:t>
        </w:r>
      </w:hyperlink>
      <w:r w:rsidRPr="00E30625">
        <w:t xml:space="preserve"> предоставления муниципальной услуги (д</w:t>
      </w:r>
      <w:r w:rsidR="004367AD">
        <w:t>алее - блок-схема) (приложение 6</w:t>
      </w:r>
      <w:r w:rsidRPr="00E30625">
        <w:t xml:space="preserve"> к настоящему Административному регламенту);</w:t>
      </w:r>
    </w:p>
    <w:p w:rsidR="00511CC4" w:rsidRPr="00E30625" w:rsidRDefault="00511CC4" w:rsidP="00E30625">
      <w:pPr>
        <w:autoSpaceDE w:val="0"/>
        <w:autoSpaceDN w:val="0"/>
        <w:adjustRightInd w:val="0"/>
        <w:ind w:firstLine="709"/>
        <w:jc w:val="both"/>
      </w:pPr>
      <w:r w:rsidRPr="00E30625">
        <w:t xml:space="preserve">извлечения из настоящего Административного регламента (полная версия в сети </w:t>
      </w:r>
      <w:r w:rsidR="00E30625">
        <w:t>«</w:t>
      </w:r>
      <w:r w:rsidRPr="00E30625">
        <w:t>Интернет</w:t>
      </w:r>
      <w:r w:rsidR="00E30625">
        <w:t>»</w:t>
      </w:r>
      <w:r w:rsidRPr="00E30625">
        <w:t xml:space="preserve"> на официальном сайте администрации);</w:t>
      </w:r>
    </w:p>
    <w:p w:rsidR="00511CC4" w:rsidRPr="00E30625" w:rsidRDefault="00511CC4" w:rsidP="00E30625">
      <w:pPr>
        <w:autoSpaceDE w:val="0"/>
        <w:autoSpaceDN w:val="0"/>
        <w:adjustRightInd w:val="0"/>
        <w:ind w:firstLine="709"/>
        <w:jc w:val="both"/>
      </w:pPr>
      <w:r w:rsidRPr="00E30625">
        <w:t>график работы Отдела, ОО или ОДО, почтовый адрес, номера телефонов, адрес официального сайта и электронной почты, по которым заявитель может получить необходимую информацию и документы;</w:t>
      </w:r>
    </w:p>
    <w:p w:rsidR="00511CC4" w:rsidRPr="00E30625" w:rsidRDefault="00511CC4" w:rsidP="00E30625">
      <w:pPr>
        <w:autoSpaceDE w:val="0"/>
        <w:autoSpaceDN w:val="0"/>
        <w:adjustRightInd w:val="0"/>
        <w:ind w:firstLine="709"/>
        <w:jc w:val="both"/>
      </w:pPr>
      <w:r w:rsidRPr="00E30625">
        <w:t>сведения о должностных лицах, ответственных за предоставление муниципальной услуги;</w:t>
      </w:r>
    </w:p>
    <w:p w:rsidR="00511CC4" w:rsidRPr="00E30625" w:rsidRDefault="00511CC4" w:rsidP="00E30625">
      <w:pPr>
        <w:autoSpaceDE w:val="0"/>
        <w:autoSpaceDN w:val="0"/>
        <w:adjustRightInd w:val="0"/>
        <w:ind w:firstLine="709"/>
        <w:jc w:val="both"/>
        <w:rPr>
          <w:lang w:eastAsia="ru-RU"/>
        </w:rPr>
      </w:pPr>
      <w:r w:rsidRPr="00E30625">
        <w:rPr>
          <w:lang w:eastAsia="ru-RU"/>
        </w:rPr>
        <w:t>перечень документов, направляемых заявителем, и требования к этим документам;</w:t>
      </w:r>
    </w:p>
    <w:p w:rsidR="00511CC4" w:rsidRPr="00E30625" w:rsidRDefault="00511CC4" w:rsidP="00E30625">
      <w:pPr>
        <w:autoSpaceDE w:val="0"/>
        <w:autoSpaceDN w:val="0"/>
        <w:adjustRightInd w:val="0"/>
        <w:ind w:firstLine="709"/>
        <w:jc w:val="both"/>
        <w:rPr>
          <w:lang w:eastAsia="ru-RU"/>
        </w:rPr>
      </w:pPr>
      <w:r w:rsidRPr="00E30625">
        <w:rPr>
          <w:lang w:eastAsia="ru-RU"/>
        </w:rPr>
        <w:t>формы документов для заполнения, образцы заполнения документов;</w:t>
      </w:r>
    </w:p>
    <w:p w:rsidR="00511CC4" w:rsidRPr="00E30625" w:rsidRDefault="00511CC4" w:rsidP="00E30625">
      <w:pPr>
        <w:autoSpaceDE w:val="0"/>
        <w:autoSpaceDN w:val="0"/>
        <w:adjustRightInd w:val="0"/>
        <w:ind w:firstLine="709"/>
        <w:jc w:val="both"/>
        <w:rPr>
          <w:lang w:eastAsia="ru-RU"/>
        </w:rPr>
      </w:pPr>
      <w:r w:rsidRPr="00E30625">
        <w:rPr>
          <w:lang w:eastAsia="ru-RU"/>
        </w:rPr>
        <w:t>перечень оснований для отказа в предоставлении муниципальной услуги;</w:t>
      </w:r>
    </w:p>
    <w:p w:rsidR="00511CC4" w:rsidRPr="00E30625" w:rsidRDefault="00511CC4" w:rsidP="00E30625">
      <w:pPr>
        <w:autoSpaceDE w:val="0"/>
        <w:autoSpaceDN w:val="0"/>
        <w:adjustRightInd w:val="0"/>
        <w:ind w:firstLine="709"/>
        <w:jc w:val="both"/>
        <w:rPr>
          <w:lang w:eastAsia="ru-RU"/>
        </w:rPr>
      </w:pPr>
      <w:r w:rsidRPr="00E30625">
        <w:rPr>
          <w:lang w:eastAsia="ru-RU"/>
        </w:rPr>
        <w:t>порядок обжалования решений и действий (бездействия) должностных лиц, предоставляющих муниципальную услугу;</w:t>
      </w:r>
    </w:p>
    <w:p w:rsidR="00511CC4" w:rsidRPr="00E30625" w:rsidRDefault="00511CC4" w:rsidP="00E30625">
      <w:pPr>
        <w:autoSpaceDE w:val="0"/>
        <w:autoSpaceDN w:val="0"/>
        <w:adjustRightInd w:val="0"/>
        <w:ind w:firstLine="709"/>
        <w:jc w:val="both"/>
      </w:pPr>
      <w:r w:rsidRPr="00E30625">
        <w:rPr>
          <w:lang w:eastAsia="ru-RU"/>
        </w:rPr>
        <w:t>перечень нормативных правовых актов Российской Федерации и нормативных правовых актов Ставропольского края, Апанасенковского муниципального округа Ставропольского края, регулирующих предоставление муниципальной услуги.</w:t>
      </w:r>
    </w:p>
    <w:p w:rsidR="00511CC4" w:rsidRPr="00E30625" w:rsidRDefault="00511CC4" w:rsidP="00E30625">
      <w:pPr>
        <w:autoSpaceDE w:val="0"/>
        <w:autoSpaceDN w:val="0"/>
        <w:adjustRightInd w:val="0"/>
        <w:ind w:firstLine="709"/>
        <w:jc w:val="both"/>
      </w:pPr>
      <w:r w:rsidRPr="00E30625">
        <w:t xml:space="preserve">14. </w:t>
      </w:r>
      <w:proofErr w:type="gramStart"/>
      <w:r w:rsidRPr="00E30625">
        <w:t xml:space="preserve">В федеральной государственной информационной системе </w:t>
      </w:r>
      <w:r w:rsidR="00E30625">
        <w:t>«</w:t>
      </w:r>
      <w:r w:rsidRPr="00E30625">
        <w:t>Единый портал государственных и муниципальных услуг (функций)</w:t>
      </w:r>
      <w:r w:rsidR="00E30625">
        <w:t>»</w:t>
      </w:r>
      <w:r w:rsidRPr="00E30625">
        <w:t xml:space="preserve"> (</w:t>
      </w:r>
      <w:proofErr w:type="spellStart"/>
      <w:r w:rsidRPr="00E30625">
        <w:t>www.gosuslugi.ru</w:t>
      </w:r>
      <w:proofErr w:type="spellEnd"/>
      <w:r w:rsidRPr="00E30625">
        <w:t>),</w:t>
      </w:r>
      <w:r w:rsidR="00E30625">
        <w:t xml:space="preserve"> </w:t>
      </w:r>
      <w:proofErr w:type="spellStart"/>
      <w:r w:rsidRPr="00E30625">
        <w:t>государствен</w:t>
      </w:r>
      <w:r w:rsidR="00067B31">
        <w:t>-</w:t>
      </w:r>
      <w:r w:rsidRPr="00E30625">
        <w:t>ной</w:t>
      </w:r>
      <w:proofErr w:type="spellEnd"/>
      <w:r w:rsidRPr="00E30625">
        <w:t xml:space="preserve"> информационной системе Ставропольского края </w:t>
      </w:r>
      <w:r w:rsidR="00E30625">
        <w:t>«</w:t>
      </w:r>
      <w:r w:rsidRPr="00E30625">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E30625">
        <w:t>»</w:t>
      </w:r>
      <w:r w:rsidRPr="00E30625">
        <w:t xml:space="preserve"> (www.26gosuslugi.ru) и Региональном реестре размещаются следующие информационные материалы:</w:t>
      </w:r>
      <w:proofErr w:type="gramEnd"/>
    </w:p>
    <w:p w:rsidR="00511CC4" w:rsidRPr="00E30625" w:rsidRDefault="00511CC4" w:rsidP="00E30625">
      <w:pPr>
        <w:autoSpaceDE w:val="0"/>
        <w:autoSpaceDN w:val="0"/>
        <w:adjustRightInd w:val="0"/>
        <w:ind w:firstLine="709"/>
        <w:jc w:val="both"/>
      </w:pPr>
      <w:r w:rsidRPr="00E30625">
        <w:t>полное наименование, почтовый адрес и график работы Отдела;</w:t>
      </w:r>
    </w:p>
    <w:p w:rsidR="00511CC4" w:rsidRPr="00E30625" w:rsidRDefault="00511CC4" w:rsidP="00E30625">
      <w:pPr>
        <w:autoSpaceDE w:val="0"/>
        <w:autoSpaceDN w:val="0"/>
        <w:adjustRightInd w:val="0"/>
        <w:ind w:firstLine="709"/>
        <w:jc w:val="both"/>
      </w:pPr>
      <w:r w:rsidRPr="00E30625">
        <w:t>справочные телефоны, по которым можно получить информацию по порядку предоставления муниципальной услуги;</w:t>
      </w:r>
    </w:p>
    <w:p w:rsidR="00511CC4" w:rsidRPr="00E30625" w:rsidRDefault="00511CC4" w:rsidP="00E30625">
      <w:pPr>
        <w:autoSpaceDE w:val="0"/>
        <w:autoSpaceDN w:val="0"/>
        <w:adjustRightInd w:val="0"/>
        <w:ind w:firstLine="709"/>
        <w:jc w:val="both"/>
      </w:pPr>
      <w:r w:rsidRPr="00E30625">
        <w:t>адреса электронной почты;</w:t>
      </w:r>
    </w:p>
    <w:p w:rsidR="00511CC4" w:rsidRPr="00E30625" w:rsidRDefault="00511CC4" w:rsidP="00E30625">
      <w:pPr>
        <w:autoSpaceDE w:val="0"/>
        <w:autoSpaceDN w:val="0"/>
        <w:adjustRightInd w:val="0"/>
        <w:ind w:firstLine="709"/>
        <w:jc w:val="both"/>
      </w:pPr>
      <w:r w:rsidRPr="00E30625">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511CC4" w:rsidRPr="00E30625" w:rsidRDefault="00511CC4" w:rsidP="00E30625">
      <w:pPr>
        <w:autoSpaceDE w:val="0"/>
        <w:autoSpaceDN w:val="0"/>
        <w:adjustRightInd w:val="0"/>
        <w:ind w:firstLine="709"/>
        <w:jc w:val="both"/>
      </w:pPr>
      <w:r w:rsidRPr="00E30625">
        <w:rPr>
          <w:lang w:eastAsia="ru-RU"/>
        </w:rPr>
        <w:t>перечень нормативных правовых актов Российской Федерации и нормативных правовых актов Ставропольского края, Апанасенковского муниципального округа Ставропольского края, регулирующих предоставление муниципальной услуги.</w:t>
      </w:r>
    </w:p>
    <w:p w:rsidR="00511CC4" w:rsidRPr="00E30625" w:rsidRDefault="00511CC4" w:rsidP="00E30625">
      <w:pPr>
        <w:autoSpaceDE w:val="0"/>
        <w:autoSpaceDN w:val="0"/>
        <w:adjustRightInd w:val="0"/>
        <w:ind w:firstLine="709"/>
        <w:jc w:val="both"/>
        <w:rPr>
          <w:lang w:eastAsia="ru-RU"/>
        </w:rPr>
      </w:pPr>
      <w:r w:rsidRPr="00E30625">
        <w:rPr>
          <w:lang w:eastAsia="ru-RU"/>
        </w:rPr>
        <w:t>Информация о порядке и сроках предоставления муниципальной услуги, размещенная на едином портале, региональном портале, официальном сайте администрации, Отдела и Региональном реестре, представляется заявителю бесплатно.</w:t>
      </w:r>
    </w:p>
    <w:p w:rsidR="00511CC4" w:rsidRPr="00E30625" w:rsidRDefault="00511CC4" w:rsidP="00E30625">
      <w:pPr>
        <w:autoSpaceDE w:val="0"/>
        <w:autoSpaceDN w:val="0"/>
        <w:adjustRightInd w:val="0"/>
        <w:ind w:firstLine="709"/>
        <w:jc w:val="both"/>
        <w:rPr>
          <w:lang w:eastAsia="ru-RU"/>
        </w:rPr>
      </w:pPr>
      <w:proofErr w:type="gramStart"/>
      <w:r w:rsidRPr="00E30625">
        <w:rPr>
          <w:lang w:eastAsia="ru-RU"/>
        </w:rPr>
        <w:lastRenderedPageBreak/>
        <w:t>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администрации, Отдела,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w:t>
      </w:r>
      <w:proofErr w:type="gramEnd"/>
      <w:r w:rsidRPr="00E30625">
        <w:rPr>
          <w:lang w:eastAsia="ru-RU"/>
        </w:rPr>
        <w:t xml:space="preserve"> персональных данных.</w:t>
      </w:r>
    </w:p>
    <w:p w:rsidR="00511CC4" w:rsidRPr="00E30625" w:rsidRDefault="00511CC4" w:rsidP="00067B31">
      <w:pPr>
        <w:pStyle w:val="ConsPlusNormal"/>
        <w:spacing w:line="240" w:lineRule="exact"/>
        <w:ind w:firstLine="0"/>
        <w:jc w:val="both"/>
        <w:rPr>
          <w:rFonts w:ascii="Times New Roman" w:hAnsi="Times New Roman" w:cs="Times New Roman"/>
          <w:sz w:val="24"/>
          <w:szCs w:val="24"/>
        </w:rPr>
      </w:pPr>
    </w:p>
    <w:p w:rsidR="00511CC4" w:rsidRPr="00E30625" w:rsidRDefault="00511CC4" w:rsidP="00067B31">
      <w:pPr>
        <w:widowControl w:val="0"/>
        <w:autoSpaceDE w:val="0"/>
        <w:autoSpaceDN w:val="0"/>
        <w:adjustRightInd w:val="0"/>
        <w:spacing w:line="240" w:lineRule="exact"/>
        <w:jc w:val="center"/>
        <w:rPr>
          <w:lang w:eastAsia="ru-RU"/>
        </w:rPr>
      </w:pPr>
      <w:r w:rsidRPr="00E30625">
        <w:rPr>
          <w:bCs/>
          <w:lang w:eastAsia="ru-RU"/>
        </w:rPr>
        <w:t>Раздел 2. Стандарт предоставления муниципальной услуги</w:t>
      </w:r>
    </w:p>
    <w:p w:rsidR="00511CC4" w:rsidRPr="00E30625" w:rsidRDefault="00511CC4" w:rsidP="00067B31">
      <w:pPr>
        <w:widowControl w:val="0"/>
        <w:autoSpaceDE w:val="0"/>
        <w:autoSpaceDN w:val="0"/>
        <w:adjustRightInd w:val="0"/>
        <w:spacing w:line="240" w:lineRule="exact"/>
        <w:jc w:val="center"/>
        <w:rPr>
          <w:lang w:eastAsia="ru-RU"/>
        </w:rPr>
      </w:pPr>
    </w:p>
    <w:p w:rsidR="00511CC4" w:rsidRPr="00E30625" w:rsidRDefault="00511CC4" w:rsidP="00067B31">
      <w:pPr>
        <w:widowControl w:val="0"/>
        <w:autoSpaceDE w:val="0"/>
        <w:autoSpaceDN w:val="0"/>
        <w:adjustRightInd w:val="0"/>
        <w:spacing w:line="240" w:lineRule="exact"/>
        <w:jc w:val="center"/>
        <w:rPr>
          <w:lang w:eastAsia="ru-RU"/>
        </w:rPr>
      </w:pPr>
      <w:r w:rsidRPr="00E30625">
        <w:rPr>
          <w:lang w:eastAsia="ru-RU"/>
        </w:rPr>
        <w:t>Наименование муниципальной услуги</w:t>
      </w:r>
    </w:p>
    <w:p w:rsidR="00511CC4" w:rsidRPr="00E30625" w:rsidRDefault="00511CC4" w:rsidP="00067B31">
      <w:pPr>
        <w:widowControl w:val="0"/>
        <w:autoSpaceDE w:val="0"/>
        <w:autoSpaceDN w:val="0"/>
        <w:adjustRightInd w:val="0"/>
        <w:spacing w:line="240" w:lineRule="exact"/>
        <w:jc w:val="center"/>
        <w:rPr>
          <w:lang w:eastAsia="ru-RU"/>
        </w:rPr>
      </w:pPr>
    </w:p>
    <w:p w:rsidR="00511CC4" w:rsidRPr="00E30625" w:rsidRDefault="00511CC4" w:rsidP="00E30625">
      <w:pPr>
        <w:widowControl w:val="0"/>
        <w:autoSpaceDE w:val="0"/>
        <w:autoSpaceDN w:val="0"/>
        <w:adjustRightInd w:val="0"/>
        <w:ind w:firstLine="709"/>
        <w:jc w:val="both"/>
      </w:pPr>
      <w:r w:rsidRPr="00E30625">
        <w:t>15. Наименование муниципальной услуги – о</w:t>
      </w:r>
      <w:r w:rsidRPr="00E30625">
        <w:rPr>
          <w:bCs/>
          <w:spacing w:val="-6"/>
          <w:lang w:eastAsia="ru-RU"/>
        </w:rPr>
        <w:t>рганизация отдыха детей в каникулярное время</w:t>
      </w:r>
      <w:r w:rsidRPr="00E30625">
        <w:t>.</w:t>
      </w:r>
    </w:p>
    <w:p w:rsidR="00511CC4" w:rsidRPr="00E30625" w:rsidRDefault="00511CC4" w:rsidP="00067B31">
      <w:pPr>
        <w:widowControl w:val="0"/>
        <w:autoSpaceDE w:val="0"/>
        <w:autoSpaceDN w:val="0"/>
        <w:adjustRightInd w:val="0"/>
        <w:spacing w:line="240" w:lineRule="exact"/>
        <w:jc w:val="both"/>
      </w:pPr>
    </w:p>
    <w:p w:rsidR="00511CC4" w:rsidRPr="00E30625" w:rsidRDefault="00511CC4" w:rsidP="00067B31">
      <w:pPr>
        <w:widowControl w:val="0"/>
        <w:autoSpaceDE w:val="0"/>
        <w:autoSpaceDN w:val="0"/>
        <w:adjustRightInd w:val="0"/>
        <w:spacing w:line="240" w:lineRule="exact"/>
        <w:jc w:val="center"/>
      </w:pPr>
      <w:r w:rsidRPr="00E30625">
        <w:t>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511CC4" w:rsidRPr="00E30625" w:rsidRDefault="00511CC4" w:rsidP="00067B31">
      <w:pPr>
        <w:widowControl w:val="0"/>
        <w:autoSpaceDE w:val="0"/>
        <w:autoSpaceDN w:val="0"/>
        <w:adjustRightInd w:val="0"/>
        <w:spacing w:line="240" w:lineRule="exact"/>
        <w:jc w:val="center"/>
      </w:pPr>
    </w:p>
    <w:p w:rsidR="00511CC4" w:rsidRPr="00E30625" w:rsidRDefault="00511CC4" w:rsidP="00E30625">
      <w:pPr>
        <w:widowControl w:val="0"/>
        <w:autoSpaceDE w:val="0"/>
        <w:autoSpaceDN w:val="0"/>
        <w:adjustRightInd w:val="0"/>
        <w:ind w:firstLine="709"/>
        <w:jc w:val="both"/>
        <w:rPr>
          <w:lang w:eastAsia="ru-RU"/>
        </w:rPr>
      </w:pPr>
      <w:r w:rsidRPr="00E30625">
        <w:t xml:space="preserve">16. </w:t>
      </w:r>
      <w:r w:rsidRPr="00E30625">
        <w:rPr>
          <w:lang w:eastAsia="ru-RU"/>
        </w:rPr>
        <w:t>Предоставление муниципальной услуги осуществляет отдел образования администрации Апанасенковского муниципального округа Ставропольского края.</w:t>
      </w:r>
      <w:r w:rsidR="00E30625">
        <w:rPr>
          <w:lang w:eastAsia="ru-RU"/>
        </w:rPr>
        <w:t xml:space="preserve"> </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 xml:space="preserve">Непосредственное предоставление муниципальной услуги осуществляют общеобразовательные организации и организации дополнительного образования Апанасенковского муниципального </w:t>
      </w:r>
      <w:bookmarkStart w:id="1" w:name="_Hlk76554419"/>
      <w:r w:rsidRPr="00E30625">
        <w:rPr>
          <w:lang w:eastAsia="ru-RU"/>
        </w:rPr>
        <w:t>округа</w:t>
      </w:r>
      <w:bookmarkEnd w:id="1"/>
      <w:r w:rsidRPr="00E30625">
        <w:rPr>
          <w:lang w:eastAsia="ru-RU"/>
        </w:rPr>
        <w:t xml:space="preserve"> Ставропольского края (далее по тексту - образовательные учреждения).</w:t>
      </w:r>
    </w:p>
    <w:p w:rsidR="00511CC4" w:rsidRPr="00E30625" w:rsidRDefault="00511CC4" w:rsidP="00E30625">
      <w:pPr>
        <w:widowControl w:val="0"/>
        <w:autoSpaceDE w:val="0"/>
        <w:autoSpaceDN w:val="0"/>
        <w:adjustRightInd w:val="0"/>
        <w:ind w:firstLine="709"/>
        <w:jc w:val="both"/>
      </w:pPr>
      <w:r w:rsidRPr="00E30625">
        <w:t xml:space="preserve">В случае наличия соглашения о взаимодействии с МФЦ, административные процедуры по приему и регистрации документов заявителя и по выдаче документов заявителю передаются на исполнение в МФЦ, что не исключает возможности получения муниципальной услуги заявителем в </w:t>
      </w:r>
      <w:r w:rsidRPr="00E30625">
        <w:rPr>
          <w:rFonts w:eastAsia="Calibri"/>
        </w:rPr>
        <w:t>муниципальных образовательных организациях</w:t>
      </w:r>
      <w:r w:rsidRPr="00E30625">
        <w:t>.</w:t>
      </w:r>
    </w:p>
    <w:p w:rsidR="00511CC4" w:rsidRPr="00E30625" w:rsidRDefault="00511CC4" w:rsidP="00E30625">
      <w:pPr>
        <w:widowControl w:val="0"/>
        <w:autoSpaceDE w:val="0"/>
        <w:autoSpaceDN w:val="0"/>
        <w:adjustRightInd w:val="0"/>
        <w:ind w:firstLine="709"/>
        <w:jc w:val="both"/>
      </w:pPr>
      <w:r w:rsidRPr="00E30625">
        <w:t xml:space="preserve">17. При предоставлении муниципальной услуги Отдел образования, </w:t>
      </w:r>
      <w:r w:rsidRPr="00E30625">
        <w:rPr>
          <w:rFonts w:eastAsia="Calibri"/>
        </w:rPr>
        <w:t>муниципальные образовательные организации</w:t>
      </w:r>
      <w:r w:rsidRPr="00E30625">
        <w:t xml:space="preserve"> не осуществляют взаимодействие с иными органами и организациями.</w:t>
      </w:r>
      <w:r w:rsidR="00E30625">
        <w:t xml:space="preserve"> </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lang w:eastAsia="ru-RU"/>
        </w:rPr>
        <w:t xml:space="preserve">18. </w:t>
      </w:r>
      <w:r w:rsidRPr="00E30625">
        <w:rPr>
          <w:rFonts w:ascii="Times New Roman" w:hAnsi="Times New Roman" w:cs="Times New Roman"/>
          <w:sz w:val="24"/>
          <w:szCs w:val="24"/>
        </w:rPr>
        <w:t>Для получения муниципальной услуги заявителю не требуется обращаться за услугами, необходимыми и обязательными для предоставления муниципальной услуги.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19. </w:t>
      </w:r>
      <w:proofErr w:type="gramStart"/>
      <w:r w:rsidRPr="00E30625">
        <w:rPr>
          <w:rFonts w:ascii="Times New Roman" w:hAnsi="Times New Roman" w:cs="Times New Roman"/>
          <w:sz w:val="24"/>
          <w:szCs w:val="24"/>
        </w:rPr>
        <w:t xml:space="preserve">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5" w:history="1">
        <w:r w:rsidRPr="00E30625">
          <w:rPr>
            <w:rFonts w:ascii="Times New Roman" w:hAnsi="Times New Roman" w:cs="Times New Roman"/>
            <w:sz w:val="24"/>
            <w:szCs w:val="24"/>
          </w:rPr>
          <w:t>перечень</w:t>
        </w:r>
      </w:hyperlink>
      <w:r w:rsidRPr="00E30625">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и</w:t>
      </w:r>
      <w:proofErr w:type="gramEnd"/>
      <w:r w:rsidRPr="00E30625">
        <w:rPr>
          <w:rFonts w:ascii="Times New Roman" w:hAnsi="Times New Roman" w:cs="Times New Roman"/>
          <w:sz w:val="24"/>
          <w:szCs w:val="24"/>
        </w:rPr>
        <w:t xml:space="preserve"> предоставляются организациями, участвующими в предоставлении муниципальных</w:t>
      </w:r>
      <w:r w:rsidR="00E30625">
        <w:rPr>
          <w:rFonts w:ascii="Times New Roman" w:hAnsi="Times New Roman" w:cs="Times New Roman"/>
          <w:sz w:val="24"/>
          <w:szCs w:val="24"/>
        </w:rPr>
        <w:t xml:space="preserve"> </w:t>
      </w:r>
      <w:r w:rsidRPr="00E30625">
        <w:rPr>
          <w:rFonts w:ascii="Times New Roman" w:hAnsi="Times New Roman" w:cs="Times New Roman"/>
          <w:sz w:val="24"/>
          <w:szCs w:val="24"/>
        </w:rPr>
        <w:t xml:space="preserve">услуг, </w:t>
      </w:r>
      <w:proofErr w:type="gramStart"/>
      <w:r w:rsidRPr="00E30625">
        <w:rPr>
          <w:rFonts w:ascii="Times New Roman" w:hAnsi="Times New Roman" w:cs="Times New Roman"/>
          <w:sz w:val="24"/>
          <w:szCs w:val="24"/>
        </w:rPr>
        <w:t>утверждаемый</w:t>
      </w:r>
      <w:proofErr w:type="gramEnd"/>
      <w:r w:rsidRPr="00E30625">
        <w:rPr>
          <w:rFonts w:ascii="Times New Roman" w:hAnsi="Times New Roman" w:cs="Times New Roman"/>
          <w:sz w:val="24"/>
          <w:szCs w:val="24"/>
        </w:rPr>
        <w:t xml:space="preserve"> нормативным правовым актом представительного органа Апанасенковского муниципального </w:t>
      </w:r>
      <w:r w:rsidRPr="00E30625">
        <w:rPr>
          <w:rFonts w:ascii="Times New Roman" w:hAnsi="Times New Roman" w:cs="Times New Roman"/>
          <w:sz w:val="24"/>
          <w:szCs w:val="24"/>
          <w:lang w:eastAsia="ru-RU"/>
        </w:rPr>
        <w:t>округа</w:t>
      </w:r>
      <w:r w:rsidRPr="00E30625">
        <w:rPr>
          <w:rFonts w:ascii="Times New Roman" w:hAnsi="Times New Roman" w:cs="Times New Roman"/>
          <w:sz w:val="24"/>
          <w:szCs w:val="24"/>
        </w:rPr>
        <w:t xml:space="preserve"> Ставропольского края.</w:t>
      </w:r>
    </w:p>
    <w:p w:rsidR="00511CC4" w:rsidRPr="00E30625" w:rsidRDefault="00511CC4" w:rsidP="00067B31">
      <w:pPr>
        <w:widowControl w:val="0"/>
        <w:autoSpaceDE w:val="0"/>
        <w:autoSpaceDN w:val="0"/>
        <w:adjustRightInd w:val="0"/>
        <w:spacing w:line="240" w:lineRule="exact"/>
        <w:jc w:val="center"/>
      </w:pPr>
    </w:p>
    <w:p w:rsidR="00511CC4" w:rsidRPr="00E30625" w:rsidRDefault="00511CC4" w:rsidP="00067B31">
      <w:pPr>
        <w:widowControl w:val="0"/>
        <w:autoSpaceDE w:val="0"/>
        <w:autoSpaceDN w:val="0"/>
        <w:adjustRightInd w:val="0"/>
        <w:spacing w:line="240" w:lineRule="exact"/>
        <w:jc w:val="center"/>
      </w:pPr>
      <w:r w:rsidRPr="00E30625">
        <w:t>Результат предоставления муниципальной услуги</w:t>
      </w:r>
    </w:p>
    <w:p w:rsidR="00511CC4" w:rsidRPr="00E30625" w:rsidRDefault="00511CC4" w:rsidP="00067B31">
      <w:pPr>
        <w:widowControl w:val="0"/>
        <w:autoSpaceDE w:val="0"/>
        <w:autoSpaceDN w:val="0"/>
        <w:adjustRightInd w:val="0"/>
        <w:spacing w:line="240" w:lineRule="exact"/>
        <w:jc w:val="center"/>
      </w:pPr>
    </w:p>
    <w:p w:rsidR="00511CC4" w:rsidRPr="00E30625" w:rsidRDefault="00511CC4" w:rsidP="00E30625">
      <w:pPr>
        <w:widowControl w:val="0"/>
        <w:autoSpaceDE w:val="0"/>
        <w:autoSpaceDN w:val="0"/>
        <w:adjustRightInd w:val="0"/>
        <w:ind w:firstLine="709"/>
        <w:jc w:val="both"/>
      </w:pPr>
      <w:r w:rsidRPr="00E30625">
        <w:t>20. Результатом предоставления муниципальной услуги является:</w:t>
      </w:r>
    </w:p>
    <w:p w:rsidR="00511CC4" w:rsidRPr="00E30625" w:rsidRDefault="00511CC4" w:rsidP="00E30625">
      <w:pPr>
        <w:autoSpaceDE w:val="0"/>
        <w:autoSpaceDN w:val="0"/>
        <w:adjustRightInd w:val="0"/>
        <w:ind w:firstLine="709"/>
        <w:jc w:val="both"/>
      </w:pPr>
      <w:r w:rsidRPr="00E30625">
        <w:t>1) оформление путевки в оздоровительную организацию и направление уведомления заявителю о предоставлении муниципальной услуги;</w:t>
      </w:r>
    </w:p>
    <w:p w:rsidR="00511CC4" w:rsidRPr="00E30625" w:rsidRDefault="00511CC4" w:rsidP="00E30625">
      <w:pPr>
        <w:autoSpaceDE w:val="0"/>
        <w:autoSpaceDN w:val="0"/>
        <w:adjustRightInd w:val="0"/>
        <w:ind w:firstLine="709"/>
        <w:jc w:val="both"/>
      </w:pPr>
      <w:r w:rsidRPr="00E30625">
        <w:lastRenderedPageBreak/>
        <w:t>2)</w:t>
      </w:r>
      <w:r w:rsidR="00E30625">
        <w:t xml:space="preserve"> </w:t>
      </w:r>
      <w:r w:rsidRPr="00E30625">
        <w:t>отказ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w:t>
      </w:r>
    </w:p>
    <w:p w:rsidR="00511CC4" w:rsidRPr="00E30625" w:rsidRDefault="00511CC4" w:rsidP="00067B31">
      <w:pPr>
        <w:widowControl w:val="0"/>
        <w:autoSpaceDE w:val="0"/>
        <w:autoSpaceDN w:val="0"/>
        <w:adjustRightInd w:val="0"/>
        <w:spacing w:line="240" w:lineRule="exact"/>
        <w:jc w:val="both"/>
        <w:rPr>
          <w:lang w:eastAsia="ru-RU"/>
        </w:rPr>
      </w:pPr>
    </w:p>
    <w:p w:rsidR="00511CC4" w:rsidRPr="00E30625" w:rsidRDefault="00511CC4" w:rsidP="00067B31">
      <w:pPr>
        <w:autoSpaceDE w:val="0"/>
        <w:autoSpaceDN w:val="0"/>
        <w:adjustRightInd w:val="0"/>
        <w:spacing w:line="240" w:lineRule="exact"/>
        <w:jc w:val="center"/>
        <w:outlineLvl w:val="0"/>
        <w:rPr>
          <w:bCs/>
          <w:lang w:eastAsia="ru-RU"/>
        </w:rPr>
      </w:pPr>
      <w:r w:rsidRPr="00E30625">
        <w:rPr>
          <w:bCs/>
          <w:lang w:eastAsia="ru-RU"/>
        </w:rPr>
        <w:t>Срок предоставления муниципальной услуги, в том числе с учетом</w:t>
      </w:r>
    </w:p>
    <w:p w:rsidR="00511CC4" w:rsidRPr="00E30625" w:rsidRDefault="00511CC4" w:rsidP="00067B31">
      <w:pPr>
        <w:autoSpaceDE w:val="0"/>
        <w:autoSpaceDN w:val="0"/>
        <w:adjustRightInd w:val="0"/>
        <w:spacing w:line="240" w:lineRule="exact"/>
        <w:jc w:val="center"/>
        <w:outlineLvl w:val="0"/>
        <w:rPr>
          <w:bCs/>
          <w:lang w:eastAsia="ru-RU"/>
        </w:rPr>
      </w:pPr>
      <w:r w:rsidRPr="00E30625">
        <w:rPr>
          <w:bCs/>
          <w:lang w:eastAsia="ru-RU"/>
        </w:rPr>
        <w:t xml:space="preserve"> необходимости обращения в иные организации, участвующие в предоставлении муниципальной услуги, срок приостановления предоставления муниципальной</w:t>
      </w:r>
      <w:r w:rsidR="00E30625">
        <w:rPr>
          <w:bCs/>
          <w:lang w:eastAsia="ru-RU"/>
        </w:rPr>
        <w:t xml:space="preserve"> </w:t>
      </w:r>
      <w:r w:rsidRPr="00E30625">
        <w:rPr>
          <w:bCs/>
          <w:lang w:eastAsia="ru-RU"/>
        </w:rPr>
        <w:t>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511CC4" w:rsidRPr="00E30625" w:rsidRDefault="00511CC4" w:rsidP="00067B31">
      <w:pPr>
        <w:widowControl w:val="0"/>
        <w:autoSpaceDE w:val="0"/>
        <w:autoSpaceDN w:val="0"/>
        <w:adjustRightInd w:val="0"/>
        <w:spacing w:line="240" w:lineRule="exact"/>
        <w:jc w:val="center"/>
      </w:pPr>
    </w:p>
    <w:p w:rsidR="00511CC4" w:rsidRPr="00E30625" w:rsidRDefault="00511CC4" w:rsidP="00E30625">
      <w:pPr>
        <w:autoSpaceDE w:val="0"/>
        <w:autoSpaceDN w:val="0"/>
        <w:adjustRightInd w:val="0"/>
        <w:ind w:firstLine="709"/>
        <w:jc w:val="both"/>
      </w:pPr>
      <w:r w:rsidRPr="00E30625">
        <w:t>21.</w:t>
      </w:r>
      <w:r w:rsidR="00E30625">
        <w:t xml:space="preserve"> </w:t>
      </w:r>
      <w:r w:rsidRPr="00E30625">
        <w:t>Срок предоставления муниципальной услуги составляет 30 календарных дней со дня принятия заявления о предоставлении услуги и документов, подлежащих представлению заявителем.</w:t>
      </w:r>
    </w:p>
    <w:p w:rsidR="00511CC4" w:rsidRPr="00E30625" w:rsidRDefault="00511CC4" w:rsidP="00E30625">
      <w:pPr>
        <w:autoSpaceDE w:val="0"/>
        <w:autoSpaceDN w:val="0"/>
        <w:adjustRightInd w:val="0"/>
        <w:ind w:firstLine="709"/>
        <w:jc w:val="both"/>
      </w:pPr>
      <w:r w:rsidRPr="00E30625">
        <w:t>Срок регистрации заявления заявителя о предоставлении муниципальной услуги не должен превышать 15 минут, а в электронной форме - в день подачи заявления.</w:t>
      </w:r>
    </w:p>
    <w:p w:rsidR="00511CC4" w:rsidRPr="00E30625" w:rsidRDefault="00511CC4" w:rsidP="00E30625">
      <w:pPr>
        <w:autoSpaceDE w:val="0"/>
        <w:autoSpaceDN w:val="0"/>
        <w:adjustRightInd w:val="0"/>
        <w:ind w:firstLine="709"/>
        <w:jc w:val="both"/>
      </w:pPr>
      <w:r w:rsidRPr="00E30625">
        <w:t>Срок выдачи (направления) документов, являющихся результатом предоставления муниципальной услуги, составляет 3 дня с момента принятия решения.</w:t>
      </w:r>
    </w:p>
    <w:p w:rsidR="00511CC4" w:rsidRPr="00E30625" w:rsidRDefault="00511CC4" w:rsidP="00E30625">
      <w:pPr>
        <w:autoSpaceDE w:val="0"/>
        <w:autoSpaceDN w:val="0"/>
        <w:adjustRightInd w:val="0"/>
        <w:ind w:firstLine="709"/>
        <w:jc w:val="both"/>
      </w:pPr>
      <w:r w:rsidRPr="00E30625">
        <w:t>Приостановление предоставления муниципальной услуги не предусмотрено.</w:t>
      </w:r>
    </w:p>
    <w:p w:rsidR="00511CC4" w:rsidRPr="00E30625" w:rsidRDefault="00511CC4" w:rsidP="00067B31">
      <w:pPr>
        <w:autoSpaceDE w:val="0"/>
        <w:autoSpaceDN w:val="0"/>
        <w:adjustRightInd w:val="0"/>
        <w:spacing w:line="240" w:lineRule="exact"/>
        <w:jc w:val="both"/>
      </w:pPr>
    </w:p>
    <w:p w:rsidR="00511CC4" w:rsidRPr="00E30625" w:rsidRDefault="00511CC4" w:rsidP="00067B31">
      <w:pPr>
        <w:autoSpaceDE w:val="0"/>
        <w:autoSpaceDN w:val="0"/>
        <w:adjustRightInd w:val="0"/>
        <w:spacing w:line="240" w:lineRule="exact"/>
        <w:jc w:val="center"/>
        <w:rPr>
          <w:lang w:eastAsia="ru-RU"/>
        </w:rPr>
      </w:pPr>
      <w:r w:rsidRPr="00E30625">
        <w:rPr>
          <w:lang w:eastAsia="ru-RU"/>
        </w:rPr>
        <w:t>Перечень нормативных правовых актов Российской Федерации и</w:t>
      </w:r>
    </w:p>
    <w:p w:rsidR="00511CC4" w:rsidRPr="00E30625" w:rsidRDefault="00511CC4" w:rsidP="00067B31">
      <w:pPr>
        <w:autoSpaceDE w:val="0"/>
        <w:autoSpaceDN w:val="0"/>
        <w:adjustRightInd w:val="0"/>
        <w:spacing w:line="240" w:lineRule="exact"/>
        <w:jc w:val="center"/>
        <w:rPr>
          <w:lang w:eastAsia="ru-RU"/>
        </w:rPr>
      </w:pPr>
      <w:r w:rsidRPr="00E30625">
        <w:rPr>
          <w:lang w:eastAsia="ru-RU"/>
        </w:rPr>
        <w:t>нормативных правовых актов Ставропольского края, Апанасенковского</w:t>
      </w:r>
    </w:p>
    <w:p w:rsidR="00511CC4" w:rsidRPr="00E30625" w:rsidRDefault="00511CC4" w:rsidP="00067B31">
      <w:pPr>
        <w:autoSpaceDE w:val="0"/>
        <w:autoSpaceDN w:val="0"/>
        <w:adjustRightInd w:val="0"/>
        <w:spacing w:line="240" w:lineRule="exact"/>
        <w:jc w:val="center"/>
        <w:rPr>
          <w:lang w:eastAsia="ru-RU"/>
        </w:rPr>
      </w:pPr>
      <w:r w:rsidRPr="00E30625">
        <w:rPr>
          <w:lang w:eastAsia="ru-RU"/>
        </w:rPr>
        <w:t>муниципального округа Ставропольского края, регулирующие</w:t>
      </w:r>
    </w:p>
    <w:p w:rsidR="00511CC4" w:rsidRPr="00E30625" w:rsidRDefault="00511CC4" w:rsidP="00067B31">
      <w:pPr>
        <w:autoSpaceDE w:val="0"/>
        <w:autoSpaceDN w:val="0"/>
        <w:adjustRightInd w:val="0"/>
        <w:spacing w:line="240" w:lineRule="exact"/>
        <w:jc w:val="center"/>
        <w:rPr>
          <w:lang w:eastAsia="ru-RU"/>
        </w:rPr>
      </w:pPr>
      <w:r w:rsidRPr="00E30625">
        <w:rPr>
          <w:lang w:eastAsia="ru-RU"/>
        </w:rPr>
        <w:t>предоставление муниципальной услуги</w:t>
      </w:r>
    </w:p>
    <w:p w:rsidR="00511CC4" w:rsidRPr="00E30625" w:rsidRDefault="00511CC4" w:rsidP="00067B31">
      <w:pPr>
        <w:widowControl w:val="0"/>
        <w:autoSpaceDE w:val="0"/>
        <w:spacing w:line="240" w:lineRule="exact"/>
        <w:jc w:val="both"/>
        <w:rPr>
          <w:lang w:eastAsia="ru-RU"/>
        </w:rPr>
      </w:pPr>
    </w:p>
    <w:p w:rsidR="00511CC4" w:rsidRPr="00E30625" w:rsidRDefault="00511CC4" w:rsidP="00E30625">
      <w:pPr>
        <w:autoSpaceDE w:val="0"/>
        <w:autoSpaceDN w:val="0"/>
        <w:adjustRightInd w:val="0"/>
        <w:ind w:firstLine="709"/>
        <w:jc w:val="both"/>
        <w:rPr>
          <w:lang w:eastAsia="ru-RU"/>
        </w:rPr>
      </w:pPr>
      <w:r w:rsidRPr="00E30625">
        <w:rPr>
          <w:lang w:eastAsia="ru-RU"/>
        </w:rPr>
        <w:t xml:space="preserve">22. Перечень нормативных правовых актов Российской Федерации и нормативных правовых актов Ставропольского края, Апанасенковского муниципального округа Ставропольского края, регулирующие предоставление муниципальной услуги (с указанием их реквизитов и источников официального опубликования), размещен </w:t>
      </w:r>
      <w:r w:rsidRPr="00E30625">
        <w:rPr>
          <w:bCs/>
          <w:lang w:eastAsia="ru-RU"/>
        </w:rPr>
        <w:t>на Едином портале, региональном портале, в Региональном реестре, на официальном сайте администрации.</w:t>
      </w:r>
    </w:p>
    <w:p w:rsidR="00511CC4" w:rsidRPr="00E30625" w:rsidRDefault="00511CC4" w:rsidP="00067B31">
      <w:pPr>
        <w:widowControl w:val="0"/>
        <w:autoSpaceDE w:val="0"/>
        <w:spacing w:line="240" w:lineRule="exact"/>
        <w:jc w:val="both"/>
      </w:pPr>
      <w:r w:rsidRPr="00E30625">
        <w:rPr>
          <w:lang w:eastAsia="ru-RU"/>
        </w:rPr>
        <w:t xml:space="preserve"> </w:t>
      </w:r>
    </w:p>
    <w:p w:rsidR="00511CC4" w:rsidRPr="00E30625" w:rsidRDefault="00511CC4" w:rsidP="00067B31">
      <w:pPr>
        <w:widowControl w:val="0"/>
        <w:autoSpaceDE w:val="0"/>
        <w:spacing w:line="240" w:lineRule="exact"/>
        <w:jc w:val="center"/>
        <w:rPr>
          <w:lang w:eastAsia="ru-RU"/>
        </w:rPr>
      </w:pPr>
      <w:proofErr w:type="gramStart"/>
      <w:r w:rsidRPr="00E30625">
        <w:rPr>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Апанасенковского муниципального округа Ставропольского края</w:t>
      </w:r>
      <w:r w:rsidR="00E30625">
        <w:rPr>
          <w:lang w:eastAsia="ru-RU"/>
        </w:rPr>
        <w:t xml:space="preserve"> </w:t>
      </w:r>
      <w:r w:rsidRPr="00E30625">
        <w:rPr>
          <w:lang w:eastAsia="ru-RU"/>
        </w:rPr>
        <w:t>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511CC4" w:rsidRPr="00E30625" w:rsidRDefault="00511CC4" w:rsidP="00067B31">
      <w:pPr>
        <w:widowControl w:val="0"/>
        <w:autoSpaceDE w:val="0"/>
        <w:autoSpaceDN w:val="0"/>
        <w:adjustRightInd w:val="0"/>
        <w:spacing w:line="240" w:lineRule="exact"/>
        <w:jc w:val="both"/>
      </w:pPr>
    </w:p>
    <w:p w:rsidR="00511CC4" w:rsidRPr="00E30625" w:rsidRDefault="00511CC4" w:rsidP="00E30625">
      <w:pPr>
        <w:widowControl w:val="0"/>
        <w:autoSpaceDE w:val="0"/>
        <w:autoSpaceDN w:val="0"/>
        <w:adjustRightInd w:val="0"/>
        <w:ind w:firstLine="709"/>
        <w:jc w:val="both"/>
      </w:pPr>
      <w:r w:rsidRPr="00E30625">
        <w:t>23. Перечень документов, необходимых для предоставления муниципальной услуги, подлежащих представлению заявителем:</w:t>
      </w:r>
    </w:p>
    <w:p w:rsidR="00511CC4" w:rsidRPr="00E30625" w:rsidRDefault="00511CC4" w:rsidP="00E30625">
      <w:pPr>
        <w:widowControl w:val="0"/>
        <w:tabs>
          <w:tab w:val="left" w:pos="1080"/>
        </w:tabs>
        <w:autoSpaceDE w:val="0"/>
        <w:autoSpaceDN w:val="0"/>
        <w:adjustRightInd w:val="0"/>
        <w:ind w:firstLine="709"/>
        <w:jc w:val="both"/>
        <w:rPr>
          <w:lang w:eastAsia="ru-RU"/>
        </w:rPr>
      </w:pPr>
      <w:r w:rsidRPr="00E30625">
        <w:rPr>
          <w:lang w:eastAsia="ru-RU"/>
        </w:rPr>
        <w:t>1) при предоставлении организованного отдыха детям в лагерях с дневным пребыванием детей:</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 xml:space="preserve">заявление от родителей (представителей) ребенка на включение в список детей для посещения оздоровительного лагеря с дневным пребыванием (приложение 1,2 к настоящему Административному регламенту); </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медицинская справка о состоянии здоровья ребёнка (по требованию учреждения, предоставляющего услугу);</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копия свидетельства о рождении ребенка или копия паспорта ребенка в возрасте старше 14 лет;</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документ, удостоверяющий личность одного из родителей (законных представителей) или ребенка, достигшего 14 лет.</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2) при предоставлении компенсации стоимости путевок в загородные лагеря:</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lastRenderedPageBreak/>
        <w:t>заявление по установленной форме (приложение 3 к настоящему Административному регламенту);</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копия свидетельства о рождении ребенка или копия паспорта ребенка в возрасте старше 14 лет;</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медицинская справка формы 079-У на ребенка, посещающего место отдыха и оздоровления;</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копия паспорта одного из родителей (законных представителей) или копия паспорта ребенка, достигшего 14 лет;</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копия медицинского полиса ребенка;</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копия приходного кассового ордера, подтверждающего частичную оплату стоимости путевки родителем (законным представителем).</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24. В случае подачи вышеуказанных документов лицом, представляющим интересы заявителя, дополнительно предоставляются паспорт или иной документ, удостоверяющий личность, и документ, подтверждающий его полномочия.</w:t>
      </w:r>
    </w:p>
    <w:p w:rsidR="00511CC4" w:rsidRPr="00E30625" w:rsidRDefault="00511CC4" w:rsidP="00E30625">
      <w:pPr>
        <w:widowControl w:val="0"/>
        <w:autoSpaceDE w:val="0"/>
        <w:autoSpaceDN w:val="0"/>
        <w:adjustRightInd w:val="0"/>
        <w:ind w:firstLine="709"/>
        <w:jc w:val="both"/>
      </w:pPr>
      <w:r w:rsidRPr="00E30625">
        <w:t>Документы, предоставляемые заявителем, должны соответствовать следующим требованиям:</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 xml:space="preserve">тексты документов написаны разборчиво; </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фамилия, имя и отчество (при наличии) заявителя, его адрес места жительства, телефон (если есть) написаны полностью;</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в документах нет подчисток, приписок, зачеркнутых слов и иных не оговоренных исправлений;</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документы не исполнены карандашом;</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документы не имеют серьезных повреждений, наличие которых допускает многозначность истолкования содержания.</w:t>
      </w:r>
    </w:p>
    <w:p w:rsidR="00511CC4" w:rsidRPr="00E30625" w:rsidRDefault="00511CC4" w:rsidP="00E30625">
      <w:pPr>
        <w:widowControl w:val="0"/>
        <w:autoSpaceDE w:val="0"/>
        <w:autoSpaceDN w:val="0"/>
        <w:adjustRightInd w:val="0"/>
        <w:ind w:firstLine="709"/>
        <w:jc w:val="both"/>
      </w:pPr>
      <w:r w:rsidRPr="00E30625">
        <w:t>25. 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511CC4" w:rsidRPr="00E30625" w:rsidRDefault="00511CC4" w:rsidP="00E30625">
      <w:pPr>
        <w:widowControl w:val="0"/>
        <w:autoSpaceDE w:val="0"/>
        <w:autoSpaceDN w:val="0"/>
        <w:adjustRightInd w:val="0"/>
        <w:ind w:firstLine="709"/>
        <w:jc w:val="both"/>
      </w:pPr>
      <w:r w:rsidRPr="00E30625">
        <w:t>26. Документы для предоставления муниципальной услуги по желанию заявителя могут направляться по почте.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27. В случае возможности получения муниципальной услуги в электронной форме, запрос и документы представляются заявителем посредством использования Единого портала, Регионального портала.</w:t>
      </w:r>
    </w:p>
    <w:p w:rsidR="00511CC4" w:rsidRPr="00E30625" w:rsidRDefault="00511CC4" w:rsidP="00067B31">
      <w:pPr>
        <w:widowControl w:val="0"/>
        <w:autoSpaceDE w:val="0"/>
        <w:autoSpaceDN w:val="0"/>
        <w:adjustRightInd w:val="0"/>
        <w:spacing w:line="240" w:lineRule="exact"/>
        <w:jc w:val="both"/>
        <w:rPr>
          <w:lang w:eastAsia="ru-RU"/>
        </w:rPr>
      </w:pPr>
    </w:p>
    <w:p w:rsidR="00511CC4" w:rsidRPr="00E30625" w:rsidRDefault="00511CC4" w:rsidP="00067B31">
      <w:pPr>
        <w:pStyle w:val="ConsPlusNormal"/>
        <w:spacing w:line="240" w:lineRule="exact"/>
        <w:ind w:firstLine="0"/>
        <w:jc w:val="center"/>
        <w:outlineLvl w:val="2"/>
        <w:rPr>
          <w:rFonts w:ascii="Times New Roman" w:hAnsi="Times New Roman" w:cs="Times New Roman"/>
          <w:sz w:val="24"/>
          <w:szCs w:val="24"/>
        </w:rPr>
      </w:pPr>
      <w:proofErr w:type="gramStart"/>
      <w:r w:rsidRPr="00E30625">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органов местного самоуправления Апанасенковского муниципального</w:t>
      </w:r>
      <w:r w:rsidRPr="00E30625">
        <w:rPr>
          <w:rFonts w:ascii="Times New Roman" w:hAnsi="Times New Roman" w:cs="Times New Roman"/>
          <w:sz w:val="24"/>
          <w:szCs w:val="24"/>
          <w:lang w:eastAsia="ru-RU"/>
        </w:rPr>
        <w:t xml:space="preserve"> округа</w:t>
      </w:r>
      <w:r w:rsidRPr="00E30625">
        <w:rPr>
          <w:rFonts w:ascii="Times New Roman" w:hAnsi="Times New Roman" w:cs="Times New Roman"/>
          <w:sz w:val="24"/>
          <w:szCs w:val="24"/>
        </w:rPr>
        <w:t xml:space="preserve"> Ставропольского края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w:t>
      </w:r>
      <w:proofErr w:type="gramEnd"/>
      <w:r w:rsidRPr="00E30625">
        <w:rPr>
          <w:rFonts w:ascii="Times New Roman" w:hAnsi="Times New Roman" w:cs="Times New Roman"/>
          <w:sz w:val="24"/>
          <w:szCs w:val="24"/>
        </w:rPr>
        <w:t>, в том числе в электронной форме, порядок их представления</w:t>
      </w:r>
    </w:p>
    <w:p w:rsidR="00511CC4" w:rsidRPr="00E30625" w:rsidRDefault="00511CC4" w:rsidP="00067B31">
      <w:pPr>
        <w:widowControl w:val="0"/>
        <w:autoSpaceDE w:val="0"/>
        <w:autoSpaceDN w:val="0"/>
        <w:adjustRightInd w:val="0"/>
        <w:spacing w:line="240" w:lineRule="exact"/>
        <w:jc w:val="both"/>
        <w:rPr>
          <w:lang w:eastAsia="ru-RU"/>
        </w:rPr>
      </w:pPr>
    </w:p>
    <w:p w:rsidR="00511CC4" w:rsidRPr="00E30625" w:rsidRDefault="00511CC4" w:rsidP="00E30625">
      <w:pPr>
        <w:autoSpaceDE w:val="0"/>
        <w:autoSpaceDN w:val="0"/>
        <w:adjustRightInd w:val="0"/>
        <w:ind w:firstLine="709"/>
        <w:jc w:val="both"/>
      </w:pPr>
      <w:r w:rsidRPr="00E30625">
        <w:rPr>
          <w:lang w:eastAsia="ru-RU"/>
        </w:rPr>
        <w:t xml:space="preserve">28. </w:t>
      </w:r>
      <w:r w:rsidRPr="00E30625">
        <w:t>Документов, необходимых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не имеется.</w:t>
      </w:r>
    </w:p>
    <w:p w:rsidR="00511CC4" w:rsidRPr="00E30625" w:rsidRDefault="00511CC4" w:rsidP="00E30625">
      <w:pPr>
        <w:widowControl w:val="0"/>
        <w:autoSpaceDE w:val="0"/>
        <w:ind w:firstLine="709"/>
        <w:jc w:val="both"/>
      </w:pPr>
      <w:r w:rsidRPr="00E30625">
        <w:rPr>
          <w:lang w:eastAsia="ru-RU"/>
        </w:rPr>
        <w:t>Запрещается требовать от заявителя:</w:t>
      </w:r>
    </w:p>
    <w:p w:rsidR="00511CC4" w:rsidRPr="00E30625" w:rsidRDefault="00511CC4" w:rsidP="00E30625">
      <w:pPr>
        <w:autoSpaceDE w:val="0"/>
        <w:autoSpaceDN w:val="0"/>
        <w:adjustRightInd w:val="0"/>
        <w:ind w:firstLine="709"/>
        <w:jc w:val="both"/>
        <w:rPr>
          <w:lang w:eastAsia="ru-RU"/>
        </w:rPr>
      </w:pPr>
      <w:r w:rsidRPr="00E30625">
        <w:rPr>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w:t>
      </w:r>
      <w:r w:rsidRPr="00E30625">
        <w:rPr>
          <w:lang w:eastAsia="ru-RU"/>
        </w:rPr>
        <w:lastRenderedPageBreak/>
        <w:t>актами округа, регулирующими отношения, возникающие в связи с предоставлением муниципальной услуги;</w:t>
      </w:r>
    </w:p>
    <w:p w:rsidR="00511CC4" w:rsidRPr="00E30625" w:rsidRDefault="00511CC4" w:rsidP="00E30625">
      <w:pPr>
        <w:autoSpaceDE w:val="0"/>
        <w:autoSpaceDN w:val="0"/>
        <w:adjustRightInd w:val="0"/>
        <w:ind w:firstLine="709"/>
        <w:jc w:val="both"/>
        <w:rPr>
          <w:lang w:eastAsia="ru-RU"/>
        </w:rPr>
      </w:pPr>
      <w:proofErr w:type="gramStart"/>
      <w:r w:rsidRPr="00E30625">
        <w:rPr>
          <w:lang w:eastAsia="ru-RU"/>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w:t>
      </w:r>
      <w:proofErr w:type="spellStart"/>
      <w:r w:rsidRPr="00E30625">
        <w:rPr>
          <w:lang w:eastAsia="ru-RU"/>
        </w:rPr>
        <w:t>Ставро</w:t>
      </w:r>
      <w:r w:rsidR="00067B31">
        <w:rPr>
          <w:lang w:eastAsia="ru-RU"/>
        </w:rPr>
        <w:t>-</w:t>
      </w:r>
      <w:r w:rsidRPr="00E30625">
        <w:rPr>
          <w:lang w:eastAsia="ru-RU"/>
        </w:rPr>
        <w:t>польского</w:t>
      </w:r>
      <w:proofErr w:type="spellEnd"/>
      <w:r w:rsidRPr="00E30625">
        <w:rPr>
          <w:lang w:eastAsia="ru-RU"/>
        </w:rPr>
        <w:t xml:space="preserve"> края, муниципальными правовыми актами района, за исключением документов, указанных в </w:t>
      </w:r>
      <w:hyperlink r:id="rId16" w:history="1">
        <w:r w:rsidRPr="00E30625">
          <w:rPr>
            <w:lang w:eastAsia="ru-RU"/>
          </w:rPr>
          <w:t>части 6 статьи 7</w:t>
        </w:r>
      </w:hyperlink>
      <w:r w:rsidRPr="00E30625">
        <w:rPr>
          <w:lang w:eastAsia="ru-RU"/>
        </w:rPr>
        <w:t xml:space="preserve"> Федерального закона от 27.07.2010</w:t>
      </w:r>
      <w:r w:rsidR="00067B31">
        <w:rPr>
          <w:lang w:eastAsia="ru-RU"/>
        </w:rPr>
        <w:t xml:space="preserve"> года</w:t>
      </w:r>
      <w:r w:rsidRPr="00E30625">
        <w:rPr>
          <w:lang w:eastAsia="ru-RU"/>
        </w:rPr>
        <w:t xml:space="preserve"> </w:t>
      </w:r>
      <w:r w:rsidR="00067B31">
        <w:rPr>
          <w:lang w:eastAsia="ru-RU"/>
        </w:rPr>
        <w:t>№</w:t>
      </w:r>
      <w:r w:rsidRPr="00E30625">
        <w:rPr>
          <w:lang w:eastAsia="ru-RU"/>
        </w:rPr>
        <w:t xml:space="preserve"> 210-ФЗ </w:t>
      </w:r>
      <w:r w:rsidR="00E30625">
        <w:rPr>
          <w:lang w:eastAsia="ru-RU"/>
        </w:rPr>
        <w:t>«</w:t>
      </w:r>
      <w:r w:rsidRPr="00E30625">
        <w:rPr>
          <w:lang w:eastAsia="ru-RU"/>
        </w:rPr>
        <w:t>Об организации предоставления государственных и муниципальных услуг</w:t>
      </w:r>
      <w:r w:rsidR="00E30625">
        <w:rPr>
          <w:lang w:eastAsia="ru-RU"/>
        </w:rPr>
        <w:t>»</w:t>
      </w:r>
      <w:r w:rsidRPr="00E30625">
        <w:rPr>
          <w:lang w:eastAsia="ru-RU"/>
        </w:rPr>
        <w:t xml:space="preserve"> (далее - Федеральный закон </w:t>
      </w:r>
      <w:r w:rsidR="00067B31">
        <w:rPr>
          <w:lang w:eastAsia="ru-RU"/>
        </w:rPr>
        <w:t>№</w:t>
      </w:r>
      <w:r w:rsidRPr="00E30625">
        <w:rPr>
          <w:lang w:eastAsia="ru-RU"/>
        </w:rPr>
        <w:t xml:space="preserve"> 210-ФЗ);</w:t>
      </w:r>
      <w:proofErr w:type="gramEnd"/>
    </w:p>
    <w:p w:rsidR="00511CC4" w:rsidRPr="00E30625" w:rsidRDefault="00511CC4" w:rsidP="00E30625">
      <w:pPr>
        <w:autoSpaceDE w:val="0"/>
        <w:autoSpaceDN w:val="0"/>
        <w:adjustRightInd w:val="0"/>
        <w:ind w:firstLine="709"/>
        <w:jc w:val="both"/>
        <w:rPr>
          <w:lang w:eastAsia="ru-RU"/>
        </w:rPr>
      </w:pPr>
      <w:proofErr w:type="gramStart"/>
      <w:r w:rsidRPr="00E30625">
        <w:rPr>
          <w:lang w:eastAsia="ru-RU"/>
        </w:rPr>
        <w:t xml:space="preserve">3)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E30625">
          <w:rPr>
            <w:lang w:eastAsia="ru-RU"/>
          </w:rPr>
          <w:t>частью 1 статьи 1</w:t>
        </w:r>
      </w:hyperlink>
      <w:r w:rsidRPr="00E30625">
        <w:rPr>
          <w:lang w:eastAsia="ru-RU"/>
        </w:rPr>
        <w:t xml:space="preserve"> Федерального закона </w:t>
      </w:r>
      <w:r w:rsidR="00067B31">
        <w:rPr>
          <w:lang w:eastAsia="ru-RU"/>
        </w:rPr>
        <w:t>№</w:t>
      </w:r>
      <w:r w:rsidRPr="00E30625">
        <w:rPr>
          <w:lang w:eastAsia="ru-RU"/>
        </w:rPr>
        <w:t xml:space="preserve"> 210-ФЗ;</w:t>
      </w:r>
      <w:proofErr w:type="gramEnd"/>
    </w:p>
    <w:p w:rsidR="00511CC4" w:rsidRPr="00E30625" w:rsidRDefault="00511CC4" w:rsidP="00E30625">
      <w:pPr>
        <w:autoSpaceDE w:val="0"/>
        <w:autoSpaceDN w:val="0"/>
        <w:adjustRightInd w:val="0"/>
        <w:ind w:firstLine="709"/>
        <w:jc w:val="both"/>
        <w:rPr>
          <w:lang w:eastAsia="ru-RU"/>
        </w:rPr>
      </w:pPr>
      <w:r w:rsidRPr="00E30625">
        <w:rPr>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1CC4" w:rsidRPr="00E30625" w:rsidRDefault="00511CC4" w:rsidP="00E30625">
      <w:pPr>
        <w:autoSpaceDE w:val="0"/>
        <w:autoSpaceDN w:val="0"/>
        <w:adjustRightInd w:val="0"/>
        <w:ind w:firstLine="709"/>
        <w:jc w:val="both"/>
        <w:rPr>
          <w:lang w:eastAsia="ru-RU"/>
        </w:rPr>
      </w:pPr>
      <w:r w:rsidRPr="00E30625">
        <w:rPr>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1CC4" w:rsidRPr="00E30625" w:rsidRDefault="00511CC4" w:rsidP="00E30625">
      <w:pPr>
        <w:autoSpaceDE w:val="0"/>
        <w:autoSpaceDN w:val="0"/>
        <w:adjustRightInd w:val="0"/>
        <w:ind w:firstLine="709"/>
        <w:jc w:val="both"/>
        <w:rPr>
          <w:lang w:eastAsia="ru-RU"/>
        </w:rPr>
      </w:pPr>
      <w:r w:rsidRPr="00E30625">
        <w:rPr>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1CC4" w:rsidRPr="00E30625" w:rsidRDefault="00511CC4" w:rsidP="00E30625">
      <w:pPr>
        <w:autoSpaceDE w:val="0"/>
        <w:autoSpaceDN w:val="0"/>
        <w:adjustRightInd w:val="0"/>
        <w:ind w:firstLine="709"/>
        <w:jc w:val="both"/>
        <w:rPr>
          <w:lang w:eastAsia="ru-RU"/>
        </w:rPr>
      </w:pPr>
      <w:r w:rsidRPr="00E30625">
        <w:rPr>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1CC4" w:rsidRPr="00E30625" w:rsidRDefault="00511CC4" w:rsidP="00E30625">
      <w:pPr>
        <w:autoSpaceDE w:val="0"/>
        <w:autoSpaceDN w:val="0"/>
        <w:adjustRightInd w:val="0"/>
        <w:ind w:firstLine="709"/>
        <w:jc w:val="both"/>
        <w:rPr>
          <w:lang w:eastAsia="ru-RU"/>
        </w:rPr>
      </w:pPr>
      <w:proofErr w:type="gramStart"/>
      <w:r w:rsidRPr="00E30625">
        <w:rPr>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E30625">
          <w:rPr>
            <w:lang w:eastAsia="ru-RU"/>
          </w:rPr>
          <w:t>частью 1.1 статьи 16</w:t>
        </w:r>
      </w:hyperlink>
      <w:r w:rsidRPr="00E30625">
        <w:rPr>
          <w:lang w:eastAsia="ru-RU"/>
        </w:rPr>
        <w:t xml:space="preserve"> Федерального закона </w:t>
      </w:r>
      <w:r w:rsidR="00067B31">
        <w:rPr>
          <w:lang w:eastAsia="ru-RU"/>
        </w:rPr>
        <w:t>№</w:t>
      </w:r>
      <w:r w:rsidRPr="00E30625">
        <w:rPr>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30625">
        <w:rPr>
          <w:lang w:eastAsia="ru-RU"/>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E30625">
          <w:rPr>
            <w:lang w:eastAsia="ru-RU"/>
          </w:rPr>
          <w:t>частью 1.1 статьи 16</w:t>
        </w:r>
      </w:hyperlink>
      <w:r w:rsidRPr="00E30625">
        <w:rPr>
          <w:lang w:eastAsia="ru-RU"/>
        </w:rPr>
        <w:t xml:space="preserve"> Федерального закона </w:t>
      </w:r>
      <w:r w:rsidR="00067B31">
        <w:rPr>
          <w:lang w:eastAsia="ru-RU"/>
        </w:rPr>
        <w:t>№</w:t>
      </w:r>
      <w:r w:rsidRPr="00E30625">
        <w:rPr>
          <w:lang w:eastAsia="ru-RU"/>
        </w:rPr>
        <w:t xml:space="preserve"> 210-ФЗ, уведомляется заявитель, а также приносятся извинения за доставленные неудобства.</w:t>
      </w:r>
    </w:p>
    <w:p w:rsidR="00511CC4" w:rsidRPr="00E30625" w:rsidRDefault="00511CC4" w:rsidP="00E30625">
      <w:pPr>
        <w:autoSpaceDE w:val="0"/>
        <w:autoSpaceDN w:val="0"/>
        <w:adjustRightInd w:val="0"/>
        <w:ind w:firstLine="709"/>
        <w:jc w:val="both"/>
        <w:rPr>
          <w:lang w:eastAsia="ru-RU"/>
        </w:rPr>
      </w:pPr>
      <w:r w:rsidRPr="00E30625">
        <w:rPr>
          <w:lang w:eastAsia="ru-RU"/>
        </w:rPr>
        <w:t xml:space="preserve">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20" w:history="1">
        <w:r w:rsidRPr="00E30625">
          <w:rPr>
            <w:lang w:eastAsia="ru-RU"/>
          </w:rPr>
          <w:t>частью 1.3 статьи 16</w:t>
        </w:r>
      </w:hyperlink>
      <w:r w:rsidRPr="00E30625">
        <w:rPr>
          <w:lang w:eastAsia="ru-RU"/>
        </w:rPr>
        <w:t xml:space="preserve"> Федерального закона </w:t>
      </w:r>
      <w:r w:rsidR="00067B31">
        <w:rPr>
          <w:lang w:eastAsia="ru-RU"/>
        </w:rPr>
        <w:t>№</w:t>
      </w:r>
      <w:r w:rsidRPr="00E30625">
        <w:rPr>
          <w:lang w:eastAsia="ru-RU"/>
        </w:rPr>
        <w:t xml:space="preserve"> 210-ФЗ.</w:t>
      </w:r>
    </w:p>
    <w:p w:rsidR="00511CC4" w:rsidRPr="00E30625" w:rsidRDefault="00511CC4" w:rsidP="00067B31">
      <w:pPr>
        <w:widowControl w:val="0"/>
        <w:autoSpaceDE w:val="0"/>
        <w:autoSpaceDN w:val="0"/>
        <w:adjustRightInd w:val="0"/>
        <w:spacing w:line="240" w:lineRule="exact"/>
        <w:jc w:val="both"/>
        <w:rPr>
          <w:bCs/>
          <w:lang w:eastAsia="ru-RU"/>
        </w:rPr>
      </w:pPr>
    </w:p>
    <w:p w:rsidR="00511CC4" w:rsidRPr="00E30625" w:rsidRDefault="00511CC4" w:rsidP="00067B31">
      <w:pPr>
        <w:widowControl w:val="0"/>
        <w:autoSpaceDE w:val="0"/>
        <w:spacing w:line="240" w:lineRule="exact"/>
        <w:jc w:val="center"/>
        <w:rPr>
          <w:lang w:eastAsia="ru-RU"/>
        </w:rPr>
      </w:pPr>
      <w:r w:rsidRPr="00E30625">
        <w:rPr>
          <w:lang w:eastAsia="ru-RU"/>
        </w:rPr>
        <w:t>Исчерпывающий перечень оснований для отказа в приеме документов, необходимых для предоставления муниципальной услуги</w:t>
      </w:r>
    </w:p>
    <w:p w:rsidR="00511CC4" w:rsidRPr="00E30625" w:rsidRDefault="00511CC4" w:rsidP="00067B31">
      <w:pPr>
        <w:autoSpaceDE w:val="0"/>
        <w:autoSpaceDN w:val="0"/>
        <w:adjustRightInd w:val="0"/>
        <w:spacing w:line="240" w:lineRule="exact"/>
        <w:jc w:val="both"/>
      </w:pPr>
    </w:p>
    <w:p w:rsidR="00511CC4" w:rsidRPr="00E30625" w:rsidRDefault="00511CC4" w:rsidP="00E30625">
      <w:pPr>
        <w:autoSpaceDE w:val="0"/>
        <w:autoSpaceDN w:val="0"/>
        <w:adjustRightInd w:val="0"/>
        <w:ind w:firstLine="709"/>
        <w:jc w:val="both"/>
      </w:pPr>
      <w:r w:rsidRPr="00E30625">
        <w:t xml:space="preserve">29. Оснований для отказа в приеме </w:t>
      </w:r>
      <w:proofErr w:type="gramStart"/>
      <w:r w:rsidRPr="00E30625">
        <w:t>документов,</w:t>
      </w:r>
      <w:r w:rsidRPr="00E30625">
        <w:rPr>
          <w:bCs/>
          <w:lang w:eastAsia="ru-RU"/>
        </w:rPr>
        <w:t xml:space="preserve"> представленных на бумажном носителе</w:t>
      </w:r>
      <w:r w:rsidRPr="00E30625">
        <w:t xml:space="preserve"> не имеется</w:t>
      </w:r>
      <w:proofErr w:type="gramEnd"/>
      <w:r w:rsidRPr="00E30625">
        <w:t>.</w:t>
      </w:r>
    </w:p>
    <w:p w:rsidR="00511CC4" w:rsidRPr="00E30625" w:rsidRDefault="00511CC4" w:rsidP="00E30625">
      <w:pPr>
        <w:widowControl w:val="0"/>
        <w:autoSpaceDE w:val="0"/>
        <w:ind w:firstLine="709"/>
        <w:jc w:val="both"/>
        <w:rPr>
          <w:lang w:eastAsia="ru-RU"/>
        </w:rPr>
      </w:pPr>
      <w:r w:rsidRPr="00E30625">
        <w:rPr>
          <w:lang w:eastAsia="ru-RU"/>
        </w:rPr>
        <w:lastRenderedPageBreak/>
        <w:t xml:space="preserve">30. </w:t>
      </w:r>
      <w:r w:rsidRPr="00E30625">
        <w:rPr>
          <w:bCs/>
          <w:lang w:eastAsia="ru-RU"/>
        </w:rPr>
        <w:t>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511CC4" w:rsidRPr="00E30625" w:rsidRDefault="00511CC4" w:rsidP="00067B31">
      <w:pPr>
        <w:widowControl w:val="0"/>
        <w:autoSpaceDE w:val="0"/>
        <w:spacing w:line="240" w:lineRule="exact"/>
        <w:jc w:val="center"/>
        <w:rPr>
          <w:lang w:eastAsia="ru-RU"/>
        </w:rPr>
      </w:pPr>
    </w:p>
    <w:p w:rsidR="00511CC4" w:rsidRPr="00E30625" w:rsidRDefault="00511CC4" w:rsidP="00067B31">
      <w:pPr>
        <w:widowControl w:val="0"/>
        <w:autoSpaceDE w:val="0"/>
        <w:spacing w:line="240" w:lineRule="exact"/>
        <w:jc w:val="center"/>
        <w:rPr>
          <w:lang w:eastAsia="ru-RU"/>
        </w:rPr>
      </w:pPr>
      <w:r w:rsidRPr="00E30625">
        <w:rPr>
          <w:lang w:eastAsia="ru-RU"/>
        </w:rPr>
        <w:t>Исчерпывающий перечень оснований для отказа, приостановления или прекращения предоставления муниципальной услуги</w:t>
      </w:r>
    </w:p>
    <w:p w:rsidR="00511CC4" w:rsidRPr="00E30625" w:rsidRDefault="00511CC4" w:rsidP="00067B31">
      <w:pPr>
        <w:widowControl w:val="0"/>
        <w:autoSpaceDE w:val="0"/>
        <w:spacing w:line="240" w:lineRule="exact"/>
        <w:jc w:val="center"/>
        <w:rPr>
          <w:lang w:eastAsia="ru-RU"/>
        </w:rPr>
      </w:pPr>
    </w:p>
    <w:p w:rsidR="00511CC4" w:rsidRPr="00E30625" w:rsidRDefault="00511CC4" w:rsidP="00E30625">
      <w:pPr>
        <w:autoSpaceDE w:val="0"/>
        <w:autoSpaceDN w:val="0"/>
        <w:adjustRightInd w:val="0"/>
        <w:ind w:firstLine="709"/>
        <w:jc w:val="both"/>
      </w:pPr>
      <w:r w:rsidRPr="00E30625">
        <w:t>31. Оснований для приостановления предоставления муниципальной услуги не имеется.</w:t>
      </w:r>
    </w:p>
    <w:p w:rsidR="00511CC4" w:rsidRPr="00E30625" w:rsidRDefault="00511CC4" w:rsidP="00E30625">
      <w:pPr>
        <w:autoSpaceDE w:val="0"/>
        <w:autoSpaceDN w:val="0"/>
        <w:adjustRightInd w:val="0"/>
        <w:ind w:firstLine="709"/>
        <w:jc w:val="both"/>
      </w:pPr>
      <w:r w:rsidRPr="00E30625">
        <w:t>32. Основания для отказа в предоставлении муниципальной услуги:</w:t>
      </w:r>
    </w:p>
    <w:p w:rsidR="00511CC4" w:rsidRPr="00E30625" w:rsidRDefault="00511CC4" w:rsidP="00E30625">
      <w:pPr>
        <w:autoSpaceDE w:val="0"/>
        <w:autoSpaceDN w:val="0"/>
        <w:adjustRightInd w:val="0"/>
        <w:ind w:firstLine="709"/>
        <w:jc w:val="both"/>
      </w:pPr>
      <w:r w:rsidRPr="00E30625">
        <w:t>1) представление неполного комплекта документов;</w:t>
      </w:r>
    </w:p>
    <w:p w:rsidR="00511CC4" w:rsidRPr="00E30625" w:rsidRDefault="00511CC4" w:rsidP="00E30625">
      <w:pPr>
        <w:autoSpaceDE w:val="0"/>
        <w:autoSpaceDN w:val="0"/>
        <w:adjustRightInd w:val="0"/>
        <w:ind w:firstLine="709"/>
        <w:jc w:val="both"/>
      </w:pPr>
      <w:r w:rsidRPr="00E30625">
        <w:t>2) документы имеют серьезные повреждения, наличие которых не позволяет однозначно истолковать их содержание;</w:t>
      </w:r>
    </w:p>
    <w:p w:rsidR="00511CC4" w:rsidRPr="00E30625" w:rsidRDefault="00511CC4" w:rsidP="00E30625">
      <w:pPr>
        <w:autoSpaceDE w:val="0"/>
        <w:autoSpaceDN w:val="0"/>
        <w:adjustRightInd w:val="0"/>
        <w:ind w:firstLine="709"/>
        <w:jc w:val="both"/>
      </w:pPr>
      <w:r w:rsidRPr="00E30625">
        <w:t>3) несоответствие возраста ребенка условиям предоставления муниципальной услуги;</w:t>
      </w:r>
    </w:p>
    <w:p w:rsidR="00511CC4" w:rsidRPr="00E30625" w:rsidRDefault="00511CC4" w:rsidP="00E30625">
      <w:pPr>
        <w:autoSpaceDE w:val="0"/>
        <w:autoSpaceDN w:val="0"/>
        <w:adjustRightInd w:val="0"/>
        <w:ind w:firstLine="709"/>
        <w:jc w:val="both"/>
      </w:pPr>
      <w:r w:rsidRPr="00E30625">
        <w:t>4) наличие медицинских противопоказаний к посещению ребенком образовательной организации;</w:t>
      </w:r>
    </w:p>
    <w:p w:rsidR="00511CC4" w:rsidRPr="00E30625" w:rsidRDefault="00511CC4" w:rsidP="00E30625">
      <w:pPr>
        <w:autoSpaceDE w:val="0"/>
        <w:autoSpaceDN w:val="0"/>
        <w:adjustRightInd w:val="0"/>
        <w:ind w:firstLine="709"/>
        <w:jc w:val="both"/>
      </w:pPr>
      <w:r w:rsidRPr="00E30625">
        <w:t>5) подача заявления после срока окончания заявочной кампании;</w:t>
      </w:r>
    </w:p>
    <w:p w:rsidR="00511CC4" w:rsidRPr="00E30625" w:rsidRDefault="00511CC4" w:rsidP="00E30625">
      <w:pPr>
        <w:autoSpaceDE w:val="0"/>
        <w:autoSpaceDN w:val="0"/>
        <w:adjustRightInd w:val="0"/>
        <w:ind w:firstLine="709"/>
        <w:jc w:val="both"/>
      </w:pPr>
      <w:r w:rsidRPr="00E30625">
        <w:t>6)</w:t>
      </w:r>
      <w:r w:rsidRPr="00E30625">
        <w:rPr>
          <w:lang w:eastAsia="ru-RU"/>
        </w:rPr>
        <w:t xml:space="preserve"> отсутствие свободных мест в организациях отдыхах детей на территории Апанасенковского муниципального округа с дневным пребыванием детей.</w:t>
      </w:r>
    </w:p>
    <w:p w:rsidR="00511CC4" w:rsidRPr="00E30625" w:rsidRDefault="00511CC4" w:rsidP="00067B31">
      <w:pPr>
        <w:autoSpaceDE w:val="0"/>
        <w:autoSpaceDN w:val="0"/>
        <w:adjustRightInd w:val="0"/>
        <w:spacing w:line="240" w:lineRule="exact"/>
        <w:jc w:val="both"/>
      </w:pPr>
    </w:p>
    <w:p w:rsidR="00511CC4" w:rsidRPr="00E30625" w:rsidRDefault="00511CC4" w:rsidP="00067B31">
      <w:pPr>
        <w:autoSpaceDE w:val="0"/>
        <w:autoSpaceDN w:val="0"/>
        <w:adjustRightInd w:val="0"/>
        <w:spacing w:line="240" w:lineRule="exact"/>
        <w:jc w:val="center"/>
        <w:rPr>
          <w:lang w:eastAsia="ru-RU"/>
        </w:rPr>
      </w:pPr>
      <w:r w:rsidRPr="00E30625">
        <w:rPr>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511CC4" w:rsidRPr="00E30625" w:rsidRDefault="00511CC4" w:rsidP="00067B31">
      <w:pPr>
        <w:widowControl w:val="0"/>
        <w:autoSpaceDE w:val="0"/>
        <w:spacing w:line="240" w:lineRule="exact"/>
        <w:jc w:val="center"/>
      </w:pPr>
    </w:p>
    <w:p w:rsidR="00511CC4" w:rsidRPr="00E30625" w:rsidRDefault="00511CC4" w:rsidP="00E30625">
      <w:pPr>
        <w:autoSpaceDE w:val="0"/>
        <w:autoSpaceDN w:val="0"/>
        <w:adjustRightInd w:val="0"/>
        <w:ind w:firstLine="709"/>
        <w:jc w:val="both"/>
        <w:rPr>
          <w:lang w:eastAsia="ru-RU"/>
        </w:rPr>
      </w:pPr>
      <w:r w:rsidRPr="00E30625">
        <w:rPr>
          <w:lang w:eastAsia="ru-RU"/>
        </w:rPr>
        <w:t>33.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511CC4" w:rsidRPr="00E30625" w:rsidRDefault="00511CC4" w:rsidP="00067B31">
      <w:pPr>
        <w:pStyle w:val="ConsPlusNormal"/>
        <w:spacing w:line="240" w:lineRule="exact"/>
        <w:ind w:firstLine="0"/>
        <w:jc w:val="both"/>
        <w:rPr>
          <w:rFonts w:ascii="Times New Roman" w:hAnsi="Times New Roman" w:cs="Times New Roman"/>
          <w:sz w:val="24"/>
          <w:szCs w:val="24"/>
        </w:rPr>
      </w:pPr>
    </w:p>
    <w:p w:rsidR="00511CC4" w:rsidRPr="00E30625" w:rsidRDefault="00511CC4" w:rsidP="00067B31">
      <w:pPr>
        <w:widowControl w:val="0"/>
        <w:autoSpaceDE w:val="0"/>
        <w:spacing w:line="240" w:lineRule="exact"/>
        <w:jc w:val="center"/>
        <w:rPr>
          <w:lang w:eastAsia="ru-RU"/>
        </w:rPr>
      </w:pPr>
      <w:r w:rsidRPr="00E30625">
        <w:rPr>
          <w:lang w:eastAsia="ru-RU"/>
        </w:rPr>
        <w:t xml:space="preserve">Порядок, размер и основания взимания государственной пошлины </w:t>
      </w:r>
    </w:p>
    <w:p w:rsidR="00511CC4" w:rsidRPr="00E30625" w:rsidRDefault="00511CC4" w:rsidP="00067B31">
      <w:pPr>
        <w:widowControl w:val="0"/>
        <w:autoSpaceDE w:val="0"/>
        <w:spacing w:line="240" w:lineRule="exact"/>
        <w:jc w:val="center"/>
        <w:rPr>
          <w:lang w:eastAsia="ru-RU"/>
        </w:rPr>
      </w:pPr>
      <w:r w:rsidRPr="00E30625">
        <w:rPr>
          <w:lang w:eastAsia="ru-RU"/>
        </w:rPr>
        <w:t>или иной платы, взимаемой за предоставление муниципальной услуги</w:t>
      </w:r>
    </w:p>
    <w:p w:rsidR="00511CC4" w:rsidRPr="00E30625" w:rsidRDefault="00511CC4" w:rsidP="00067B31">
      <w:pPr>
        <w:widowControl w:val="0"/>
        <w:autoSpaceDE w:val="0"/>
        <w:autoSpaceDN w:val="0"/>
        <w:adjustRightInd w:val="0"/>
        <w:spacing w:line="240" w:lineRule="exact"/>
        <w:jc w:val="center"/>
        <w:rPr>
          <w:bCs/>
          <w:lang w:eastAsia="ru-RU"/>
        </w:rPr>
      </w:pPr>
    </w:p>
    <w:p w:rsidR="00511CC4" w:rsidRPr="00E30625" w:rsidRDefault="00511CC4" w:rsidP="00E30625">
      <w:pPr>
        <w:autoSpaceDE w:val="0"/>
        <w:autoSpaceDN w:val="0"/>
        <w:adjustRightInd w:val="0"/>
        <w:ind w:firstLine="709"/>
        <w:jc w:val="both"/>
      </w:pPr>
      <w:r w:rsidRPr="00E30625">
        <w:t>34. Государственная пошлина и иная плата за предоставление муниципальной услуги не взимается.</w:t>
      </w:r>
    </w:p>
    <w:p w:rsidR="00511CC4" w:rsidRPr="00E30625" w:rsidRDefault="00511CC4" w:rsidP="00E30625">
      <w:pPr>
        <w:autoSpaceDE w:val="0"/>
        <w:autoSpaceDN w:val="0"/>
        <w:adjustRightInd w:val="0"/>
        <w:ind w:firstLine="709"/>
        <w:jc w:val="both"/>
      </w:pPr>
      <w:r w:rsidRPr="00E30625">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11CC4" w:rsidRPr="00E30625" w:rsidRDefault="00511CC4" w:rsidP="00067B31">
      <w:pPr>
        <w:widowControl w:val="0"/>
        <w:autoSpaceDE w:val="0"/>
        <w:autoSpaceDN w:val="0"/>
        <w:adjustRightInd w:val="0"/>
        <w:spacing w:line="240" w:lineRule="exact"/>
        <w:jc w:val="center"/>
        <w:rPr>
          <w:bCs/>
          <w:lang w:eastAsia="ru-RU"/>
        </w:rPr>
      </w:pPr>
    </w:p>
    <w:p w:rsidR="00511CC4" w:rsidRDefault="00511CC4" w:rsidP="00067B31">
      <w:pPr>
        <w:autoSpaceDE w:val="0"/>
        <w:autoSpaceDN w:val="0"/>
        <w:adjustRightInd w:val="0"/>
        <w:spacing w:line="240" w:lineRule="exact"/>
        <w:jc w:val="center"/>
        <w:outlineLvl w:val="0"/>
        <w:rPr>
          <w:bCs/>
        </w:rPr>
      </w:pPr>
      <w:r w:rsidRPr="00E30625">
        <w:rPr>
          <w:bCs/>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w:t>
      </w:r>
      <w:r w:rsidR="00067B31">
        <w:rPr>
          <w:bCs/>
        </w:rPr>
        <w:t>ках расчета размера такой платы</w:t>
      </w:r>
    </w:p>
    <w:p w:rsidR="00067B31" w:rsidRPr="00E30625" w:rsidRDefault="00067B31" w:rsidP="00067B31">
      <w:pPr>
        <w:autoSpaceDE w:val="0"/>
        <w:autoSpaceDN w:val="0"/>
        <w:adjustRightInd w:val="0"/>
        <w:spacing w:line="240" w:lineRule="exact"/>
        <w:jc w:val="center"/>
        <w:outlineLvl w:val="0"/>
        <w:rPr>
          <w:bCs/>
        </w:rPr>
      </w:pPr>
    </w:p>
    <w:p w:rsidR="00511CC4" w:rsidRPr="00E30625" w:rsidRDefault="00511CC4" w:rsidP="00067B31">
      <w:pPr>
        <w:autoSpaceDE w:val="0"/>
        <w:autoSpaceDN w:val="0"/>
        <w:adjustRightInd w:val="0"/>
        <w:ind w:firstLine="709"/>
        <w:jc w:val="both"/>
      </w:pPr>
      <w:r w:rsidRPr="00E30625">
        <w:t>35. Плата за предоставление услуг, которые являются необходимыми и обязательными для предоставления муниципальной услуги, не взимается.</w:t>
      </w:r>
    </w:p>
    <w:p w:rsidR="00511CC4" w:rsidRPr="00E30625" w:rsidRDefault="00511CC4" w:rsidP="00067B31">
      <w:pPr>
        <w:autoSpaceDE w:val="0"/>
        <w:autoSpaceDN w:val="0"/>
        <w:adjustRightInd w:val="0"/>
        <w:spacing w:line="240" w:lineRule="exact"/>
        <w:jc w:val="both"/>
        <w:outlineLvl w:val="0"/>
        <w:rPr>
          <w:bCs/>
        </w:rPr>
      </w:pPr>
    </w:p>
    <w:p w:rsidR="00511CC4" w:rsidRPr="00E30625" w:rsidRDefault="00511CC4" w:rsidP="00067B31">
      <w:pPr>
        <w:autoSpaceDE w:val="0"/>
        <w:autoSpaceDN w:val="0"/>
        <w:adjustRightInd w:val="0"/>
        <w:spacing w:line="240" w:lineRule="exact"/>
        <w:jc w:val="center"/>
        <w:outlineLvl w:val="0"/>
        <w:rPr>
          <w:bCs/>
        </w:rPr>
      </w:pPr>
      <w:r w:rsidRPr="00E30625">
        <w:rPr>
          <w:bCs/>
        </w:rPr>
        <w:t>Максимальный срок ожидания в очереди при подаче запроса о</w:t>
      </w:r>
    </w:p>
    <w:p w:rsidR="00511CC4" w:rsidRDefault="00511CC4" w:rsidP="00067B31">
      <w:pPr>
        <w:autoSpaceDE w:val="0"/>
        <w:autoSpaceDN w:val="0"/>
        <w:adjustRightInd w:val="0"/>
        <w:spacing w:line="240" w:lineRule="exact"/>
        <w:jc w:val="center"/>
        <w:outlineLvl w:val="0"/>
        <w:rPr>
          <w:bCs/>
        </w:rPr>
      </w:pPr>
      <w:r w:rsidRPr="00E30625">
        <w:rPr>
          <w:bCs/>
        </w:rPr>
        <w:t xml:space="preserve"> </w:t>
      </w:r>
      <w:proofErr w:type="gramStart"/>
      <w:r w:rsidRPr="00E30625">
        <w:rPr>
          <w:bCs/>
        </w:rPr>
        <w:t>предоставлении</w:t>
      </w:r>
      <w:proofErr w:type="gramEnd"/>
      <w:r w:rsidRPr="00E30625">
        <w:rPr>
          <w:bCs/>
        </w:rPr>
        <w:t xml:space="preserve">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067B31" w:rsidRPr="00E30625" w:rsidRDefault="00067B31" w:rsidP="00067B31">
      <w:pPr>
        <w:autoSpaceDE w:val="0"/>
        <w:autoSpaceDN w:val="0"/>
        <w:adjustRightInd w:val="0"/>
        <w:spacing w:line="240" w:lineRule="exact"/>
        <w:jc w:val="center"/>
        <w:outlineLvl w:val="0"/>
        <w:rPr>
          <w:bCs/>
        </w:rPr>
      </w:pPr>
    </w:p>
    <w:p w:rsidR="00511CC4" w:rsidRPr="00E30625" w:rsidRDefault="00511CC4" w:rsidP="00E30625">
      <w:pPr>
        <w:autoSpaceDE w:val="0"/>
        <w:autoSpaceDN w:val="0"/>
        <w:adjustRightInd w:val="0"/>
        <w:ind w:firstLine="709"/>
        <w:jc w:val="both"/>
      </w:pPr>
      <w:r w:rsidRPr="00E30625">
        <w:t>36.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в образовательной организации и МФЦ не должно превышать 15 минут.</w:t>
      </w:r>
    </w:p>
    <w:p w:rsidR="00511CC4" w:rsidRPr="00E30625" w:rsidRDefault="00511CC4" w:rsidP="00E30625">
      <w:pPr>
        <w:widowControl w:val="0"/>
        <w:autoSpaceDE w:val="0"/>
        <w:autoSpaceDN w:val="0"/>
        <w:adjustRightInd w:val="0"/>
        <w:ind w:firstLine="709"/>
        <w:jc w:val="center"/>
        <w:rPr>
          <w:bCs/>
        </w:rPr>
      </w:pPr>
    </w:p>
    <w:p w:rsidR="00511CC4" w:rsidRPr="00E30625" w:rsidRDefault="00511CC4" w:rsidP="00067B31">
      <w:pPr>
        <w:autoSpaceDE w:val="0"/>
        <w:autoSpaceDN w:val="0"/>
        <w:adjustRightInd w:val="0"/>
        <w:spacing w:line="240" w:lineRule="exact"/>
        <w:jc w:val="center"/>
        <w:outlineLvl w:val="0"/>
        <w:rPr>
          <w:bCs/>
          <w:lang w:eastAsia="ru-RU"/>
        </w:rPr>
      </w:pPr>
      <w:r w:rsidRPr="00E30625">
        <w:rPr>
          <w:bCs/>
          <w:lang w:eastAsia="ru-RU"/>
        </w:rPr>
        <w:lastRenderedPageBreak/>
        <w:t xml:space="preserve">Требования к помещениям, в которых предоставляется </w:t>
      </w:r>
      <w:proofErr w:type="gramStart"/>
      <w:r w:rsidRPr="00E30625">
        <w:rPr>
          <w:bCs/>
          <w:lang w:eastAsia="ru-RU"/>
        </w:rPr>
        <w:t>муниципальная</w:t>
      </w:r>
      <w:proofErr w:type="gramEnd"/>
    </w:p>
    <w:p w:rsidR="00511CC4" w:rsidRPr="00E30625" w:rsidRDefault="00511CC4" w:rsidP="00067B31">
      <w:pPr>
        <w:autoSpaceDE w:val="0"/>
        <w:autoSpaceDN w:val="0"/>
        <w:adjustRightInd w:val="0"/>
        <w:spacing w:line="240" w:lineRule="exact"/>
        <w:jc w:val="center"/>
        <w:outlineLvl w:val="0"/>
        <w:rPr>
          <w:bCs/>
          <w:lang w:eastAsia="ru-RU"/>
        </w:rPr>
      </w:pPr>
      <w:r w:rsidRPr="00E30625">
        <w:rPr>
          <w:bCs/>
          <w:lang w:eastAsia="ru-RU"/>
        </w:rPr>
        <w:t xml:space="preserve"> услуга, к местам ожидания и приема заявителей, размещению и оформлению визуальной, текстовой и </w:t>
      </w:r>
      <w:proofErr w:type="spellStart"/>
      <w:r w:rsidRPr="00E30625">
        <w:rPr>
          <w:bCs/>
          <w:lang w:eastAsia="ru-RU"/>
        </w:rPr>
        <w:t>мультимедийной</w:t>
      </w:r>
      <w:proofErr w:type="spellEnd"/>
      <w:r w:rsidRPr="00E30625">
        <w:rPr>
          <w:bCs/>
          <w:lang w:eastAsia="ru-RU"/>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1CC4" w:rsidRPr="00E30625" w:rsidRDefault="00511CC4" w:rsidP="00067B31">
      <w:pPr>
        <w:pStyle w:val="ConsPlusNormal"/>
        <w:spacing w:line="240" w:lineRule="exact"/>
        <w:ind w:firstLine="0"/>
        <w:rPr>
          <w:rFonts w:ascii="Times New Roman" w:hAnsi="Times New Roman" w:cs="Times New Roman"/>
          <w:sz w:val="24"/>
          <w:szCs w:val="24"/>
        </w:rPr>
      </w:pP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37. 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Помещения должны соответствовать Санитарно-эпидемиологическим </w:t>
      </w:r>
      <w:hyperlink r:id="rId21" w:history="1">
        <w:r w:rsidRPr="00E30625">
          <w:rPr>
            <w:rFonts w:ascii="Times New Roman" w:hAnsi="Times New Roman" w:cs="Times New Roman"/>
            <w:sz w:val="24"/>
            <w:szCs w:val="24"/>
          </w:rPr>
          <w:t>правилам</w:t>
        </w:r>
      </w:hyperlink>
      <w:r w:rsidRPr="00E30625">
        <w:rPr>
          <w:rFonts w:ascii="Times New Roman" w:hAnsi="Times New Roman" w:cs="Times New Roman"/>
          <w:sz w:val="24"/>
          <w:szCs w:val="24"/>
        </w:rPr>
        <w:t xml:space="preserve"> и нормативам </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Гигиенические требования к персональным электронно-вычислительным машинам и организации работы, </w:t>
      </w:r>
      <w:proofErr w:type="spellStart"/>
      <w:r w:rsidRPr="00E30625">
        <w:rPr>
          <w:rFonts w:ascii="Times New Roman" w:hAnsi="Times New Roman" w:cs="Times New Roman"/>
          <w:sz w:val="24"/>
          <w:szCs w:val="24"/>
        </w:rPr>
        <w:t>СанПиН</w:t>
      </w:r>
      <w:proofErr w:type="spellEnd"/>
      <w:r w:rsidRPr="00E30625">
        <w:rPr>
          <w:rFonts w:ascii="Times New Roman" w:hAnsi="Times New Roman" w:cs="Times New Roman"/>
          <w:sz w:val="24"/>
          <w:szCs w:val="24"/>
        </w:rPr>
        <w:t xml:space="preserve"> 2.2.2/2.4.1340-03</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и быть оборудованы противопожарной системой и средствами пожаротушения, системой оповещения о возникновении чрезвычайной ситуации.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Вход и выход из помещений оборудуются соответствующими указателями.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38. Оформление визуальной, текстовой и </w:t>
      </w:r>
      <w:proofErr w:type="spellStart"/>
      <w:r w:rsidRPr="00E30625">
        <w:rPr>
          <w:rFonts w:ascii="Times New Roman" w:hAnsi="Times New Roman" w:cs="Times New Roman"/>
          <w:sz w:val="24"/>
          <w:szCs w:val="24"/>
        </w:rPr>
        <w:t>мультимедийной</w:t>
      </w:r>
      <w:proofErr w:type="spellEnd"/>
      <w:r w:rsidRPr="00E30625">
        <w:rPr>
          <w:rFonts w:ascii="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39. Помещения МФЦ должны соответствовать требованиям, предусмотренным </w:t>
      </w:r>
      <w:hyperlink r:id="rId22" w:history="1">
        <w:r w:rsidRPr="00E30625">
          <w:rPr>
            <w:rFonts w:ascii="Times New Roman" w:hAnsi="Times New Roman" w:cs="Times New Roman"/>
            <w:sz w:val="24"/>
            <w:szCs w:val="24"/>
          </w:rPr>
          <w:t>постановлением</w:t>
        </w:r>
      </w:hyperlink>
      <w:r w:rsidRPr="00E30625">
        <w:rPr>
          <w:rFonts w:ascii="Times New Roman" w:hAnsi="Times New Roman" w:cs="Times New Roman"/>
          <w:sz w:val="24"/>
          <w:szCs w:val="24"/>
        </w:rPr>
        <w:t xml:space="preserve"> Правительства Российской Федерации от 22 декабря 2012 г. </w:t>
      </w:r>
      <w:r w:rsidR="00067B31">
        <w:rPr>
          <w:rFonts w:ascii="Times New Roman" w:hAnsi="Times New Roman" w:cs="Times New Roman"/>
          <w:sz w:val="24"/>
          <w:szCs w:val="24"/>
        </w:rPr>
        <w:t>№</w:t>
      </w:r>
      <w:r w:rsidRPr="00E30625">
        <w:rPr>
          <w:rFonts w:ascii="Times New Roman" w:hAnsi="Times New Roman" w:cs="Times New Roman"/>
          <w:sz w:val="24"/>
          <w:szCs w:val="24"/>
        </w:rPr>
        <w:t xml:space="preserve"> 1376 </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Об утверждении </w:t>
      </w:r>
      <w:proofErr w:type="gramStart"/>
      <w:r w:rsidRPr="00E30625">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E30625">
        <w:rPr>
          <w:rFonts w:ascii="Times New Roman" w:hAnsi="Times New Roman" w:cs="Times New Roman"/>
          <w:sz w:val="24"/>
          <w:szCs w:val="24"/>
        </w:rPr>
        <w:t xml:space="preserve"> и муниципальных услуг</w:t>
      </w:r>
      <w:r w:rsidR="00E30625">
        <w:rPr>
          <w:rFonts w:ascii="Times New Roman" w:hAnsi="Times New Roman" w:cs="Times New Roman"/>
          <w:sz w:val="24"/>
          <w:szCs w:val="24"/>
        </w:rPr>
        <w:t>»</w:t>
      </w:r>
      <w:r w:rsidRPr="00E30625">
        <w:rPr>
          <w:rFonts w:ascii="Times New Roman" w:hAnsi="Times New Roman" w:cs="Times New Roman"/>
          <w:sz w:val="24"/>
          <w:szCs w:val="24"/>
        </w:rPr>
        <w:t>.</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40. </w:t>
      </w:r>
      <w:proofErr w:type="gramStart"/>
      <w:r w:rsidRPr="00E30625">
        <w:rPr>
          <w:rFonts w:ascii="Times New Roman" w:hAnsi="Times New Roman" w:cs="Times New Roman"/>
          <w:sz w:val="24"/>
          <w:szCs w:val="24"/>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511CC4" w:rsidRPr="00E30625" w:rsidRDefault="00511CC4" w:rsidP="00E30625">
      <w:pPr>
        <w:autoSpaceDE w:val="0"/>
        <w:autoSpaceDN w:val="0"/>
        <w:adjustRightInd w:val="0"/>
        <w:ind w:firstLine="709"/>
        <w:jc w:val="both"/>
        <w:rPr>
          <w:lang w:eastAsia="ru-RU"/>
        </w:rPr>
      </w:pPr>
      <w:r w:rsidRPr="00E30625">
        <w:rPr>
          <w:lang w:eastAsia="ru-RU"/>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511CC4" w:rsidRPr="00E30625" w:rsidRDefault="00511CC4" w:rsidP="00E30625">
      <w:pPr>
        <w:autoSpaceDE w:val="0"/>
        <w:autoSpaceDN w:val="0"/>
        <w:adjustRightInd w:val="0"/>
        <w:ind w:firstLine="709"/>
        <w:jc w:val="both"/>
        <w:rPr>
          <w:lang w:eastAsia="ru-RU"/>
        </w:rPr>
      </w:pPr>
      <w:r w:rsidRPr="00E30625">
        <w:rPr>
          <w:lang w:eastAsia="ru-RU"/>
        </w:rPr>
        <w:t>1) условия для беспрепятственного доступа к объекту (зданию, помещению), в котором предоставляется муниципальная услуга. Вход в помещения должен быть оборудован пандусом, расширенным переходом;</w:t>
      </w:r>
    </w:p>
    <w:p w:rsidR="00511CC4" w:rsidRPr="00E30625" w:rsidRDefault="00511CC4" w:rsidP="00E30625">
      <w:pPr>
        <w:autoSpaceDE w:val="0"/>
        <w:autoSpaceDN w:val="0"/>
        <w:adjustRightInd w:val="0"/>
        <w:ind w:firstLine="709"/>
        <w:jc w:val="both"/>
        <w:rPr>
          <w:lang w:eastAsia="ru-RU"/>
        </w:rPr>
      </w:pPr>
      <w:r w:rsidRPr="00E30625">
        <w:rPr>
          <w:lang w:eastAsia="ru-RU"/>
        </w:rPr>
        <w:t>2) возможность самостоятельного передвижения по территории, входа в здание и выхода из него, посадки в транспортное средство и высадки из него, в том числе с использованием кресла-коляски;</w:t>
      </w:r>
    </w:p>
    <w:p w:rsidR="00511CC4" w:rsidRPr="00E30625" w:rsidRDefault="00511CC4" w:rsidP="00E30625">
      <w:pPr>
        <w:autoSpaceDE w:val="0"/>
        <w:autoSpaceDN w:val="0"/>
        <w:adjustRightInd w:val="0"/>
        <w:ind w:firstLine="709"/>
        <w:jc w:val="both"/>
        <w:rPr>
          <w:lang w:eastAsia="ru-RU"/>
        </w:rPr>
      </w:pPr>
      <w:r w:rsidRPr="00E30625">
        <w:rPr>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511CC4" w:rsidRPr="00E30625" w:rsidRDefault="00511CC4" w:rsidP="00E30625">
      <w:pPr>
        <w:autoSpaceDE w:val="0"/>
        <w:autoSpaceDN w:val="0"/>
        <w:adjustRightInd w:val="0"/>
        <w:ind w:firstLine="709"/>
        <w:jc w:val="both"/>
        <w:rPr>
          <w:lang w:eastAsia="ru-RU"/>
        </w:rPr>
      </w:pPr>
      <w:r w:rsidRPr="00E30625">
        <w:rPr>
          <w:lang w:eastAsia="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511CC4" w:rsidRPr="00E30625" w:rsidRDefault="00511CC4" w:rsidP="00E30625">
      <w:pPr>
        <w:autoSpaceDE w:val="0"/>
        <w:autoSpaceDN w:val="0"/>
        <w:adjustRightInd w:val="0"/>
        <w:ind w:firstLine="709"/>
        <w:jc w:val="both"/>
        <w:rPr>
          <w:lang w:eastAsia="ru-RU"/>
        </w:rPr>
      </w:pPr>
      <w:r w:rsidRPr="00E30625">
        <w:rPr>
          <w:lang w:eastAsia="ru-RU"/>
        </w:rPr>
        <w:t xml:space="preserve">5) допуск </w:t>
      </w:r>
      <w:proofErr w:type="spellStart"/>
      <w:r w:rsidRPr="00E30625">
        <w:rPr>
          <w:lang w:eastAsia="ru-RU"/>
        </w:rPr>
        <w:t>сурдопереводчика</w:t>
      </w:r>
      <w:proofErr w:type="spellEnd"/>
      <w:r w:rsidRPr="00E30625">
        <w:rPr>
          <w:lang w:eastAsia="ru-RU"/>
        </w:rPr>
        <w:t xml:space="preserve"> и </w:t>
      </w:r>
      <w:proofErr w:type="spellStart"/>
      <w:r w:rsidRPr="00E30625">
        <w:rPr>
          <w:lang w:eastAsia="ru-RU"/>
        </w:rPr>
        <w:t>тифлосурдопереводчика</w:t>
      </w:r>
      <w:proofErr w:type="spellEnd"/>
      <w:r w:rsidRPr="00E30625">
        <w:rPr>
          <w:lang w:eastAsia="ru-RU"/>
        </w:rPr>
        <w:t>;</w:t>
      </w:r>
    </w:p>
    <w:p w:rsidR="00511CC4" w:rsidRPr="00E30625" w:rsidRDefault="00511CC4" w:rsidP="00E30625">
      <w:pPr>
        <w:autoSpaceDE w:val="0"/>
        <w:autoSpaceDN w:val="0"/>
        <w:adjustRightInd w:val="0"/>
        <w:ind w:firstLine="709"/>
        <w:jc w:val="both"/>
        <w:rPr>
          <w:lang w:eastAsia="ru-RU"/>
        </w:rPr>
      </w:pPr>
      <w:r w:rsidRPr="00E30625">
        <w:rPr>
          <w:lang w:eastAsia="ru-RU"/>
        </w:rPr>
        <w:t>6) допу</w:t>
      </w:r>
      <w:proofErr w:type="gramStart"/>
      <w:r w:rsidRPr="00E30625">
        <w:rPr>
          <w:lang w:eastAsia="ru-RU"/>
        </w:rPr>
        <w:t>ск в зд</w:t>
      </w:r>
      <w:proofErr w:type="gramEnd"/>
      <w:r w:rsidRPr="00E30625">
        <w:rPr>
          <w:lang w:eastAsia="ru-RU"/>
        </w:rPr>
        <w:t>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511CC4" w:rsidRPr="00E30625" w:rsidRDefault="00511CC4" w:rsidP="00E30625">
      <w:pPr>
        <w:autoSpaceDE w:val="0"/>
        <w:autoSpaceDN w:val="0"/>
        <w:adjustRightInd w:val="0"/>
        <w:ind w:firstLine="709"/>
        <w:jc w:val="both"/>
        <w:rPr>
          <w:lang w:eastAsia="ru-RU"/>
        </w:rPr>
      </w:pPr>
      <w:r w:rsidRPr="00E30625">
        <w:rPr>
          <w:lang w:eastAsia="ru-RU"/>
        </w:rPr>
        <w:lastRenderedPageBreak/>
        <w:t>7) оказание должностными лицами отдела помощи инвалидам в преодолении барьеров, мешающих получению ими муниципальной услуги наравне с другими лицами.</w:t>
      </w:r>
    </w:p>
    <w:p w:rsidR="00511CC4" w:rsidRPr="00E30625" w:rsidRDefault="00511CC4" w:rsidP="00E30625">
      <w:pPr>
        <w:autoSpaceDE w:val="0"/>
        <w:autoSpaceDN w:val="0"/>
        <w:adjustRightInd w:val="0"/>
        <w:ind w:firstLine="709"/>
        <w:jc w:val="both"/>
      </w:pPr>
      <w:r w:rsidRPr="00E30625">
        <w:t xml:space="preserve">41. </w:t>
      </w:r>
      <w:proofErr w:type="gramStart"/>
      <w:r w:rsidRPr="00E30625">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3" w:history="1">
        <w:r w:rsidRPr="00E30625">
          <w:t>закона</w:t>
        </w:r>
      </w:hyperlink>
      <w:r w:rsidRPr="00E30625">
        <w:t xml:space="preserve"> от 01 декабря 2014 г. </w:t>
      </w:r>
      <w:r w:rsidR="00067B31">
        <w:t>№</w:t>
      </w:r>
      <w:r w:rsidRPr="00E30625">
        <w:t xml:space="preserve"> 419-ФЗ </w:t>
      </w:r>
      <w:r w:rsidR="00E30625">
        <w:t>«</w:t>
      </w:r>
      <w:r w:rsidRPr="00E30625">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E30625">
        <w:t>»</w:t>
      </w:r>
      <w:r w:rsidRPr="00E30625">
        <w:t>, а также принятыми в соответствии</w:t>
      </w:r>
      <w:proofErr w:type="gramEnd"/>
      <w:r w:rsidRPr="00E30625">
        <w:t xml:space="preserve"> с ним иными нормативными правовыми актами. </w:t>
      </w:r>
    </w:p>
    <w:p w:rsidR="00511CC4" w:rsidRPr="00E30625" w:rsidRDefault="00511CC4" w:rsidP="00067B31">
      <w:pPr>
        <w:widowControl w:val="0"/>
        <w:autoSpaceDE w:val="0"/>
        <w:autoSpaceDN w:val="0"/>
        <w:adjustRightInd w:val="0"/>
        <w:spacing w:line="240" w:lineRule="exact"/>
        <w:jc w:val="center"/>
        <w:rPr>
          <w:bCs/>
        </w:rPr>
      </w:pPr>
    </w:p>
    <w:p w:rsidR="00511CC4" w:rsidRPr="00E30625" w:rsidRDefault="00511CC4" w:rsidP="00067B31">
      <w:pPr>
        <w:autoSpaceDE w:val="0"/>
        <w:autoSpaceDN w:val="0"/>
        <w:adjustRightInd w:val="0"/>
        <w:spacing w:line="240" w:lineRule="exact"/>
        <w:jc w:val="center"/>
        <w:outlineLvl w:val="0"/>
        <w:rPr>
          <w:bCs/>
          <w:lang w:eastAsia="ru-RU"/>
        </w:rPr>
      </w:pPr>
      <w:r w:rsidRPr="00E30625">
        <w:rPr>
          <w:bCs/>
          <w:lang w:eastAsia="ru-RU"/>
        </w:rPr>
        <w:t xml:space="preserve">Показатели доступности и качества муниципальной услуги, в том числе </w:t>
      </w:r>
    </w:p>
    <w:p w:rsidR="00511CC4" w:rsidRPr="00E30625" w:rsidRDefault="00511CC4" w:rsidP="00067B31">
      <w:pPr>
        <w:autoSpaceDE w:val="0"/>
        <w:autoSpaceDN w:val="0"/>
        <w:adjustRightInd w:val="0"/>
        <w:spacing w:line="240" w:lineRule="exact"/>
        <w:jc w:val="center"/>
        <w:outlineLvl w:val="0"/>
        <w:rPr>
          <w:bCs/>
          <w:lang w:eastAsia="ru-RU"/>
        </w:rPr>
      </w:pPr>
      <w:r w:rsidRPr="00E30625">
        <w:rPr>
          <w:bCs/>
          <w:lang w:eastAsia="ru-RU"/>
        </w:rPr>
        <w:t>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муниципальной услуги, в том числе с использованием информационно-коммуникационных технологий</w:t>
      </w:r>
    </w:p>
    <w:p w:rsidR="00511CC4" w:rsidRPr="00E30625" w:rsidRDefault="00511CC4" w:rsidP="00067B31">
      <w:pPr>
        <w:pStyle w:val="ConsPlusNormal"/>
        <w:spacing w:line="240" w:lineRule="exact"/>
        <w:ind w:firstLine="0"/>
        <w:rPr>
          <w:rFonts w:ascii="Times New Roman" w:hAnsi="Times New Roman" w:cs="Times New Roman"/>
          <w:sz w:val="24"/>
          <w:szCs w:val="24"/>
        </w:rPr>
      </w:pP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42. К показателям доступности и качества муниципальной услуги относятся:</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1) своевременность (</w:t>
      </w:r>
      <w:proofErr w:type="spellStart"/>
      <w:proofErr w:type="gramStart"/>
      <w:r w:rsidRPr="00E30625">
        <w:rPr>
          <w:rFonts w:ascii="Times New Roman" w:hAnsi="Times New Roman" w:cs="Times New Roman"/>
          <w:sz w:val="24"/>
          <w:szCs w:val="24"/>
        </w:rPr>
        <w:t>Св</w:t>
      </w:r>
      <w:proofErr w:type="spellEnd"/>
      <w:proofErr w:type="gramEnd"/>
      <w:r w:rsidRPr="00E30625">
        <w:rPr>
          <w:rFonts w:ascii="Times New Roman" w:hAnsi="Times New Roman" w:cs="Times New Roman"/>
          <w:sz w:val="24"/>
          <w:szCs w:val="24"/>
        </w:rPr>
        <w:t>):</w:t>
      </w:r>
    </w:p>
    <w:p w:rsidR="00511CC4" w:rsidRPr="00E30625" w:rsidRDefault="00511CC4" w:rsidP="00E30625">
      <w:pPr>
        <w:pStyle w:val="ConsPlusNormal"/>
        <w:ind w:firstLine="709"/>
        <w:jc w:val="center"/>
        <w:rPr>
          <w:rFonts w:ascii="Times New Roman" w:hAnsi="Times New Roman" w:cs="Times New Roman"/>
          <w:sz w:val="24"/>
          <w:szCs w:val="24"/>
        </w:rPr>
      </w:pPr>
      <w:proofErr w:type="spellStart"/>
      <w:proofErr w:type="gramStart"/>
      <w:r w:rsidRPr="00E30625">
        <w:rPr>
          <w:rFonts w:ascii="Times New Roman" w:hAnsi="Times New Roman" w:cs="Times New Roman"/>
          <w:sz w:val="24"/>
          <w:szCs w:val="24"/>
        </w:rPr>
        <w:t>Св</w:t>
      </w:r>
      <w:proofErr w:type="spellEnd"/>
      <w:proofErr w:type="gramEnd"/>
      <w:r w:rsidRPr="00E30625">
        <w:rPr>
          <w:rFonts w:ascii="Times New Roman" w:hAnsi="Times New Roman" w:cs="Times New Roman"/>
          <w:sz w:val="24"/>
          <w:szCs w:val="24"/>
        </w:rPr>
        <w:t xml:space="preserve"> = Ср / </w:t>
      </w:r>
      <w:proofErr w:type="spellStart"/>
      <w:r w:rsidRPr="00E30625">
        <w:rPr>
          <w:rFonts w:ascii="Times New Roman" w:hAnsi="Times New Roman" w:cs="Times New Roman"/>
          <w:sz w:val="24"/>
          <w:szCs w:val="24"/>
        </w:rPr>
        <w:t>Вр</w:t>
      </w:r>
      <w:proofErr w:type="spellEnd"/>
      <w:r w:rsidRPr="00E30625">
        <w:rPr>
          <w:rFonts w:ascii="Times New Roman" w:hAnsi="Times New Roman" w:cs="Times New Roman"/>
          <w:sz w:val="24"/>
          <w:szCs w:val="24"/>
        </w:rPr>
        <w:t xml:space="preserve"> </w:t>
      </w:r>
      <w:proofErr w:type="spellStart"/>
      <w:r w:rsidRPr="00E30625">
        <w:rPr>
          <w:rFonts w:ascii="Times New Roman" w:hAnsi="Times New Roman" w:cs="Times New Roman"/>
          <w:sz w:val="24"/>
          <w:szCs w:val="24"/>
        </w:rPr>
        <w:t>x</w:t>
      </w:r>
      <w:proofErr w:type="spellEnd"/>
      <w:r w:rsidRPr="00E30625">
        <w:rPr>
          <w:rFonts w:ascii="Times New Roman" w:hAnsi="Times New Roman" w:cs="Times New Roman"/>
          <w:sz w:val="24"/>
          <w:szCs w:val="24"/>
        </w:rPr>
        <w:t xml:space="preserve"> 100%, где</w:t>
      </w:r>
    </w:p>
    <w:p w:rsidR="00511CC4" w:rsidRPr="00E30625" w:rsidRDefault="00511CC4" w:rsidP="00E30625">
      <w:pPr>
        <w:pStyle w:val="ConsPlusNormal"/>
        <w:ind w:firstLine="709"/>
        <w:jc w:val="both"/>
        <w:rPr>
          <w:rFonts w:ascii="Times New Roman" w:hAnsi="Times New Roman" w:cs="Times New Roman"/>
          <w:sz w:val="24"/>
          <w:szCs w:val="24"/>
        </w:rPr>
      </w:pPr>
      <w:proofErr w:type="gramStart"/>
      <w:r w:rsidRPr="00E30625">
        <w:rPr>
          <w:rFonts w:ascii="Times New Roman" w:hAnsi="Times New Roman" w:cs="Times New Roman"/>
          <w:sz w:val="24"/>
          <w:szCs w:val="24"/>
        </w:rPr>
        <w:t>Ср</w:t>
      </w:r>
      <w:proofErr w:type="gramEnd"/>
      <w:r w:rsidRPr="00E30625">
        <w:rPr>
          <w:rFonts w:ascii="Times New Roman" w:hAnsi="Times New Roman" w:cs="Times New Roman"/>
          <w:sz w:val="24"/>
          <w:szCs w:val="24"/>
        </w:rPr>
        <w:t xml:space="preserve"> - срок, установленный настоящим административным регламентом;</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Вр</w:t>
      </w:r>
      <w:proofErr w:type="spellEnd"/>
      <w:r w:rsidRPr="00E30625">
        <w:rPr>
          <w:rFonts w:ascii="Times New Roman" w:hAnsi="Times New Roman" w:cs="Times New Roman"/>
          <w:sz w:val="24"/>
          <w:szCs w:val="24"/>
        </w:rPr>
        <w:t xml:space="preserve"> - время, фактически затраченное на предоставление муниципальной услуги.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Показатель 100% и более является положительным и соответствует требованиям настоящего Административного регламента;</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2) доступность (</w:t>
      </w:r>
      <w:proofErr w:type="spellStart"/>
      <w:r w:rsidRPr="00E30625">
        <w:rPr>
          <w:rFonts w:ascii="Times New Roman" w:hAnsi="Times New Roman" w:cs="Times New Roman"/>
          <w:sz w:val="24"/>
          <w:szCs w:val="24"/>
        </w:rPr>
        <w:t>Дос</w:t>
      </w:r>
      <w:proofErr w:type="spellEnd"/>
      <w:r w:rsidRPr="00E30625">
        <w:rPr>
          <w:rFonts w:ascii="Times New Roman" w:hAnsi="Times New Roman" w:cs="Times New Roman"/>
          <w:sz w:val="24"/>
          <w:szCs w:val="24"/>
        </w:rPr>
        <w:t>):</w:t>
      </w:r>
    </w:p>
    <w:p w:rsidR="00511CC4" w:rsidRPr="00E30625" w:rsidRDefault="00511CC4" w:rsidP="00E30625">
      <w:pPr>
        <w:pStyle w:val="ConsPlusNormal"/>
        <w:ind w:firstLine="709"/>
        <w:jc w:val="center"/>
        <w:rPr>
          <w:rFonts w:ascii="Times New Roman" w:hAnsi="Times New Roman" w:cs="Times New Roman"/>
          <w:sz w:val="24"/>
          <w:szCs w:val="24"/>
        </w:rPr>
      </w:pPr>
      <w:proofErr w:type="spellStart"/>
      <w:r w:rsidRPr="00E30625">
        <w:rPr>
          <w:rFonts w:ascii="Times New Roman" w:hAnsi="Times New Roman" w:cs="Times New Roman"/>
          <w:sz w:val="24"/>
          <w:szCs w:val="24"/>
        </w:rPr>
        <w:t>Дос</w:t>
      </w:r>
      <w:proofErr w:type="spellEnd"/>
      <w:r w:rsidRPr="00E30625">
        <w:rPr>
          <w:rFonts w:ascii="Times New Roman" w:hAnsi="Times New Roman" w:cs="Times New Roman"/>
          <w:sz w:val="24"/>
          <w:szCs w:val="24"/>
        </w:rPr>
        <w:t xml:space="preserve"> = </w:t>
      </w:r>
      <w:proofErr w:type="spellStart"/>
      <w:r w:rsidRPr="00E30625">
        <w:rPr>
          <w:rFonts w:ascii="Times New Roman" w:hAnsi="Times New Roman" w:cs="Times New Roman"/>
          <w:sz w:val="24"/>
          <w:szCs w:val="24"/>
        </w:rPr>
        <w:t>Дэл</w:t>
      </w:r>
      <w:proofErr w:type="spellEnd"/>
      <w:r w:rsidRPr="00E30625">
        <w:rPr>
          <w:rFonts w:ascii="Times New Roman" w:hAnsi="Times New Roman" w:cs="Times New Roman"/>
          <w:sz w:val="24"/>
          <w:szCs w:val="24"/>
        </w:rPr>
        <w:t xml:space="preserve"> + </w:t>
      </w:r>
      <w:proofErr w:type="spellStart"/>
      <w:r w:rsidRPr="00E30625">
        <w:rPr>
          <w:rFonts w:ascii="Times New Roman" w:hAnsi="Times New Roman" w:cs="Times New Roman"/>
          <w:sz w:val="24"/>
          <w:szCs w:val="24"/>
        </w:rPr>
        <w:t>Динф</w:t>
      </w:r>
      <w:proofErr w:type="spellEnd"/>
      <w:r w:rsidRPr="00E30625">
        <w:rPr>
          <w:rFonts w:ascii="Times New Roman" w:hAnsi="Times New Roman" w:cs="Times New Roman"/>
          <w:sz w:val="24"/>
          <w:szCs w:val="24"/>
        </w:rPr>
        <w:t xml:space="preserve"> + </w:t>
      </w:r>
      <w:proofErr w:type="spellStart"/>
      <w:r w:rsidRPr="00E30625">
        <w:rPr>
          <w:rFonts w:ascii="Times New Roman" w:hAnsi="Times New Roman" w:cs="Times New Roman"/>
          <w:sz w:val="24"/>
          <w:szCs w:val="24"/>
        </w:rPr>
        <w:t>Дмфц</w:t>
      </w:r>
      <w:proofErr w:type="spellEnd"/>
      <w:r w:rsidRPr="00E30625">
        <w:rPr>
          <w:rFonts w:ascii="Times New Roman" w:hAnsi="Times New Roman" w:cs="Times New Roman"/>
          <w:sz w:val="24"/>
          <w:szCs w:val="24"/>
        </w:rPr>
        <w:t>, где</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Дэл</w:t>
      </w:r>
      <w:proofErr w:type="spellEnd"/>
      <w:r w:rsidRPr="00E30625">
        <w:rPr>
          <w:rFonts w:ascii="Times New Roman" w:hAnsi="Times New Roman" w:cs="Times New Roman"/>
          <w:sz w:val="24"/>
          <w:szCs w:val="24"/>
        </w:rPr>
        <w:t xml:space="preserve"> - возможность подачи документов, необходимых для предоставления муниципальной услуги, в электронном виде:</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Дэл</w:t>
      </w:r>
      <w:proofErr w:type="spellEnd"/>
      <w:r w:rsidRPr="00E30625">
        <w:rPr>
          <w:rFonts w:ascii="Times New Roman" w:hAnsi="Times New Roman" w:cs="Times New Roman"/>
          <w:sz w:val="24"/>
          <w:szCs w:val="24"/>
        </w:rPr>
        <w:t xml:space="preserve"> = 35% при наличии возможности подачи документов, необходимых для предоставления муниципальной услуги, в электронном виде;</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Дэл</w:t>
      </w:r>
      <w:proofErr w:type="spellEnd"/>
      <w:r w:rsidRPr="00E30625">
        <w:rPr>
          <w:rFonts w:ascii="Times New Roman" w:hAnsi="Times New Roman" w:cs="Times New Roman"/>
          <w:sz w:val="24"/>
          <w:szCs w:val="24"/>
        </w:rPr>
        <w:t xml:space="preserve"> = 0% при отсутствии возможности подачи документов, необходимых для предоставления муниципальной услуги, в электронном виде;</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Динф</w:t>
      </w:r>
      <w:proofErr w:type="spellEnd"/>
      <w:r w:rsidRPr="00E30625">
        <w:rPr>
          <w:rFonts w:ascii="Times New Roman" w:hAnsi="Times New Roman" w:cs="Times New Roman"/>
          <w:sz w:val="24"/>
          <w:szCs w:val="24"/>
        </w:rPr>
        <w:t xml:space="preserve"> - доступность информации о порядке предоставления муниципальной услуги:</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Динф</w:t>
      </w:r>
      <w:proofErr w:type="spellEnd"/>
      <w:r w:rsidRPr="00E30625">
        <w:rPr>
          <w:rFonts w:ascii="Times New Roman" w:hAnsi="Times New Roman" w:cs="Times New Roman"/>
          <w:sz w:val="24"/>
          <w:szCs w:val="24"/>
        </w:rPr>
        <w:t xml:space="preserve"> = 65%, если информация о порядке предоставления муниципальной услуги размещена с использованием информационно-телекоммуникационной сети </w:t>
      </w:r>
      <w:r w:rsidR="00E30625">
        <w:rPr>
          <w:rFonts w:ascii="Times New Roman" w:hAnsi="Times New Roman" w:cs="Times New Roman"/>
          <w:sz w:val="24"/>
          <w:szCs w:val="24"/>
        </w:rPr>
        <w:t>«</w:t>
      </w:r>
      <w:r w:rsidRPr="00E30625">
        <w:rPr>
          <w:rFonts w:ascii="Times New Roman" w:hAnsi="Times New Roman" w:cs="Times New Roman"/>
          <w:sz w:val="24"/>
          <w:szCs w:val="24"/>
        </w:rPr>
        <w:t>Интернет</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(40%), на информационных стендах (20%) и есть доступный для заявителей раздаточный материал (5%);</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Динф</w:t>
      </w:r>
      <w:proofErr w:type="spellEnd"/>
      <w:r w:rsidRPr="00E30625">
        <w:rPr>
          <w:rFonts w:ascii="Times New Roman" w:hAnsi="Times New Roman" w:cs="Times New Roman"/>
          <w:sz w:val="24"/>
          <w:szCs w:val="24"/>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Дмфц</w:t>
      </w:r>
      <w:proofErr w:type="spellEnd"/>
      <w:r w:rsidRPr="00E30625">
        <w:rPr>
          <w:rFonts w:ascii="Times New Roman" w:hAnsi="Times New Roman" w:cs="Times New Roman"/>
          <w:sz w:val="24"/>
          <w:szCs w:val="24"/>
        </w:rPr>
        <w:t xml:space="preserve"> - возможность подачи документов, необходимых для предоставления муниципальной услуги, в многофункциональные центры:</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Дмфц</w:t>
      </w:r>
      <w:proofErr w:type="spellEnd"/>
      <w:r w:rsidRPr="00E30625">
        <w:rPr>
          <w:rFonts w:ascii="Times New Roman" w:hAnsi="Times New Roman" w:cs="Times New Roman"/>
          <w:sz w:val="24"/>
          <w:szCs w:val="24"/>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Дмфц</w:t>
      </w:r>
      <w:proofErr w:type="spellEnd"/>
      <w:r w:rsidRPr="00E30625">
        <w:rPr>
          <w:rFonts w:ascii="Times New Roman" w:hAnsi="Times New Roman" w:cs="Times New Roman"/>
          <w:sz w:val="24"/>
          <w:szCs w:val="24"/>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3) качество (</w:t>
      </w:r>
      <w:proofErr w:type="spellStart"/>
      <w:r w:rsidRPr="00E30625">
        <w:rPr>
          <w:rFonts w:ascii="Times New Roman" w:hAnsi="Times New Roman" w:cs="Times New Roman"/>
          <w:sz w:val="24"/>
          <w:szCs w:val="24"/>
        </w:rPr>
        <w:t>Кач</w:t>
      </w:r>
      <w:proofErr w:type="spellEnd"/>
      <w:r w:rsidRPr="00E30625">
        <w:rPr>
          <w:rFonts w:ascii="Times New Roman" w:hAnsi="Times New Roman" w:cs="Times New Roman"/>
          <w:sz w:val="24"/>
          <w:szCs w:val="24"/>
        </w:rPr>
        <w:t>):</w:t>
      </w:r>
    </w:p>
    <w:p w:rsidR="00511CC4" w:rsidRPr="00E30625" w:rsidRDefault="00511CC4" w:rsidP="00E30625">
      <w:pPr>
        <w:pStyle w:val="ConsPlusNormal"/>
        <w:ind w:firstLine="709"/>
        <w:jc w:val="center"/>
        <w:rPr>
          <w:rFonts w:ascii="Times New Roman" w:hAnsi="Times New Roman" w:cs="Times New Roman"/>
          <w:sz w:val="24"/>
          <w:szCs w:val="24"/>
        </w:rPr>
      </w:pPr>
      <w:proofErr w:type="spellStart"/>
      <w:r w:rsidRPr="00E30625">
        <w:rPr>
          <w:rFonts w:ascii="Times New Roman" w:hAnsi="Times New Roman" w:cs="Times New Roman"/>
          <w:sz w:val="24"/>
          <w:szCs w:val="24"/>
        </w:rPr>
        <w:t>Кач</w:t>
      </w:r>
      <w:proofErr w:type="spellEnd"/>
      <w:r w:rsidRPr="00E30625">
        <w:rPr>
          <w:rFonts w:ascii="Times New Roman" w:hAnsi="Times New Roman" w:cs="Times New Roman"/>
          <w:sz w:val="24"/>
          <w:szCs w:val="24"/>
        </w:rPr>
        <w:t xml:space="preserve"> = </w:t>
      </w:r>
      <w:proofErr w:type="spellStart"/>
      <w:r w:rsidRPr="00E30625">
        <w:rPr>
          <w:rFonts w:ascii="Times New Roman" w:hAnsi="Times New Roman" w:cs="Times New Roman"/>
          <w:sz w:val="24"/>
          <w:szCs w:val="24"/>
        </w:rPr>
        <w:t>Кобслуж</w:t>
      </w:r>
      <w:proofErr w:type="spellEnd"/>
      <w:r w:rsidRPr="00E30625">
        <w:rPr>
          <w:rFonts w:ascii="Times New Roman" w:hAnsi="Times New Roman" w:cs="Times New Roman"/>
          <w:sz w:val="24"/>
          <w:szCs w:val="24"/>
        </w:rPr>
        <w:t xml:space="preserve"> + </w:t>
      </w:r>
      <w:proofErr w:type="spellStart"/>
      <w:r w:rsidRPr="00E30625">
        <w:rPr>
          <w:rFonts w:ascii="Times New Roman" w:hAnsi="Times New Roman" w:cs="Times New Roman"/>
          <w:sz w:val="24"/>
          <w:szCs w:val="24"/>
        </w:rPr>
        <w:t>Квзаим</w:t>
      </w:r>
      <w:proofErr w:type="spellEnd"/>
      <w:r w:rsidRPr="00E30625">
        <w:rPr>
          <w:rFonts w:ascii="Times New Roman" w:hAnsi="Times New Roman" w:cs="Times New Roman"/>
          <w:sz w:val="24"/>
          <w:szCs w:val="24"/>
        </w:rPr>
        <w:t xml:space="preserve"> + </w:t>
      </w:r>
      <w:proofErr w:type="spellStart"/>
      <w:r w:rsidRPr="00E30625">
        <w:rPr>
          <w:rFonts w:ascii="Times New Roman" w:hAnsi="Times New Roman" w:cs="Times New Roman"/>
          <w:sz w:val="24"/>
          <w:szCs w:val="24"/>
        </w:rPr>
        <w:t>Кпрод</w:t>
      </w:r>
      <w:proofErr w:type="spellEnd"/>
      <w:r w:rsidRPr="00E30625">
        <w:rPr>
          <w:rFonts w:ascii="Times New Roman" w:hAnsi="Times New Roman" w:cs="Times New Roman"/>
          <w:sz w:val="24"/>
          <w:szCs w:val="24"/>
        </w:rPr>
        <w:t>, где</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Кобслуж</w:t>
      </w:r>
      <w:proofErr w:type="spellEnd"/>
      <w:r w:rsidRPr="00E30625">
        <w:rPr>
          <w:rFonts w:ascii="Times New Roman" w:hAnsi="Times New Roman" w:cs="Times New Roman"/>
          <w:sz w:val="24"/>
          <w:szCs w:val="24"/>
        </w:rPr>
        <w:t xml:space="preserve"> - качество обслуживания при предоставлении муниципальной услуги:</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Кобслуж</w:t>
      </w:r>
      <w:proofErr w:type="spellEnd"/>
      <w:r w:rsidRPr="00E30625">
        <w:rPr>
          <w:rFonts w:ascii="Times New Roman" w:hAnsi="Times New Roman" w:cs="Times New Roman"/>
          <w:sz w:val="24"/>
          <w:szCs w:val="24"/>
        </w:rPr>
        <w:t xml:space="preserve"> = 20%, если должностные лица, предоставляющие муниципальную услугу, корректны, доброжелательны, дают подробные и доступные разъяснения;</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Кобслуж</w:t>
      </w:r>
      <w:proofErr w:type="spellEnd"/>
      <w:r w:rsidRPr="00E30625">
        <w:rPr>
          <w:rFonts w:ascii="Times New Roman" w:hAnsi="Times New Roman" w:cs="Times New Roman"/>
          <w:sz w:val="24"/>
          <w:szCs w:val="24"/>
        </w:rPr>
        <w:t xml:space="preserve"> = 0%, если должностные лица, предоставляющие муниципальную услугу, </w:t>
      </w:r>
      <w:r w:rsidRPr="00E30625">
        <w:rPr>
          <w:rFonts w:ascii="Times New Roman" w:hAnsi="Times New Roman" w:cs="Times New Roman"/>
          <w:sz w:val="24"/>
          <w:szCs w:val="24"/>
        </w:rPr>
        <w:lastRenderedPageBreak/>
        <w:t>некорректны, недоброжелательны, не дают подробных и доступных разъяснений;</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Квзаим</w:t>
      </w:r>
      <w:proofErr w:type="spellEnd"/>
      <w:r w:rsidRPr="00E30625">
        <w:rPr>
          <w:rFonts w:ascii="Times New Roman" w:hAnsi="Times New Roman" w:cs="Times New Roman"/>
          <w:sz w:val="24"/>
          <w:szCs w:val="24"/>
        </w:rPr>
        <w:t xml:space="preserve"> - количество взаимодействий заявителя с должностным лицом, предоставляющим муниципальную услугу:</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Квзаим</w:t>
      </w:r>
      <w:proofErr w:type="spellEnd"/>
      <w:r w:rsidRPr="00E30625">
        <w:rPr>
          <w:rFonts w:ascii="Times New Roman" w:hAnsi="Times New Roman" w:cs="Times New Roman"/>
          <w:sz w:val="24"/>
          <w:szCs w:val="24"/>
        </w:rPr>
        <w:t xml:space="preserve"> = 50% при отсутствии в ходе предоставления муниципальной услуги взаимодействия заявителя с должностным лицом, предоставляющим муниципальную услугу;</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Квзаим</w:t>
      </w:r>
      <w:proofErr w:type="spellEnd"/>
      <w:r w:rsidRPr="00E30625">
        <w:rPr>
          <w:rFonts w:ascii="Times New Roman" w:hAnsi="Times New Roman" w:cs="Times New Roman"/>
          <w:sz w:val="24"/>
          <w:szCs w:val="24"/>
        </w:rPr>
        <w:t xml:space="preserve"> = 40% при наличии в ходе предоставления муниципальной услуги одного взаимодействия заявителя с должностным лицом, предоставляющим муниципальную услугу;</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Квзаим</w:t>
      </w:r>
      <w:proofErr w:type="spellEnd"/>
      <w:r w:rsidRPr="00E30625">
        <w:rPr>
          <w:rFonts w:ascii="Times New Roman" w:hAnsi="Times New Roman" w:cs="Times New Roman"/>
          <w:sz w:val="24"/>
          <w:szCs w:val="24"/>
        </w:rPr>
        <w:t xml:space="preserve"> = 20% при наличии в ходе предоставления муниципальной услуги более одного взаимодействия заявителя с должностным лицом, предоставляющим муниципальную услугу;</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Кпрод</w:t>
      </w:r>
      <w:proofErr w:type="spellEnd"/>
      <w:r w:rsidRPr="00E30625">
        <w:rPr>
          <w:rFonts w:ascii="Times New Roman" w:hAnsi="Times New Roman" w:cs="Times New Roman"/>
          <w:sz w:val="24"/>
          <w:szCs w:val="24"/>
        </w:rPr>
        <w:t xml:space="preserve"> - продолжительность взаимодействия заявителя с должностным лицом, предоставляющим муниципальную услугу:</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Кпрод</w:t>
      </w:r>
      <w:proofErr w:type="spellEnd"/>
      <w:r w:rsidRPr="00E30625">
        <w:rPr>
          <w:rFonts w:ascii="Times New Roman" w:hAnsi="Times New Roman" w:cs="Times New Roman"/>
          <w:sz w:val="24"/>
          <w:szCs w:val="24"/>
        </w:rPr>
        <w:t xml:space="preserve"> = 30% при взаимодействии заявителя с должностным лицом, предоставляющим муниципальную услугу, в течение сроков, предусмотренных настоящим Административным регламентом;</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Кпрод</w:t>
      </w:r>
      <w:proofErr w:type="spellEnd"/>
      <w:r w:rsidRPr="00E30625">
        <w:rPr>
          <w:rFonts w:ascii="Times New Roman" w:hAnsi="Times New Roman" w:cs="Times New Roman"/>
          <w:sz w:val="24"/>
          <w:szCs w:val="24"/>
        </w:rPr>
        <w:t xml:space="preserve"> = минус 1% за каждые 5 минут взаимодействия заявителя с должностным лицом, предоставляющим муниципальную услугу, сверх сроков, предусмотренных настоящим Административным регламентом.</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Значение показателя 100% говорит о том, что предоставление муниципальной услуги осуществляется в строгом соответствии с Федеральным </w:t>
      </w:r>
      <w:hyperlink r:id="rId24" w:history="1">
        <w:r w:rsidRPr="00E30625">
          <w:rPr>
            <w:rFonts w:ascii="Times New Roman" w:hAnsi="Times New Roman" w:cs="Times New Roman"/>
            <w:sz w:val="24"/>
            <w:szCs w:val="24"/>
          </w:rPr>
          <w:t>законом</w:t>
        </w:r>
      </w:hyperlink>
      <w:r w:rsidRPr="00E30625">
        <w:rPr>
          <w:rFonts w:ascii="Times New Roman" w:hAnsi="Times New Roman" w:cs="Times New Roman"/>
          <w:sz w:val="24"/>
          <w:szCs w:val="24"/>
        </w:rPr>
        <w:t xml:space="preserve"> от 27 июля 2010 года № 210-ФЗ </w:t>
      </w:r>
      <w:r w:rsidR="00E30625">
        <w:rPr>
          <w:rFonts w:ascii="Times New Roman" w:hAnsi="Times New Roman" w:cs="Times New Roman"/>
          <w:sz w:val="24"/>
          <w:szCs w:val="24"/>
        </w:rPr>
        <w:t>«</w:t>
      </w:r>
      <w:r w:rsidRPr="00E30625">
        <w:rPr>
          <w:rFonts w:ascii="Times New Roman" w:hAnsi="Times New Roman" w:cs="Times New Roman"/>
          <w:sz w:val="24"/>
          <w:szCs w:val="24"/>
        </w:rPr>
        <w:t>Об организации предоставления государственных и муниципальных услуг</w:t>
      </w:r>
      <w:r w:rsidR="00E30625">
        <w:rPr>
          <w:rFonts w:ascii="Times New Roman" w:hAnsi="Times New Roman" w:cs="Times New Roman"/>
          <w:sz w:val="24"/>
          <w:szCs w:val="24"/>
        </w:rPr>
        <w:t>»</w:t>
      </w:r>
      <w:r w:rsidRPr="00E30625">
        <w:rPr>
          <w:rFonts w:ascii="Times New Roman" w:hAnsi="Times New Roman" w:cs="Times New Roman"/>
          <w:sz w:val="24"/>
          <w:szCs w:val="24"/>
        </w:rPr>
        <w:t>;</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4) удовлетворенность (Уд):</w:t>
      </w:r>
    </w:p>
    <w:p w:rsidR="00511CC4" w:rsidRPr="00E30625" w:rsidRDefault="00511CC4" w:rsidP="00E30625">
      <w:pPr>
        <w:pStyle w:val="ConsPlusNormal"/>
        <w:ind w:firstLine="709"/>
        <w:jc w:val="center"/>
        <w:rPr>
          <w:rFonts w:ascii="Times New Roman" w:hAnsi="Times New Roman" w:cs="Times New Roman"/>
          <w:sz w:val="24"/>
          <w:szCs w:val="24"/>
        </w:rPr>
      </w:pPr>
      <w:r w:rsidRPr="00E30625">
        <w:rPr>
          <w:rFonts w:ascii="Times New Roman" w:hAnsi="Times New Roman" w:cs="Times New Roman"/>
          <w:sz w:val="24"/>
          <w:szCs w:val="24"/>
        </w:rPr>
        <w:t xml:space="preserve">Уд = 100% - </w:t>
      </w:r>
      <w:proofErr w:type="spellStart"/>
      <w:r w:rsidRPr="00E30625">
        <w:rPr>
          <w:rFonts w:ascii="Times New Roman" w:hAnsi="Times New Roman" w:cs="Times New Roman"/>
          <w:sz w:val="24"/>
          <w:szCs w:val="24"/>
        </w:rPr>
        <w:t>Кобж</w:t>
      </w:r>
      <w:proofErr w:type="spellEnd"/>
      <w:r w:rsidRPr="00E30625">
        <w:rPr>
          <w:rFonts w:ascii="Times New Roman" w:hAnsi="Times New Roman" w:cs="Times New Roman"/>
          <w:sz w:val="24"/>
          <w:szCs w:val="24"/>
        </w:rPr>
        <w:t xml:space="preserve"> / </w:t>
      </w:r>
      <w:proofErr w:type="spellStart"/>
      <w:r w:rsidRPr="00E30625">
        <w:rPr>
          <w:rFonts w:ascii="Times New Roman" w:hAnsi="Times New Roman" w:cs="Times New Roman"/>
          <w:sz w:val="24"/>
          <w:szCs w:val="24"/>
        </w:rPr>
        <w:t>Кзаяв</w:t>
      </w:r>
      <w:proofErr w:type="spellEnd"/>
      <w:r w:rsidRPr="00E30625">
        <w:rPr>
          <w:rFonts w:ascii="Times New Roman" w:hAnsi="Times New Roman" w:cs="Times New Roman"/>
          <w:sz w:val="24"/>
          <w:szCs w:val="24"/>
        </w:rPr>
        <w:t xml:space="preserve"> </w:t>
      </w:r>
      <w:proofErr w:type="spellStart"/>
      <w:r w:rsidRPr="00E30625">
        <w:rPr>
          <w:rFonts w:ascii="Times New Roman" w:hAnsi="Times New Roman" w:cs="Times New Roman"/>
          <w:sz w:val="24"/>
          <w:szCs w:val="24"/>
        </w:rPr>
        <w:t>x</w:t>
      </w:r>
      <w:proofErr w:type="spellEnd"/>
      <w:r w:rsidRPr="00E30625">
        <w:rPr>
          <w:rFonts w:ascii="Times New Roman" w:hAnsi="Times New Roman" w:cs="Times New Roman"/>
          <w:sz w:val="24"/>
          <w:szCs w:val="24"/>
        </w:rPr>
        <w:t xml:space="preserve"> 100%, где</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Кобж</w:t>
      </w:r>
      <w:proofErr w:type="spellEnd"/>
      <w:r w:rsidRPr="00E30625">
        <w:rPr>
          <w:rFonts w:ascii="Times New Roman" w:hAnsi="Times New Roman" w:cs="Times New Roman"/>
          <w:sz w:val="24"/>
          <w:szCs w:val="24"/>
        </w:rPr>
        <w:t xml:space="preserve"> - количество обжалований при предоставлении муниципальной услуги;</w:t>
      </w:r>
    </w:p>
    <w:p w:rsidR="00511CC4" w:rsidRPr="00E30625" w:rsidRDefault="00511CC4" w:rsidP="00E30625">
      <w:pPr>
        <w:pStyle w:val="ConsPlusNormal"/>
        <w:ind w:firstLine="709"/>
        <w:jc w:val="both"/>
        <w:rPr>
          <w:rFonts w:ascii="Times New Roman" w:hAnsi="Times New Roman" w:cs="Times New Roman"/>
          <w:sz w:val="24"/>
          <w:szCs w:val="24"/>
        </w:rPr>
      </w:pPr>
      <w:proofErr w:type="spellStart"/>
      <w:r w:rsidRPr="00E30625">
        <w:rPr>
          <w:rFonts w:ascii="Times New Roman" w:hAnsi="Times New Roman" w:cs="Times New Roman"/>
          <w:sz w:val="24"/>
          <w:szCs w:val="24"/>
        </w:rPr>
        <w:t>Кзаяв</w:t>
      </w:r>
      <w:proofErr w:type="spellEnd"/>
      <w:r w:rsidRPr="00E30625">
        <w:rPr>
          <w:rFonts w:ascii="Times New Roman" w:hAnsi="Times New Roman" w:cs="Times New Roman"/>
          <w:sz w:val="24"/>
          <w:szCs w:val="24"/>
        </w:rPr>
        <w:t xml:space="preserve"> - количество заявителей.</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511CC4" w:rsidRPr="00E30625" w:rsidRDefault="00511CC4" w:rsidP="00067B31">
      <w:pPr>
        <w:pStyle w:val="ConsPlusNormal"/>
        <w:spacing w:line="240" w:lineRule="exact"/>
        <w:ind w:firstLine="0"/>
        <w:jc w:val="both"/>
        <w:rPr>
          <w:rFonts w:ascii="Times New Roman" w:hAnsi="Times New Roman" w:cs="Times New Roman"/>
          <w:sz w:val="24"/>
          <w:szCs w:val="24"/>
        </w:rPr>
      </w:pPr>
    </w:p>
    <w:p w:rsidR="00511CC4" w:rsidRPr="00E30625" w:rsidRDefault="00511CC4" w:rsidP="00067B31">
      <w:pPr>
        <w:autoSpaceDE w:val="0"/>
        <w:autoSpaceDN w:val="0"/>
        <w:adjustRightInd w:val="0"/>
        <w:spacing w:line="240" w:lineRule="exact"/>
        <w:jc w:val="center"/>
        <w:outlineLvl w:val="0"/>
        <w:rPr>
          <w:bCs/>
          <w:lang w:eastAsia="ru-RU"/>
        </w:rPr>
      </w:pPr>
      <w:r w:rsidRPr="00E30625">
        <w:rPr>
          <w:bCs/>
          <w:lang w:eastAsia="ru-RU"/>
        </w:rPr>
        <w:t>Иные требования, в том числе учитывающие особенности предоставления</w:t>
      </w:r>
    </w:p>
    <w:p w:rsidR="00511CC4" w:rsidRPr="00E30625" w:rsidRDefault="00511CC4" w:rsidP="00067B31">
      <w:pPr>
        <w:autoSpaceDE w:val="0"/>
        <w:autoSpaceDN w:val="0"/>
        <w:adjustRightInd w:val="0"/>
        <w:spacing w:line="240" w:lineRule="exact"/>
        <w:jc w:val="center"/>
        <w:outlineLvl w:val="0"/>
        <w:rPr>
          <w:bCs/>
          <w:lang w:eastAsia="ru-RU"/>
        </w:rPr>
      </w:pPr>
      <w:r w:rsidRPr="00E30625">
        <w:rPr>
          <w:bCs/>
          <w:lang w:eastAsia="ru-RU"/>
        </w:rPr>
        <w:t xml:space="preserve">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11CC4" w:rsidRPr="00E30625" w:rsidRDefault="00511CC4" w:rsidP="00067B31">
      <w:pPr>
        <w:autoSpaceDE w:val="0"/>
        <w:autoSpaceDN w:val="0"/>
        <w:adjustRightInd w:val="0"/>
        <w:spacing w:line="240" w:lineRule="exact"/>
        <w:jc w:val="both"/>
        <w:rPr>
          <w:lang w:eastAsia="ru-RU"/>
        </w:rPr>
      </w:pPr>
    </w:p>
    <w:p w:rsidR="00511CC4" w:rsidRPr="00E30625" w:rsidRDefault="00511CC4" w:rsidP="00E30625">
      <w:pPr>
        <w:autoSpaceDE w:val="0"/>
        <w:autoSpaceDN w:val="0"/>
        <w:adjustRightInd w:val="0"/>
        <w:ind w:firstLine="709"/>
        <w:jc w:val="both"/>
        <w:rPr>
          <w:lang w:eastAsia="ru-RU"/>
        </w:rPr>
      </w:pPr>
      <w:r w:rsidRPr="00E30625">
        <w:rPr>
          <w:lang w:eastAsia="ru-RU"/>
        </w:rPr>
        <w:t>43. Муниципальная услуга по экстерриториальному принципу не предоставляется.</w:t>
      </w:r>
    </w:p>
    <w:p w:rsidR="00511CC4" w:rsidRPr="00E30625" w:rsidRDefault="00511CC4" w:rsidP="00E30625">
      <w:pPr>
        <w:autoSpaceDE w:val="0"/>
        <w:autoSpaceDN w:val="0"/>
        <w:adjustRightInd w:val="0"/>
        <w:ind w:firstLine="709"/>
        <w:jc w:val="both"/>
        <w:rPr>
          <w:lang w:eastAsia="ru-RU"/>
        </w:rPr>
      </w:pPr>
      <w:bookmarkStart w:id="2" w:name="Par666"/>
      <w:bookmarkEnd w:id="2"/>
      <w:r w:rsidRPr="00E30625">
        <w:rPr>
          <w:lang w:eastAsia="ru-RU"/>
        </w:rPr>
        <w:t>При предоставлении муниципальной услуги в МФЦ должностными лицами МФЦ могут в соответствии с Административным регламентом осуществляться:</w:t>
      </w:r>
    </w:p>
    <w:p w:rsidR="00511CC4" w:rsidRPr="00E30625" w:rsidRDefault="00511CC4" w:rsidP="00E30625">
      <w:pPr>
        <w:autoSpaceDE w:val="0"/>
        <w:autoSpaceDN w:val="0"/>
        <w:adjustRightInd w:val="0"/>
        <w:ind w:firstLine="709"/>
        <w:jc w:val="both"/>
        <w:rPr>
          <w:lang w:eastAsia="ru-RU"/>
        </w:rPr>
      </w:pPr>
      <w:r w:rsidRPr="00E30625">
        <w:rPr>
          <w:lang w:eastAsia="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11CC4" w:rsidRPr="00E30625" w:rsidRDefault="00511CC4" w:rsidP="00E30625">
      <w:pPr>
        <w:autoSpaceDE w:val="0"/>
        <w:autoSpaceDN w:val="0"/>
        <w:adjustRightInd w:val="0"/>
        <w:ind w:firstLine="709"/>
        <w:jc w:val="both"/>
        <w:rPr>
          <w:lang w:eastAsia="ru-RU"/>
        </w:rPr>
      </w:pPr>
      <w:r w:rsidRPr="00E30625">
        <w:rPr>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11CC4" w:rsidRPr="00E30625" w:rsidRDefault="00511CC4" w:rsidP="00E30625">
      <w:pPr>
        <w:autoSpaceDE w:val="0"/>
        <w:autoSpaceDN w:val="0"/>
        <w:adjustRightInd w:val="0"/>
        <w:ind w:firstLine="709"/>
        <w:jc w:val="both"/>
        <w:rPr>
          <w:lang w:eastAsia="ru-RU"/>
        </w:rPr>
      </w:pPr>
      <w:r w:rsidRPr="00E30625">
        <w:rPr>
          <w:lang w:eastAsia="ru-RU"/>
        </w:rPr>
        <w:t>формирование и направление МФЦ межведомственного запроса в органы исполнительной власти, иные организации, участвующие в предоставлении муниципальной услуги;</w:t>
      </w:r>
    </w:p>
    <w:p w:rsidR="00511CC4" w:rsidRPr="00E30625" w:rsidRDefault="00511CC4" w:rsidP="00E30625">
      <w:pPr>
        <w:autoSpaceDE w:val="0"/>
        <w:autoSpaceDN w:val="0"/>
        <w:adjustRightInd w:val="0"/>
        <w:ind w:firstLine="709"/>
        <w:jc w:val="both"/>
        <w:rPr>
          <w:lang w:eastAsia="ru-RU"/>
        </w:rPr>
      </w:pPr>
      <w:r w:rsidRPr="00E30625">
        <w:rPr>
          <w:lang w:eastAsia="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w:t>
      </w:r>
    </w:p>
    <w:p w:rsidR="00511CC4" w:rsidRPr="00E30625" w:rsidRDefault="00511CC4" w:rsidP="00E30625">
      <w:pPr>
        <w:autoSpaceDE w:val="0"/>
        <w:autoSpaceDN w:val="0"/>
        <w:adjustRightInd w:val="0"/>
        <w:ind w:firstLine="709"/>
        <w:jc w:val="both"/>
        <w:rPr>
          <w:lang w:eastAsia="ru-RU"/>
        </w:rPr>
      </w:pPr>
      <w:r w:rsidRPr="00E30625">
        <w:rPr>
          <w:lang w:eastAsia="ru-RU"/>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Передача образовательным учреждением в многофункциональный центр результата предоставления муниципальной услуги или уведомления об отказе в предоставлении муниципальной услуги осуществляется в соответствии с соглашением о взаимодействии между многофункциональным центром и администрацией района.</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В случае если заявитель обратился за предоставлением муниципальной услуги в многофункциональный центр, специалист образовательной организации, ответственный за предоставление муниципальной услуги, не позднее следующего дня после поступления к нему документов, являющихся результатом предоставления муниципальной услуги, передает их в многофункциональный центр для выдачи заявителю.</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Сотрудники многофункционального центра не позднее следующего дня после поступления к ним документов информируют заявителя о необходимости получения подготовленных документов.</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Сроком направления результата предоставления муниципальной услуги является последний день окончания срока предоставления муниципальной услуги.</w:t>
      </w:r>
    </w:p>
    <w:p w:rsidR="00511CC4" w:rsidRPr="00E30625" w:rsidRDefault="00511CC4" w:rsidP="00E30625">
      <w:pPr>
        <w:autoSpaceDE w:val="0"/>
        <w:autoSpaceDN w:val="0"/>
        <w:adjustRightInd w:val="0"/>
        <w:ind w:firstLine="709"/>
        <w:jc w:val="both"/>
        <w:rPr>
          <w:lang w:eastAsia="ru-RU"/>
        </w:rPr>
      </w:pPr>
      <w:r w:rsidRPr="00E30625">
        <w:rPr>
          <w:lang w:eastAsia="ru-RU"/>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w:t>
      </w:r>
      <w:proofErr w:type="gramStart"/>
      <w:r w:rsidRPr="00E30625">
        <w:rPr>
          <w:lang w:eastAsia="ru-RU"/>
        </w:rPr>
        <w:t>предоставляемых</w:t>
      </w:r>
      <w:proofErr w:type="gramEnd"/>
      <w:r w:rsidRPr="00E30625">
        <w:rPr>
          <w:lang w:eastAsia="ru-RU"/>
        </w:rPr>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заявление, подписанное уполномоченным должностным лицом МФЦ и скрепленное печатью МФЦ, а также документы, необходимые для предоставления </w:t>
      </w:r>
      <w:proofErr w:type="gramStart"/>
      <w:r w:rsidRPr="00E30625">
        <w:rPr>
          <w:lang w:eastAsia="ru-RU"/>
        </w:rPr>
        <w:t>муниципальных услуг, предоставляемые заявителем самостоятельно, с приложением заверенной МФЦ копии комплексного запроса.</w:t>
      </w:r>
      <w:proofErr w:type="gramEnd"/>
      <w:r w:rsidRPr="00E30625">
        <w:rPr>
          <w:lang w:eastAsia="ru-RU"/>
        </w:rPr>
        <w:t xml:space="preserve"> При этом не требуются составление и подписание таких заявлений заявителем.</w:t>
      </w:r>
    </w:p>
    <w:p w:rsidR="00511CC4" w:rsidRPr="00E30625" w:rsidRDefault="00511CC4" w:rsidP="00E30625">
      <w:pPr>
        <w:autoSpaceDE w:val="0"/>
        <w:autoSpaceDN w:val="0"/>
        <w:adjustRightInd w:val="0"/>
        <w:ind w:firstLine="709"/>
        <w:jc w:val="both"/>
        <w:rPr>
          <w:lang w:eastAsia="ru-RU"/>
        </w:rPr>
      </w:pPr>
      <w:r w:rsidRPr="00E30625">
        <w:rPr>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511CC4" w:rsidRPr="00E30625" w:rsidRDefault="00511CC4" w:rsidP="00E30625">
      <w:pPr>
        <w:autoSpaceDE w:val="0"/>
        <w:autoSpaceDN w:val="0"/>
        <w:adjustRightInd w:val="0"/>
        <w:ind w:firstLine="709"/>
        <w:jc w:val="both"/>
        <w:rPr>
          <w:lang w:eastAsia="ru-RU"/>
        </w:rPr>
      </w:pPr>
      <w:r w:rsidRPr="00E30625">
        <w:rPr>
          <w:lang w:eastAsia="ru-RU"/>
        </w:rPr>
        <w:t xml:space="preserve">Общий срок выполнения комплексного запроса исчисляется как наибольшая продолжительность муниципальной услуги в составе комплексного запроса для </w:t>
      </w:r>
      <w:r w:rsidR="00E30625">
        <w:rPr>
          <w:lang w:eastAsia="ru-RU"/>
        </w:rPr>
        <w:t>«</w:t>
      </w:r>
      <w:r w:rsidRPr="00E30625">
        <w:rPr>
          <w:lang w:eastAsia="ru-RU"/>
        </w:rPr>
        <w:t>параллельных</w:t>
      </w:r>
      <w:r w:rsidR="00E30625">
        <w:rPr>
          <w:lang w:eastAsia="ru-RU"/>
        </w:rPr>
        <w:t>»</w:t>
      </w:r>
      <w:r w:rsidRPr="00E30625">
        <w:rPr>
          <w:lang w:eastAsia="ru-RU"/>
        </w:rPr>
        <w:t xml:space="preserve"> услуг или как сумма наибольших сроков оказания муниципальных услуг в составе комплексного запроса для </w:t>
      </w:r>
      <w:r w:rsidR="00E30625">
        <w:rPr>
          <w:lang w:eastAsia="ru-RU"/>
        </w:rPr>
        <w:t>«</w:t>
      </w:r>
      <w:r w:rsidRPr="00E30625">
        <w:rPr>
          <w:lang w:eastAsia="ru-RU"/>
        </w:rPr>
        <w:t>последовательных</w:t>
      </w:r>
      <w:r w:rsidR="00E30625">
        <w:rPr>
          <w:lang w:eastAsia="ru-RU"/>
        </w:rPr>
        <w:t>»</w:t>
      </w:r>
      <w:r w:rsidRPr="00E30625">
        <w:rPr>
          <w:lang w:eastAsia="ru-RU"/>
        </w:rPr>
        <w:t xml:space="preserve"> услуг.</w:t>
      </w:r>
    </w:p>
    <w:p w:rsidR="00511CC4" w:rsidRPr="00E30625" w:rsidRDefault="00511CC4" w:rsidP="00E30625">
      <w:pPr>
        <w:autoSpaceDE w:val="0"/>
        <w:autoSpaceDN w:val="0"/>
        <w:adjustRightInd w:val="0"/>
        <w:ind w:firstLine="709"/>
        <w:jc w:val="both"/>
        <w:rPr>
          <w:lang w:eastAsia="ru-RU"/>
        </w:rPr>
      </w:pPr>
      <w:r w:rsidRPr="00E30625">
        <w:rPr>
          <w:lang w:eastAsia="ru-RU"/>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67B31" w:rsidRDefault="00067B31" w:rsidP="00067B31">
      <w:pPr>
        <w:pStyle w:val="ConsPlusNonformat"/>
        <w:spacing w:line="240" w:lineRule="exact"/>
        <w:jc w:val="center"/>
        <w:rPr>
          <w:rFonts w:ascii="Times New Roman" w:hAnsi="Times New Roman" w:cs="Times New Roman"/>
          <w:sz w:val="24"/>
          <w:szCs w:val="24"/>
          <w:lang w:eastAsia="ru-RU"/>
        </w:rPr>
      </w:pPr>
    </w:p>
    <w:p w:rsidR="00511CC4" w:rsidRPr="00E30625" w:rsidRDefault="00511CC4" w:rsidP="00067B31">
      <w:pPr>
        <w:pStyle w:val="ConsPlusNonformat"/>
        <w:spacing w:line="240" w:lineRule="exact"/>
        <w:jc w:val="center"/>
        <w:rPr>
          <w:rFonts w:ascii="Times New Roman" w:hAnsi="Times New Roman" w:cs="Times New Roman"/>
          <w:sz w:val="24"/>
          <w:szCs w:val="24"/>
          <w:lang w:eastAsia="ru-RU"/>
        </w:rPr>
      </w:pPr>
      <w:r w:rsidRPr="00E30625">
        <w:rPr>
          <w:rFonts w:ascii="Times New Roman" w:hAnsi="Times New Roman" w:cs="Times New Roman"/>
          <w:sz w:val="24"/>
          <w:szCs w:val="24"/>
          <w:lang w:eastAsia="ru-RU"/>
        </w:rPr>
        <w:t>Предоставление</w:t>
      </w:r>
      <w:r w:rsidR="00E30625">
        <w:rPr>
          <w:rFonts w:ascii="Times New Roman" w:hAnsi="Times New Roman" w:cs="Times New Roman"/>
          <w:sz w:val="24"/>
          <w:szCs w:val="24"/>
          <w:lang w:eastAsia="ru-RU"/>
        </w:rPr>
        <w:t xml:space="preserve"> </w:t>
      </w:r>
      <w:r w:rsidRPr="00E30625">
        <w:rPr>
          <w:rFonts w:ascii="Times New Roman" w:hAnsi="Times New Roman" w:cs="Times New Roman"/>
          <w:sz w:val="24"/>
          <w:szCs w:val="24"/>
          <w:lang w:eastAsia="ru-RU"/>
        </w:rPr>
        <w:t>муниципальной услуги в электронной форме</w:t>
      </w:r>
    </w:p>
    <w:p w:rsidR="00511CC4" w:rsidRPr="00E30625" w:rsidRDefault="00511CC4" w:rsidP="00067B31">
      <w:pPr>
        <w:pStyle w:val="ConsPlusNonformat"/>
        <w:spacing w:line="240" w:lineRule="exact"/>
        <w:jc w:val="both"/>
        <w:rPr>
          <w:rFonts w:ascii="Times New Roman" w:hAnsi="Times New Roman" w:cs="Times New Roman"/>
          <w:sz w:val="24"/>
          <w:szCs w:val="24"/>
          <w:lang w:eastAsia="ru-RU"/>
        </w:rPr>
      </w:pP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44. </w:t>
      </w:r>
      <w:proofErr w:type="gramStart"/>
      <w:r w:rsidRPr="00E30625">
        <w:rPr>
          <w:rFonts w:ascii="Times New Roman" w:hAnsi="Times New Roman" w:cs="Times New Roman"/>
          <w:sz w:val="24"/>
          <w:szCs w:val="24"/>
        </w:rPr>
        <w:t xml:space="preserve">Основанием для начала административной процедуры по приему и регистрации документов является поступление заявления и документов, необходимых для предоставления муниципальной услуги, в форме электронного документа с электронной подписью с использованием информационно-телекоммуникационной сети </w:t>
      </w:r>
      <w:r w:rsidR="00E30625">
        <w:rPr>
          <w:rFonts w:ascii="Times New Roman" w:hAnsi="Times New Roman" w:cs="Times New Roman"/>
          <w:sz w:val="24"/>
          <w:szCs w:val="24"/>
        </w:rPr>
        <w:t>«</w:t>
      </w:r>
      <w:r w:rsidRPr="00E30625">
        <w:rPr>
          <w:rFonts w:ascii="Times New Roman" w:hAnsi="Times New Roman" w:cs="Times New Roman"/>
          <w:sz w:val="24"/>
          <w:szCs w:val="24"/>
        </w:rPr>
        <w:t>Интернет</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в </w:t>
      </w:r>
      <w:r w:rsidRPr="00E30625">
        <w:rPr>
          <w:rFonts w:ascii="Times New Roman" w:hAnsi="Times New Roman" w:cs="Times New Roman"/>
          <w:sz w:val="24"/>
          <w:szCs w:val="24"/>
        </w:rPr>
        <w:lastRenderedPageBreak/>
        <w:t xml:space="preserve">федеральную государственную информационную систему </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Единый портал </w:t>
      </w:r>
      <w:proofErr w:type="spellStart"/>
      <w:r w:rsidRPr="00E30625">
        <w:rPr>
          <w:rFonts w:ascii="Times New Roman" w:hAnsi="Times New Roman" w:cs="Times New Roman"/>
          <w:sz w:val="24"/>
          <w:szCs w:val="24"/>
        </w:rPr>
        <w:t>государствен</w:t>
      </w:r>
      <w:r w:rsidR="00067B31">
        <w:rPr>
          <w:rFonts w:ascii="Times New Roman" w:hAnsi="Times New Roman" w:cs="Times New Roman"/>
          <w:sz w:val="24"/>
          <w:szCs w:val="24"/>
        </w:rPr>
        <w:t>-</w:t>
      </w:r>
      <w:r w:rsidRPr="00E30625">
        <w:rPr>
          <w:rFonts w:ascii="Times New Roman" w:hAnsi="Times New Roman" w:cs="Times New Roman"/>
          <w:sz w:val="24"/>
          <w:szCs w:val="24"/>
        </w:rPr>
        <w:t>ных</w:t>
      </w:r>
      <w:proofErr w:type="spellEnd"/>
      <w:r w:rsidRPr="00E30625">
        <w:rPr>
          <w:rFonts w:ascii="Times New Roman" w:hAnsi="Times New Roman" w:cs="Times New Roman"/>
          <w:sz w:val="24"/>
          <w:szCs w:val="24"/>
        </w:rPr>
        <w:t xml:space="preserve"> и муниципальных услуг (функций)</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w:t>
      </w:r>
      <w:proofErr w:type="spellStart"/>
      <w:r w:rsidRPr="00E30625">
        <w:rPr>
          <w:rFonts w:ascii="Times New Roman" w:hAnsi="Times New Roman" w:cs="Times New Roman"/>
          <w:sz w:val="24"/>
          <w:szCs w:val="24"/>
        </w:rPr>
        <w:t>www.gosuslugi.ru</w:t>
      </w:r>
      <w:proofErr w:type="spellEnd"/>
      <w:r w:rsidRPr="00E30625">
        <w:rPr>
          <w:rFonts w:ascii="Times New Roman" w:hAnsi="Times New Roman" w:cs="Times New Roman"/>
          <w:sz w:val="24"/>
          <w:szCs w:val="24"/>
        </w:rPr>
        <w:t xml:space="preserve">) и государственную информационную систему Ставропольского края </w:t>
      </w:r>
      <w:r w:rsidR="00E30625">
        <w:rPr>
          <w:rFonts w:ascii="Times New Roman" w:hAnsi="Times New Roman" w:cs="Times New Roman"/>
          <w:sz w:val="24"/>
          <w:szCs w:val="24"/>
        </w:rPr>
        <w:t>«</w:t>
      </w:r>
      <w:r w:rsidRPr="00E30625">
        <w:rPr>
          <w:rFonts w:ascii="Times New Roman" w:hAnsi="Times New Roman" w:cs="Times New Roman"/>
          <w:sz w:val="24"/>
          <w:szCs w:val="24"/>
        </w:rPr>
        <w:t>Портал государственных и муниципальных услуг (функций), предоставляемых</w:t>
      </w:r>
      <w:proofErr w:type="gramEnd"/>
      <w:r w:rsidRPr="00E30625">
        <w:rPr>
          <w:rFonts w:ascii="Times New Roman" w:hAnsi="Times New Roman" w:cs="Times New Roman"/>
          <w:sz w:val="24"/>
          <w:szCs w:val="24"/>
        </w:rPr>
        <w:t xml:space="preserve"> (исполняемых) органами исполнительной власти Ставропольского края и органами местного самоуправления Ставропольского края</w:t>
      </w:r>
      <w:r w:rsidR="00E30625">
        <w:rPr>
          <w:rFonts w:ascii="Times New Roman" w:hAnsi="Times New Roman" w:cs="Times New Roman"/>
          <w:sz w:val="24"/>
          <w:szCs w:val="24"/>
        </w:rPr>
        <w:t>»</w:t>
      </w:r>
      <w:r w:rsidRPr="00E30625">
        <w:rPr>
          <w:rFonts w:ascii="Times New Roman" w:hAnsi="Times New Roman" w:cs="Times New Roman"/>
          <w:sz w:val="24"/>
          <w:szCs w:val="24"/>
        </w:rPr>
        <w:t xml:space="preserve"> (www.26gosuslugi.ru) в порядке, установленном </w:t>
      </w:r>
      <w:hyperlink r:id="rId25" w:history="1">
        <w:r w:rsidRPr="00E30625">
          <w:rPr>
            <w:rFonts w:ascii="Times New Roman" w:hAnsi="Times New Roman" w:cs="Times New Roman"/>
            <w:sz w:val="24"/>
            <w:szCs w:val="24"/>
          </w:rPr>
          <w:t>постановлением</w:t>
        </w:r>
      </w:hyperlink>
      <w:r w:rsidRPr="00E30625">
        <w:rPr>
          <w:rFonts w:ascii="Times New Roman" w:hAnsi="Times New Roman" w:cs="Times New Roman"/>
          <w:sz w:val="24"/>
          <w:szCs w:val="24"/>
        </w:rPr>
        <w:t xml:space="preserve"> Правительства Российской Федерации от 7 июля 2011 года </w:t>
      </w:r>
      <w:r w:rsidR="00067B31">
        <w:rPr>
          <w:rFonts w:ascii="Times New Roman" w:hAnsi="Times New Roman" w:cs="Times New Roman"/>
          <w:sz w:val="24"/>
          <w:szCs w:val="24"/>
        </w:rPr>
        <w:t>№</w:t>
      </w:r>
      <w:r w:rsidRPr="00E30625">
        <w:rPr>
          <w:rFonts w:ascii="Times New Roman" w:hAnsi="Times New Roman" w:cs="Times New Roman"/>
          <w:sz w:val="24"/>
          <w:szCs w:val="24"/>
        </w:rPr>
        <w:t xml:space="preserve"> 553 </w:t>
      </w:r>
      <w:r w:rsidR="00E30625">
        <w:rPr>
          <w:rFonts w:ascii="Times New Roman" w:hAnsi="Times New Roman" w:cs="Times New Roman"/>
          <w:sz w:val="24"/>
          <w:szCs w:val="24"/>
        </w:rPr>
        <w:t>«</w:t>
      </w:r>
      <w:r w:rsidRPr="00E30625">
        <w:rPr>
          <w:rFonts w:ascii="Times New Roman" w:hAnsi="Times New Roman" w:cs="Times New Roman"/>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30625">
        <w:rPr>
          <w:rFonts w:ascii="Times New Roman" w:hAnsi="Times New Roman" w:cs="Times New Roman"/>
          <w:sz w:val="24"/>
          <w:szCs w:val="24"/>
        </w:rPr>
        <w:t>»</w:t>
      </w:r>
      <w:r w:rsidRPr="00E30625">
        <w:rPr>
          <w:rFonts w:ascii="Times New Roman" w:hAnsi="Times New Roman" w:cs="Times New Roman"/>
          <w:sz w:val="24"/>
          <w:szCs w:val="24"/>
        </w:rPr>
        <w:t>.</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Заявление и документы о предоставлении муниципальной услуги, поступившие в электронной форме, распечатываются на бумажный носитель должностным лицом, ответственным прием и регистрацию документов и передаются руководителю образовательной организации для визирования.</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Далее поступившие документы подлежат регистрации и рассмотрению должностными лицами, ответственными за предоставление муниципальной услуги в порядке и сроки, установленные настоящим Административным регламентом.</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В случае если в заявлении заявитель </w:t>
      </w:r>
      <w:proofErr w:type="gramStart"/>
      <w:r w:rsidRPr="00E30625">
        <w:rPr>
          <w:rFonts w:ascii="Times New Roman" w:hAnsi="Times New Roman" w:cs="Times New Roman"/>
          <w:sz w:val="24"/>
          <w:szCs w:val="24"/>
        </w:rPr>
        <w:t>указал о предоставлении</w:t>
      </w:r>
      <w:proofErr w:type="gramEnd"/>
      <w:r w:rsidRPr="00E30625">
        <w:rPr>
          <w:rFonts w:ascii="Times New Roman" w:hAnsi="Times New Roman" w:cs="Times New Roman"/>
          <w:sz w:val="24"/>
          <w:szCs w:val="24"/>
        </w:rPr>
        <w:t xml:space="preserve"> ему информации о ходе предоставления муниципальной услуги и результатах предоставления муниципальной услуги в электронной форме должностное лицо, ответственное за предоставление муниципальной услуги, обеспечивает направление заявителю такой информации в электронном виде по адресу электронной почты, указанному заявителем.</w:t>
      </w:r>
    </w:p>
    <w:p w:rsidR="00511CC4" w:rsidRPr="00E30625" w:rsidRDefault="00511CC4" w:rsidP="00E30625">
      <w:pPr>
        <w:autoSpaceDE w:val="0"/>
        <w:autoSpaceDN w:val="0"/>
        <w:adjustRightInd w:val="0"/>
        <w:ind w:firstLine="709"/>
        <w:jc w:val="both"/>
        <w:rPr>
          <w:lang w:eastAsia="ru-RU"/>
        </w:rPr>
      </w:pPr>
      <w:r w:rsidRPr="00E30625">
        <w:rPr>
          <w:lang w:eastAsia="ru-RU"/>
        </w:rPr>
        <w:t xml:space="preserve">При предоставлении муниципальной услуги заявителю обеспечивается возможность с использованием сети </w:t>
      </w:r>
      <w:r w:rsidR="00E30625">
        <w:rPr>
          <w:lang w:eastAsia="ru-RU"/>
        </w:rPr>
        <w:t>«</w:t>
      </w:r>
      <w:r w:rsidRPr="00E30625">
        <w:rPr>
          <w:lang w:eastAsia="ru-RU"/>
        </w:rPr>
        <w:t>Интернет</w:t>
      </w:r>
      <w:r w:rsidR="00E30625">
        <w:rPr>
          <w:lang w:eastAsia="ru-RU"/>
        </w:rPr>
        <w:t>»</w:t>
      </w:r>
      <w:r w:rsidRPr="00E30625">
        <w:rPr>
          <w:lang w:eastAsia="ru-RU"/>
        </w:rPr>
        <w:t xml:space="preserve"> через официальный администрации, единый портал, региональный портал:</w:t>
      </w:r>
    </w:p>
    <w:p w:rsidR="00511CC4" w:rsidRPr="00E30625" w:rsidRDefault="00511CC4" w:rsidP="00E30625">
      <w:pPr>
        <w:autoSpaceDE w:val="0"/>
        <w:autoSpaceDN w:val="0"/>
        <w:adjustRightInd w:val="0"/>
        <w:ind w:firstLine="709"/>
        <w:jc w:val="both"/>
        <w:rPr>
          <w:lang w:eastAsia="ru-RU"/>
        </w:rPr>
      </w:pPr>
      <w:r w:rsidRPr="00E30625">
        <w:rPr>
          <w:lang w:eastAsia="ru-RU"/>
        </w:rPr>
        <w:t>получать информацию о порядке предоставления муниципальной услуги и сведения о ходе предоставления муниципальной услуги;</w:t>
      </w:r>
    </w:p>
    <w:p w:rsidR="00511CC4" w:rsidRPr="00E30625" w:rsidRDefault="00511CC4" w:rsidP="00E30625">
      <w:pPr>
        <w:autoSpaceDE w:val="0"/>
        <w:autoSpaceDN w:val="0"/>
        <w:adjustRightInd w:val="0"/>
        <w:ind w:firstLine="709"/>
        <w:jc w:val="both"/>
        <w:rPr>
          <w:lang w:eastAsia="ru-RU"/>
        </w:rPr>
      </w:pPr>
      <w:r w:rsidRPr="00E30625">
        <w:rPr>
          <w:lang w:eastAsia="ru-RU"/>
        </w:rPr>
        <w:t xml:space="preserve">представлять заявление и документы, необходимые для предоставления муниципальной услуги, в порядке, установленном </w:t>
      </w:r>
      <w:hyperlink r:id="rId26" w:history="1">
        <w:r w:rsidRPr="00E30625">
          <w:rPr>
            <w:lang w:eastAsia="ru-RU"/>
          </w:rPr>
          <w:t>постановлением</w:t>
        </w:r>
      </w:hyperlink>
      <w:r w:rsidRPr="00E30625">
        <w:rPr>
          <w:lang w:eastAsia="ru-RU"/>
        </w:rPr>
        <w:t xml:space="preserve"> Правительства Российской Федерации от 07 июля 2011 г. </w:t>
      </w:r>
      <w:r w:rsidR="00067B31">
        <w:rPr>
          <w:lang w:eastAsia="ru-RU"/>
        </w:rPr>
        <w:t>№</w:t>
      </w:r>
      <w:r w:rsidRPr="00E30625">
        <w:rPr>
          <w:lang w:eastAsia="ru-RU"/>
        </w:rPr>
        <w:t xml:space="preserve"> 553 </w:t>
      </w:r>
      <w:r w:rsidR="00E30625">
        <w:rPr>
          <w:lang w:eastAsia="ru-RU"/>
        </w:rPr>
        <w:t>«</w:t>
      </w:r>
      <w:r w:rsidRPr="00E30625">
        <w:rPr>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30625">
        <w:rPr>
          <w:lang w:eastAsia="ru-RU"/>
        </w:rPr>
        <w:t>»</w:t>
      </w:r>
      <w:r w:rsidRPr="00E30625">
        <w:rPr>
          <w:lang w:eastAsia="ru-RU"/>
        </w:rPr>
        <w:t>.</w:t>
      </w:r>
    </w:p>
    <w:p w:rsidR="00511CC4" w:rsidRPr="00E30625" w:rsidRDefault="00511CC4" w:rsidP="00E30625">
      <w:pPr>
        <w:autoSpaceDE w:val="0"/>
        <w:autoSpaceDN w:val="0"/>
        <w:adjustRightInd w:val="0"/>
        <w:ind w:firstLine="709"/>
        <w:jc w:val="both"/>
        <w:rPr>
          <w:lang w:eastAsia="ru-RU"/>
        </w:rPr>
      </w:pPr>
      <w:r w:rsidRPr="00E30625">
        <w:rPr>
          <w:lang w:eastAsia="ru-RU"/>
        </w:rPr>
        <w:t>45. При обращении заявителя посредством единого портала и регионального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511CC4" w:rsidRPr="00E30625" w:rsidRDefault="00511CC4" w:rsidP="00E30625">
      <w:pPr>
        <w:autoSpaceDE w:val="0"/>
        <w:autoSpaceDN w:val="0"/>
        <w:adjustRightInd w:val="0"/>
        <w:ind w:firstLine="709"/>
        <w:jc w:val="both"/>
        <w:rPr>
          <w:lang w:eastAsia="ru-RU"/>
        </w:rPr>
      </w:pPr>
      <w:r w:rsidRPr="00E30625">
        <w:rPr>
          <w:lang w:eastAsia="ru-RU"/>
        </w:rPr>
        <w:t xml:space="preserve">При обращении заявителя в форме электронного документа посредством единого портала и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7" w:history="1">
        <w:r w:rsidRPr="00E30625">
          <w:rPr>
            <w:lang w:eastAsia="ru-RU"/>
          </w:rPr>
          <w:t>законом</w:t>
        </w:r>
      </w:hyperlink>
      <w:r w:rsidRPr="00E30625">
        <w:rPr>
          <w:lang w:eastAsia="ru-RU"/>
        </w:rPr>
        <w:t xml:space="preserve"> </w:t>
      </w:r>
      <w:r w:rsidR="00E30625">
        <w:rPr>
          <w:lang w:eastAsia="ru-RU"/>
        </w:rPr>
        <w:t>«</w:t>
      </w:r>
      <w:r w:rsidRPr="00E30625">
        <w:rPr>
          <w:lang w:eastAsia="ru-RU"/>
        </w:rPr>
        <w:t>Об электронной подписи</w:t>
      </w:r>
      <w:r w:rsidR="00E30625">
        <w:rPr>
          <w:lang w:eastAsia="ru-RU"/>
        </w:rPr>
        <w:t>»</w:t>
      </w:r>
      <w:r w:rsidRPr="00E30625">
        <w:rPr>
          <w:lang w:eastAsia="ru-RU"/>
        </w:rPr>
        <w:t>.</w:t>
      </w:r>
    </w:p>
    <w:p w:rsidR="00511CC4" w:rsidRPr="00E30625" w:rsidRDefault="00511CC4" w:rsidP="00E30625">
      <w:pPr>
        <w:autoSpaceDE w:val="0"/>
        <w:autoSpaceDN w:val="0"/>
        <w:adjustRightInd w:val="0"/>
        <w:ind w:firstLine="709"/>
        <w:jc w:val="both"/>
        <w:rPr>
          <w:lang w:eastAsia="ru-RU"/>
        </w:rPr>
      </w:pPr>
      <w:proofErr w:type="gramStart"/>
      <w:r w:rsidRPr="00E30625">
        <w:rPr>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511CC4" w:rsidRPr="00E30625" w:rsidRDefault="00511CC4" w:rsidP="00E30625">
      <w:pPr>
        <w:autoSpaceDE w:val="0"/>
        <w:autoSpaceDN w:val="0"/>
        <w:adjustRightInd w:val="0"/>
        <w:ind w:firstLine="709"/>
        <w:jc w:val="both"/>
        <w:rPr>
          <w:lang w:eastAsia="ru-RU"/>
        </w:rPr>
      </w:pPr>
      <w:proofErr w:type="gramStart"/>
      <w:r w:rsidRPr="00E30625">
        <w:rPr>
          <w:lang w:eastAsia="ru-RU"/>
        </w:rPr>
        <w:t xml:space="preserve">Уведомление о принятии заявления, поступившего в образовательную организацию или в Отдел, предоставляющий муниципальную услугу,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w:t>
      </w:r>
      <w:r w:rsidRPr="00E30625">
        <w:rPr>
          <w:lang w:eastAsia="ru-RU"/>
        </w:rPr>
        <w:lastRenderedPageBreak/>
        <w:t>электронного документа по адресу электронной почты, указанному в заявлении, или посредством единого портала и регионального портала.</w:t>
      </w:r>
      <w:proofErr w:type="gramEnd"/>
    </w:p>
    <w:p w:rsidR="00511CC4" w:rsidRPr="00E30625" w:rsidRDefault="00511CC4" w:rsidP="00E30625">
      <w:pPr>
        <w:autoSpaceDE w:val="0"/>
        <w:autoSpaceDN w:val="0"/>
        <w:adjustRightInd w:val="0"/>
        <w:ind w:firstLine="709"/>
        <w:jc w:val="both"/>
        <w:rPr>
          <w:lang w:eastAsia="ru-RU"/>
        </w:rPr>
      </w:pPr>
      <w:r w:rsidRPr="00E30625">
        <w:rPr>
          <w:lang w:eastAsia="ru-RU"/>
        </w:rPr>
        <w:t xml:space="preserve">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w:t>
      </w:r>
      <w:proofErr w:type="gramStart"/>
      <w:r w:rsidRPr="00E30625">
        <w:rPr>
          <w:lang w:eastAsia="ru-RU"/>
        </w:rPr>
        <w:t>срока действия результата предоставления муниципальной услуги</w:t>
      </w:r>
      <w:proofErr w:type="gramEnd"/>
      <w:r w:rsidRPr="00E30625">
        <w:rPr>
          <w:lang w:eastAsia="ru-RU"/>
        </w:rPr>
        <w:t>.</w:t>
      </w:r>
    </w:p>
    <w:p w:rsidR="00511CC4" w:rsidRPr="00E30625" w:rsidRDefault="00511CC4" w:rsidP="00067B31">
      <w:pPr>
        <w:widowControl w:val="0"/>
        <w:autoSpaceDE w:val="0"/>
        <w:autoSpaceDN w:val="0"/>
        <w:adjustRightInd w:val="0"/>
        <w:spacing w:line="240" w:lineRule="exact"/>
        <w:jc w:val="center"/>
      </w:pPr>
    </w:p>
    <w:p w:rsidR="00511CC4" w:rsidRPr="00E30625" w:rsidRDefault="00511CC4" w:rsidP="00067B31">
      <w:pPr>
        <w:pStyle w:val="ConsPlusNormal"/>
        <w:spacing w:line="240" w:lineRule="exact"/>
        <w:ind w:firstLine="0"/>
        <w:jc w:val="center"/>
        <w:outlineLvl w:val="1"/>
        <w:rPr>
          <w:rFonts w:ascii="Times New Roman" w:hAnsi="Times New Roman" w:cs="Times New Roman"/>
          <w:sz w:val="24"/>
          <w:szCs w:val="24"/>
        </w:rPr>
      </w:pPr>
      <w:r w:rsidRPr="00E30625">
        <w:rPr>
          <w:rFonts w:ascii="Times New Roman" w:hAnsi="Times New Roman" w:cs="Times New Roman"/>
          <w:sz w:val="24"/>
          <w:szCs w:val="24"/>
          <w:lang w:eastAsia="ru-RU"/>
        </w:rPr>
        <w:t xml:space="preserve">Раздел 3. </w:t>
      </w:r>
      <w:r w:rsidRPr="00E30625">
        <w:rPr>
          <w:rFonts w:ascii="Times New Roman" w:hAnsi="Times New Roman" w:cs="Times New Roman"/>
          <w:sz w:val="24"/>
          <w:szCs w:val="24"/>
        </w:rPr>
        <w:t>Состав, последовательность и сроки выполнения</w:t>
      </w:r>
    </w:p>
    <w:p w:rsidR="00511CC4" w:rsidRPr="00E30625" w:rsidRDefault="00511CC4" w:rsidP="00067B31">
      <w:pPr>
        <w:pStyle w:val="ConsPlusNormal"/>
        <w:spacing w:line="240" w:lineRule="exact"/>
        <w:ind w:firstLine="0"/>
        <w:jc w:val="center"/>
        <w:rPr>
          <w:rFonts w:ascii="Times New Roman" w:hAnsi="Times New Roman" w:cs="Times New Roman"/>
          <w:sz w:val="24"/>
          <w:szCs w:val="24"/>
        </w:rPr>
      </w:pPr>
      <w:r w:rsidRPr="00E30625">
        <w:rPr>
          <w:rFonts w:ascii="Times New Roman" w:hAnsi="Times New Roman" w:cs="Times New Roman"/>
          <w:sz w:val="24"/>
          <w:szCs w:val="24"/>
        </w:rPr>
        <w:t>административных процедур (действий), требования к порядку</w:t>
      </w:r>
    </w:p>
    <w:p w:rsidR="00511CC4" w:rsidRPr="00E30625" w:rsidRDefault="00511CC4" w:rsidP="00067B31">
      <w:pPr>
        <w:pStyle w:val="ConsPlusNormal"/>
        <w:spacing w:line="240" w:lineRule="exact"/>
        <w:ind w:firstLine="0"/>
        <w:jc w:val="center"/>
        <w:rPr>
          <w:rFonts w:ascii="Times New Roman" w:hAnsi="Times New Roman" w:cs="Times New Roman"/>
          <w:sz w:val="24"/>
          <w:szCs w:val="24"/>
        </w:rPr>
      </w:pPr>
      <w:r w:rsidRPr="00E30625">
        <w:rPr>
          <w:rFonts w:ascii="Times New Roman" w:hAnsi="Times New Roman" w:cs="Times New Roman"/>
          <w:sz w:val="24"/>
          <w:szCs w:val="24"/>
        </w:rPr>
        <w:t>их выполнения, в том числе особенности выполнения</w:t>
      </w:r>
    </w:p>
    <w:p w:rsidR="00511CC4" w:rsidRPr="00E30625" w:rsidRDefault="00511CC4" w:rsidP="00067B31">
      <w:pPr>
        <w:pStyle w:val="ConsPlusNormal"/>
        <w:spacing w:line="240" w:lineRule="exact"/>
        <w:ind w:firstLine="0"/>
        <w:jc w:val="center"/>
        <w:rPr>
          <w:rFonts w:ascii="Times New Roman" w:hAnsi="Times New Roman" w:cs="Times New Roman"/>
          <w:sz w:val="24"/>
          <w:szCs w:val="24"/>
        </w:rPr>
      </w:pPr>
      <w:r w:rsidRPr="00E30625">
        <w:rPr>
          <w:rFonts w:ascii="Times New Roman" w:hAnsi="Times New Roman" w:cs="Times New Roman"/>
          <w:sz w:val="24"/>
          <w:szCs w:val="24"/>
        </w:rPr>
        <w:t>административных процедур (действий) в электронной форме,</w:t>
      </w:r>
    </w:p>
    <w:p w:rsidR="00511CC4" w:rsidRPr="00E30625" w:rsidRDefault="00511CC4" w:rsidP="00067B31">
      <w:pPr>
        <w:pStyle w:val="ConsPlusNormal"/>
        <w:spacing w:line="240" w:lineRule="exact"/>
        <w:ind w:firstLine="0"/>
        <w:jc w:val="center"/>
        <w:rPr>
          <w:rFonts w:ascii="Times New Roman" w:hAnsi="Times New Roman" w:cs="Times New Roman"/>
          <w:sz w:val="24"/>
          <w:szCs w:val="24"/>
        </w:rPr>
      </w:pPr>
      <w:r w:rsidRPr="00E30625">
        <w:rPr>
          <w:rFonts w:ascii="Times New Roman" w:hAnsi="Times New Roman" w:cs="Times New Roman"/>
          <w:sz w:val="24"/>
          <w:szCs w:val="24"/>
        </w:rPr>
        <w:t>а также особенности выполнения административных процедур</w:t>
      </w:r>
    </w:p>
    <w:p w:rsidR="00511CC4" w:rsidRPr="00E30625" w:rsidRDefault="00511CC4" w:rsidP="00067B31">
      <w:pPr>
        <w:pStyle w:val="ConsPlusNormal"/>
        <w:spacing w:line="240" w:lineRule="exact"/>
        <w:ind w:firstLine="0"/>
        <w:jc w:val="center"/>
        <w:rPr>
          <w:rFonts w:ascii="Times New Roman" w:hAnsi="Times New Roman" w:cs="Times New Roman"/>
          <w:sz w:val="24"/>
          <w:szCs w:val="24"/>
        </w:rPr>
      </w:pPr>
      <w:r w:rsidRPr="00E30625">
        <w:rPr>
          <w:rFonts w:ascii="Times New Roman" w:hAnsi="Times New Roman" w:cs="Times New Roman"/>
          <w:sz w:val="24"/>
          <w:szCs w:val="24"/>
        </w:rPr>
        <w:t>(действий) в многофункциональных центрах предоставления</w:t>
      </w:r>
    </w:p>
    <w:p w:rsidR="00511CC4" w:rsidRPr="00E30625" w:rsidRDefault="00511CC4" w:rsidP="00067B31">
      <w:pPr>
        <w:pStyle w:val="ConsPlusNormal"/>
        <w:spacing w:line="240" w:lineRule="exact"/>
        <w:ind w:firstLine="0"/>
        <w:jc w:val="center"/>
        <w:rPr>
          <w:rFonts w:ascii="Times New Roman" w:hAnsi="Times New Roman" w:cs="Times New Roman"/>
          <w:sz w:val="24"/>
          <w:szCs w:val="24"/>
        </w:rPr>
      </w:pPr>
      <w:r w:rsidRPr="00E30625">
        <w:rPr>
          <w:rFonts w:ascii="Times New Roman" w:hAnsi="Times New Roman" w:cs="Times New Roman"/>
          <w:sz w:val="24"/>
          <w:szCs w:val="24"/>
        </w:rPr>
        <w:t>государственных и муниципальных услуг</w:t>
      </w:r>
    </w:p>
    <w:p w:rsidR="00511CC4" w:rsidRPr="00E30625" w:rsidRDefault="00511CC4" w:rsidP="00067B31">
      <w:pPr>
        <w:pStyle w:val="ConsPlusNormal"/>
        <w:spacing w:line="240" w:lineRule="exact"/>
        <w:ind w:firstLine="0"/>
        <w:jc w:val="center"/>
        <w:rPr>
          <w:rFonts w:ascii="Times New Roman" w:hAnsi="Times New Roman" w:cs="Times New Roman"/>
          <w:sz w:val="24"/>
          <w:szCs w:val="24"/>
        </w:rPr>
      </w:pPr>
    </w:p>
    <w:p w:rsidR="00511CC4" w:rsidRPr="00E30625" w:rsidRDefault="00511CC4" w:rsidP="00067B31">
      <w:pPr>
        <w:widowControl w:val="0"/>
        <w:autoSpaceDE w:val="0"/>
        <w:autoSpaceDN w:val="0"/>
        <w:adjustRightInd w:val="0"/>
        <w:spacing w:line="240" w:lineRule="exact"/>
        <w:jc w:val="center"/>
        <w:rPr>
          <w:lang w:eastAsia="ru-RU"/>
        </w:rPr>
      </w:pPr>
      <w:r w:rsidRPr="00E30625">
        <w:rPr>
          <w:lang w:eastAsia="ru-RU"/>
        </w:rPr>
        <w:t xml:space="preserve">Состав, последовательность и сроки выполнения </w:t>
      </w:r>
      <w:proofErr w:type="gramStart"/>
      <w:r w:rsidRPr="00E30625">
        <w:rPr>
          <w:lang w:eastAsia="ru-RU"/>
        </w:rPr>
        <w:t>административных</w:t>
      </w:r>
      <w:proofErr w:type="gramEnd"/>
    </w:p>
    <w:p w:rsidR="00511CC4" w:rsidRDefault="00511CC4" w:rsidP="00067B31">
      <w:pPr>
        <w:widowControl w:val="0"/>
        <w:autoSpaceDE w:val="0"/>
        <w:autoSpaceDN w:val="0"/>
        <w:adjustRightInd w:val="0"/>
        <w:spacing w:line="240" w:lineRule="exact"/>
        <w:jc w:val="center"/>
        <w:rPr>
          <w:lang w:eastAsia="ru-RU"/>
        </w:rPr>
      </w:pPr>
      <w:r w:rsidRPr="00E30625">
        <w:rPr>
          <w:lang w:eastAsia="ru-RU"/>
        </w:rPr>
        <w:t xml:space="preserve">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67B31" w:rsidRPr="00E30625" w:rsidRDefault="00067B31" w:rsidP="00067B31">
      <w:pPr>
        <w:widowControl w:val="0"/>
        <w:autoSpaceDE w:val="0"/>
        <w:autoSpaceDN w:val="0"/>
        <w:adjustRightInd w:val="0"/>
        <w:spacing w:line="240" w:lineRule="exact"/>
        <w:jc w:val="center"/>
        <w:rPr>
          <w:lang w:eastAsia="ru-RU"/>
        </w:rPr>
      </w:pPr>
    </w:p>
    <w:p w:rsidR="00511CC4" w:rsidRPr="00E30625" w:rsidRDefault="00511CC4" w:rsidP="00E30625">
      <w:pPr>
        <w:autoSpaceDE w:val="0"/>
        <w:autoSpaceDN w:val="0"/>
        <w:adjustRightInd w:val="0"/>
        <w:ind w:firstLine="709"/>
        <w:jc w:val="both"/>
      </w:pPr>
      <w:r w:rsidRPr="00E30625">
        <w:t>46. Предоставление муниципальной услуги включает в себя следующие административные процедуры:</w:t>
      </w:r>
    </w:p>
    <w:p w:rsidR="00511CC4" w:rsidRPr="00E30625" w:rsidRDefault="00511CC4" w:rsidP="00E30625">
      <w:pPr>
        <w:autoSpaceDE w:val="0"/>
        <w:autoSpaceDN w:val="0"/>
        <w:adjustRightInd w:val="0"/>
        <w:ind w:firstLine="709"/>
        <w:jc w:val="both"/>
      </w:pPr>
      <w:r w:rsidRPr="00E30625">
        <w:t>1) прием и регистрация заявления и документов на предоставление муниципальной услуги;</w:t>
      </w:r>
    </w:p>
    <w:p w:rsidR="00511CC4" w:rsidRPr="00E30625" w:rsidRDefault="00511CC4" w:rsidP="00E30625">
      <w:pPr>
        <w:autoSpaceDE w:val="0"/>
        <w:autoSpaceDN w:val="0"/>
        <w:adjustRightInd w:val="0"/>
        <w:ind w:firstLine="709"/>
        <w:jc w:val="both"/>
      </w:pPr>
      <w:r w:rsidRPr="00E30625">
        <w:t>2) проверка права на предоставление муниципальной услуги, принятие решения о предоставлении (об отказе в предоставлении) муниципальной услуги;</w:t>
      </w:r>
    </w:p>
    <w:p w:rsidR="00511CC4" w:rsidRPr="00E30625" w:rsidRDefault="00511CC4" w:rsidP="00E30625">
      <w:pPr>
        <w:autoSpaceDE w:val="0"/>
        <w:autoSpaceDN w:val="0"/>
        <w:adjustRightInd w:val="0"/>
        <w:ind w:firstLine="709"/>
        <w:jc w:val="both"/>
      </w:pPr>
      <w:r w:rsidRPr="00E30625">
        <w:t>3) направление заявителю результата предоставления муниципальной услуги;</w:t>
      </w:r>
    </w:p>
    <w:p w:rsidR="00511CC4" w:rsidRPr="00E30625" w:rsidRDefault="00511CC4" w:rsidP="00E30625">
      <w:pPr>
        <w:autoSpaceDE w:val="0"/>
        <w:autoSpaceDN w:val="0"/>
        <w:adjustRightInd w:val="0"/>
        <w:ind w:firstLine="709"/>
        <w:jc w:val="both"/>
      </w:pPr>
      <w:r w:rsidRPr="00E30625">
        <w:rPr>
          <w:lang w:eastAsia="ru-RU"/>
        </w:rPr>
        <w:t>4) исправление допущенных опечаток и ошибок в выданных в результате предоставления муниципальной услуги документах.</w:t>
      </w:r>
    </w:p>
    <w:p w:rsidR="00511CC4" w:rsidRPr="00E30625" w:rsidRDefault="00511CC4" w:rsidP="00E30625">
      <w:pPr>
        <w:autoSpaceDE w:val="0"/>
        <w:autoSpaceDN w:val="0"/>
        <w:adjustRightInd w:val="0"/>
        <w:ind w:firstLine="709"/>
        <w:jc w:val="both"/>
      </w:pPr>
      <w:r w:rsidRPr="00E30625">
        <w:t xml:space="preserve">Блок-схема административных процедур предоставления муниципальной </w:t>
      </w:r>
      <w:r w:rsidR="004367AD">
        <w:t>услуги приводится в приложении 6</w:t>
      </w:r>
      <w:r w:rsidRPr="00E30625">
        <w:t xml:space="preserve"> к настоящему Административному регламенту.</w:t>
      </w:r>
    </w:p>
    <w:p w:rsidR="00511CC4" w:rsidRPr="00E30625" w:rsidRDefault="00511CC4" w:rsidP="00067B31">
      <w:pPr>
        <w:autoSpaceDE w:val="0"/>
        <w:autoSpaceDN w:val="0"/>
        <w:adjustRightInd w:val="0"/>
        <w:spacing w:line="240" w:lineRule="exact"/>
        <w:jc w:val="both"/>
      </w:pPr>
    </w:p>
    <w:p w:rsidR="00511CC4" w:rsidRPr="00E30625" w:rsidRDefault="00511CC4" w:rsidP="00067B31">
      <w:pPr>
        <w:widowControl w:val="0"/>
        <w:autoSpaceDE w:val="0"/>
        <w:autoSpaceDN w:val="0"/>
        <w:adjustRightInd w:val="0"/>
        <w:spacing w:line="240" w:lineRule="exact"/>
        <w:jc w:val="center"/>
        <w:rPr>
          <w:rFonts w:eastAsia="Calibri"/>
        </w:rPr>
      </w:pPr>
      <w:r w:rsidRPr="00E30625">
        <w:rPr>
          <w:rFonts w:eastAsia="Calibri"/>
        </w:rPr>
        <w:t>Описание административных процедур</w:t>
      </w:r>
    </w:p>
    <w:p w:rsidR="00511CC4" w:rsidRPr="00E30625" w:rsidRDefault="00511CC4" w:rsidP="00067B31">
      <w:pPr>
        <w:widowControl w:val="0"/>
        <w:autoSpaceDE w:val="0"/>
        <w:autoSpaceDN w:val="0"/>
        <w:adjustRightInd w:val="0"/>
        <w:spacing w:line="240" w:lineRule="exact"/>
        <w:jc w:val="center"/>
        <w:rPr>
          <w:rFonts w:eastAsia="Calibri"/>
        </w:rPr>
      </w:pP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 xml:space="preserve">47. Прием и регистрация заявления и документов на предоставление муниципальной услуги. </w:t>
      </w:r>
    </w:p>
    <w:p w:rsidR="00511CC4" w:rsidRPr="00E30625" w:rsidRDefault="00511CC4" w:rsidP="00E30625">
      <w:pPr>
        <w:autoSpaceDE w:val="0"/>
        <w:autoSpaceDN w:val="0"/>
        <w:adjustRightInd w:val="0"/>
        <w:ind w:firstLine="709"/>
        <w:jc w:val="both"/>
      </w:pPr>
      <w:r w:rsidRPr="00E30625">
        <w:t>Основанием для начала административной процедуры является поступление в образовательную организацию либо МФЦ заявления с комплектом документов, необходимых для предоставления муниципальной услуги.</w:t>
      </w:r>
    </w:p>
    <w:p w:rsidR="00511CC4" w:rsidRPr="00E30625" w:rsidRDefault="00511CC4" w:rsidP="00E30625">
      <w:pPr>
        <w:autoSpaceDE w:val="0"/>
        <w:autoSpaceDN w:val="0"/>
        <w:adjustRightInd w:val="0"/>
        <w:ind w:firstLine="709"/>
        <w:jc w:val="both"/>
      </w:pPr>
      <w:r w:rsidRPr="00E30625">
        <w:t>Содержание административной процедуры:</w:t>
      </w:r>
    </w:p>
    <w:p w:rsidR="00511CC4" w:rsidRPr="00E30625" w:rsidRDefault="00511CC4" w:rsidP="00E30625">
      <w:pPr>
        <w:autoSpaceDE w:val="0"/>
        <w:autoSpaceDN w:val="0"/>
        <w:adjustRightInd w:val="0"/>
        <w:ind w:firstLine="709"/>
        <w:jc w:val="both"/>
      </w:pPr>
      <w:r w:rsidRPr="00E30625">
        <w:t>проверка документа, удостоверяющего личность заявителя (его представителя), а также документа, подтверждающего полномочия представителя заявителя;</w:t>
      </w:r>
    </w:p>
    <w:p w:rsidR="00511CC4" w:rsidRPr="00E30625" w:rsidRDefault="00511CC4" w:rsidP="00E30625">
      <w:pPr>
        <w:autoSpaceDE w:val="0"/>
        <w:autoSpaceDN w:val="0"/>
        <w:adjustRightInd w:val="0"/>
        <w:ind w:firstLine="709"/>
        <w:jc w:val="both"/>
      </w:pPr>
      <w:r w:rsidRPr="00E30625">
        <w:t>проверка комплектности документов и их соответствия установленным требованиям;</w:t>
      </w:r>
    </w:p>
    <w:p w:rsidR="00511CC4" w:rsidRPr="00E30625" w:rsidRDefault="00511CC4" w:rsidP="00E30625">
      <w:pPr>
        <w:autoSpaceDE w:val="0"/>
        <w:autoSpaceDN w:val="0"/>
        <w:adjustRightInd w:val="0"/>
        <w:ind w:firstLine="709"/>
        <w:jc w:val="both"/>
      </w:pPr>
      <w:r w:rsidRPr="00E30625">
        <w:t>изготовление копий документов;</w:t>
      </w:r>
    </w:p>
    <w:p w:rsidR="00511CC4" w:rsidRPr="00E30625" w:rsidRDefault="00511CC4" w:rsidP="00E30625">
      <w:pPr>
        <w:autoSpaceDE w:val="0"/>
        <w:autoSpaceDN w:val="0"/>
        <w:adjustRightInd w:val="0"/>
        <w:ind w:firstLine="709"/>
        <w:jc w:val="both"/>
      </w:pPr>
      <w:r w:rsidRPr="00E30625">
        <w:t>оформление и проверка заявления о предоставлении муниципальной услуги;</w:t>
      </w:r>
    </w:p>
    <w:p w:rsidR="00511CC4" w:rsidRPr="00E30625" w:rsidRDefault="00511CC4" w:rsidP="00E30625">
      <w:pPr>
        <w:autoSpaceDE w:val="0"/>
        <w:autoSpaceDN w:val="0"/>
        <w:adjustRightInd w:val="0"/>
        <w:ind w:firstLine="709"/>
        <w:jc w:val="both"/>
      </w:pPr>
      <w:r w:rsidRPr="00E30625">
        <w:t>регистрация заявления и документов, необходимых для предоставления муниципальной услуги;</w:t>
      </w:r>
    </w:p>
    <w:p w:rsidR="00511CC4" w:rsidRPr="00E30625" w:rsidRDefault="00511CC4" w:rsidP="00E30625">
      <w:pPr>
        <w:autoSpaceDE w:val="0"/>
        <w:autoSpaceDN w:val="0"/>
        <w:adjustRightInd w:val="0"/>
        <w:ind w:firstLine="709"/>
        <w:jc w:val="both"/>
      </w:pPr>
      <w:r w:rsidRPr="00E30625">
        <w:t>подготовка и выдача расписки (уведомления) о приеме заявления и документов, необходимых для предоставления услуги;</w:t>
      </w:r>
    </w:p>
    <w:p w:rsidR="00511CC4" w:rsidRPr="00E30625" w:rsidRDefault="00511CC4" w:rsidP="00E30625">
      <w:pPr>
        <w:autoSpaceDE w:val="0"/>
        <w:autoSpaceDN w:val="0"/>
        <w:adjustRightInd w:val="0"/>
        <w:ind w:firstLine="709"/>
        <w:jc w:val="both"/>
      </w:pPr>
      <w:r w:rsidRPr="00E30625">
        <w:t>формирование и направление документов в орган, предоставляющий услугу (в случае обращения заявителя в МФЦ);</w:t>
      </w:r>
    </w:p>
    <w:p w:rsidR="00511CC4" w:rsidRPr="00E30625" w:rsidRDefault="00511CC4" w:rsidP="00E30625">
      <w:pPr>
        <w:autoSpaceDE w:val="0"/>
        <w:autoSpaceDN w:val="0"/>
        <w:adjustRightInd w:val="0"/>
        <w:ind w:firstLine="709"/>
        <w:jc w:val="both"/>
      </w:pPr>
      <w:r w:rsidRPr="00E30625">
        <w:t>прием пакета документов (в случае обращения заявителя в МФЦ).</w:t>
      </w:r>
    </w:p>
    <w:p w:rsidR="00511CC4" w:rsidRPr="00E30625" w:rsidRDefault="00511CC4" w:rsidP="00E30625">
      <w:pPr>
        <w:autoSpaceDE w:val="0"/>
        <w:autoSpaceDN w:val="0"/>
        <w:adjustRightInd w:val="0"/>
        <w:ind w:firstLine="709"/>
        <w:jc w:val="both"/>
      </w:pPr>
      <w:r w:rsidRPr="00E30625">
        <w:t>Общий максимальный срок исполнения административной процедуры 15 минут.</w:t>
      </w:r>
    </w:p>
    <w:p w:rsidR="00511CC4" w:rsidRPr="00E30625" w:rsidRDefault="00511CC4" w:rsidP="00E30625">
      <w:pPr>
        <w:autoSpaceDE w:val="0"/>
        <w:autoSpaceDN w:val="0"/>
        <w:adjustRightInd w:val="0"/>
        <w:ind w:firstLine="709"/>
        <w:jc w:val="both"/>
      </w:pPr>
      <w:r w:rsidRPr="00E30625">
        <w:t xml:space="preserve">В случае представления заявителем документов не в полном объеме и (или) неправильно оформленных, образовательная организация в течение 5 рабочих дней со дня </w:t>
      </w:r>
      <w:r w:rsidRPr="00E30625">
        <w:lastRenderedPageBreak/>
        <w:t>их представления направляет заявителю уведомление с перечнем недостающих и (или) неправильно оформленных документов.</w:t>
      </w:r>
    </w:p>
    <w:p w:rsidR="00511CC4" w:rsidRPr="00E30625" w:rsidRDefault="00511CC4" w:rsidP="00E30625">
      <w:pPr>
        <w:autoSpaceDE w:val="0"/>
        <w:autoSpaceDN w:val="0"/>
        <w:adjustRightInd w:val="0"/>
        <w:ind w:firstLine="709"/>
        <w:jc w:val="both"/>
      </w:pPr>
      <w:r w:rsidRPr="00E30625">
        <w:t>Указанная административная процедура выполняется должностным лицом образовательной организации либо МФЦ, ответственным за прием и регистрацию документов.</w:t>
      </w:r>
    </w:p>
    <w:p w:rsidR="00511CC4" w:rsidRPr="00E30625" w:rsidRDefault="00511CC4" w:rsidP="00E30625">
      <w:pPr>
        <w:autoSpaceDE w:val="0"/>
        <w:autoSpaceDN w:val="0"/>
        <w:adjustRightInd w:val="0"/>
        <w:ind w:firstLine="709"/>
        <w:jc w:val="both"/>
      </w:pPr>
      <w:r w:rsidRPr="00E30625">
        <w:t>Критерием принятия решения о приеме документов является поступление от заявителя заявления и документов для предоставления муниципальной услуги.</w:t>
      </w:r>
    </w:p>
    <w:p w:rsidR="00511CC4" w:rsidRPr="00E30625" w:rsidRDefault="00511CC4" w:rsidP="00E30625">
      <w:pPr>
        <w:autoSpaceDE w:val="0"/>
        <w:autoSpaceDN w:val="0"/>
        <w:adjustRightInd w:val="0"/>
        <w:ind w:firstLine="709"/>
        <w:jc w:val="both"/>
      </w:pPr>
      <w:r w:rsidRPr="00E30625">
        <w:t>Должностное лицо образовательной организации либо МФЦ, ответственное за прием и регистрацию документов, вносит запись о приеме документов в журнал регистрации заявлений и оформляет расписку-уведомление о приеме документов.</w:t>
      </w:r>
    </w:p>
    <w:p w:rsidR="00511CC4" w:rsidRPr="00E30625" w:rsidRDefault="00511CC4" w:rsidP="00E30625">
      <w:pPr>
        <w:autoSpaceDE w:val="0"/>
        <w:autoSpaceDN w:val="0"/>
        <w:adjustRightInd w:val="0"/>
        <w:ind w:firstLine="709"/>
        <w:jc w:val="both"/>
      </w:pPr>
      <w:r w:rsidRPr="00E30625">
        <w:t>Результатом административной процедуры является выдача заявителю расписки-уведомления о приеме документов или возврат их заявителю.</w:t>
      </w:r>
    </w:p>
    <w:p w:rsidR="00511CC4" w:rsidRPr="00E30625" w:rsidRDefault="00511CC4" w:rsidP="00E30625">
      <w:pPr>
        <w:autoSpaceDE w:val="0"/>
        <w:autoSpaceDN w:val="0"/>
        <w:adjustRightInd w:val="0"/>
        <w:ind w:firstLine="709"/>
        <w:jc w:val="both"/>
      </w:pPr>
      <w:r w:rsidRPr="00E30625">
        <w:t>Должностное лицо МФЦ, ответственное за прием и регистрацию документов, в течение одного рабочего дня передает в порядке делопроизводства пакет документов должностному лицу образовательной организации.</w:t>
      </w:r>
    </w:p>
    <w:p w:rsidR="00511CC4" w:rsidRPr="00E30625" w:rsidRDefault="00511CC4" w:rsidP="00E30625">
      <w:pPr>
        <w:autoSpaceDE w:val="0"/>
        <w:autoSpaceDN w:val="0"/>
        <w:adjustRightInd w:val="0"/>
        <w:ind w:firstLine="709"/>
        <w:jc w:val="both"/>
      </w:pPr>
      <w:proofErr w:type="gramStart"/>
      <w:r w:rsidRPr="00E30625">
        <w:t>Способом фиксации результата исполнения административной процедуры является регистрация факта приема документов для предоставления муниципальной услуги в журнале регистрации заявлений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не позднее 2 рабочих дней, следующих за днем поступления</w:t>
      </w:r>
      <w:proofErr w:type="gramEnd"/>
      <w:r w:rsidRPr="00E30625">
        <w:t xml:space="preserve"> документов.</w:t>
      </w:r>
    </w:p>
    <w:p w:rsidR="00511CC4" w:rsidRPr="00E30625" w:rsidRDefault="00511CC4" w:rsidP="00E30625">
      <w:pPr>
        <w:autoSpaceDE w:val="0"/>
        <w:autoSpaceDN w:val="0"/>
        <w:adjustRightInd w:val="0"/>
        <w:ind w:firstLine="709"/>
        <w:jc w:val="both"/>
      </w:pPr>
      <w:r w:rsidRPr="00E30625">
        <w:t>48.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511CC4" w:rsidRPr="00E30625" w:rsidRDefault="00511CC4" w:rsidP="00E30625">
      <w:pPr>
        <w:autoSpaceDE w:val="0"/>
        <w:autoSpaceDN w:val="0"/>
        <w:adjustRightInd w:val="0"/>
        <w:ind w:firstLine="709"/>
        <w:jc w:val="both"/>
      </w:pPr>
      <w:r w:rsidRPr="00E30625">
        <w:t>Основанием для начала административной процедуры является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511CC4" w:rsidRPr="00E30625" w:rsidRDefault="00511CC4" w:rsidP="00E30625">
      <w:pPr>
        <w:autoSpaceDE w:val="0"/>
        <w:autoSpaceDN w:val="0"/>
        <w:adjustRightInd w:val="0"/>
        <w:ind w:firstLine="709"/>
        <w:jc w:val="both"/>
      </w:pPr>
      <w:r w:rsidRPr="00E30625">
        <w:t>Содержание административной процедуры включает в себя:</w:t>
      </w:r>
    </w:p>
    <w:p w:rsidR="00511CC4" w:rsidRPr="00E30625" w:rsidRDefault="00511CC4" w:rsidP="00E30625">
      <w:pPr>
        <w:autoSpaceDE w:val="0"/>
        <w:autoSpaceDN w:val="0"/>
        <w:adjustRightInd w:val="0"/>
        <w:ind w:firstLine="709"/>
        <w:jc w:val="both"/>
      </w:pPr>
      <w:r w:rsidRPr="00E30625">
        <w:t>проверку права на получение муниципальной услуги;</w:t>
      </w:r>
    </w:p>
    <w:p w:rsidR="00511CC4" w:rsidRPr="00E30625" w:rsidRDefault="00511CC4" w:rsidP="00E30625">
      <w:pPr>
        <w:autoSpaceDE w:val="0"/>
        <w:autoSpaceDN w:val="0"/>
        <w:adjustRightInd w:val="0"/>
        <w:ind w:firstLine="709"/>
        <w:jc w:val="both"/>
      </w:pPr>
      <w:r w:rsidRPr="00E30625">
        <w:t>принятие решения о предоставлении муниципальной услуги;</w:t>
      </w:r>
    </w:p>
    <w:p w:rsidR="00511CC4" w:rsidRPr="00E30625" w:rsidRDefault="00511CC4" w:rsidP="00E30625">
      <w:pPr>
        <w:autoSpaceDE w:val="0"/>
        <w:autoSpaceDN w:val="0"/>
        <w:adjustRightInd w:val="0"/>
        <w:ind w:firstLine="709"/>
        <w:jc w:val="both"/>
      </w:pPr>
      <w:r w:rsidRPr="00E30625">
        <w:t>принятие решения об отказе в предоставлении муниципальной услуги;</w:t>
      </w:r>
    </w:p>
    <w:p w:rsidR="00511CC4" w:rsidRPr="00E30625" w:rsidRDefault="00511CC4" w:rsidP="00E30625">
      <w:pPr>
        <w:autoSpaceDE w:val="0"/>
        <w:autoSpaceDN w:val="0"/>
        <w:adjustRightInd w:val="0"/>
        <w:ind w:firstLine="709"/>
        <w:jc w:val="both"/>
      </w:pPr>
      <w:r w:rsidRPr="00E30625">
        <w:t>утверждение решения о предоставлении (об отказе в предоставлении) муниципальной услуги;</w:t>
      </w:r>
    </w:p>
    <w:p w:rsidR="00511CC4" w:rsidRPr="00E30625" w:rsidRDefault="00511CC4" w:rsidP="00E30625">
      <w:pPr>
        <w:autoSpaceDE w:val="0"/>
        <w:autoSpaceDN w:val="0"/>
        <w:adjustRightInd w:val="0"/>
        <w:ind w:firstLine="709"/>
        <w:jc w:val="both"/>
      </w:pPr>
      <w:r w:rsidRPr="00E30625">
        <w:t>направление уведомления заявителю.</w:t>
      </w:r>
    </w:p>
    <w:p w:rsidR="00511CC4" w:rsidRPr="00E30625" w:rsidRDefault="00511CC4" w:rsidP="00E30625">
      <w:pPr>
        <w:autoSpaceDE w:val="0"/>
        <w:autoSpaceDN w:val="0"/>
        <w:adjustRightInd w:val="0"/>
        <w:ind w:firstLine="709"/>
        <w:jc w:val="both"/>
      </w:pPr>
      <w:r w:rsidRPr="00E30625">
        <w:t>Срок исполнения административной процедуры - 30 календарных дней со дня принятия заявления о предоставлении услуги и документов, подлежащих представлению заявителем.</w:t>
      </w:r>
    </w:p>
    <w:p w:rsidR="00511CC4" w:rsidRPr="00E30625" w:rsidRDefault="00511CC4" w:rsidP="00E30625">
      <w:pPr>
        <w:autoSpaceDE w:val="0"/>
        <w:autoSpaceDN w:val="0"/>
        <w:adjustRightInd w:val="0"/>
        <w:ind w:firstLine="709"/>
        <w:jc w:val="both"/>
      </w:pPr>
      <w:r w:rsidRPr="00E30625">
        <w:t xml:space="preserve">Должностное лицо образовательной организации проводит проверку соответствия представленных документов требованиям, в части полноты состава документов, перечисленных в </w:t>
      </w:r>
      <w:hyperlink r:id="rId28" w:history="1">
        <w:r w:rsidRPr="00E30625">
          <w:t>пункте 23</w:t>
        </w:r>
      </w:hyperlink>
      <w:r w:rsidRPr="00E30625">
        <w:t xml:space="preserve"> настоящего административного регламента в день регистрации.</w:t>
      </w:r>
    </w:p>
    <w:p w:rsidR="00511CC4" w:rsidRPr="00E30625" w:rsidRDefault="00511CC4" w:rsidP="00E30625">
      <w:pPr>
        <w:autoSpaceDE w:val="0"/>
        <w:autoSpaceDN w:val="0"/>
        <w:adjustRightInd w:val="0"/>
        <w:ind w:firstLine="709"/>
        <w:jc w:val="both"/>
      </w:pPr>
      <w:r w:rsidRPr="00E30625">
        <w:t>По результатам рассмотрения всех документов должностное лицо образовательной организации принимает решение о предоставлении либо об отказе в предоставлении муниципальной услуги заявителю.</w:t>
      </w:r>
    </w:p>
    <w:p w:rsidR="00511CC4" w:rsidRPr="00E30625" w:rsidRDefault="00511CC4" w:rsidP="00E30625">
      <w:pPr>
        <w:autoSpaceDE w:val="0"/>
        <w:autoSpaceDN w:val="0"/>
        <w:adjustRightInd w:val="0"/>
        <w:ind w:firstLine="709"/>
        <w:jc w:val="both"/>
      </w:pPr>
      <w:r w:rsidRPr="00E30625">
        <w:t>Основания для отказа в предоставлении муниципальной услуги указаны в пункте 32 настоящего административного регламента.</w:t>
      </w:r>
    </w:p>
    <w:p w:rsidR="00511CC4" w:rsidRPr="00E30625" w:rsidRDefault="00511CC4" w:rsidP="00E30625">
      <w:pPr>
        <w:widowControl w:val="0"/>
        <w:autoSpaceDE w:val="0"/>
        <w:autoSpaceDN w:val="0"/>
        <w:adjustRightInd w:val="0"/>
        <w:ind w:firstLine="709"/>
        <w:jc w:val="both"/>
        <w:rPr>
          <w:lang w:eastAsia="ru-RU"/>
        </w:rPr>
      </w:pPr>
      <w:proofErr w:type="gramStart"/>
      <w:r w:rsidRPr="00E30625">
        <w:rPr>
          <w:lang w:eastAsia="ru-RU"/>
        </w:rPr>
        <w:t>По результатам рассмотрения всех документов руководитель</w:t>
      </w:r>
      <w:r w:rsidRPr="00E30625">
        <w:rPr>
          <w:rFonts w:eastAsia="Calibri"/>
        </w:rPr>
        <w:t xml:space="preserve"> общеобразовательной организации или учреждения дополнительного образования</w:t>
      </w:r>
      <w:r w:rsidRPr="00E30625">
        <w:rPr>
          <w:lang w:eastAsia="ru-RU"/>
        </w:rPr>
        <w:t xml:space="preserve"> принимает решение о зачислении (отказе в зачислении) ребенка в лагерь с дневным пребыванием, предоставлении (отказе в предоставлении) компенсации стоимости путевки в загородный лагерь (приложение 4 к настоящему Административному регламенту), накладывает на заявление соответствующую резолюцию, издает приказ по учреждению об утверждении </w:t>
      </w:r>
      <w:r w:rsidRPr="00E30625">
        <w:rPr>
          <w:lang w:eastAsia="ru-RU"/>
        </w:rPr>
        <w:lastRenderedPageBreak/>
        <w:t>списка пользователей муниципальной услугой.</w:t>
      </w:r>
      <w:proofErr w:type="gramEnd"/>
    </w:p>
    <w:p w:rsidR="00511CC4" w:rsidRPr="00E30625" w:rsidRDefault="00511CC4" w:rsidP="00E30625">
      <w:pPr>
        <w:widowControl w:val="0"/>
        <w:autoSpaceDE w:val="0"/>
        <w:autoSpaceDN w:val="0"/>
        <w:adjustRightInd w:val="0"/>
        <w:ind w:firstLine="709"/>
        <w:jc w:val="both"/>
      </w:pPr>
      <w:r w:rsidRPr="00E30625">
        <w:t xml:space="preserve">В случае предоставления муниципальной услуги </w:t>
      </w:r>
      <w:r w:rsidRPr="00E30625">
        <w:rPr>
          <w:lang w:eastAsia="ru-RU"/>
        </w:rPr>
        <w:t>в лагерях с дневным пребыванием детей заявителю выдается путевка.</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 xml:space="preserve">В случае предоставления муниципальной услуги в загородных лагерях заключается трехсторонний договор между школой, заявителем и загородным лагерем на предмет предоставления путевки. </w:t>
      </w:r>
    </w:p>
    <w:p w:rsidR="00511CC4" w:rsidRPr="00E30625" w:rsidRDefault="00511CC4" w:rsidP="00E30625">
      <w:pPr>
        <w:widowControl w:val="0"/>
        <w:autoSpaceDE w:val="0"/>
        <w:autoSpaceDN w:val="0"/>
        <w:adjustRightInd w:val="0"/>
        <w:ind w:firstLine="709"/>
        <w:jc w:val="both"/>
        <w:rPr>
          <w:lang w:eastAsia="ru-RU"/>
        </w:rPr>
      </w:pPr>
      <w:bookmarkStart w:id="3" w:name="Par307"/>
      <w:bookmarkEnd w:id="3"/>
      <w:r w:rsidRPr="00E30625">
        <w:rPr>
          <w:lang w:eastAsia="ru-RU"/>
        </w:rPr>
        <w:t>Школа проводит разъяснительную работу среди родителей (законных представителей) по страхованию жизни и здоровья детей на период их пребывания в Загородном лагере.</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Заявитель с загородным лагерем заключает 3-сторонний договор на предмет предоставления путевки и оплачивает в определенные договором сроки оставшуюся сумму (превышающую сумму выплачиваемой компенсации) загородному лагерю, получает путевку.</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В случае если полная стоимость путевки равна или менее предельной суммы компенсации стоимости, компенсация стоимости путевки производится в размере полной стоимости приобретенной путевки.</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Финансирование расходов на выплату частичной компенсации за приобретенную для ребенка путевку производится в пределах лимитов ассигнований, предусмотренных на указанные цели в бюджете Апанасенковского муниципального округа Ставропольского края на соответствующий финансовый год.</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Образовательная организация выплачивает по договору компенсацию стоимости путевки.</w:t>
      </w:r>
    </w:p>
    <w:p w:rsidR="00511CC4" w:rsidRPr="00E30625" w:rsidRDefault="00511CC4" w:rsidP="00E30625">
      <w:pPr>
        <w:widowControl w:val="0"/>
        <w:autoSpaceDE w:val="0"/>
        <w:autoSpaceDN w:val="0"/>
        <w:adjustRightInd w:val="0"/>
        <w:ind w:firstLine="709"/>
        <w:jc w:val="both"/>
        <w:rPr>
          <w:lang w:eastAsia="ru-RU"/>
        </w:rPr>
      </w:pPr>
      <w:r w:rsidRPr="00E30625">
        <w:rPr>
          <w:lang w:eastAsia="ru-RU"/>
        </w:rPr>
        <w:t>Заявитель предоставляет в образовательную организацию отчетные документы: договор (подписанный тремя сторонами), квитанцию об оплате путевки в Загородный лагерь, отрывной талон путевки по возвращению ребенка из Загородного лагеря.</w:t>
      </w:r>
    </w:p>
    <w:p w:rsidR="00511CC4" w:rsidRPr="00E30625" w:rsidRDefault="00511CC4" w:rsidP="00E30625">
      <w:pPr>
        <w:autoSpaceDE w:val="0"/>
        <w:autoSpaceDN w:val="0"/>
        <w:adjustRightInd w:val="0"/>
        <w:ind w:firstLine="709"/>
        <w:jc w:val="both"/>
      </w:pPr>
      <w:r w:rsidRPr="00E30625">
        <w:t xml:space="preserve">Результатом административной процедуры является оформление путевки в оздоровительную организацию и направление уведомления заявителю о предоставлении муниципальной услуги либо решение </w:t>
      </w:r>
      <w:proofErr w:type="gramStart"/>
      <w:r w:rsidRPr="00E30625">
        <w:t>об отказе в предоставлении муниципальной услуги с направлением уведомления об отказе в предоставлении</w:t>
      </w:r>
      <w:proofErr w:type="gramEnd"/>
      <w:r w:rsidRPr="00E30625">
        <w:t xml:space="preserve"> муниципальной услуги.</w:t>
      </w:r>
    </w:p>
    <w:p w:rsidR="00511CC4" w:rsidRPr="00E30625" w:rsidRDefault="00511CC4" w:rsidP="00E30625">
      <w:pPr>
        <w:autoSpaceDE w:val="0"/>
        <w:autoSpaceDN w:val="0"/>
        <w:adjustRightInd w:val="0"/>
        <w:ind w:firstLine="709"/>
        <w:jc w:val="both"/>
      </w:pPr>
      <w:r w:rsidRPr="00E30625">
        <w:t>Способ фиксации результата исполнения административной процедуры - регистрация путевки в оздоровительную организацию в журнале выдачи путевок, регистрация уведомления об отказе в журнале регистрации уведомлений об отказе.</w:t>
      </w:r>
    </w:p>
    <w:p w:rsidR="00511CC4" w:rsidRDefault="00511CC4" w:rsidP="00E30625">
      <w:pPr>
        <w:autoSpaceDE w:val="0"/>
        <w:autoSpaceDN w:val="0"/>
        <w:adjustRightInd w:val="0"/>
        <w:ind w:firstLine="709"/>
        <w:jc w:val="both"/>
      </w:pPr>
      <w:r w:rsidRPr="00E30625">
        <w:t>49. Направление заявителю результата пред</w:t>
      </w:r>
      <w:r w:rsidR="00067B31">
        <w:t>оставления муниципальной услуги</w:t>
      </w:r>
    </w:p>
    <w:p w:rsidR="00511CC4" w:rsidRPr="00E30625" w:rsidRDefault="00511CC4" w:rsidP="00E30625">
      <w:pPr>
        <w:autoSpaceDE w:val="0"/>
        <w:autoSpaceDN w:val="0"/>
        <w:adjustRightInd w:val="0"/>
        <w:ind w:firstLine="709"/>
        <w:jc w:val="both"/>
      </w:pPr>
      <w:r w:rsidRPr="00E30625">
        <w:t>Основанием для начала административной процедуры является приказ об утверждении списка детей, зачисленных в лагерь и подготовка путевки в лагерь или уведомление об отказе в предоставлении муниципальной услуги.</w:t>
      </w:r>
    </w:p>
    <w:p w:rsidR="00511CC4" w:rsidRPr="00E30625" w:rsidRDefault="00511CC4" w:rsidP="00E30625">
      <w:pPr>
        <w:autoSpaceDE w:val="0"/>
        <w:autoSpaceDN w:val="0"/>
        <w:adjustRightInd w:val="0"/>
        <w:ind w:firstLine="709"/>
        <w:jc w:val="both"/>
      </w:pPr>
      <w:r w:rsidRPr="00E30625">
        <w:t>Содержание административной процедуры включает в себя следующие административные действия:</w:t>
      </w:r>
    </w:p>
    <w:p w:rsidR="00511CC4" w:rsidRPr="00E30625" w:rsidRDefault="00511CC4" w:rsidP="00E30625">
      <w:pPr>
        <w:autoSpaceDE w:val="0"/>
        <w:autoSpaceDN w:val="0"/>
        <w:adjustRightInd w:val="0"/>
        <w:ind w:firstLine="709"/>
        <w:jc w:val="both"/>
      </w:pPr>
      <w:r w:rsidRPr="00E30625">
        <w:t>направление заявителю результата предоставления муниципальной услуги: не позднее 3 (трех) рабочих дней со дня принятия решения о предоставлении (об отказе в предоставлении) муниципальной услуги. При обращении</w:t>
      </w:r>
      <w:r w:rsidR="00E30625">
        <w:t xml:space="preserve"> </w:t>
      </w:r>
      <w:r w:rsidRPr="00E30625">
        <w:t>заявителя в образовательную организацию, предоставляющую</w:t>
      </w:r>
      <w:r w:rsidR="00E30625">
        <w:t xml:space="preserve"> </w:t>
      </w:r>
      <w:r w:rsidRPr="00E30625">
        <w:t>муниципальную услугу, специалист регистрирует результат предоставления муниципальной</w:t>
      </w:r>
      <w:r w:rsidR="00E30625">
        <w:t xml:space="preserve"> </w:t>
      </w:r>
      <w:r w:rsidRPr="00E30625">
        <w:t>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511CC4" w:rsidRPr="00E30625" w:rsidRDefault="00511CC4" w:rsidP="00E30625">
      <w:pPr>
        <w:autoSpaceDE w:val="0"/>
        <w:autoSpaceDN w:val="0"/>
        <w:adjustRightInd w:val="0"/>
        <w:ind w:firstLine="709"/>
        <w:jc w:val="both"/>
      </w:pPr>
      <w:r w:rsidRPr="00E30625">
        <w:t xml:space="preserve">В случае указания в заявлении местом получения результата услуги </w:t>
      </w:r>
      <w:r w:rsidR="00E30625">
        <w:t>«</w:t>
      </w:r>
      <w:r w:rsidRPr="00E30625">
        <w:t>в МФЦ</w:t>
      </w:r>
      <w:r w:rsidR="00E30625">
        <w:t>»</w:t>
      </w:r>
      <w:r w:rsidRPr="00E30625">
        <w:t xml:space="preserve"> результат предоставления муниципальной услуги направляется в МФЦ по сопроводительному реестру на бумажном носителе.</w:t>
      </w:r>
    </w:p>
    <w:p w:rsidR="00511CC4" w:rsidRPr="00E30625" w:rsidRDefault="00511CC4" w:rsidP="00E30625">
      <w:pPr>
        <w:autoSpaceDE w:val="0"/>
        <w:autoSpaceDN w:val="0"/>
        <w:adjustRightInd w:val="0"/>
        <w:ind w:firstLine="709"/>
        <w:jc w:val="both"/>
      </w:pPr>
      <w:r w:rsidRPr="00E30625">
        <w:t xml:space="preserve">При обращении заявителя (представителя заявителя) за результатом предоставления муниципальной услуги в образовательную организацию или МФЦ, специалист образовательной организации или МФЦ проверяет документ, </w:t>
      </w:r>
      <w:r w:rsidRPr="00E30625">
        <w:lastRenderedPageBreak/>
        <w:t>удостоверяющий личность заявителя (его представителя), а также документ, подтверждающий полномочия представителя заявителя.</w:t>
      </w:r>
    </w:p>
    <w:p w:rsidR="00511CC4" w:rsidRPr="00E30625" w:rsidRDefault="00511CC4" w:rsidP="00E30625">
      <w:pPr>
        <w:autoSpaceDE w:val="0"/>
        <w:autoSpaceDN w:val="0"/>
        <w:adjustRightInd w:val="0"/>
        <w:ind w:firstLine="709"/>
        <w:jc w:val="both"/>
      </w:pPr>
      <w:r w:rsidRPr="00E30625">
        <w:t>Ответственность за направление заявителю результата предоставления муниципальной услуги несет должностное лицо образовательной организации и (или) специалист МФЦ.</w:t>
      </w:r>
    </w:p>
    <w:p w:rsidR="00511CC4" w:rsidRPr="00E30625" w:rsidRDefault="00511CC4" w:rsidP="00E30625">
      <w:pPr>
        <w:autoSpaceDE w:val="0"/>
        <w:autoSpaceDN w:val="0"/>
        <w:adjustRightInd w:val="0"/>
        <w:ind w:firstLine="709"/>
        <w:jc w:val="both"/>
      </w:pPr>
      <w:r w:rsidRPr="00E30625">
        <w:t>Критерием принятия решения о направлении заявителю результата предоставления муниципальной услуги или об отказе в предоставлении муниципальной услуги является приказ об утверждении списка детей, зачисленных в лагерь, и подготовка путевки в лагерь или уведомление об отказе в предоставлении муниципальной услуги.</w:t>
      </w:r>
    </w:p>
    <w:p w:rsidR="00511CC4" w:rsidRPr="00E30625" w:rsidRDefault="00511CC4" w:rsidP="00E30625">
      <w:pPr>
        <w:autoSpaceDE w:val="0"/>
        <w:autoSpaceDN w:val="0"/>
        <w:adjustRightInd w:val="0"/>
        <w:ind w:firstLine="709"/>
        <w:jc w:val="both"/>
      </w:pPr>
      <w:r w:rsidRPr="00E30625">
        <w:t>В случае если результаты предоставления услуги не получены заявителем в МФЦ, документы возвращаются с сопроводительным реестром в образовательную организацию по истечении 30 дней со дня поступления в МФЦ результата предоставления муниципальной услуги.</w:t>
      </w:r>
    </w:p>
    <w:p w:rsidR="00511CC4" w:rsidRPr="00E30625" w:rsidRDefault="00511CC4" w:rsidP="00E30625">
      <w:pPr>
        <w:autoSpaceDE w:val="0"/>
        <w:autoSpaceDN w:val="0"/>
        <w:adjustRightInd w:val="0"/>
        <w:ind w:firstLine="709"/>
        <w:jc w:val="both"/>
      </w:pPr>
      <w:r w:rsidRPr="00E30625">
        <w:t>Результатом административной процедуры является получение заявителем результата предоставления муниципальной услуги - выдача путевки в лагерь или уведомления об отказе в предоставлении муниципальной услуги.</w:t>
      </w:r>
    </w:p>
    <w:p w:rsidR="00511CC4" w:rsidRPr="00E30625" w:rsidRDefault="00511CC4" w:rsidP="00E30625">
      <w:pPr>
        <w:autoSpaceDE w:val="0"/>
        <w:autoSpaceDN w:val="0"/>
        <w:adjustRightInd w:val="0"/>
        <w:ind w:firstLine="709"/>
        <w:jc w:val="both"/>
      </w:pPr>
      <w:r w:rsidRPr="00E30625">
        <w:t>Способ фиксации результата исполнения административной процедуры - регистрация путевки в журнале выдачи путевок, регистрация уведомления об отказе в предоставлении муниципальной услуги.</w:t>
      </w:r>
    </w:p>
    <w:p w:rsidR="00511CC4" w:rsidRPr="00E30625" w:rsidRDefault="00511CC4" w:rsidP="00067B31">
      <w:pPr>
        <w:widowControl w:val="0"/>
        <w:autoSpaceDE w:val="0"/>
        <w:autoSpaceDN w:val="0"/>
        <w:adjustRightInd w:val="0"/>
        <w:spacing w:line="240" w:lineRule="exact"/>
        <w:jc w:val="both"/>
        <w:rPr>
          <w:lang w:eastAsia="ru-RU"/>
        </w:rPr>
      </w:pPr>
    </w:p>
    <w:p w:rsidR="00511CC4" w:rsidRPr="00E30625" w:rsidRDefault="00511CC4" w:rsidP="00067B31">
      <w:pPr>
        <w:widowControl w:val="0"/>
        <w:autoSpaceDE w:val="0"/>
        <w:spacing w:line="240" w:lineRule="exact"/>
        <w:jc w:val="center"/>
        <w:rPr>
          <w:lang w:eastAsia="ru-RU"/>
        </w:rPr>
      </w:pPr>
      <w:r w:rsidRPr="00E30625">
        <w:rPr>
          <w:lang w:eastAsia="ru-RU"/>
        </w:rPr>
        <w:t xml:space="preserve">Исправление допущенных опечаток и ошибок </w:t>
      </w:r>
      <w:proofErr w:type="gramStart"/>
      <w:r w:rsidRPr="00E30625">
        <w:rPr>
          <w:lang w:eastAsia="ru-RU"/>
        </w:rPr>
        <w:t>в</w:t>
      </w:r>
      <w:proofErr w:type="gramEnd"/>
      <w:r w:rsidRPr="00E30625">
        <w:rPr>
          <w:lang w:eastAsia="ru-RU"/>
        </w:rPr>
        <w:t xml:space="preserve"> выданных</w:t>
      </w:r>
    </w:p>
    <w:p w:rsidR="00511CC4" w:rsidRPr="00E30625" w:rsidRDefault="00511CC4" w:rsidP="00067B31">
      <w:pPr>
        <w:widowControl w:val="0"/>
        <w:autoSpaceDE w:val="0"/>
        <w:spacing w:line="240" w:lineRule="exact"/>
        <w:jc w:val="center"/>
      </w:pPr>
      <w:r w:rsidRPr="00E30625">
        <w:rPr>
          <w:lang w:eastAsia="ru-RU"/>
        </w:rPr>
        <w:t>в результате предоставления муниципальной услуги документах</w:t>
      </w:r>
    </w:p>
    <w:p w:rsidR="00511CC4" w:rsidRPr="00E30625" w:rsidRDefault="00511CC4" w:rsidP="00067B31">
      <w:pPr>
        <w:widowControl w:val="0"/>
        <w:autoSpaceDE w:val="0"/>
        <w:spacing w:line="240" w:lineRule="exact"/>
        <w:jc w:val="both"/>
      </w:pPr>
    </w:p>
    <w:p w:rsidR="00511CC4" w:rsidRPr="00E30625" w:rsidRDefault="00511CC4" w:rsidP="00E30625">
      <w:pPr>
        <w:autoSpaceDE w:val="0"/>
        <w:autoSpaceDN w:val="0"/>
        <w:adjustRightInd w:val="0"/>
        <w:ind w:firstLine="709"/>
        <w:jc w:val="both"/>
        <w:rPr>
          <w:bCs/>
          <w:lang w:eastAsia="ru-RU"/>
        </w:rPr>
      </w:pPr>
      <w:r w:rsidRPr="00E30625">
        <w:rPr>
          <w:lang w:eastAsia="ru-RU"/>
        </w:rPr>
        <w:t>50.</w:t>
      </w:r>
      <w:r w:rsidR="00E30625">
        <w:rPr>
          <w:lang w:eastAsia="ru-RU"/>
        </w:rPr>
        <w:t xml:space="preserve"> </w:t>
      </w:r>
      <w:proofErr w:type="gramStart"/>
      <w:r w:rsidRPr="00E30625">
        <w:rPr>
          <w:bCs/>
          <w:lang w:eastAsia="ru-RU"/>
        </w:rPr>
        <w:t>Основанием</w:t>
      </w:r>
      <w:r w:rsidR="00E30625">
        <w:rPr>
          <w:bCs/>
          <w:lang w:eastAsia="ru-RU"/>
        </w:rPr>
        <w:t xml:space="preserve"> </w:t>
      </w:r>
      <w:r w:rsidRPr="00E30625">
        <w:rPr>
          <w:bCs/>
          <w:lang w:eastAsia="ru-RU"/>
        </w:rPr>
        <w:t>для начала данной административной процедуры является поступление</w:t>
      </w:r>
      <w:r w:rsidR="00E30625">
        <w:rPr>
          <w:bCs/>
          <w:lang w:eastAsia="ru-RU"/>
        </w:rPr>
        <w:t xml:space="preserve"> </w:t>
      </w:r>
      <w:r w:rsidRPr="00E30625">
        <w:rPr>
          <w:bCs/>
          <w:lang w:eastAsia="ru-RU"/>
        </w:rPr>
        <w:t>в</w:t>
      </w:r>
      <w:r w:rsidR="00E30625">
        <w:rPr>
          <w:bCs/>
          <w:lang w:eastAsia="ru-RU"/>
        </w:rPr>
        <w:t xml:space="preserve"> </w:t>
      </w:r>
      <w:r w:rsidRPr="00E30625">
        <w:rPr>
          <w:bCs/>
          <w:lang w:eastAsia="ru-RU"/>
        </w:rPr>
        <w:t>образовательную организацию</w:t>
      </w:r>
      <w:r w:rsidR="00E30625">
        <w:rPr>
          <w:bCs/>
          <w:lang w:eastAsia="ru-RU"/>
        </w:rPr>
        <w:t xml:space="preserve"> </w:t>
      </w:r>
      <w:r w:rsidRPr="00E30625">
        <w:rPr>
          <w:bCs/>
          <w:lang w:eastAsia="ru-RU"/>
        </w:rPr>
        <w:t>обращения</w:t>
      </w:r>
      <w:r w:rsidR="00E30625">
        <w:rPr>
          <w:bCs/>
          <w:lang w:eastAsia="ru-RU"/>
        </w:rPr>
        <w:t xml:space="preserve"> </w:t>
      </w:r>
      <w:r w:rsidRPr="00E30625">
        <w:rPr>
          <w:bCs/>
          <w:lang w:eastAsia="ru-RU"/>
        </w:rPr>
        <w:t>заявителя</w:t>
      </w:r>
      <w:r w:rsidR="00E30625">
        <w:rPr>
          <w:bCs/>
          <w:lang w:eastAsia="ru-RU"/>
        </w:rPr>
        <w:t xml:space="preserve"> </w:t>
      </w:r>
      <w:r w:rsidRPr="00E30625">
        <w:rPr>
          <w:bCs/>
          <w:lang w:eastAsia="ru-RU"/>
        </w:rPr>
        <w:t>в</w:t>
      </w:r>
      <w:r w:rsidR="00E30625">
        <w:rPr>
          <w:bCs/>
          <w:lang w:eastAsia="ru-RU"/>
        </w:rPr>
        <w:t xml:space="preserve"> </w:t>
      </w:r>
      <w:r w:rsidRPr="00E30625">
        <w:rPr>
          <w:bCs/>
          <w:lang w:eastAsia="ru-RU"/>
        </w:rPr>
        <w:t>произвольной форме о необходимости</w:t>
      </w:r>
      <w:r w:rsidR="00E30625">
        <w:rPr>
          <w:bCs/>
          <w:lang w:eastAsia="ru-RU"/>
        </w:rPr>
        <w:t xml:space="preserve"> </w:t>
      </w:r>
      <w:r w:rsidRPr="00E30625">
        <w:rPr>
          <w:bCs/>
          <w:lang w:eastAsia="ru-RU"/>
        </w:rPr>
        <w:t>исправления</w:t>
      </w:r>
      <w:r w:rsidR="00E30625">
        <w:rPr>
          <w:bCs/>
          <w:lang w:eastAsia="ru-RU"/>
        </w:rPr>
        <w:t xml:space="preserve"> </w:t>
      </w:r>
      <w:r w:rsidRPr="00E30625">
        <w:rPr>
          <w:bCs/>
          <w:lang w:eastAsia="ru-RU"/>
        </w:rPr>
        <w:t>допущенных опечаток и (или) ошибок в выданной в результате предоставления муниципальной услуги путевки с изложением сути допущенных опечаток и (или) ошибок.</w:t>
      </w:r>
      <w:proofErr w:type="gramEnd"/>
    </w:p>
    <w:p w:rsidR="00511CC4" w:rsidRPr="00E30625" w:rsidRDefault="00511CC4" w:rsidP="00E30625">
      <w:pPr>
        <w:pStyle w:val="1"/>
        <w:keepNext w:val="0"/>
        <w:suppressAutoHyphens w:val="0"/>
        <w:autoSpaceDE w:val="0"/>
        <w:autoSpaceDN w:val="0"/>
        <w:adjustRightInd w:val="0"/>
        <w:ind w:left="0" w:firstLine="709"/>
        <w:jc w:val="both"/>
        <w:rPr>
          <w:rFonts w:ascii="Times New Roman" w:hAnsi="Times New Roman" w:cs="Times New Roman"/>
          <w:b w:val="0"/>
          <w:bCs w:val="0"/>
          <w:sz w:val="24"/>
          <w:lang w:eastAsia="ru-RU"/>
        </w:rPr>
      </w:pPr>
      <w:r w:rsidRPr="00E30625">
        <w:rPr>
          <w:rFonts w:ascii="Times New Roman" w:hAnsi="Times New Roman" w:cs="Times New Roman"/>
          <w:b w:val="0"/>
          <w:bCs w:val="0"/>
          <w:sz w:val="24"/>
          <w:lang w:eastAsia="ru-RU"/>
        </w:rPr>
        <w:t>Заявитель</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вправе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представить</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обращение в образовательную организацию лично, в письменном</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виде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либо</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в</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форме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электронных</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документов</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с использованием Единого</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по</w:t>
      </w:r>
      <w:r w:rsidRPr="00E30625">
        <w:rPr>
          <w:rFonts w:ascii="Times New Roman" w:hAnsi="Times New Roman" w:cs="Times New Roman"/>
          <w:b w:val="0"/>
          <w:bCs w:val="0"/>
          <w:sz w:val="24"/>
          <w:lang w:eastAsia="ru-RU"/>
        </w:rPr>
        <w:t>р</w:t>
      </w:r>
      <w:r w:rsidRPr="00E30625">
        <w:rPr>
          <w:rFonts w:ascii="Times New Roman" w:hAnsi="Times New Roman" w:cs="Times New Roman"/>
          <w:b w:val="0"/>
          <w:bCs w:val="0"/>
          <w:sz w:val="24"/>
          <w:lang w:eastAsia="ru-RU"/>
        </w:rPr>
        <w:t>тала, регионального портала и официального сайта.</w:t>
      </w:r>
    </w:p>
    <w:p w:rsidR="00511CC4" w:rsidRPr="00E30625" w:rsidRDefault="00511CC4" w:rsidP="00E30625">
      <w:pPr>
        <w:pStyle w:val="1"/>
        <w:keepNext w:val="0"/>
        <w:suppressAutoHyphens w:val="0"/>
        <w:autoSpaceDE w:val="0"/>
        <w:autoSpaceDN w:val="0"/>
        <w:adjustRightInd w:val="0"/>
        <w:ind w:left="0" w:firstLine="709"/>
        <w:jc w:val="both"/>
        <w:rPr>
          <w:rFonts w:ascii="Times New Roman" w:hAnsi="Times New Roman" w:cs="Times New Roman"/>
          <w:b w:val="0"/>
          <w:bCs w:val="0"/>
          <w:sz w:val="24"/>
          <w:lang w:eastAsia="ru-RU"/>
        </w:rPr>
      </w:pPr>
      <w:r w:rsidRPr="00E30625">
        <w:rPr>
          <w:rFonts w:ascii="Times New Roman" w:hAnsi="Times New Roman" w:cs="Times New Roman"/>
          <w:b w:val="0"/>
          <w:bCs w:val="0"/>
          <w:sz w:val="24"/>
          <w:lang w:eastAsia="ru-RU"/>
        </w:rPr>
        <w:t>Ответственный исполнитель в срок, не превышающий 5 рабочих дней со дня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w:t>
      </w:r>
      <w:r w:rsidRPr="00E30625">
        <w:rPr>
          <w:rFonts w:ascii="Times New Roman" w:hAnsi="Times New Roman" w:cs="Times New Roman"/>
          <w:b w:val="0"/>
          <w:bCs w:val="0"/>
          <w:sz w:val="24"/>
          <w:lang w:eastAsia="ru-RU"/>
        </w:rPr>
        <w:t>о</w:t>
      </w:r>
      <w:r w:rsidRPr="00E30625">
        <w:rPr>
          <w:rFonts w:ascii="Times New Roman" w:hAnsi="Times New Roman" w:cs="Times New Roman"/>
          <w:b w:val="0"/>
          <w:bCs w:val="0"/>
          <w:sz w:val="24"/>
          <w:lang w:eastAsia="ru-RU"/>
        </w:rPr>
        <w:t>ступления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обращения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в</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образовательную организацию, рассматривает обращение заяв</w:t>
      </w:r>
      <w:r w:rsidRPr="00E30625">
        <w:rPr>
          <w:rFonts w:ascii="Times New Roman" w:hAnsi="Times New Roman" w:cs="Times New Roman"/>
          <w:b w:val="0"/>
          <w:bCs w:val="0"/>
          <w:sz w:val="24"/>
          <w:lang w:eastAsia="ru-RU"/>
        </w:rPr>
        <w:t>и</w:t>
      </w:r>
      <w:r w:rsidRPr="00E30625">
        <w:rPr>
          <w:rFonts w:ascii="Times New Roman" w:hAnsi="Times New Roman" w:cs="Times New Roman"/>
          <w:b w:val="0"/>
          <w:bCs w:val="0"/>
          <w:sz w:val="24"/>
          <w:lang w:eastAsia="ru-RU"/>
        </w:rPr>
        <w:t>теля,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исправляет</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допущенные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опечатки</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и</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(или)</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ошибки путем подготовки</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нового док</w:t>
      </w:r>
      <w:r w:rsidRPr="00E30625">
        <w:rPr>
          <w:rFonts w:ascii="Times New Roman" w:hAnsi="Times New Roman" w:cs="Times New Roman"/>
          <w:b w:val="0"/>
          <w:bCs w:val="0"/>
          <w:sz w:val="24"/>
          <w:lang w:eastAsia="ru-RU"/>
        </w:rPr>
        <w:t>у</w:t>
      </w:r>
      <w:r w:rsidRPr="00E30625">
        <w:rPr>
          <w:rFonts w:ascii="Times New Roman" w:hAnsi="Times New Roman" w:cs="Times New Roman"/>
          <w:b w:val="0"/>
          <w:bCs w:val="0"/>
          <w:sz w:val="24"/>
          <w:lang w:eastAsia="ru-RU"/>
        </w:rPr>
        <w:t>мента.</w:t>
      </w:r>
    </w:p>
    <w:p w:rsidR="00511CC4" w:rsidRPr="00E30625" w:rsidRDefault="00511CC4" w:rsidP="00E30625">
      <w:pPr>
        <w:ind w:firstLine="709"/>
        <w:jc w:val="both"/>
        <w:rPr>
          <w:lang w:eastAsia="ru-RU"/>
        </w:rPr>
      </w:pPr>
      <w:r w:rsidRPr="00E30625">
        <w:rPr>
          <w:lang w:eastAsia="ru-RU"/>
        </w:rPr>
        <w:t>Путевка</w:t>
      </w:r>
      <w:r w:rsidR="00E30625">
        <w:rPr>
          <w:lang w:eastAsia="ru-RU"/>
        </w:rPr>
        <w:t xml:space="preserve"> </w:t>
      </w:r>
      <w:r w:rsidRPr="00E30625">
        <w:rPr>
          <w:bCs/>
          <w:lang w:eastAsia="ru-RU"/>
        </w:rPr>
        <w:t>выдается</w:t>
      </w:r>
      <w:r w:rsidR="00E30625">
        <w:rPr>
          <w:bCs/>
          <w:lang w:eastAsia="ru-RU"/>
        </w:rPr>
        <w:t xml:space="preserve"> </w:t>
      </w:r>
      <w:r w:rsidRPr="00E30625">
        <w:rPr>
          <w:bCs/>
          <w:lang w:eastAsia="ru-RU"/>
        </w:rPr>
        <w:t>заявителю</w:t>
      </w:r>
      <w:r w:rsidR="00E30625">
        <w:rPr>
          <w:bCs/>
          <w:lang w:eastAsia="ru-RU"/>
        </w:rPr>
        <w:t xml:space="preserve"> </w:t>
      </w:r>
      <w:r w:rsidRPr="00E30625">
        <w:rPr>
          <w:bCs/>
          <w:lang w:eastAsia="ru-RU"/>
        </w:rPr>
        <w:t>лично под роспись или направляется письмом</w:t>
      </w:r>
      <w:r w:rsidRPr="00E30625">
        <w:rPr>
          <w:lang w:eastAsia="ru-RU"/>
        </w:rPr>
        <w:t xml:space="preserve"> в течение 1 рабочего дня.</w:t>
      </w:r>
    </w:p>
    <w:p w:rsidR="00511CC4" w:rsidRPr="00E30625" w:rsidRDefault="00511CC4" w:rsidP="00E30625">
      <w:pPr>
        <w:pStyle w:val="1"/>
        <w:keepNext w:val="0"/>
        <w:suppressAutoHyphens w:val="0"/>
        <w:autoSpaceDE w:val="0"/>
        <w:autoSpaceDN w:val="0"/>
        <w:adjustRightInd w:val="0"/>
        <w:ind w:left="0" w:firstLine="709"/>
        <w:jc w:val="both"/>
        <w:rPr>
          <w:rFonts w:ascii="Times New Roman" w:hAnsi="Times New Roman" w:cs="Times New Roman"/>
          <w:b w:val="0"/>
          <w:bCs w:val="0"/>
          <w:sz w:val="24"/>
          <w:lang w:eastAsia="ru-RU"/>
        </w:rPr>
      </w:pPr>
      <w:r w:rsidRPr="00E30625">
        <w:rPr>
          <w:rFonts w:ascii="Times New Roman" w:hAnsi="Times New Roman" w:cs="Times New Roman"/>
          <w:b w:val="0"/>
          <w:bCs w:val="0"/>
          <w:sz w:val="24"/>
          <w:lang w:eastAsia="ru-RU"/>
        </w:rPr>
        <w:t>В</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случае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отсутствия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опечаток</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и</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(или)</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ошибок</w:t>
      </w:r>
      <w:r w:rsidR="00E30625">
        <w:rPr>
          <w:rFonts w:ascii="Times New Roman" w:hAnsi="Times New Roman" w:cs="Times New Roman"/>
          <w:b w:val="0"/>
          <w:bCs w:val="0"/>
          <w:sz w:val="24"/>
          <w:lang w:eastAsia="ru-RU"/>
        </w:rPr>
        <w:t xml:space="preserve"> </w:t>
      </w:r>
      <w:proofErr w:type="gramStart"/>
      <w:r w:rsidRPr="00E30625">
        <w:rPr>
          <w:rFonts w:ascii="Times New Roman" w:hAnsi="Times New Roman" w:cs="Times New Roman"/>
          <w:b w:val="0"/>
          <w:bCs w:val="0"/>
          <w:sz w:val="24"/>
          <w:lang w:eastAsia="ru-RU"/>
        </w:rPr>
        <w:t>в</w:t>
      </w:r>
      <w:proofErr w:type="gramEnd"/>
      <w:r w:rsidR="00E30625">
        <w:rPr>
          <w:rFonts w:ascii="Times New Roman" w:hAnsi="Times New Roman" w:cs="Times New Roman"/>
          <w:b w:val="0"/>
          <w:bCs w:val="0"/>
          <w:sz w:val="24"/>
          <w:lang w:eastAsia="ru-RU"/>
        </w:rPr>
        <w:t xml:space="preserve"> </w:t>
      </w:r>
      <w:proofErr w:type="gramStart"/>
      <w:r w:rsidRPr="00E30625">
        <w:rPr>
          <w:rFonts w:ascii="Times New Roman" w:hAnsi="Times New Roman" w:cs="Times New Roman"/>
          <w:b w:val="0"/>
          <w:bCs w:val="0"/>
          <w:sz w:val="24"/>
          <w:lang w:eastAsia="ru-RU"/>
        </w:rPr>
        <w:t>выданной</w:t>
      </w:r>
      <w:proofErr w:type="gramEnd"/>
      <w:r w:rsidRPr="00E30625">
        <w:rPr>
          <w:rFonts w:ascii="Times New Roman" w:hAnsi="Times New Roman" w:cs="Times New Roman"/>
          <w:b w:val="0"/>
          <w:bCs w:val="0"/>
          <w:sz w:val="24"/>
          <w:lang w:eastAsia="ru-RU"/>
        </w:rPr>
        <w:t xml:space="preserve"> в результате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предоста</w:t>
      </w:r>
      <w:r w:rsidRPr="00E30625">
        <w:rPr>
          <w:rFonts w:ascii="Times New Roman" w:hAnsi="Times New Roman" w:cs="Times New Roman"/>
          <w:b w:val="0"/>
          <w:bCs w:val="0"/>
          <w:sz w:val="24"/>
          <w:lang w:eastAsia="ru-RU"/>
        </w:rPr>
        <w:t>в</w:t>
      </w:r>
      <w:r w:rsidRPr="00E30625">
        <w:rPr>
          <w:rFonts w:ascii="Times New Roman" w:hAnsi="Times New Roman" w:cs="Times New Roman"/>
          <w:b w:val="0"/>
          <w:bCs w:val="0"/>
          <w:sz w:val="24"/>
          <w:lang w:eastAsia="ru-RU"/>
        </w:rPr>
        <w:t>ления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муниципальной услуги путевки, ответственный исполнитель</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в</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течение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2</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рабочих</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дней с момента поступления обращения в образовательную организацию</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готовит</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письмо за подписью руководителя,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в</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котором сообщает заявителю указанным в обращении сп</w:t>
      </w:r>
      <w:r w:rsidRPr="00E30625">
        <w:rPr>
          <w:rFonts w:ascii="Times New Roman" w:hAnsi="Times New Roman" w:cs="Times New Roman"/>
          <w:b w:val="0"/>
          <w:bCs w:val="0"/>
          <w:sz w:val="24"/>
          <w:lang w:eastAsia="ru-RU"/>
        </w:rPr>
        <w:t>о</w:t>
      </w:r>
      <w:r w:rsidRPr="00E30625">
        <w:rPr>
          <w:rFonts w:ascii="Times New Roman" w:hAnsi="Times New Roman" w:cs="Times New Roman"/>
          <w:b w:val="0"/>
          <w:bCs w:val="0"/>
          <w:sz w:val="24"/>
          <w:lang w:eastAsia="ru-RU"/>
        </w:rPr>
        <w:t>собом об отсутствии таких опечаток и (или) ошибок.</w:t>
      </w:r>
    </w:p>
    <w:p w:rsidR="00511CC4" w:rsidRPr="00E30625" w:rsidRDefault="00511CC4" w:rsidP="00E30625">
      <w:pPr>
        <w:pStyle w:val="1"/>
        <w:keepNext w:val="0"/>
        <w:suppressAutoHyphens w:val="0"/>
        <w:autoSpaceDE w:val="0"/>
        <w:autoSpaceDN w:val="0"/>
        <w:adjustRightInd w:val="0"/>
        <w:ind w:left="0" w:firstLine="709"/>
        <w:jc w:val="both"/>
        <w:rPr>
          <w:rFonts w:ascii="Times New Roman" w:hAnsi="Times New Roman" w:cs="Times New Roman"/>
          <w:b w:val="0"/>
          <w:bCs w:val="0"/>
          <w:sz w:val="24"/>
          <w:lang w:eastAsia="ru-RU"/>
        </w:rPr>
      </w:pPr>
      <w:r w:rsidRPr="00E30625">
        <w:rPr>
          <w:rFonts w:ascii="Times New Roman" w:hAnsi="Times New Roman" w:cs="Times New Roman"/>
          <w:b w:val="0"/>
          <w:bCs w:val="0"/>
          <w:sz w:val="24"/>
          <w:lang w:eastAsia="ru-RU"/>
        </w:rPr>
        <w:t>Результатом</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выполнения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данной</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административной</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процедуры</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и способом</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фикс</w:t>
      </w:r>
      <w:r w:rsidRPr="00E30625">
        <w:rPr>
          <w:rFonts w:ascii="Times New Roman" w:hAnsi="Times New Roman" w:cs="Times New Roman"/>
          <w:b w:val="0"/>
          <w:bCs w:val="0"/>
          <w:sz w:val="24"/>
          <w:lang w:eastAsia="ru-RU"/>
        </w:rPr>
        <w:t>а</w:t>
      </w:r>
      <w:r w:rsidRPr="00E30625">
        <w:rPr>
          <w:rFonts w:ascii="Times New Roman" w:hAnsi="Times New Roman" w:cs="Times New Roman"/>
          <w:b w:val="0"/>
          <w:bCs w:val="0"/>
          <w:sz w:val="24"/>
          <w:lang w:eastAsia="ru-RU"/>
        </w:rPr>
        <w:t>ции</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является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внесение изменений в выданную ранее заявителю путевку или направления заявителю письма об отсутствии таких опечаток и (или) ошибок.</w:t>
      </w:r>
    </w:p>
    <w:p w:rsidR="00511CC4" w:rsidRPr="00E30625" w:rsidRDefault="00511CC4" w:rsidP="00067B31">
      <w:pPr>
        <w:widowControl w:val="0"/>
        <w:autoSpaceDE w:val="0"/>
        <w:autoSpaceDN w:val="0"/>
        <w:adjustRightInd w:val="0"/>
        <w:spacing w:line="240" w:lineRule="exact"/>
        <w:jc w:val="both"/>
        <w:rPr>
          <w:lang w:eastAsia="ru-RU"/>
        </w:rPr>
      </w:pPr>
    </w:p>
    <w:p w:rsidR="00511CC4" w:rsidRPr="00E30625" w:rsidRDefault="00511CC4" w:rsidP="00067B31">
      <w:pPr>
        <w:pStyle w:val="ConsPlusNormal"/>
        <w:spacing w:line="240" w:lineRule="exact"/>
        <w:ind w:firstLine="0"/>
        <w:jc w:val="center"/>
        <w:outlineLvl w:val="1"/>
        <w:rPr>
          <w:rFonts w:ascii="Times New Roman" w:hAnsi="Times New Roman" w:cs="Times New Roman"/>
          <w:sz w:val="24"/>
          <w:szCs w:val="24"/>
        </w:rPr>
      </w:pPr>
      <w:r w:rsidRPr="00E30625">
        <w:rPr>
          <w:rFonts w:ascii="Times New Roman" w:hAnsi="Times New Roman" w:cs="Times New Roman"/>
          <w:bCs/>
          <w:sz w:val="24"/>
          <w:szCs w:val="24"/>
          <w:lang w:eastAsia="ru-RU"/>
        </w:rPr>
        <w:t>Раздел 4.</w:t>
      </w:r>
      <w:r w:rsidRPr="00E30625">
        <w:rPr>
          <w:rFonts w:ascii="Times New Roman" w:hAnsi="Times New Roman" w:cs="Times New Roman"/>
          <w:sz w:val="24"/>
          <w:szCs w:val="24"/>
        </w:rPr>
        <w:t xml:space="preserve"> Формы </w:t>
      </w:r>
      <w:proofErr w:type="gramStart"/>
      <w:r w:rsidRPr="00E30625">
        <w:rPr>
          <w:rFonts w:ascii="Times New Roman" w:hAnsi="Times New Roman" w:cs="Times New Roman"/>
          <w:sz w:val="24"/>
          <w:szCs w:val="24"/>
        </w:rPr>
        <w:t>контроля за</w:t>
      </w:r>
      <w:proofErr w:type="gramEnd"/>
      <w:r w:rsidRPr="00E30625">
        <w:rPr>
          <w:rFonts w:ascii="Times New Roman" w:hAnsi="Times New Roman" w:cs="Times New Roman"/>
          <w:sz w:val="24"/>
          <w:szCs w:val="24"/>
        </w:rPr>
        <w:t xml:space="preserve"> исполнением административного</w:t>
      </w:r>
    </w:p>
    <w:p w:rsidR="00511CC4" w:rsidRPr="00E30625" w:rsidRDefault="00511CC4" w:rsidP="00067B31">
      <w:pPr>
        <w:pStyle w:val="ConsPlusNormal"/>
        <w:spacing w:line="240" w:lineRule="exact"/>
        <w:ind w:firstLine="0"/>
        <w:jc w:val="center"/>
        <w:rPr>
          <w:rFonts w:ascii="Times New Roman" w:hAnsi="Times New Roman" w:cs="Times New Roman"/>
          <w:sz w:val="24"/>
          <w:szCs w:val="24"/>
        </w:rPr>
      </w:pPr>
      <w:r w:rsidRPr="00E30625">
        <w:rPr>
          <w:rFonts w:ascii="Times New Roman" w:hAnsi="Times New Roman" w:cs="Times New Roman"/>
          <w:sz w:val="24"/>
          <w:szCs w:val="24"/>
        </w:rPr>
        <w:t>регламента</w:t>
      </w:r>
    </w:p>
    <w:p w:rsidR="00511CC4" w:rsidRPr="00E30625" w:rsidRDefault="00511CC4" w:rsidP="00067B31">
      <w:pPr>
        <w:pStyle w:val="ConsPlusNormal"/>
        <w:spacing w:line="240" w:lineRule="exact"/>
        <w:ind w:firstLine="0"/>
        <w:jc w:val="center"/>
        <w:rPr>
          <w:rFonts w:ascii="Times New Roman" w:hAnsi="Times New Roman" w:cs="Times New Roman"/>
          <w:sz w:val="24"/>
          <w:szCs w:val="24"/>
        </w:rPr>
      </w:pPr>
    </w:p>
    <w:p w:rsidR="00511CC4" w:rsidRPr="00E30625" w:rsidRDefault="00511CC4" w:rsidP="00067B31">
      <w:pPr>
        <w:pStyle w:val="ConsPlusNormal"/>
        <w:spacing w:line="240" w:lineRule="exact"/>
        <w:ind w:firstLine="709"/>
        <w:jc w:val="center"/>
        <w:rPr>
          <w:rFonts w:ascii="Times New Roman" w:hAnsi="Times New Roman" w:cs="Times New Roman"/>
          <w:bCs/>
          <w:sz w:val="24"/>
          <w:szCs w:val="24"/>
          <w:lang w:eastAsia="ru-RU"/>
        </w:rPr>
      </w:pPr>
      <w:r w:rsidRPr="00E30625">
        <w:rPr>
          <w:rFonts w:ascii="Times New Roman" w:hAnsi="Times New Roman" w:cs="Times New Roman"/>
          <w:bCs/>
          <w:sz w:val="24"/>
          <w:szCs w:val="24"/>
          <w:lang w:eastAsia="ru-RU"/>
        </w:rPr>
        <w:t xml:space="preserve">Порядок осуществления текущего </w:t>
      </w:r>
      <w:proofErr w:type="gramStart"/>
      <w:r w:rsidRPr="00E30625">
        <w:rPr>
          <w:rFonts w:ascii="Times New Roman" w:hAnsi="Times New Roman" w:cs="Times New Roman"/>
          <w:bCs/>
          <w:sz w:val="24"/>
          <w:szCs w:val="24"/>
          <w:lang w:eastAsia="ru-RU"/>
        </w:rPr>
        <w:t>контроля за</w:t>
      </w:r>
      <w:proofErr w:type="gramEnd"/>
      <w:r w:rsidRPr="00E30625">
        <w:rPr>
          <w:rFonts w:ascii="Times New Roman" w:hAnsi="Times New Roman" w:cs="Times New Roman"/>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Апанасенковского муниципального</w:t>
      </w:r>
      <w:r w:rsidRPr="00E30625">
        <w:rPr>
          <w:rFonts w:ascii="Times New Roman" w:hAnsi="Times New Roman" w:cs="Times New Roman"/>
          <w:sz w:val="24"/>
          <w:szCs w:val="24"/>
          <w:lang w:eastAsia="ru-RU"/>
        </w:rPr>
        <w:t xml:space="preserve"> округа</w:t>
      </w:r>
      <w:r w:rsidRPr="00E30625">
        <w:rPr>
          <w:rFonts w:ascii="Times New Roman" w:hAnsi="Times New Roman" w:cs="Times New Roman"/>
          <w:bCs/>
          <w:sz w:val="24"/>
          <w:szCs w:val="24"/>
          <w:lang w:eastAsia="ru-RU"/>
        </w:rPr>
        <w:t xml:space="preserve">, устанавливающих требования к </w:t>
      </w:r>
      <w:r w:rsidRPr="00E30625">
        <w:rPr>
          <w:rFonts w:ascii="Times New Roman" w:hAnsi="Times New Roman" w:cs="Times New Roman"/>
          <w:bCs/>
          <w:sz w:val="24"/>
          <w:szCs w:val="24"/>
          <w:lang w:eastAsia="ru-RU"/>
        </w:rPr>
        <w:lastRenderedPageBreak/>
        <w:t>предоставлению муниципальной услуги, а также за принятием ими решений</w:t>
      </w:r>
    </w:p>
    <w:p w:rsidR="00511CC4" w:rsidRPr="00E30625" w:rsidRDefault="00511CC4" w:rsidP="00067B31">
      <w:pPr>
        <w:pStyle w:val="ConsPlusNormal"/>
        <w:spacing w:line="240" w:lineRule="exact"/>
        <w:ind w:firstLine="709"/>
        <w:jc w:val="center"/>
        <w:rPr>
          <w:rFonts w:ascii="Times New Roman" w:hAnsi="Times New Roman" w:cs="Times New Roman"/>
          <w:sz w:val="24"/>
          <w:szCs w:val="24"/>
        </w:rPr>
      </w:pP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53. </w:t>
      </w:r>
      <w:proofErr w:type="gramStart"/>
      <w:r w:rsidRPr="00E30625">
        <w:rPr>
          <w:rFonts w:ascii="Times New Roman" w:hAnsi="Times New Roman" w:cs="Times New Roman"/>
          <w:sz w:val="24"/>
          <w:szCs w:val="24"/>
        </w:rPr>
        <w:t>Текущий контроль за соблюдением последовательности действий должностного лица, ответственного за предоставление муниципальной услуги, осуществляется руководителем образовательной организации, либо лицом, его замещающим, путем проведения проверок соблюдения и исполнения должностным лицом, ответственным за предоставление муниципальной услуги, положений настоящего Административного регламента, нормативных правовых актов Российской Федерации и Ставропольского края, Апанасенковского муниципального</w:t>
      </w:r>
      <w:r w:rsidRPr="00E30625">
        <w:rPr>
          <w:rFonts w:ascii="Times New Roman" w:hAnsi="Times New Roman" w:cs="Times New Roman"/>
          <w:sz w:val="24"/>
          <w:szCs w:val="24"/>
          <w:lang w:eastAsia="ru-RU"/>
        </w:rPr>
        <w:t xml:space="preserve"> округа</w:t>
      </w:r>
      <w:r w:rsidRPr="00E30625">
        <w:rPr>
          <w:rFonts w:ascii="Times New Roman" w:hAnsi="Times New Roman" w:cs="Times New Roman"/>
          <w:sz w:val="24"/>
          <w:szCs w:val="24"/>
        </w:rPr>
        <w:t>, регулирующих предоставление муниципальной услуги.</w:t>
      </w:r>
      <w:proofErr w:type="gramEnd"/>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Текущий контроль осуществляется постоянно, при каждом обращении заявителя за предоставлением муниципальной услуги.</w:t>
      </w:r>
    </w:p>
    <w:p w:rsidR="00511CC4" w:rsidRPr="00E30625" w:rsidRDefault="00511CC4" w:rsidP="00E30625">
      <w:pPr>
        <w:pStyle w:val="ConsPlusNormal"/>
        <w:ind w:firstLine="709"/>
        <w:jc w:val="both"/>
        <w:rPr>
          <w:rFonts w:ascii="Times New Roman" w:hAnsi="Times New Roman" w:cs="Times New Roman"/>
          <w:sz w:val="24"/>
          <w:szCs w:val="24"/>
        </w:rPr>
      </w:pPr>
      <w:r w:rsidRPr="00E30625">
        <w:rPr>
          <w:rFonts w:ascii="Times New Roman" w:hAnsi="Times New Roman" w:cs="Times New Roman"/>
          <w:sz w:val="24"/>
          <w:szCs w:val="24"/>
        </w:rPr>
        <w:t xml:space="preserve">Текущий </w:t>
      </w:r>
      <w:proofErr w:type="gramStart"/>
      <w:r w:rsidRPr="00E30625">
        <w:rPr>
          <w:rFonts w:ascii="Times New Roman" w:hAnsi="Times New Roman" w:cs="Times New Roman"/>
          <w:sz w:val="24"/>
          <w:szCs w:val="24"/>
        </w:rPr>
        <w:t>контроль за</w:t>
      </w:r>
      <w:proofErr w:type="gramEnd"/>
      <w:r w:rsidRPr="00E30625">
        <w:rPr>
          <w:rFonts w:ascii="Times New Roman" w:hAnsi="Times New Roman" w:cs="Times New Roman"/>
          <w:sz w:val="24"/>
          <w:szCs w:val="24"/>
        </w:rPr>
        <w:t xml:space="preserve"> соблюдением операторами многофункционального центра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многофункционального центра ежедневно.</w:t>
      </w:r>
    </w:p>
    <w:p w:rsidR="00511CC4" w:rsidRPr="00E30625" w:rsidRDefault="00511CC4" w:rsidP="00067B31">
      <w:pPr>
        <w:autoSpaceDE w:val="0"/>
        <w:autoSpaceDN w:val="0"/>
        <w:adjustRightInd w:val="0"/>
        <w:spacing w:line="240" w:lineRule="exact"/>
        <w:jc w:val="center"/>
        <w:outlineLvl w:val="0"/>
        <w:rPr>
          <w:bCs/>
          <w:lang w:eastAsia="ru-RU"/>
        </w:rPr>
      </w:pPr>
    </w:p>
    <w:p w:rsidR="00511CC4" w:rsidRPr="00E30625" w:rsidRDefault="00511CC4" w:rsidP="00067B31">
      <w:pPr>
        <w:autoSpaceDE w:val="0"/>
        <w:autoSpaceDN w:val="0"/>
        <w:adjustRightInd w:val="0"/>
        <w:spacing w:line="240" w:lineRule="exact"/>
        <w:jc w:val="center"/>
        <w:outlineLvl w:val="0"/>
        <w:rPr>
          <w:bCs/>
          <w:lang w:eastAsia="ru-RU"/>
        </w:rPr>
      </w:pPr>
      <w:r w:rsidRPr="00E30625">
        <w:rPr>
          <w:bCs/>
          <w:lang w:eastAsia="ru-RU"/>
        </w:rPr>
        <w:t xml:space="preserve">Порядок и периодичность осуществления </w:t>
      </w:r>
      <w:proofErr w:type="gramStart"/>
      <w:r w:rsidRPr="00E30625">
        <w:rPr>
          <w:bCs/>
          <w:lang w:eastAsia="ru-RU"/>
        </w:rPr>
        <w:t>плановых</w:t>
      </w:r>
      <w:proofErr w:type="gramEnd"/>
    </w:p>
    <w:p w:rsidR="00511CC4" w:rsidRPr="00E30625" w:rsidRDefault="00511CC4" w:rsidP="00067B31">
      <w:pPr>
        <w:autoSpaceDE w:val="0"/>
        <w:autoSpaceDN w:val="0"/>
        <w:adjustRightInd w:val="0"/>
        <w:spacing w:line="240" w:lineRule="exact"/>
        <w:jc w:val="center"/>
        <w:rPr>
          <w:bCs/>
          <w:lang w:eastAsia="ru-RU"/>
        </w:rPr>
      </w:pPr>
      <w:r w:rsidRPr="00E30625">
        <w:rPr>
          <w:bCs/>
          <w:lang w:eastAsia="ru-RU"/>
        </w:rPr>
        <w:t>и внеплановых проверок полноты и качества предоставления</w:t>
      </w:r>
    </w:p>
    <w:p w:rsidR="00511CC4" w:rsidRPr="00E30625" w:rsidRDefault="00511CC4" w:rsidP="00067B31">
      <w:pPr>
        <w:autoSpaceDE w:val="0"/>
        <w:autoSpaceDN w:val="0"/>
        <w:adjustRightInd w:val="0"/>
        <w:spacing w:line="240" w:lineRule="exact"/>
        <w:jc w:val="center"/>
        <w:rPr>
          <w:bCs/>
          <w:lang w:eastAsia="ru-RU"/>
        </w:rPr>
      </w:pPr>
      <w:r w:rsidRPr="00E30625">
        <w:rPr>
          <w:bCs/>
          <w:lang w:eastAsia="ru-RU"/>
        </w:rPr>
        <w:t>муниципальной услуги, в том числе порядок и формы</w:t>
      </w:r>
    </w:p>
    <w:p w:rsidR="00511CC4" w:rsidRPr="00E30625" w:rsidRDefault="00511CC4" w:rsidP="00067B31">
      <w:pPr>
        <w:autoSpaceDE w:val="0"/>
        <w:autoSpaceDN w:val="0"/>
        <w:adjustRightInd w:val="0"/>
        <w:spacing w:line="240" w:lineRule="exact"/>
        <w:jc w:val="center"/>
        <w:rPr>
          <w:bCs/>
          <w:lang w:eastAsia="ru-RU"/>
        </w:rPr>
      </w:pPr>
      <w:proofErr w:type="gramStart"/>
      <w:r w:rsidRPr="00E30625">
        <w:rPr>
          <w:bCs/>
          <w:lang w:eastAsia="ru-RU"/>
        </w:rPr>
        <w:t>контроля за</w:t>
      </w:r>
      <w:proofErr w:type="gramEnd"/>
      <w:r w:rsidRPr="00E30625">
        <w:rPr>
          <w:bCs/>
          <w:lang w:eastAsia="ru-RU"/>
        </w:rPr>
        <w:t xml:space="preserve"> полнотой и качеством предоставления</w:t>
      </w:r>
      <w:r w:rsidR="00067B31">
        <w:rPr>
          <w:bCs/>
          <w:lang w:eastAsia="ru-RU"/>
        </w:rPr>
        <w:t xml:space="preserve"> </w:t>
      </w:r>
      <w:r w:rsidRPr="00E30625">
        <w:rPr>
          <w:bCs/>
          <w:lang w:eastAsia="ru-RU"/>
        </w:rPr>
        <w:t>муниципальной услуги</w:t>
      </w:r>
    </w:p>
    <w:p w:rsidR="00511CC4" w:rsidRPr="00E30625" w:rsidRDefault="00511CC4" w:rsidP="00067B31">
      <w:pPr>
        <w:autoSpaceDE w:val="0"/>
        <w:autoSpaceDN w:val="0"/>
        <w:adjustRightInd w:val="0"/>
        <w:spacing w:line="240" w:lineRule="exact"/>
        <w:jc w:val="both"/>
        <w:rPr>
          <w:lang w:eastAsia="ru-RU"/>
        </w:rPr>
      </w:pPr>
    </w:p>
    <w:p w:rsidR="00511CC4" w:rsidRPr="00E30625" w:rsidRDefault="00511CC4" w:rsidP="00E30625">
      <w:pPr>
        <w:autoSpaceDE w:val="0"/>
        <w:autoSpaceDN w:val="0"/>
        <w:adjustRightInd w:val="0"/>
        <w:ind w:firstLine="709"/>
        <w:jc w:val="both"/>
        <w:rPr>
          <w:lang w:eastAsia="ru-RU"/>
        </w:rPr>
      </w:pPr>
      <w:r w:rsidRPr="00E30625">
        <w:rPr>
          <w:lang w:eastAsia="ru-RU"/>
        </w:rPr>
        <w:t>54.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нормативных правовых актов Российской Федерации, Ставропольского края, Апанасенковского муниципального округа устанавливающих требования к предоставлению муниципальной услуги.</w:t>
      </w:r>
    </w:p>
    <w:p w:rsidR="00511CC4" w:rsidRPr="00E30625" w:rsidRDefault="00511CC4" w:rsidP="00E30625">
      <w:pPr>
        <w:autoSpaceDE w:val="0"/>
        <w:autoSpaceDN w:val="0"/>
        <w:adjustRightInd w:val="0"/>
        <w:ind w:firstLine="709"/>
        <w:jc w:val="both"/>
        <w:rPr>
          <w:lang w:eastAsia="ru-RU"/>
        </w:rPr>
      </w:pPr>
      <w:proofErr w:type="gramStart"/>
      <w:r w:rsidRPr="00E30625">
        <w:rPr>
          <w:lang w:eastAsia="ru-RU"/>
        </w:rPr>
        <w:t>Последующий контроль за исполнением положений настоящего Административного регламента осуществляется посредством проведения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действия (бездействие) должностных лиц, участвующих в предоставлении муниципальной услуги.</w:t>
      </w:r>
      <w:proofErr w:type="gramEnd"/>
    </w:p>
    <w:p w:rsidR="00511CC4" w:rsidRPr="00E30625" w:rsidRDefault="00511CC4" w:rsidP="00E30625">
      <w:pPr>
        <w:autoSpaceDE w:val="0"/>
        <w:autoSpaceDN w:val="0"/>
        <w:adjustRightInd w:val="0"/>
        <w:ind w:firstLine="709"/>
        <w:jc w:val="both"/>
        <w:rPr>
          <w:lang w:eastAsia="ru-RU"/>
        </w:rPr>
      </w:pPr>
      <w:r w:rsidRPr="00E30625">
        <w:rPr>
          <w:lang w:eastAsia="ru-RU"/>
        </w:rPr>
        <w:t>Проверки могут быть плановыми (осуществляться на основании ежеквартальных или годовых планов работы Отдела) и внеплановыми (в том числе проводиться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11CC4" w:rsidRPr="00E30625" w:rsidRDefault="00511CC4" w:rsidP="00067B31">
      <w:pPr>
        <w:pStyle w:val="ConsPlusNormal"/>
        <w:spacing w:line="240" w:lineRule="exact"/>
        <w:ind w:firstLine="0"/>
        <w:jc w:val="both"/>
        <w:rPr>
          <w:rFonts w:ascii="Times New Roman" w:hAnsi="Times New Roman" w:cs="Times New Roman"/>
          <w:sz w:val="24"/>
          <w:szCs w:val="24"/>
        </w:rPr>
      </w:pPr>
    </w:p>
    <w:p w:rsidR="00511CC4" w:rsidRPr="00E30625" w:rsidRDefault="00511CC4" w:rsidP="00067B31">
      <w:pPr>
        <w:autoSpaceDE w:val="0"/>
        <w:autoSpaceDN w:val="0"/>
        <w:adjustRightInd w:val="0"/>
        <w:spacing w:line="240" w:lineRule="exact"/>
        <w:jc w:val="center"/>
        <w:outlineLvl w:val="0"/>
        <w:rPr>
          <w:bCs/>
          <w:lang w:eastAsia="ru-RU"/>
        </w:rPr>
      </w:pPr>
      <w:r w:rsidRPr="00E30625">
        <w:rPr>
          <w:bCs/>
          <w:lang w:eastAsia="ru-RU"/>
        </w:rPr>
        <w:t>Ответственность образовательного учреждения, его должностных лиц,</w:t>
      </w:r>
    </w:p>
    <w:p w:rsidR="00511CC4" w:rsidRPr="00E30625" w:rsidRDefault="00511CC4" w:rsidP="00067B31">
      <w:pPr>
        <w:autoSpaceDE w:val="0"/>
        <w:autoSpaceDN w:val="0"/>
        <w:adjustRightInd w:val="0"/>
        <w:spacing w:line="240" w:lineRule="exact"/>
        <w:jc w:val="center"/>
        <w:rPr>
          <w:bCs/>
          <w:lang w:eastAsia="ru-RU"/>
        </w:rPr>
      </w:pPr>
      <w:r w:rsidRPr="00E30625">
        <w:rPr>
          <w:bCs/>
          <w:lang w:eastAsia="ru-RU"/>
        </w:rPr>
        <w:t>муниципальных служащих, многофункционального центра предоставления государственных и муниципальных услуг, работников многофункционального центра</w:t>
      </w:r>
      <w:r w:rsidRPr="00E30625">
        <w:rPr>
          <w:lang w:eastAsia="ru-RU"/>
        </w:rPr>
        <w:t>,</w:t>
      </w:r>
      <w:r w:rsidRPr="00E30625">
        <w:rPr>
          <w:bCs/>
          <w:lang w:eastAsia="ru-RU"/>
        </w:rPr>
        <w:t xml:space="preserve"> за решения и действия (бездействие), принимаемые (осуществляемые) ими в ходе предоставления муниципальной услуги </w:t>
      </w:r>
    </w:p>
    <w:p w:rsidR="00511CC4" w:rsidRPr="00E30625" w:rsidRDefault="00511CC4" w:rsidP="00067B31">
      <w:pPr>
        <w:autoSpaceDE w:val="0"/>
        <w:autoSpaceDN w:val="0"/>
        <w:adjustRightInd w:val="0"/>
        <w:spacing w:line="240" w:lineRule="exact"/>
        <w:jc w:val="both"/>
        <w:rPr>
          <w:lang w:eastAsia="ru-RU"/>
        </w:rPr>
      </w:pPr>
    </w:p>
    <w:p w:rsidR="00511CC4" w:rsidRPr="00E30625" w:rsidRDefault="00511CC4" w:rsidP="00E30625">
      <w:pPr>
        <w:pStyle w:val="1"/>
        <w:keepNext w:val="0"/>
        <w:suppressAutoHyphens w:val="0"/>
        <w:autoSpaceDE w:val="0"/>
        <w:autoSpaceDN w:val="0"/>
        <w:adjustRightInd w:val="0"/>
        <w:ind w:left="0" w:firstLine="709"/>
        <w:jc w:val="both"/>
        <w:rPr>
          <w:rFonts w:ascii="Times New Roman" w:hAnsi="Times New Roman" w:cs="Times New Roman"/>
          <w:b w:val="0"/>
          <w:bCs w:val="0"/>
          <w:sz w:val="24"/>
          <w:lang w:eastAsia="ru-RU"/>
        </w:rPr>
      </w:pPr>
      <w:r w:rsidRPr="00E30625">
        <w:rPr>
          <w:rFonts w:ascii="Times New Roman" w:hAnsi="Times New Roman" w:cs="Times New Roman"/>
          <w:b w:val="0"/>
          <w:sz w:val="24"/>
          <w:lang w:eastAsia="ru-RU"/>
        </w:rPr>
        <w:t>55.</w:t>
      </w:r>
      <w:r w:rsidR="00E30625">
        <w:rPr>
          <w:rFonts w:ascii="Times New Roman" w:hAnsi="Times New Roman" w:cs="Times New Roman"/>
          <w:b w:val="0"/>
          <w:bCs w:val="0"/>
          <w:sz w:val="24"/>
          <w:lang w:eastAsia="ru-RU"/>
        </w:rPr>
        <w:t xml:space="preserve"> </w:t>
      </w:r>
      <w:proofErr w:type="gramStart"/>
      <w:r w:rsidRPr="00E30625">
        <w:rPr>
          <w:rFonts w:ascii="Times New Roman" w:hAnsi="Times New Roman" w:cs="Times New Roman"/>
          <w:b w:val="0"/>
          <w:bCs w:val="0"/>
          <w:sz w:val="24"/>
          <w:lang w:eastAsia="ru-RU"/>
        </w:rPr>
        <w:t>Образовательное учреждение,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предоставляющее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муниципальную услугу,</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его должностные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лица,</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МФЦ,</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работники многофункционального центра, несут ответстве</w:t>
      </w:r>
      <w:r w:rsidRPr="00E30625">
        <w:rPr>
          <w:rFonts w:ascii="Times New Roman" w:hAnsi="Times New Roman" w:cs="Times New Roman"/>
          <w:b w:val="0"/>
          <w:bCs w:val="0"/>
          <w:sz w:val="24"/>
          <w:lang w:eastAsia="ru-RU"/>
        </w:rPr>
        <w:t>н</w:t>
      </w:r>
      <w:r w:rsidRPr="00E30625">
        <w:rPr>
          <w:rFonts w:ascii="Times New Roman" w:hAnsi="Times New Roman" w:cs="Times New Roman"/>
          <w:b w:val="0"/>
          <w:bCs w:val="0"/>
          <w:sz w:val="24"/>
          <w:lang w:eastAsia="ru-RU"/>
        </w:rPr>
        <w:t>ность за полноту и качество предоставления муниципальной</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услуги, за действия (безде</w:t>
      </w:r>
      <w:r w:rsidRPr="00E30625">
        <w:rPr>
          <w:rFonts w:ascii="Times New Roman" w:hAnsi="Times New Roman" w:cs="Times New Roman"/>
          <w:b w:val="0"/>
          <w:bCs w:val="0"/>
          <w:sz w:val="24"/>
          <w:lang w:eastAsia="ru-RU"/>
        </w:rPr>
        <w:t>й</w:t>
      </w:r>
      <w:r w:rsidRPr="00E30625">
        <w:rPr>
          <w:rFonts w:ascii="Times New Roman" w:hAnsi="Times New Roman" w:cs="Times New Roman"/>
          <w:b w:val="0"/>
          <w:bCs w:val="0"/>
          <w:sz w:val="24"/>
          <w:lang w:eastAsia="ru-RU"/>
        </w:rPr>
        <w:t>ствие) и решения, принимаемые (осуществляемые) в ходе предоставления муниципальной услуги,</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за</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соблюдение и исполнение положений настоящего Административного регл</w:t>
      </w:r>
      <w:r w:rsidRPr="00E30625">
        <w:rPr>
          <w:rFonts w:ascii="Times New Roman" w:hAnsi="Times New Roman" w:cs="Times New Roman"/>
          <w:b w:val="0"/>
          <w:bCs w:val="0"/>
          <w:sz w:val="24"/>
          <w:lang w:eastAsia="ru-RU"/>
        </w:rPr>
        <w:t>а</w:t>
      </w:r>
      <w:r w:rsidRPr="00E30625">
        <w:rPr>
          <w:rFonts w:ascii="Times New Roman" w:hAnsi="Times New Roman" w:cs="Times New Roman"/>
          <w:b w:val="0"/>
          <w:bCs w:val="0"/>
          <w:sz w:val="24"/>
          <w:lang w:eastAsia="ru-RU"/>
        </w:rPr>
        <w:lastRenderedPageBreak/>
        <w:t>мента</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и</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правовых</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актов Российской Федерации и Ставропольского края, Апанасенковск</w:t>
      </w:r>
      <w:r w:rsidRPr="00E30625">
        <w:rPr>
          <w:rFonts w:ascii="Times New Roman" w:hAnsi="Times New Roman" w:cs="Times New Roman"/>
          <w:b w:val="0"/>
          <w:bCs w:val="0"/>
          <w:sz w:val="24"/>
          <w:lang w:eastAsia="ru-RU"/>
        </w:rPr>
        <w:t>о</w:t>
      </w:r>
      <w:r w:rsidRPr="00E30625">
        <w:rPr>
          <w:rFonts w:ascii="Times New Roman" w:hAnsi="Times New Roman" w:cs="Times New Roman"/>
          <w:b w:val="0"/>
          <w:bCs w:val="0"/>
          <w:sz w:val="24"/>
          <w:lang w:eastAsia="ru-RU"/>
        </w:rPr>
        <w:t xml:space="preserve">го муниципального </w:t>
      </w:r>
      <w:r w:rsidRPr="00E30625">
        <w:rPr>
          <w:rFonts w:ascii="Times New Roman" w:hAnsi="Times New Roman" w:cs="Times New Roman"/>
          <w:b w:val="0"/>
          <w:sz w:val="24"/>
          <w:lang w:eastAsia="ru-RU"/>
        </w:rPr>
        <w:t>округа</w:t>
      </w:r>
      <w:r w:rsidRPr="00E30625">
        <w:rPr>
          <w:rFonts w:ascii="Times New Roman" w:hAnsi="Times New Roman" w:cs="Times New Roman"/>
          <w:b w:val="0"/>
          <w:bCs w:val="0"/>
          <w:sz w:val="24"/>
          <w:lang w:eastAsia="ru-RU"/>
        </w:rPr>
        <w:t xml:space="preserve"> Ставропольского края устанавливающих требования к предо</w:t>
      </w:r>
      <w:r w:rsidRPr="00E30625">
        <w:rPr>
          <w:rFonts w:ascii="Times New Roman" w:hAnsi="Times New Roman" w:cs="Times New Roman"/>
          <w:b w:val="0"/>
          <w:bCs w:val="0"/>
          <w:sz w:val="24"/>
          <w:lang w:eastAsia="ru-RU"/>
        </w:rPr>
        <w:t>с</w:t>
      </w:r>
      <w:r w:rsidRPr="00E30625">
        <w:rPr>
          <w:rFonts w:ascii="Times New Roman" w:hAnsi="Times New Roman" w:cs="Times New Roman"/>
          <w:b w:val="0"/>
          <w:bCs w:val="0"/>
          <w:sz w:val="24"/>
          <w:lang w:eastAsia="ru-RU"/>
        </w:rPr>
        <w:t>тавлению муниципальной</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услуги.</w:t>
      </w:r>
      <w:proofErr w:type="gramEnd"/>
    </w:p>
    <w:p w:rsidR="00511CC4" w:rsidRPr="00E30625" w:rsidRDefault="00511CC4" w:rsidP="00E30625">
      <w:pPr>
        <w:pStyle w:val="1"/>
        <w:keepNext w:val="0"/>
        <w:suppressAutoHyphens w:val="0"/>
        <w:autoSpaceDE w:val="0"/>
        <w:autoSpaceDN w:val="0"/>
        <w:adjustRightInd w:val="0"/>
        <w:ind w:left="0" w:firstLine="709"/>
        <w:jc w:val="both"/>
        <w:rPr>
          <w:rFonts w:ascii="Times New Roman" w:hAnsi="Times New Roman" w:cs="Times New Roman"/>
          <w:b w:val="0"/>
          <w:bCs w:val="0"/>
          <w:sz w:val="24"/>
          <w:lang w:eastAsia="ru-RU"/>
        </w:rPr>
      </w:pPr>
      <w:r w:rsidRPr="00E30625">
        <w:rPr>
          <w:rFonts w:ascii="Times New Roman" w:hAnsi="Times New Roman" w:cs="Times New Roman"/>
          <w:b w:val="0"/>
          <w:bCs w:val="0"/>
          <w:sz w:val="24"/>
          <w:lang w:eastAsia="ru-RU"/>
        </w:rPr>
        <w:t>Ответственность</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учреждения,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предоставляющего</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муниципальную</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услугу, его должностных лиц, МФЦ, работников многофункционального центра,</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ответственных</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за</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исполнение административных</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процедур,</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закрепляется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в</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их</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должностных регламентах в соответствии</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с</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требованиями</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законодательства</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Российской</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Федерации</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и законодательс</w:t>
      </w:r>
      <w:r w:rsidRPr="00E30625">
        <w:rPr>
          <w:rFonts w:ascii="Times New Roman" w:hAnsi="Times New Roman" w:cs="Times New Roman"/>
          <w:b w:val="0"/>
          <w:bCs w:val="0"/>
          <w:sz w:val="24"/>
          <w:lang w:eastAsia="ru-RU"/>
        </w:rPr>
        <w:t>т</w:t>
      </w:r>
      <w:r w:rsidRPr="00E30625">
        <w:rPr>
          <w:rFonts w:ascii="Times New Roman" w:hAnsi="Times New Roman" w:cs="Times New Roman"/>
          <w:b w:val="0"/>
          <w:bCs w:val="0"/>
          <w:sz w:val="24"/>
          <w:lang w:eastAsia="ru-RU"/>
        </w:rPr>
        <w:t>ва Ставропольского края.</w:t>
      </w:r>
    </w:p>
    <w:p w:rsidR="00511CC4" w:rsidRPr="00E30625" w:rsidRDefault="00511CC4" w:rsidP="00E30625">
      <w:pPr>
        <w:autoSpaceDE w:val="0"/>
        <w:autoSpaceDN w:val="0"/>
        <w:adjustRightInd w:val="0"/>
        <w:ind w:firstLine="709"/>
        <w:jc w:val="both"/>
        <w:rPr>
          <w:lang w:eastAsia="ru-RU"/>
        </w:rPr>
      </w:pPr>
      <w:r w:rsidRPr="00E30625">
        <w:rPr>
          <w:bCs/>
          <w:lang w:eastAsia="ru-RU"/>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511CC4" w:rsidRPr="00E30625" w:rsidRDefault="00511CC4" w:rsidP="00067B31">
      <w:pPr>
        <w:autoSpaceDE w:val="0"/>
        <w:autoSpaceDN w:val="0"/>
        <w:adjustRightInd w:val="0"/>
        <w:spacing w:line="240" w:lineRule="exact"/>
        <w:jc w:val="center"/>
        <w:outlineLvl w:val="0"/>
        <w:rPr>
          <w:lang w:eastAsia="ru-RU"/>
        </w:rPr>
      </w:pPr>
    </w:p>
    <w:p w:rsidR="00511CC4" w:rsidRPr="00E30625" w:rsidRDefault="00511CC4" w:rsidP="00067B31">
      <w:pPr>
        <w:autoSpaceDE w:val="0"/>
        <w:autoSpaceDN w:val="0"/>
        <w:adjustRightInd w:val="0"/>
        <w:spacing w:line="240" w:lineRule="exact"/>
        <w:jc w:val="center"/>
        <w:outlineLvl w:val="0"/>
        <w:rPr>
          <w:bCs/>
          <w:lang w:eastAsia="ru-RU"/>
        </w:rPr>
      </w:pPr>
      <w:r w:rsidRPr="00E30625">
        <w:rPr>
          <w:lang w:eastAsia="ru-RU"/>
        </w:rPr>
        <w:t>Положения, характеризующие требования к порядку и формам</w:t>
      </w:r>
    </w:p>
    <w:p w:rsidR="00511CC4" w:rsidRPr="00E30625" w:rsidRDefault="00511CC4" w:rsidP="00067B31">
      <w:pPr>
        <w:autoSpaceDE w:val="0"/>
        <w:autoSpaceDN w:val="0"/>
        <w:adjustRightInd w:val="0"/>
        <w:spacing w:line="240" w:lineRule="exact"/>
        <w:jc w:val="center"/>
        <w:rPr>
          <w:bCs/>
          <w:lang w:eastAsia="ru-RU"/>
        </w:rPr>
      </w:pPr>
      <w:proofErr w:type="gramStart"/>
      <w:r w:rsidRPr="00E30625">
        <w:rPr>
          <w:lang w:eastAsia="ru-RU"/>
        </w:rPr>
        <w:t>контроля за</w:t>
      </w:r>
      <w:proofErr w:type="gramEnd"/>
      <w:r w:rsidRPr="00E30625">
        <w:rPr>
          <w:lang w:eastAsia="ru-RU"/>
        </w:rPr>
        <w:t xml:space="preserve"> предоставлением муниципальной услуги, в том</w:t>
      </w:r>
    </w:p>
    <w:p w:rsidR="00511CC4" w:rsidRPr="00E30625" w:rsidRDefault="00511CC4" w:rsidP="00067B31">
      <w:pPr>
        <w:autoSpaceDE w:val="0"/>
        <w:autoSpaceDN w:val="0"/>
        <w:adjustRightInd w:val="0"/>
        <w:spacing w:line="240" w:lineRule="exact"/>
        <w:jc w:val="center"/>
        <w:rPr>
          <w:bCs/>
          <w:lang w:eastAsia="ru-RU"/>
        </w:rPr>
      </w:pPr>
      <w:proofErr w:type="gramStart"/>
      <w:r w:rsidRPr="00E30625">
        <w:rPr>
          <w:lang w:eastAsia="ru-RU"/>
        </w:rPr>
        <w:t>числе</w:t>
      </w:r>
      <w:proofErr w:type="gramEnd"/>
      <w:r w:rsidRPr="00E30625">
        <w:rPr>
          <w:lang w:eastAsia="ru-RU"/>
        </w:rPr>
        <w:t xml:space="preserve"> со стороны граждан, их объединений и организаций</w:t>
      </w:r>
    </w:p>
    <w:p w:rsidR="00511CC4" w:rsidRPr="00E30625" w:rsidRDefault="00511CC4" w:rsidP="00067B31">
      <w:pPr>
        <w:autoSpaceDE w:val="0"/>
        <w:autoSpaceDN w:val="0"/>
        <w:adjustRightInd w:val="0"/>
        <w:spacing w:line="240" w:lineRule="exact"/>
        <w:jc w:val="both"/>
        <w:rPr>
          <w:lang w:eastAsia="ru-RU"/>
        </w:rPr>
      </w:pPr>
    </w:p>
    <w:p w:rsidR="00511CC4" w:rsidRPr="00E30625" w:rsidRDefault="00511CC4" w:rsidP="00E30625">
      <w:pPr>
        <w:autoSpaceDE w:val="0"/>
        <w:autoSpaceDN w:val="0"/>
        <w:adjustRightInd w:val="0"/>
        <w:ind w:firstLine="709"/>
        <w:jc w:val="both"/>
        <w:rPr>
          <w:lang w:eastAsia="ru-RU"/>
        </w:rPr>
      </w:pPr>
      <w:r w:rsidRPr="00E30625">
        <w:rPr>
          <w:bCs/>
          <w:lang w:eastAsia="ru-RU"/>
        </w:rPr>
        <w:t>56.</w:t>
      </w:r>
      <w:r w:rsidR="00067B31">
        <w:rPr>
          <w:lang w:eastAsia="ru-RU"/>
        </w:rPr>
        <w:t xml:space="preserve"> </w:t>
      </w:r>
      <w:proofErr w:type="gramStart"/>
      <w:r w:rsidRPr="00E30625">
        <w:rPr>
          <w:lang w:eastAsia="ru-RU"/>
        </w:rPr>
        <w:t>Контроль за предоставлением муниципальной услуги со стороны граждан осуществляется путем получения информации о наличии в действиях (бездействии)</w:t>
      </w:r>
      <w:r w:rsidR="00E30625">
        <w:rPr>
          <w:lang w:eastAsia="ru-RU"/>
        </w:rPr>
        <w:t xml:space="preserve"> </w:t>
      </w:r>
      <w:r w:rsidRPr="00E30625">
        <w:rPr>
          <w:lang w:eastAsia="ru-RU"/>
        </w:rPr>
        <w:t>образовательной организации, Отдела, их должностных лиц, муниципальных служащих, а также в принимаемых ими решениях, нарушений положений настоящего Административного регламента и иных нормативных правовых актов Российской Федерации, Ставропольского края,</w:t>
      </w:r>
      <w:r w:rsidR="00E30625">
        <w:rPr>
          <w:lang w:eastAsia="ru-RU"/>
        </w:rPr>
        <w:t xml:space="preserve"> </w:t>
      </w:r>
      <w:r w:rsidRPr="00E30625">
        <w:rPr>
          <w:lang w:eastAsia="ru-RU"/>
        </w:rPr>
        <w:t>устанавливающих требования к предоставлению муниципальной услуги.</w:t>
      </w:r>
      <w:proofErr w:type="gramEnd"/>
    </w:p>
    <w:p w:rsidR="00511CC4" w:rsidRPr="00E30625" w:rsidRDefault="00511CC4" w:rsidP="00067B31">
      <w:pPr>
        <w:autoSpaceDE w:val="0"/>
        <w:autoSpaceDN w:val="0"/>
        <w:adjustRightInd w:val="0"/>
        <w:spacing w:line="240" w:lineRule="exact"/>
        <w:jc w:val="both"/>
      </w:pPr>
      <w:r w:rsidRPr="00E30625">
        <w:rPr>
          <w:bCs/>
          <w:lang w:eastAsia="ru-RU"/>
        </w:rPr>
        <w:t xml:space="preserve"> </w:t>
      </w:r>
    </w:p>
    <w:p w:rsidR="00511CC4" w:rsidRPr="00E30625" w:rsidRDefault="00511CC4" w:rsidP="00067B31">
      <w:pPr>
        <w:pStyle w:val="ConsPlusNormal"/>
        <w:spacing w:line="240" w:lineRule="exact"/>
        <w:ind w:firstLine="0"/>
        <w:jc w:val="center"/>
        <w:outlineLvl w:val="1"/>
        <w:rPr>
          <w:rFonts w:ascii="Times New Roman" w:hAnsi="Times New Roman" w:cs="Times New Roman"/>
          <w:sz w:val="24"/>
          <w:szCs w:val="24"/>
        </w:rPr>
      </w:pPr>
      <w:r w:rsidRPr="00E30625">
        <w:rPr>
          <w:rFonts w:ascii="Times New Roman" w:hAnsi="Times New Roman" w:cs="Times New Roman"/>
          <w:sz w:val="24"/>
          <w:szCs w:val="24"/>
        </w:rPr>
        <w:t>V. Досудебный (внесудебный) порядок обжалования</w:t>
      </w:r>
    </w:p>
    <w:p w:rsidR="00511CC4" w:rsidRPr="00E30625" w:rsidRDefault="00511CC4" w:rsidP="00067B31">
      <w:pPr>
        <w:pStyle w:val="ConsPlusNormal"/>
        <w:spacing w:line="240" w:lineRule="exact"/>
        <w:ind w:firstLine="0"/>
        <w:jc w:val="center"/>
        <w:rPr>
          <w:rFonts w:ascii="Times New Roman" w:hAnsi="Times New Roman" w:cs="Times New Roman"/>
          <w:sz w:val="24"/>
          <w:szCs w:val="24"/>
        </w:rPr>
      </w:pPr>
      <w:r w:rsidRPr="00E30625">
        <w:rPr>
          <w:rFonts w:ascii="Times New Roman" w:hAnsi="Times New Roman" w:cs="Times New Roman"/>
          <w:sz w:val="24"/>
          <w:szCs w:val="24"/>
        </w:rPr>
        <w:t>решений и действий (бездействия) органа, предоставляющего</w:t>
      </w:r>
    </w:p>
    <w:p w:rsidR="00511CC4" w:rsidRPr="00E30625" w:rsidRDefault="00511CC4" w:rsidP="00067B31">
      <w:pPr>
        <w:autoSpaceDE w:val="0"/>
        <w:autoSpaceDN w:val="0"/>
        <w:adjustRightInd w:val="0"/>
        <w:spacing w:line="240" w:lineRule="exact"/>
        <w:jc w:val="center"/>
        <w:outlineLvl w:val="0"/>
      </w:pPr>
      <w:r w:rsidRPr="00E30625">
        <w:t>муниципальную услугу,</w:t>
      </w:r>
      <w:r w:rsidR="00E30625">
        <w:t xml:space="preserve"> </w:t>
      </w:r>
      <w:r w:rsidRPr="00E30625">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11CC4" w:rsidRPr="00E30625" w:rsidRDefault="00511CC4" w:rsidP="00067B31">
      <w:pPr>
        <w:autoSpaceDE w:val="0"/>
        <w:autoSpaceDN w:val="0"/>
        <w:adjustRightInd w:val="0"/>
        <w:spacing w:line="240" w:lineRule="exact"/>
        <w:jc w:val="center"/>
        <w:outlineLvl w:val="0"/>
      </w:pPr>
    </w:p>
    <w:p w:rsidR="00511CC4" w:rsidRPr="00E30625" w:rsidRDefault="00511CC4" w:rsidP="00E30625">
      <w:pPr>
        <w:autoSpaceDE w:val="0"/>
        <w:autoSpaceDN w:val="0"/>
        <w:adjustRightInd w:val="0"/>
        <w:ind w:firstLine="709"/>
        <w:jc w:val="both"/>
      </w:pPr>
      <w:r w:rsidRPr="00E30625">
        <w:t>57.</w:t>
      </w:r>
      <w:r w:rsidR="00E30625">
        <w:t xml:space="preserve"> </w:t>
      </w:r>
      <w:proofErr w:type="gramStart"/>
      <w:r w:rsidRPr="00E30625">
        <w:t>Заявитель имеет право подать жалобу на решения и действия (бездействие) органа, предоставляющего муниципальную услугу, его должностных лиц, муниципальных служащих, участвующих в предоставлении муниципальной услуги, многофункционального центра, работника многофункционального центра (далее соответственно - должностные лица, жалоба) принятых (осуществляемых) в ходе предоставления муниципальной услуги.</w:t>
      </w:r>
      <w:proofErr w:type="gramEnd"/>
    </w:p>
    <w:p w:rsidR="00511CC4" w:rsidRPr="00E30625" w:rsidRDefault="00511CC4" w:rsidP="00E30625">
      <w:pPr>
        <w:autoSpaceDE w:val="0"/>
        <w:autoSpaceDN w:val="0"/>
        <w:adjustRightInd w:val="0"/>
        <w:ind w:firstLine="709"/>
        <w:jc w:val="both"/>
        <w:rPr>
          <w:bCs/>
        </w:rPr>
      </w:pPr>
      <w:r w:rsidRPr="00E30625">
        <w:t>58.</w:t>
      </w:r>
      <w:r w:rsidR="00E30625">
        <w:t xml:space="preserve"> </w:t>
      </w:r>
      <w:r w:rsidRPr="00E30625">
        <w:t>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511CC4" w:rsidRPr="00E30625" w:rsidRDefault="00511CC4" w:rsidP="00E30625">
      <w:pPr>
        <w:autoSpaceDE w:val="0"/>
        <w:autoSpaceDN w:val="0"/>
        <w:adjustRightInd w:val="0"/>
        <w:ind w:firstLine="709"/>
        <w:jc w:val="both"/>
        <w:rPr>
          <w:bCs/>
        </w:rPr>
      </w:pPr>
      <w:bookmarkStart w:id="4" w:name="Par2"/>
      <w:bookmarkEnd w:id="4"/>
      <w:r w:rsidRPr="00E30625">
        <w:t xml:space="preserve">на имя главы Апанасенковского муниципального </w:t>
      </w:r>
      <w:bookmarkStart w:id="5" w:name="_Hlk76561943"/>
      <w:r w:rsidRPr="00E30625">
        <w:rPr>
          <w:lang w:eastAsia="ru-RU"/>
        </w:rPr>
        <w:t>округа</w:t>
      </w:r>
      <w:bookmarkEnd w:id="5"/>
      <w:r w:rsidRPr="00E30625">
        <w:t xml:space="preserve"> Ставропольского края, в случае если обжалуется решение</w:t>
      </w:r>
      <w:r w:rsidR="00E30625">
        <w:t xml:space="preserve"> </w:t>
      </w:r>
      <w:r w:rsidRPr="00E30625">
        <w:t>и действия</w:t>
      </w:r>
      <w:r w:rsidR="00E30625">
        <w:t xml:space="preserve"> </w:t>
      </w:r>
      <w:r w:rsidRPr="00E30625">
        <w:t>(бездействие) начальника Отдела;</w:t>
      </w:r>
    </w:p>
    <w:p w:rsidR="00511CC4" w:rsidRPr="00E30625" w:rsidRDefault="00511CC4" w:rsidP="00E30625">
      <w:pPr>
        <w:autoSpaceDE w:val="0"/>
        <w:autoSpaceDN w:val="0"/>
        <w:adjustRightInd w:val="0"/>
        <w:ind w:firstLine="709"/>
        <w:jc w:val="both"/>
        <w:rPr>
          <w:bCs/>
        </w:rPr>
      </w:pPr>
      <w:bookmarkStart w:id="6" w:name="Par3"/>
      <w:bookmarkEnd w:id="6"/>
      <w:r w:rsidRPr="00E30625">
        <w:t>на имя начальника отдела, в случае если обжалуются решения и действия (бездействие) должностных лиц, муниципальных служащих Отдела, руководителя образовательного учреждения;</w:t>
      </w:r>
    </w:p>
    <w:p w:rsidR="00511CC4" w:rsidRPr="00E30625" w:rsidRDefault="00511CC4" w:rsidP="00E30625">
      <w:pPr>
        <w:autoSpaceDE w:val="0"/>
        <w:autoSpaceDN w:val="0"/>
        <w:adjustRightInd w:val="0"/>
        <w:ind w:firstLine="709"/>
        <w:jc w:val="both"/>
      </w:pPr>
      <w:r w:rsidRPr="00E30625">
        <w:t xml:space="preserve">руководителю многофункционального центра либо в администрацию Апанасенковского муниципального </w:t>
      </w:r>
      <w:r w:rsidRPr="00E30625">
        <w:rPr>
          <w:lang w:eastAsia="ru-RU"/>
        </w:rPr>
        <w:t>округа</w:t>
      </w:r>
      <w:r w:rsidRPr="00E30625">
        <w:t xml:space="preserve"> Ставропольского края</w:t>
      </w:r>
      <w:r w:rsidR="00E30625">
        <w:t xml:space="preserve"> </w:t>
      </w:r>
      <w:r w:rsidRPr="00E30625">
        <w:t>(далее - учредитель многофункционального центра).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Ставропольского края.</w:t>
      </w:r>
    </w:p>
    <w:p w:rsidR="00511CC4" w:rsidRPr="00E30625" w:rsidRDefault="00511CC4" w:rsidP="00E30625">
      <w:pPr>
        <w:pStyle w:val="ConsPlusNormal"/>
        <w:ind w:firstLine="709"/>
        <w:jc w:val="both"/>
        <w:rPr>
          <w:rFonts w:ascii="Times New Roman" w:hAnsi="Times New Roman" w:cs="Times New Roman"/>
          <w:bCs/>
          <w:sz w:val="24"/>
          <w:szCs w:val="24"/>
        </w:rPr>
      </w:pPr>
      <w:r w:rsidRPr="00E30625">
        <w:rPr>
          <w:rFonts w:ascii="Times New Roman" w:hAnsi="Times New Roman" w:cs="Times New Roman"/>
          <w:bCs/>
          <w:sz w:val="24"/>
          <w:szCs w:val="24"/>
        </w:rPr>
        <w:t xml:space="preserve">59. Предметом досудебного (внесудебного) порядка обжалования являются </w:t>
      </w:r>
      <w:r w:rsidRPr="00E30625">
        <w:rPr>
          <w:rFonts w:ascii="Times New Roman" w:hAnsi="Times New Roman" w:cs="Times New Roman"/>
          <w:bCs/>
          <w:sz w:val="24"/>
          <w:szCs w:val="24"/>
        </w:rPr>
        <w:lastRenderedPageBreak/>
        <w:t xml:space="preserve">решения и действия (бездействие), </w:t>
      </w:r>
      <w:r w:rsidRPr="00E30625">
        <w:rPr>
          <w:rFonts w:ascii="Times New Roman" w:hAnsi="Times New Roman" w:cs="Times New Roman"/>
          <w:sz w:val="24"/>
          <w:szCs w:val="24"/>
        </w:rPr>
        <w:t>органа, предоставляющего муниципальную услугу,</w:t>
      </w:r>
      <w:r w:rsidR="00E30625">
        <w:rPr>
          <w:rFonts w:ascii="Times New Roman" w:hAnsi="Times New Roman" w:cs="Times New Roman"/>
          <w:sz w:val="24"/>
          <w:szCs w:val="24"/>
        </w:rPr>
        <w:t xml:space="preserve"> </w:t>
      </w:r>
      <w:r w:rsidRPr="00E30625">
        <w:rPr>
          <w:rFonts w:ascii="Times New Roman" w:hAnsi="Times New Roman" w:cs="Times New Roman"/>
          <w:sz w:val="24"/>
          <w:szCs w:val="24"/>
        </w:rPr>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E30625">
        <w:rPr>
          <w:rFonts w:ascii="Times New Roman" w:hAnsi="Times New Roman" w:cs="Times New Roman"/>
          <w:bCs/>
          <w:sz w:val="24"/>
          <w:szCs w:val="24"/>
        </w:rPr>
        <w:t>осуществляемые в ходе предоставления муниципальной услуги на основании настоящего Административного регламента.</w:t>
      </w:r>
    </w:p>
    <w:p w:rsidR="00511CC4" w:rsidRPr="00E30625" w:rsidRDefault="00511CC4" w:rsidP="00E30625">
      <w:pPr>
        <w:autoSpaceDE w:val="0"/>
        <w:autoSpaceDN w:val="0"/>
        <w:adjustRightInd w:val="0"/>
        <w:ind w:firstLine="709"/>
        <w:jc w:val="both"/>
        <w:rPr>
          <w:bCs/>
        </w:rPr>
      </w:pPr>
      <w:bookmarkStart w:id="7" w:name="Par6"/>
      <w:bookmarkEnd w:id="7"/>
      <w:r w:rsidRPr="00E30625">
        <w:t>60. Жалоба должна содержать:</w:t>
      </w:r>
    </w:p>
    <w:p w:rsidR="00511CC4" w:rsidRPr="00E30625" w:rsidRDefault="00511CC4" w:rsidP="00E30625">
      <w:pPr>
        <w:autoSpaceDE w:val="0"/>
        <w:autoSpaceDN w:val="0"/>
        <w:adjustRightInd w:val="0"/>
        <w:ind w:firstLine="709"/>
        <w:jc w:val="both"/>
        <w:rPr>
          <w:bCs/>
        </w:rPr>
      </w:pPr>
      <w:proofErr w:type="gramStart"/>
      <w:r w:rsidRPr="00E30625">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которого обжалуются;</w:t>
      </w:r>
      <w:proofErr w:type="gramEnd"/>
    </w:p>
    <w:p w:rsidR="00511CC4" w:rsidRPr="00E30625" w:rsidRDefault="00511CC4" w:rsidP="00E30625">
      <w:pPr>
        <w:autoSpaceDE w:val="0"/>
        <w:autoSpaceDN w:val="0"/>
        <w:adjustRightInd w:val="0"/>
        <w:ind w:firstLine="709"/>
        <w:jc w:val="both"/>
        <w:rPr>
          <w:bCs/>
        </w:rPr>
      </w:pPr>
      <w:proofErr w:type="gramStart"/>
      <w:r w:rsidRPr="00E30625">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пунктом 94 настоящего Административного регламента);</w:t>
      </w:r>
      <w:proofErr w:type="gramEnd"/>
    </w:p>
    <w:p w:rsidR="00511CC4" w:rsidRPr="00E30625" w:rsidRDefault="00511CC4" w:rsidP="00E30625">
      <w:pPr>
        <w:autoSpaceDE w:val="0"/>
        <w:autoSpaceDN w:val="0"/>
        <w:adjustRightInd w:val="0"/>
        <w:ind w:firstLine="709"/>
        <w:jc w:val="both"/>
        <w:rPr>
          <w:bCs/>
        </w:rPr>
      </w:pPr>
      <w:r w:rsidRPr="00E30625">
        <w:t>сведения об обжалуемых решениях и действиях (бездействии) отдела, должностного лица отдела, многофункционального центра, работника многофункционального центра;</w:t>
      </w:r>
    </w:p>
    <w:p w:rsidR="00511CC4" w:rsidRPr="00E30625" w:rsidRDefault="00511CC4" w:rsidP="00E30625">
      <w:pPr>
        <w:autoSpaceDE w:val="0"/>
        <w:autoSpaceDN w:val="0"/>
        <w:adjustRightInd w:val="0"/>
        <w:ind w:firstLine="709"/>
        <w:jc w:val="both"/>
        <w:rPr>
          <w:bCs/>
        </w:rPr>
      </w:pPr>
      <w:r w:rsidRPr="00E30625">
        <w:t>доводы, на основании которых заявитель не согласен с решением, действием (бездействием) отдела, должностного лица отдела,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11CC4" w:rsidRPr="00E30625" w:rsidRDefault="00511CC4" w:rsidP="00E30625">
      <w:pPr>
        <w:autoSpaceDE w:val="0"/>
        <w:autoSpaceDN w:val="0"/>
        <w:adjustRightInd w:val="0"/>
        <w:ind w:firstLine="709"/>
        <w:jc w:val="both"/>
        <w:rPr>
          <w:bCs/>
        </w:rPr>
      </w:pPr>
      <w:r w:rsidRPr="00E30625">
        <w:t xml:space="preserve">В случае если жалоба подается через представителя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Pr="00E30625">
        <w:t>представлена</w:t>
      </w:r>
      <w:proofErr w:type="gramEnd"/>
      <w:r w:rsidRPr="00E30625">
        <w:t>:</w:t>
      </w:r>
    </w:p>
    <w:p w:rsidR="00511CC4" w:rsidRPr="00E30625" w:rsidRDefault="00511CC4" w:rsidP="00E30625">
      <w:pPr>
        <w:autoSpaceDE w:val="0"/>
        <w:autoSpaceDN w:val="0"/>
        <w:adjustRightInd w:val="0"/>
        <w:ind w:firstLine="709"/>
        <w:jc w:val="both"/>
        <w:rPr>
          <w:bCs/>
        </w:rPr>
      </w:pPr>
      <w:r w:rsidRPr="00E30625">
        <w:t>оформленная в соответствии с законодательством Российской Федерации доверенность (для физических лиц);</w:t>
      </w:r>
    </w:p>
    <w:p w:rsidR="00511CC4" w:rsidRPr="00E30625" w:rsidRDefault="00511CC4" w:rsidP="00E30625">
      <w:pPr>
        <w:autoSpaceDE w:val="0"/>
        <w:autoSpaceDN w:val="0"/>
        <w:adjustRightInd w:val="0"/>
        <w:ind w:firstLine="709"/>
        <w:jc w:val="both"/>
        <w:rPr>
          <w:bCs/>
        </w:rPr>
      </w:pPr>
      <w:r w:rsidRPr="00E30625">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11CC4" w:rsidRPr="00E30625" w:rsidRDefault="00511CC4" w:rsidP="00E30625">
      <w:pPr>
        <w:autoSpaceDE w:val="0"/>
        <w:autoSpaceDN w:val="0"/>
        <w:adjustRightInd w:val="0"/>
        <w:ind w:firstLine="709"/>
        <w:jc w:val="both"/>
        <w:rPr>
          <w:bCs/>
        </w:rPr>
      </w:pPr>
      <w:r w:rsidRPr="00E30625">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1CC4" w:rsidRPr="00E30625" w:rsidRDefault="00511CC4" w:rsidP="00E30625">
      <w:pPr>
        <w:autoSpaceDE w:val="0"/>
        <w:autoSpaceDN w:val="0"/>
        <w:adjustRightInd w:val="0"/>
        <w:ind w:firstLine="709"/>
        <w:jc w:val="both"/>
        <w:rPr>
          <w:bCs/>
        </w:rPr>
      </w:pPr>
      <w:r w:rsidRPr="00E30625">
        <w:t>61.</w:t>
      </w:r>
      <w:r w:rsidR="00E30625">
        <w:t xml:space="preserve"> </w:t>
      </w:r>
      <w:r w:rsidRPr="00E30625">
        <w:t>Основанием для начала досудебного (внесудебного) обжалования является поступление жалобы в орган, должностному лицу, уполномоченному на рассмотрение жалоб.</w:t>
      </w:r>
    </w:p>
    <w:p w:rsidR="00511CC4" w:rsidRPr="00E30625" w:rsidRDefault="00511CC4" w:rsidP="00E30625">
      <w:pPr>
        <w:autoSpaceDE w:val="0"/>
        <w:autoSpaceDN w:val="0"/>
        <w:adjustRightInd w:val="0"/>
        <w:ind w:firstLine="709"/>
        <w:jc w:val="both"/>
        <w:rPr>
          <w:lang w:eastAsia="ru-RU"/>
        </w:rPr>
      </w:pPr>
      <w:r w:rsidRPr="00E30625">
        <w:t>62. Ж</w:t>
      </w:r>
      <w:r w:rsidRPr="00E30625">
        <w:rPr>
          <w:lang w:eastAsia="ru-RU"/>
        </w:rPr>
        <w:t>алоба в электронном виде может быть подана заявителем в орган, предоставляющий муниципальную услугу, посредством использования:</w:t>
      </w:r>
    </w:p>
    <w:p w:rsidR="00511CC4" w:rsidRPr="00E30625" w:rsidRDefault="00511CC4" w:rsidP="00E30625">
      <w:pPr>
        <w:autoSpaceDE w:val="0"/>
        <w:autoSpaceDN w:val="0"/>
        <w:adjustRightInd w:val="0"/>
        <w:ind w:firstLine="709"/>
        <w:jc w:val="both"/>
        <w:rPr>
          <w:lang w:eastAsia="ru-RU"/>
        </w:rPr>
      </w:pPr>
      <w:r w:rsidRPr="00E30625">
        <w:rPr>
          <w:lang w:eastAsia="ru-RU"/>
        </w:rPr>
        <w:t>официального сайта</w:t>
      </w:r>
      <w:r w:rsidR="00E30625">
        <w:rPr>
          <w:lang w:eastAsia="ru-RU"/>
        </w:rPr>
        <w:t xml:space="preserve"> </w:t>
      </w:r>
      <w:r w:rsidRPr="00E30625">
        <w:rPr>
          <w:lang w:eastAsia="ru-RU"/>
        </w:rPr>
        <w:t xml:space="preserve">администрации в информационно-телекоммуникационной сети </w:t>
      </w:r>
      <w:r w:rsidR="00E30625">
        <w:rPr>
          <w:lang w:eastAsia="ru-RU"/>
        </w:rPr>
        <w:t>«</w:t>
      </w:r>
      <w:r w:rsidRPr="00E30625">
        <w:rPr>
          <w:lang w:eastAsia="ru-RU"/>
        </w:rPr>
        <w:t>Интернет</w:t>
      </w:r>
      <w:r w:rsidR="00E30625">
        <w:rPr>
          <w:lang w:eastAsia="ru-RU"/>
        </w:rPr>
        <w:t>»</w:t>
      </w:r>
      <w:r w:rsidRPr="00E30625">
        <w:rPr>
          <w:lang w:eastAsia="ru-RU"/>
        </w:rPr>
        <w:t>;</w:t>
      </w:r>
    </w:p>
    <w:p w:rsidR="00511CC4" w:rsidRPr="00E30625" w:rsidRDefault="00511CC4" w:rsidP="00E30625">
      <w:pPr>
        <w:autoSpaceDE w:val="0"/>
        <w:autoSpaceDN w:val="0"/>
        <w:adjustRightInd w:val="0"/>
        <w:ind w:firstLine="709"/>
        <w:jc w:val="both"/>
        <w:rPr>
          <w:lang w:eastAsia="ru-RU"/>
        </w:rPr>
      </w:pPr>
      <w:r w:rsidRPr="00E30625">
        <w:rPr>
          <w:lang w:eastAsia="ru-RU"/>
        </w:rPr>
        <w:t xml:space="preserve">федеральной государственной информационной системы </w:t>
      </w:r>
      <w:r w:rsidR="00E30625">
        <w:rPr>
          <w:lang w:eastAsia="ru-RU"/>
        </w:rPr>
        <w:t>«</w:t>
      </w:r>
      <w:r w:rsidRPr="00E30625">
        <w:rPr>
          <w:lang w:eastAsia="ru-RU"/>
        </w:rPr>
        <w:t>Единый портал государственных и муниципальных услуг (функций)</w:t>
      </w:r>
      <w:r w:rsidR="00E30625">
        <w:rPr>
          <w:lang w:eastAsia="ru-RU"/>
        </w:rPr>
        <w:t>»</w:t>
      </w:r>
      <w:r w:rsidRPr="00E30625">
        <w:rPr>
          <w:lang w:eastAsia="ru-RU"/>
        </w:rPr>
        <w:t xml:space="preserve"> (далее - Единый портал);</w:t>
      </w:r>
    </w:p>
    <w:p w:rsidR="00511CC4" w:rsidRPr="00E30625" w:rsidRDefault="00511CC4" w:rsidP="00E30625">
      <w:pPr>
        <w:autoSpaceDE w:val="0"/>
        <w:autoSpaceDN w:val="0"/>
        <w:adjustRightInd w:val="0"/>
        <w:ind w:firstLine="709"/>
        <w:jc w:val="both"/>
        <w:rPr>
          <w:lang w:eastAsia="ru-RU"/>
        </w:rPr>
      </w:pPr>
      <w:r w:rsidRPr="00E30625">
        <w:rPr>
          <w:lang w:eastAsia="ru-RU"/>
        </w:rPr>
        <w:t xml:space="preserve">государственной информационной системы Ставропольского края </w:t>
      </w:r>
      <w:r w:rsidR="00E30625">
        <w:rPr>
          <w:lang w:eastAsia="ru-RU"/>
        </w:rPr>
        <w:t>«</w:t>
      </w:r>
      <w:r w:rsidRPr="00E30625">
        <w:rPr>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E30625">
        <w:rPr>
          <w:lang w:eastAsia="ru-RU"/>
        </w:rPr>
        <w:t>»</w:t>
      </w:r>
      <w:r w:rsidRPr="00E30625">
        <w:rPr>
          <w:lang w:eastAsia="ru-RU"/>
        </w:rPr>
        <w:t xml:space="preserve"> (далее - региональный портал);</w:t>
      </w:r>
    </w:p>
    <w:p w:rsidR="00511CC4" w:rsidRPr="00E30625" w:rsidRDefault="00511CC4" w:rsidP="00E30625">
      <w:pPr>
        <w:autoSpaceDE w:val="0"/>
        <w:autoSpaceDN w:val="0"/>
        <w:adjustRightInd w:val="0"/>
        <w:ind w:firstLine="709"/>
        <w:jc w:val="both"/>
        <w:rPr>
          <w:lang w:eastAsia="ru-RU"/>
        </w:rPr>
      </w:pPr>
      <w:r w:rsidRPr="00E30625">
        <w:rPr>
          <w:lang w:eastAsia="ru-RU"/>
        </w:rPr>
        <w:t>электронной почты Отдела, администрации.</w:t>
      </w:r>
    </w:p>
    <w:p w:rsidR="00511CC4" w:rsidRPr="00E30625" w:rsidRDefault="00511CC4" w:rsidP="00E30625">
      <w:pPr>
        <w:autoSpaceDE w:val="0"/>
        <w:autoSpaceDN w:val="0"/>
        <w:adjustRightInd w:val="0"/>
        <w:ind w:firstLine="709"/>
        <w:jc w:val="both"/>
        <w:rPr>
          <w:lang w:eastAsia="ru-RU"/>
        </w:rPr>
      </w:pPr>
      <w:r w:rsidRPr="00E30625">
        <w:rPr>
          <w:lang w:eastAsia="ru-RU"/>
        </w:rPr>
        <w:lastRenderedPageBreak/>
        <w:t xml:space="preserve">Жалоба в электронном виде может быть подана заявителем на решения и действия (бездействие) многофункционального центра и его работников посредством использования официального сайта многофункционального центра, учредителя многофункционального центра в информационно-телекоммуникационной сети </w:t>
      </w:r>
      <w:r w:rsidR="00E30625">
        <w:rPr>
          <w:lang w:eastAsia="ru-RU"/>
        </w:rPr>
        <w:t>«</w:t>
      </w:r>
      <w:r w:rsidRPr="00E30625">
        <w:rPr>
          <w:lang w:eastAsia="ru-RU"/>
        </w:rPr>
        <w:t>Интернет</w:t>
      </w:r>
      <w:r w:rsidR="00E30625">
        <w:rPr>
          <w:lang w:eastAsia="ru-RU"/>
        </w:rPr>
        <w:t>»</w:t>
      </w:r>
      <w:r w:rsidRPr="00E30625">
        <w:rPr>
          <w:lang w:eastAsia="ru-RU"/>
        </w:rPr>
        <w:t>, регионального портала.</w:t>
      </w:r>
    </w:p>
    <w:p w:rsidR="00511CC4" w:rsidRPr="00E30625" w:rsidRDefault="00511CC4" w:rsidP="00E30625">
      <w:pPr>
        <w:autoSpaceDE w:val="0"/>
        <w:autoSpaceDN w:val="0"/>
        <w:adjustRightInd w:val="0"/>
        <w:ind w:firstLine="709"/>
        <w:jc w:val="both"/>
        <w:rPr>
          <w:lang w:eastAsia="ru-RU"/>
        </w:rPr>
      </w:pPr>
      <w:r w:rsidRPr="00E30625">
        <w:rPr>
          <w:lang w:eastAsia="ru-RU"/>
        </w:rPr>
        <w:t xml:space="preserve">Жалоба может быть подана заявителем через многофункциональный центр, который обеспечивает ее передачу в орган, предоставляющий муниципальную услугу, уполномоченный на ее рассмотрение, или в случае подачи жалобы на имя главы администрации в администрацию Апанасенковского муниципального </w:t>
      </w:r>
      <w:r w:rsidR="00E30625" w:rsidRPr="00E30625">
        <w:rPr>
          <w:lang w:eastAsia="ru-RU"/>
        </w:rPr>
        <w:t>округа</w:t>
      </w:r>
      <w:r w:rsidRPr="00E30625">
        <w:rPr>
          <w:lang w:eastAsia="ru-RU"/>
        </w:rPr>
        <w:t xml:space="preserve"> Ставропольского края.</w:t>
      </w:r>
    </w:p>
    <w:p w:rsidR="00511CC4" w:rsidRPr="00E30625" w:rsidRDefault="00511CC4" w:rsidP="00E30625">
      <w:pPr>
        <w:autoSpaceDE w:val="0"/>
        <w:autoSpaceDN w:val="0"/>
        <w:adjustRightInd w:val="0"/>
        <w:ind w:firstLine="709"/>
        <w:jc w:val="both"/>
        <w:rPr>
          <w:lang w:eastAsia="ru-RU"/>
        </w:rPr>
      </w:pPr>
      <w:r w:rsidRPr="00E30625">
        <w:rPr>
          <w:lang w:eastAsia="ru-RU"/>
        </w:rPr>
        <w:t>Жалоба передается в орган, предоставляющий муниципальную услугу, в порядке и сроки, установленные соглашением о взаимодействии между многофункциональным центром и администрацией, но не позднее рабочего дня, следующего за рабочим днем, в который поступила жалоба.</w:t>
      </w:r>
    </w:p>
    <w:p w:rsidR="00511CC4" w:rsidRPr="00E30625" w:rsidRDefault="00511CC4" w:rsidP="00E30625">
      <w:pPr>
        <w:autoSpaceDE w:val="0"/>
        <w:autoSpaceDN w:val="0"/>
        <w:adjustRightInd w:val="0"/>
        <w:ind w:firstLine="709"/>
        <w:jc w:val="both"/>
        <w:rPr>
          <w:lang w:eastAsia="ru-RU"/>
        </w:rPr>
      </w:pPr>
      <w:proofErr w:type="gramStart"/>
      <w:r w:rsidRPr="00E30625">
        <w:rPr>
          <w:bCs/>
          <w:lang w:eastAsia="ru-RU"/>
        </w:rPr>
        <w:t xml:space="preserve">При подаче жалобы в электронном виде документы, указанные </w:t>
      </w:r>
      <w:r w:rsidRPr="00E30625">
        <w:t>в пункте 60 настоящего Административного регламента</w:t>
      </w:r>
      <w:r w:rsidRPr="00E30625">
        <w:rPr>
          <w:lang w:eastAsia="ru-RU"/>
        </w:rPr>
        <w:t xml:space="preserve">, могут быть представлены в форме электронных документов в соответствии с </w:t>
      </w:r>
      <w:hyperlink r:id="rId29" w:history="1">
        <w:r w:rsidRPr="00E30625">
          <w:rPr>
            <w:lang w:eastAsia="ru-RU"/>
          </w:rPr>
          <w:t>постановлением</w:t>
        </w:r>
      </w:hyperlink>
      <w:r w:rsidRPr="00E30625">
        <w:rPr>
          <w:lang w:eastAsia="ru-RU"/>
        </w:rPr>
        <w:t xml:space="preserve"> Правительства Российской Федерации от 7 июля 2011 г. </w:t>
      </w:r>
      <w:r w:rsidR="00067B31">
        <w:rPr>
          <w:lang w:eastAsia="ru-RU"/>
        </w:rPr>
        <w:t>№</w:t>
      </w:r>
      <w:r w:rsidRPr="00E30625">
        <w:rPr>
          <w:lang w:eastAsia="ru-RU"/>
        </w:rPr>
        <w:t xml:space="preserve"> 553 </w:t>
      </w:r>
      <w:r w:rsidR="00E30625">
        <w:rPr>
          <w:lang w:eastAsia="ru-RU"/>
        </w:rPr>
        <w:t>«</w:t>
      </w:r>
      <w:r w:rsidRPr="00E30625">
        <w:rPr>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30625">
        <w:rPr>
          <w:lang w:eastAsia="ru-RU"/>
        </w:rPr>
        <w:t>»</w:t>
      </w:r>
      <w:r w:rsidRPr="00E30625">
        <w:rPr>
          <w:lang w:eastAsia="ru-RU"/>
        </w:rPr>
        <w:t>.</w:t>
      </w:r>
      <w:proofErr w:type="gramEnd"/>
    </w:p>
    <w:p w:rsidR="00511CC4" w:rsidRPr="00E30625" w:rsidRDefault="00511CC4" w:rsidP="00E30625">
      <w:pPr>
        <w:autoSpaceDE w:val="0"/>
        <w:autoSpaceDN w:val="0"/>
        <w:adjustRightInd w:val="0"/>
        <w:ind w:firstLine="709"/>
        <w:jc w:val="both"/>
        <w:rPr>
          <w:lang w:eastAsia="ru-RU"/>
        </w:rPr>
      </w:pPr>
      <w:bookmarkStart w:id="8" w:name="Par27"/>
      <w:bookmarkEnd w:id="8"/>
      <w:r w:rsidRPr="00E30625">
        <w:t>63.</w:t>
      </w:r>
      <w:r w:rsidR="00E30625">
        <w:t xml:space="preserve"> </w:t>
      </w:r>
      <w:proofErr w:type="gramStart"/>
      <w:r w:rsidRPr="00E30625">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sidRPr="00E30625">
        <w:rPr>
          <w:lang w:eastAsia="ru-RU"/>
        </w:rPr>
        <w:t>(за</w:t>
      </w:r>
      <w:r w:rsidR="00E30625">
        <w:rPr>
          <w:lang w:eastAsia="ru-RU"/>
        </w:rPr>
        <w:t xml:space="preserve"> </w:t>
      </w:r>
      <w:r w:rsidRPr="00E30625">
        <w:rPr>
          <w:lang w:eastAsia="ru-RU"/>
        </w:rPr>
        <w:t>исключением</w:t>
      </w:r>
      <w:r w:rsidR="00E30625">
        <w:rPr>
          <w:lang w:eastAsia="ru-RU"/>
        </w:rPr>
        <w:t xml:space="preserve"> </w:t>
      </w:r>
      <w:r w:rsidRPr="00E30625">
        <w:rPr>
          <w:lang w:eastAsia="ru-RU"/>
        </w:rPr>
        <w:t>жалоб</w:t>
      </w:r>
      <w:r w:rsidR="00E30625">
        <w:rPr>
          <w:lang w:eastAsia="ru-RU"/>
        </w:rPr>
        <w:t xml:space="preserve"> </w:t>
      </w:r>
      <w:r w:rsidRPr="00E30625">
        <w:rPr>
          <w:lang w:eastAsia="ru-RU"/>
        </w:rPr>
        <w:t>на</w:t>
      </w:r>
      <w:r w:rsidR="00E30625">
        <w:rPr>
          <w:lang w:eastAsia="ru-RU"/>
        </w:rPr>
        <w:t xml:space="preserve"> </w:t>
      </w:r>
      <w:r w:rsidRPr="00E30625">
        <w:rPr>
          <w:lang w:eastAsia="ru-RU"/>
        </w:rPr>
        <w:t>решения</w:t>
      </w:r>
      <w:r w:rsidR="00E30625">
        <w:rPr>
          <w:lang w:eastAsia="ru-RU"/>
        </w:rPr>
        <w:t xml:space="preserve"> </w:t>
      </w:r>
      <w:r w:rsidRPr="00E30625">
        <w:rPr>
          <w:lang w:eastAsia="ru-RU"/>
        </w:rPr>
        <w:t>и действия</w:t>
      </w:r>
      <w:r w:rsidRPr="00E30625">
        <w:rPr>
          <w:bCs/>
          <w:lang w:eastAsia="ru-RU"/>
        </w:rPr>
        <w:t xml:space="preserve"> </w:t>
      </w:r>
      <w:r w:rsidRPr="00E30625">
        <w:rPr>
          <w:lang w:eastAsia="ru-RU"/>
        </w:rPr>
        <w:t>(бездействие) многофункциональных центров, их руководителей и работников).</w:t>
      </w:r>
      <w:proofErr w:type="gramEnd"/>
    </w:p>
    <w:p w:rsidR="00511CC4" w:rsidRPr="00E30625" w:rsidRDefault="00511CC4" w:rsidP="00E30625">
      <w:pPr>
        <w:autoSpaceDE w:val="0"/>
        <w:autoSpaceDN w:val="0"/>
        <w:adjustRightInd w:val="0"/>
        <w:ind w:firstLine="709"/>
        <w:jc w:val="both"/>
        <w:rPr>
          <w:bCs/>
        </w:rPr>
      </w:pPr>
      <w:r w:rsidRPr="00E30625">
        <w:t>64.</w:t>
      </w:r>
      <w:r w:rsidR="00E30625">
        <w:t xml:space="preserve"> </w:t>
      </w:r>
      <w:proofErr w:type="gramStart"/>
      <w:r w:rsidRPr="00E30625">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11CC4" w:rsidRPr="00E30625" w:rsidRDefault="00511CC4" w:rsidP="00E30625">
      <w:pPr>
        <w:autoSpaceDE w:val="0"/>
        <w:autoSpaceDN w:val="0"/>
        <w:adjustRightInd w:val="0"/>
        <w:ind w:firstLine="709"/>
        <w:jc w:val="both"/>
        <w:rPr>
          <w:bCs/>
        </w:rPr>
      </w:pPr>
      <w:proofErr w:type="gramStart"/>
      <w:r w:rsidRPr="00E30625">
        <w:t>В случае если жалоба подана заявителем или его уполномоченным представителем в отдел, администрацию, многофункциональный центр, учредителю многофункционального центра в компетенцию которых не входит ее рассмотрение, они в течение 3 рабочих дней со дня ее регистрации направляют жалобу в орган,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roofErr w:type="gramEnd"/>
    </w:p>
    <w:p w:rsidR="00511CC4" w:rsidRPr="00E30625" w:rsidRDefault="00511CC4" w:rsidP="00E30625">
      <w:pPr>
        <w:autoSpaceDE w:val="0"/>
        <w:autoSpaceDN w:val="0"/>
        <w:adjustRightInd w:val="0"/>
        <w:ind w:firstLine="709"/>
        <w:jc w:val="both"/>
        <w:rPr>
          <w:bCs/>
        </w:rPr>
      </w:pPr>
      <w:r w:rsidRPr="00E30625">
        <w:t>При этом срок рассмотрения жалобы исчисляется со дня регистрации жалобы в органе, должностное лицо которого уполномочено на ее рассмотрение.</w:t>
      </w:r>
    </w:p>
    <w:p w:rsidR="00511CC4" w:rsidRPr="00E30625" w:rsidRDefault="00511CC4" w:rsidP="00E30625">
      <w:pPr>
        <w:pStyle w:val="1"/>
        <w:keepNext w:val="0"/>
        <w:suppressAutoHyphens w:val="0"/>
        <w:autoSpaceDE w:val="0"/>
        <w:autoSpaceDN w:val="0"/>
        <w:adjustRightInd w:val="0"/>
        <w:ind w:left="0" w:firstLine="709"/>
        <w:jc w:val="both"/>
        <w:rPr>
          <w:rFonts w:ascii="Times New Roman" w:hAnsi="Times New Roman" w:cs="Times New Roman"/>
          <w:b w:val="0"/>
          <w:bCs w:val="0"/>
          <w:sz w:val="24"/>
          <w:lang w:eastAsia="ru-RU"/>
        </w:rPr>
      </w:pPr>
      <w:r w:rsidRPr="00E30625">
        <w:rPr>
          <w:rFonts w:ascii="Times New Roman" w:hAnsi="Times New Roman" w:cs="Times New Roman"/>
          <w:b w:val="0"/>
          <w:sz w:val="24"/>
        </w:rPr>
        <w:t>65.</w:t>
      </w:r>
      <w:r w:rsidRPr="00E30625">
        <w:rPr>
          <w:rFonts w:ascii="Times New Roman" w:hAnsi="Times New Roman" w:cs="Times New Roman"/>
          <w:b w:val="0"/>
          <w:bCs w:val="0"/>
          <w:sz w:val="24"/>
          <w:lang w:eastAsia="ru-RU"/>
        </w:rPr>
        <w:t xml:space="preserve"> Прием</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жалоб</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в</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письменной</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форме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осуществляется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органом, предоставляющим</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муниципальную услугу,</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многофункциональными центрами в месте предоставления мун</w:t>
      </w:r>
      <w:r w:rsidRPr="00E30625">
        <w:rPr>
          <w:rFonts w:ascii="Times New Roman" w:hAnsi="Times New Roman" w:cs="Times New Roman"/>
          <w:b w:val="0"/>
          <w:bCs w:val="0"/>
          <w:sz w:val="24"/>
          <w:lang w:eastAsia="ru-RU"/>
        </w:rPr>
        <w:t>и</w:t>
      </w:r>
      <w:r w:rsidRPr="00E30625">
        <w:rPr>
          <w:rFonts w:ascii="Times New Roman" w:hAnsi="Times New Roman" w:cs="Times New Roman"/>
          <w:b w:val="0"/>
          <w:bCs w:val="0"/>
          <w:sz w:val="24"/>
          <w:lang w:eastAsia="ru-RU"/>
        </w:rPr>
        <w:t>ципальной услуги (в месте, где заявитель подавал запрос</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на</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получение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муниципальной</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услуги,</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нарушение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порядка которой обжалуется,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либо</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в</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месте,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где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заявителем</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получен</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р</w:t>
      </w:r>
      <w:r w:rsidRPr="00E30625">
        <w:rPr>
          <w:rFonts w:ascii="Times New Roman" w:hAnsi="Times New Roman" w:cs="Times New Roman"/>
          <w:b w:val="0"/>
          <w:bCs w:val="0"/>
          <w:sz w:val="24"/>
          <w:lang w:eastAsia="ru-RU"/>
        </w:rPr>
        <w:t>е</w:t>
      </w:r>
      <w:r w:rsidRPr="00E30625">
        <w:rPr>
          <w:rFonts w:ascii="Times New Roman" w:hAnsi="Times New Roman" w:cs="Times New Roman"/>
          <w:b w:val="0"/>
          <w:bCs w:val="0"/>
          <w:sz w:val="24"/>
          <w:lang w:eastAsia="ru-RU"/>
        </w:rPr>
        <w:t>зультат указанной муниципальной услуги).</w:t>
      </w:r>
    </w:p>
    <w:p w:rsidR="00511CC4" w:rsidRPr="00E30625" w:rsidRDefault="00511CC4" w:rsidP="00E30625">
      <w:pPr>
        <w:autoSpaceDE w:val="0"/>
        <w:autoSpaceDN w:val="0"/>
        <w:adjustRightInd w:val="0"/>
        <w:ind w:firstLine="709"/>
        <w:jc w:val="both"/>
        <w:rPr>
          <w:bCs/>
        </w:rPr>
      </w:pPr>
      <w:r w:rsidRPr="00E30625">
        <w:t>Жалоба, поступившая в письменной форме на бумажном носителе</w:t>
      </w:r>
      <w:r w:rsidR="00067B31">
        <w:t>,</w:t>
      </w:r>
      <w:r w:rsidRPr="00E30625">
        <w:t xml:space="preserve"> подлежит регистрации в течение одного рабочего дня со дня ее поступления, в журнале учета жалоб на решение и действия (бездействие)</w:t>
      </w:r>
      <w:r w:rsidR="00E30625">
        <w:t xml:space="preserve"> </w:t>
      </w:r>
      <w:r w:rsidRPr="00E30625">
        <w:t xml:space="preserve">органа, предоставляющего муниципальную услугу, </w:t>
      </w:r>
      <w:r w:rsidRPr="00E30625">
        <w:lastRenderedPageBreak/>
        <w:t>порядок ведения которого утверждается органом, должностное лицо которого уполномочено на ее рассмотрение (далее - журнал учета жалоб).</w:t>
      </w:r>
    </w:p>
    <w:p w:rsidR="00511CC4" w:rsidRPr="00E30625" w:rsidRDefault="00511CC4" w:rsidP="00E30625">
      <w:pPr>
        <w:autoSpaceDE w:val="0"/>
        <w:autoSpaceDN w:val="0"/>
        <w:adjustRightInd w:val="0"/>
        <w:ind w:firstLine="709"/>
        <w:jc w:val="both"/>
        <w:rPr>
          <w:bCs/>
        </w:rPr>
      </w:pPr>
      <w:r w:rsidRPr="00E30625">
        <w:t xml:space="preserve">66. Порядок регистрации жалоб, направленных в электронном виде на официальный сайт Отдела, администрации района, многофункционального центра, учредителя многофункционального центра в информационно-телекоммуникационной сети </w:t>
      </w:r>
      <w:r w:rsidR="00E30625">
        <w:t>«</w:t>
      </w:r>
      <w:r w:rsidRPr="00E30625">
        <w:t>Интернет</w:t>
      </w:r>
      <w:r w:rsidR="00E30625">
        <w:t>»</w:t>
      </w:r>
      <w:r w:rsidRPr="00E30625">
        <w:t xml:space="preserve">, определяется соответственно Отделом, администрацией </w:t>
      </w:r>
      <w:r w:rsidR="00E30625" w:rsidRPr="00E30625">
        <w:t>округа</w:t>
      </w:r>
      <w:r w:rsidRPr="00E30625">
        <w:t>, многофункциональным центром, учредителем многофункционального центра.</w:t>
      </w:r>
    </w:p>
    <w:p w:rsidR="00511CC4" w:rsidRPr="00E30625" w:rsidRDefault="00511CC4" w:rsidP="00E30625">
      <w:pPr>
        <w:autoSpaceDE w:val="0"/>
        <w:autoSpaceDN w:val="0"/>
        <w:adjustRightInd w:val="0"/>
        <w:ind w:firstLine="709"/>
        <w:jc w:val="both"/>
      </w:pPr>
      <w:r w:rsidRPr="00E30625">
        <w:t xml:space="preserve">Регистрация жалоб, направленных в электронном виде с использованием государственной информационной системы Ставропольского края </w:t>
      </w:r>
      <w:r w:rsidR="00E30625">
        <w:t>«</w:t>
      </w:r>
      <w:r w:rsidRPr="00E30625">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E30625">
        <w:t>»</w:t>
      </w:r>
      <w:r w:rsidRPr="00E30625">
        <w:t xml:space="preserve"> (www.26gosuslugi.ru), осуществляется оператором регионального портала в порядке, установленном Правительством Ставропольского края.</w:t>
      </w:r>
    </w:p>
    <w:p w:rsidR="00511CC4" w:rsidRPr="00E30625" w:rsidRDefault="00511CC4" w:rsidP="00E30625">
      <w:pPr>
        <w:autoSpaceDE w:val="0"/>
        <w:autoSpaceDN w:val="0"/>
        <w:adjustRightInd w:val="0"/>
        <w:ind w:firstLine="709"/>
        <w:jc w:val="both"/>
        <w:rPr>
          <w:lang w:eastAsia="ru-RU"/>
        </w:rPr>
      </w:pPr>
      <w:r w:rsidRPr="00E30625">
        <w:rPr>
          <w:lang w:eastAsia="ru-RU"/>
        </w:rPr>
        <w:t>67. Орган, предоставляющий муниципальную услугу, многофункциональные центры, учредители многофункциональных центров обеспечивают:</w:t>
      </w:r>
    </w:p>
    <w:p w:rsidR="00511CC4" w:rsidRPr="00E30625" w:rsidRDefault="00511CC4" w:rsidP="00E30625">
      <w:pPr>
        <w:autoSpaceDE w:val="0"/>
        <w:autoSpaceDN w:val="0"/>
        <w:adjustRightInd w:val="0"/>
        <w:ind w:firstLine="709"/>
        <w:jc w:val="both"/>
        <w:rPr>
          <w:lang w:eastAsia="ru-RU"/>
        </w:rPr>
      </w:pPr>
      <w:r w:rsidRPr="00E30625">
        <w:rPr>
          <w:lang w:eastAsia="ru-RU"/>
        </w:rPr>
        <w:t>оснащение мест приема жалоб;</w:t>
      </w:r>
    </w:p>
    <w:p w:rsidR="00511CC4" w:rsidRPr="00E30625" w:rsidRDefault="00511CC4" w:rsidP="00E30625">
      <w:pPr>
        <w:autoSpaceDE w:val="0"/>
        <w:autoSpaceDN w:val="0"/>
        <w:adjustRightInd w:val="0"/>
        <w:ind w:firstLine="709"/>
        <w:jc w:val="both"/>
        <w:rPr>
          <w:lang w:eastAsia="ru-RU"/>
        </w:rPr>
      </w:pPr>
      <w:r w:rsidRPr="00E30625">
        <w:rPr>
          <w:lang w:eastAsia="ru-RU"/>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многофункционального центра, его работников, посредством размещения информации на стендах в местах предоставления муниципальной услуги, на официальном сайте администрации, на Едином портале и региональном портале;</w:t>
      </w:r>
    </w:p>
    <w:p w:rsidR="00511CC4" w:rsidRPr="00E30625" w:rsidRDefault="00511CC4" w:rsidP="00E30625">
      <w:pPr>
        <w:autoSpaceDE w:val="0"/>
        <w:autoSpaceDN w:val="0"/>
        <w:adjustRightInd w:val="0"/>
        <w:ind w:firstLine="709"/>
        <w:jc w:val="both"/>
        <w:rPr>
          <w:lang w:eastAsia="ru-RU"/>
        </w:rPr>
      </w:pPr>
      <w:r w:rsidRPr="00E30625">
        <w:rPr>
          <w:lang w:eastAsia="ru-RU"/>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многофункционального центра, его работников, в том числе по телефону, электронной почте, при личном приеме;</w:t>
      </w:r>
    </w:p>
    <w:p w:rsidR="00511CC4" w:rsidRPr="00E30625" w:rsidRDefault="00511CC4" w:rsidP="00E30625">
      <w:pPr>
        <w:autoSpaceDE w:val="0"/>
        <w:autoSpaceDN w:val="0"/>
        <w:adjustRightInd w:val="0"/>
        <w:ind w:firstLine="709"/>
        <w:jc w:val="both"/>
        <w:rPr>
          <w:lang w:eastAsia="ru-RU"/>
        </w:rPr>
      </w:pPr>
      <w:r w:rsidRPr="00E30625">
        <w:rPr>
          <w:lang w:eastAsia="ru-RU"/>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511CC4" w:rsidRPr="00E30625" w:rsidRDefault="00511CC4" w:rsidP="00E30625">
      <w:pPr>
        <w:autoSpaceDE w:val="0"/>
        <w:autoSpaceDN w:val="0"/>
        <w:adjustRightInd w:val="0"/>
        <w:ind w:firstLine="709"/>
        <w:jc w:val="both"/>
        <w:rPr>
          <w:lang w:eastAsia="ru-RU"/>
        </w:rPr>
      </w:pPr>
      <w:r w:rsidRPr="00E30625">
        <w:rPr>
          <w:lang w:eastAsia="ru-RU"/>
        </w:rPr>
        <w:t>формирование и представление ежеквартально в вышестоящий орган (при его наличии),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w:t>
      </w:r>
    </w:p>
    <w:p w:rsidR="00511CC4" w:rsidRPr="00E30625" w:rsidRDefault="00511CC4" w:rsidP="00E30625">
      <w:pPr>
        <w:autoSpaceDE w:val="0"/>
        <w:autoSpaceDN w:val="0"/>
        <w:adjustRightInd w:val="0"/>
        <w:ind w:firstLine="709"/>
        <w:jc w:val="both"/>
        <w:rPr>
          <w:bCs/>
        </w:rPr>
      </w:pPr>
      <w:r w:rsidRPr="00E30625">
        <w:t>68.</w:t>
      </w:r>
      <w:r w:rsidR="00E30625">
        <w:t xml:space="preserve"> </w:t>
      </w:r>
      <w:r w:rsidRPr="00E30625">
        <w:t>Заявитель может обратиться с жалобой, в том числе в следующих случаях:</w:t>
      </w:r>
    </w:p>
    <w:p w:rsidR="00511CC4" w:rsidRPr="00E30625" w:rsidRDefault="00511CC4" w:rsidP="00E30625">
      <w:pPr>
        <w:autoSpaceDE w:val="0"/>
        <w:autoSpaceDN w:val="0"/>
        <w:adjustRightInd w:val="0"/>
        <w:ind w:firstLine="709"/>
        <w:jc w:val="both"/>
        <w:rPr>
          <w:bCs/>
        </w:rPr>
      </w:pPr>
      <w:r w:rsidRPr="00E30625">
        <w:t>1) нарушение срока регистрации запроса о предоставлении муниципальной услуги;</w:t>
      </w:r>
    </w:p>
    <w:p w:rsidR="00511CC4" w:rsidRPr="00E30625" w:rsidRDefault="00511CC4" w:rsidP="00E30625">
      <w:pPr>
        <w:autoSpaceDE w:val="0"/>
        <w:autoSpaceDN w:val="0"/>
        <w:adjustRightInd w:val="0"/>
        <w:ind w:firstLine="709"/>
        <w:jc w:val="both"/>
        <w:rPr>
          <w:bCs/>
        </w:rPr>
      </w:pPr>
      <w:r w:rsidRPr="00E30625">
        <w:t>2) нарушение срока предоставления</w:t>
      </w:r>
      <w:r w:rsidR="00E30625">
        <w:t xml:space="preserve"> </w:t>
      </w:r>
      <w:r w:rsidRPr="00E30625">
        <w:t>муниципальной услуги;</w:t>
      </w:r>
    </w:p>
    <w:p w:rsidR="00511CC4" w:rsidRPr="00E30625" w:rsidRDefault="00511CC4" w:rsidP="00E30625">
      <w:pPr>
        <w:autoSpaceDE w:val="0"/>
        <w:autoSpaceDN w:val="0"/>
        <w:adjustRightInd w:val="0"/>
        <w:ind w:firstLine="709"/>
        <w:jc w:val="both"/>
        <w:rPr>
          <w:lang w:eastAsia="ru-RU"/>
        </w:rPr>
      </w:pPr>
      <w:r w:rsidRPr="00E30625">
        <w:t xml:space="preserve">3) </w:t>
      </w:r>
      <w:r w:rsidRPr="00E30625">
        <w:rPr>
          <w:lang w:eastAsia="ru-RU"/>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Апанасенковского муниципального округа для предоставления муниципальной услуги;</w:t>
      </w:r>
    </w:p>
    <w:p w:rsidR="00511CC4" w:rsidRPr="00E30625" w:rsidRDefault="00511CC4" w:rsidP="00E30625">
      <w:pPr>
        <w:autoSpaceDE w:val="0"/>
        <w:autoSpaceDN w:val="0"/>
        <w:adjustRightInd w:val="0"/>
        <w:ind w:firstLine="709"/>
        <w:jc w:val="both"/>
        <w:rPr>
          <w:bCs/>
        </w:rPr>
      </w:pPr>
      <w:r w:rsidRPr="00E3062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1CC4" w:rsidRPr="00E30625" w:rsidRDefault="00511CC4" w:rsidP="00E30625">
      <w:pPr>
        <w:autoSpaceDE w:val="0"/>
        <w:autoSpaceDN w:val="0"/>
        <w:adjustRightInd w:val="0"/>
        <w:ind w:firstLine="709"/>
        <w:jc w:val="both"/>
        <w:rPr>
          <w:bCs/>
        </w:rPr>
      </w:pPr>
      <w:proofErr w:type="gramStart"/>
      <w:r w:rsidRPr="00E30625">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1CC4" w:rsidRPr="00E30625" w:rsidRDefault="00511CC4" w:rsidP="00E30625">
      <w:pPr>
        <w:autoSpaceDE w:val="0"/>
        <w:autoSpaceDN w:val="0"/>
        <w:adjustRightInd w:val="0"/>
        <w:ind w:firstLine="709"/>
        <w:jc w:val="both"/>
        <w:rPr>
          <w:bCs/>
        </w:rPr>
      </w:pPr>
      <w:r w:rsidRPr="00E30625">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E30625">
        <w:lastRenderedPageBreak/>
        <w:t>нормативными правовыми актами субъектов Российской Федерации, муниципальными правовыми актами;</w:t>
      </w:r>
    </w:p>
    <w:p w:rsidR="00511CC4" w:rsidRPr="00E30625" w:rsidRDefault="00511CC4" w:rsidP="00E30625">
      <w:pPr>
        <w:autoSpaceDE w:val="0"/>
        <w:autoSpaceDN w:val="0"/>
        <w:adjustRightInd w:val="0"/>
        <w:ind w:firstLine="709"/>
        <w:jc w:val="both"/>
        <w:rPr>
          <w:bCs/>
        </w:rPr>
      </w:pPr>
      <w:proofErr w:type="gramStart"/>
      <w:r w:rsidRPr="00E30625">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11CC4" w:rsidRPr="00E30625" w:rsidRDefault="00511CC4" w:rsidP="00E30625">
      <w:pPr>
        <w:autoSpaceDE w:val="0"/>
        <w:autoSpaceDN w:val="0"/>
        <w:adjustRightInd w:val="0"/>
        <w:ind w:firstLine="709"/>
        <w:jc w:val="both"/>
        <w:rPr>
          <w:lang w:eastAsia="ru-RU"/>
        </w:rPr>
      </w:pPr>
      <w:r w:rsidRPr="00E30625">
        <w:t xml:space="preserve">8) </w:t>
      </w:r>
      <w:r w:rsidRPr="00E30625">
        <w:rPr>
          <w:lang w:eastAsia="ru-RU"/>
        </w:rPr>
        <w:t>нарушение срока или порядка выдачи документов по результатам предоставления муниципальной услуги;</w:t>
      </w:r>
    </w:p>
    <w:p w:rsidR="00511CC4" w:rsidRPr="00E30625" w:rsidRDefault="00511CC4" w:rsidP="00E30625">
      <w:pPr>
        <w:autoSpaceDE w:val="0"/>
        <w:autoSpaceDN w:val="0"/>
        <w:adjustRightInd w:val="0"/>
        <w:ind w:firstLine="709"/>
        <w:jc w:val="both"/>
      </w:pPr>
      <w:proofErr w:type="gramStart"/>
      <w:r w:rsidRPr="00E3062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1CC4" w:rsidRPr="00E30625" w:rsidRDefault="00511CC4" w:rsidP="00E30625">
      <w:pPr>
        <w:autoSpaceDE w:val="0"/>
        <w:autoSpaceDN w:val="0"/>
        <w:adjustRightInd w:val="0"/>
        <w:ind w:firstLine="709"/>
        <w:jc w:val="both"/>
        <w:rPr>
          <w:lang w:eastAsia="ru-RU"/>
        </w:rPr>
      </w:pPr>
      <w:proofErr w:type="gramStart"/>
      <w:r w:rsidRPr="00E30625">
        <w:t xml:space="preserve">10) </w:t>
      </w:r>
      <w:r w:rsidRPr="00E30625">
        <w:rPr>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E30625">
          <w:rPr>
            <w:lang w:eastAsia="ru-RU"/>
          </w:rPr>
          <w:t>пунктом 4 части 1 статьи 7</w:t>
        </w:r>
      </w:hyperlink>
      <w:r w:rsidRPr="00E30625">
        <w:rPr>
          <w:lang w:eastAsia="ru-RU"/>
        </w:rPr>
        <w:t xml:space="preserve"> Федерального закона </w:t>
      </w:r>
      <w:r w:rsidR="00E30625">
        <w:rPr>
          <w:lang w:eastAsia="ru-RU"/>
        </w:rPr>
        <w:t>«</w:t>
      </w:r>
      <w:r w:rsidRPr="00E30625">
        <w:rPr>
          <w:lang w:eastAsia="ru-RU"/>
        </w:rPr>
        <w:t>Об организации предоставления государственных и муниципальных услуг</w:t>
      </w:r>
      <w:r w:rsidR="00E30625">
        <w:rPr>
          <w:lang w:eastAsia="ru-RU"/>
        </w:rPr>
        <w:t>»</w:t>
      </w:r>
      <w:r w:rsidRPr="00E30625">
        <w:rPr>
          <w:lang w:eastAsia="ru-RU"/>
        </w:rPr>
        <w:t>.</w:t>
      </w:r>
      <w:proofErr w:type="gramEnd"/>
      <w:r w:rsidRPr="00E30625">
        <w:rPr>
          <w:lang w:eastAsia="ru-RU"/>
        </w:rPr>
        <w:t xml:space="preserve"> </w:t>
      </w:r>
      <w:proofErr w:type="gramStart"/>
      <w:r w:rsidRPr="00E30625">
        <w:rPr>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E30625">
          <w:rPr>
            <w:lang w:eastAsia="ru-RU"/>
          </w:rPr>
          <w:t>частью 1.3 статьи 16</w:t>
        </w:r>
      </w:hyperlink>
      <w:r w:rsidRPr="00E30625">
        <w:rPr>
          <w:lang w:eastAsia="ru-RU"/>
        </w:rPr>
        <w:t xml:space="preserve"> Федерального закона </w:t>
      </w:r>
      <w:r w:rsidR="00E30625">
        <w:rPr>
          <w:lang w:eastAsia="ru-RU"/>
        </w:rPr>
        <w:t>«</w:t>
      </w:r>
      <w:r w:rsidRPr="00E30625">
        <w:rPr>
          <w:lang w:eastAsia="ru-RU"/>
        </w:rPr>
        <w:t>Об организации предоставления государственных и муниципальных услуг</w:t>
      </w:r>
      <w:r w:rsidR="00E30625">
        <w:rPr>
          <w:lang w:eastAsia="ru-RU"/>
        </w:rPr>
        <w:t>»</w:t>
      </w:r>
      <w:r w:rsidRPr="00E30625">
        <w:rPr>
          <w:lang w:eastAsia="ru-RU"/>
        </w:rPr>
        <w:t>.</w:t>
      </w:r>
      <w:proofErr w:type="gramEnd"/>
    </w:p>
    <w:p w:rsidR="00511CC4" w:rsidRPr="00E30625" w:rsidRDefault="00511CC4" w:rsidP="00E30625">
      <w:pPr>
        <w:autoSpaceDE w:val="0"/>
        <w:autoSpaceDN w:val="0"/>
        <w:adjustRightInd w:val="0"/>
        <w:ind w:firstLine="709"/>
        <w:jc w:val="both"/>
        <w:rPr>
          <w:bCs/>
        </w:rPr>
      </w:pPr>
      <w:r w:rsidRPr="00E30625">
        <w:t>69.</w:t>
      </w:r>
      <w:r w:rsidR="00E30625">
        <w:t xml:space="preserve"> </w:t>
      </w:r>
      <w:r w:rsidRPr="00E30625">
        <w:t>Заявитель имеет право на получение информации и документов, необходимых для обоснования и рассмотрения жалобы.</w:t>
      </w:r>
    </w:p>
    <w:p w:rsidR="00511CC4" w:rsidRPr="00E30625" w:rsidRDefault="00511CC4" w:rsidP="00E30625">
      <w:pPr>
        <w:autoSpaceDE w:val="0"/>
        <w:autoSpaceDN w:val="0"/>
        <w:adjustRightInd w:val="0"/>
        <w:ind w:firstLine="709"/>
        <w:jc w:val="both"/>
        <w:rPr>
          <w:bCs/>
        </w:rPr>
      </w:pPr>
      <w:r w:rsidRPr="00E30625">
        <w:t>70. По результатам досудебного (внесудебного) обжалования принимается одно из следующих решений:</w:t>
      </w:r>
    </w:p>
    <w:p w:rsidR="00511CC4" w:rsidRPr="00E30625" w:rsidRDefault="00511CC4" w:rsidP="00E30625">
      <w:pPr>
        <w:autoSpaceDE w:val="0"/>
        <w:autoSpaceDN w:val="0"/>
        <w:adjustRightInd w:val="0"/>
        <w:ind w:firstLine="709"/>
        <w:jc w:val="both"/>
        <w:rPr>
          <w:bCs/>
        </w:rPr>
      </w:pPr>
      <w:proofErr w:type="gramStart"/>
      <w:r w:rsidRPr="00E30625">
        <w:t>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1CC4" w:rsidRPr="00E30625" w:rsidRDefault="00511CC4" w:rsidP="00E30625">
      <w:pPr>
        <w:autoSpaceDE w:val="0"/>
        <w:autoSpaceDN w:val="0"/>
        <w:adjustRightInd w:val="0"/>
        <w:ind w:firstLine="709"/>
        <w:jc w:val="both"/>
        <w:rPr>
          <w:bCs/>
        </w:rPr>
      </w:pPr>
      <w:r w:rsidRPr="00E30625">
        <w:t>отказывается в удовлетворении жалобы.</w:t>
      </w:r>
    </w:p>
    <w:p w:rsidR="00511CC4" w:rsidRPr="00E30625" w:rsidRDefault="00511CC4" w:rsidP="00E30625">
      <w:pPr>
        <w:pStyle w:val="1"/>
        <w:keepNext w:val="0"/>
        <w:suppressAutoHyphens w:val="0"/>
        <w:autoSpaceDE w:val="0"/>
        <w:autoSpaceDN w:val="0"/>
        <w:adjustRightInd w:val="0"/>
        <w:ind w:left="0" w:firstLine="709"/>
        <w:jc w:val="both"/>
        <w:rPr>
          <w:rFonts w:ascii="Times New Roman" w:hAnsi="Times New Roman" w:cs="Times New Roman"/>
          <w:b w:val="0"/>
          <w:bCs w:val="0"/>
          <w:sz w:val="24"/>
          <w:lang w:eastAsia="ru-RU"/>
        </w:rPr>
      </w:pPr>
      <w:r w:rsidRPr="00E30625">
        <w:rPr>
          <w:rFonts w:ascii="Times New Roman" w:hAnsi="Times New Roman" w:cs="Times New Roman"/>
          <w:b w:val="0"/>
          <w:sz w:val="24"/>
        </w:rPr>
        <w:t xml:space="preserve">71. </w:t>
      </w:r>
      <w:r w:rsidRPr="00E30625">
        <w:rPr>
          <w:rFonts w:ascii="Times New Roman" w:hAnsi="Times New Roman" w:cs="Times New Roman"/>
          <w:b w:val="0"/>
          <w:bCs w:val="0"/>
          <w:sz w:val="24"/>
          <w:lang w:eastAsia="ru-RU"/>
        </w:rPr>
        <w:t>Ответ о результатах</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рассмотрения</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жалобы направляется по адресу (адресам)</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электронной</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почты (при наличии) и почтовому адресу, указанным в жалобе,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не</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позднее дня, следующего за днем принятия решения, указанного в пункте 70 настоящего</w:t>
      </w:r>
      <w:r w:rsidR="00E30625">
        <w:rPr>
          <w:rFonts w:ascii="Times New Roman" w:hAnsi="Times New Roman" w:cs="Times New Roman"/>
          <w:b w:val="0"/>
          <w:bCs w:val="0"/>
          <w:sz w:val="24"/>
          <w:lang w:eastAsia="ru-RU"/>
        </w:rPr>
        <w:t xml:space="preserve"> </w:t>
      </w:r>
      <w:r w:rsidRPr="00E30625">
        <w:rPr>
          <w:rFonts w:ascii="Times New Roman" w:hAnsi="Times New Roman" w:cs="Times New Roman"/>
          <w:b w:val="0"/>
          <w:bCs w:val="0"/>
          <w:sz w:val="24"/>
          <w:lang w:eastAsia="ru-RU"/>
        </w:rPr>
        <w:t>админ</w:t>
      </w:r>
      <w:r w:rsidRPr="00E30625">
        <w:rPr>
          <w:rFonts w:ascii="Times New Roman" w:hAnsi="Times New Roman" w:cs="Times New Roman"/>
          <w:b w:val="0"/>
          <w:bCs w:val="0"/>
          <w:sz w:val="24"/>
          <w:lang w:eastAsia="ru-RU"/>
        </w:rPr>
        <w:t>и</w:t>
      </w:r>
      <w:r w:rsidRPr="00E30625">
        <w:rPr>
          <w:rFonts w:ascii="Times New Roman" w:hAnsi="Times New Roman" w:cs="Times New Roman"/>
          <w:b w:val="0"/>
          <w:bCs w:val="0"/>
          <w:sz w:val="24"/>
          <w:lang w:eastAsia="ru-RU"/>
        </w:rPr>
        <w:t>стративного регламента.</w:t>
      </w:r>
    </w:p>
    <w:p w:rsidR="00511CC4" w:rsidRPr="00E30625" w:rsidRDefault="00511CC4" w:rsidP="00E30625">
      <w:pPr>
        <w:pStyle w:val="1"/>
        <w:keepNext w:val="0"/>
        <w:suppressAutoHyphens w:val="0"/>
        <w:autoSpaceDE w:val="0"/>
        <w:autoSpaceDN w:val="0"/>
        <w:adjustRightInd w:val="0"/>
        <w:ind w:left="0" w:firstLine="709"/>
        <w:jc w:val="both"/>
        <w:rPr>
          <w:rFonts w:ascii="Times New Roman" w:hAnsi="Times New Roman" w:cs="Times New Roman"/>
          <w:b w:val="0"/>
          <w:bCs w:val="0"/>
          <w:sz w:val="24"/>
        </w:rPr>
      </w:pPr>
      <w:r w:rsidRPr="00E30625">
        <w:rPr>
          <w:rFonts w:ascii="Times New Roman" w:hAnsi="Times New Roman" w:cs="Times New Roman"/>
          <w:b w:val="0"/>
          <w:bCs w:val="0"/>
          <w:sz w:val="24"/>
          <w:lang w:eastAsia="ru-RU"/>
        </w:rPr>
        <w:t>В сл</w:t>
      </w:r>
      <w:r w:rsidRPr="00E30625">
        <w:rPr>
          <w:rFonts w:ascii="Times New Roman" w:hAnsi="Times New Roman" w:cs="Times New Roman"/>
          <w:b w:val="0"/>
          <w:sz w:val="24"/>
        </w:rPr>
        <w:t xml:space="preserve">учае если жалоба подана способом, предусмотренным </w:t>
      </w:r>
      <w:hyperlink r:id="rId32" w:anchor="Par27" w:history="1">
        <w:r w:rsidRPr="00E30625">
          <w:rPr>
            <w:rStyle w:val="a3"/>
            <w:rFonts w:ascii="Times New Roman" w:hAnsi="Times New Roman" w:cs="Times New Roman"/>
            <w:b w:val="0"/>
            <w:color w:val="auto"/>
            <w:sz w:val="24"/>
            <w:u w:val="none"/>
          </w:rPr>
          <w:t>пунктом 63</w:t>
        </w:r>
      </w:hyperlink>
      <w:r w:rsidRPr="00E30625">
        <w:rPr>
          <w:rFonts w:ascii="Times New Roman" w:hAnsi="Times New Roman" w:cs="Times New Roman"/>
          <w:b w:val="0"/>
          <w:sz w:val="24"/>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511CC4" w:rsidRPr="00E30625" w:rsidRDefault="00511CC4" w:rsidP="00E30625">
      <w:pPr>
        <w:autoSpaceDE w:val="0"/>
        <w:autoSpaceDN w:val="0"/>
        <w:adjustRightInd w:val="0"/>
        <w:ind w:firstLine="709"/>
        <w:jc w:val="both"/>
        <w:rPr>
          <w:bCs/>
        </w:rPr>
      </w:pPr>
      <w:r w:rsidRPr="00E30625">
        <w:t>72.</w:t>
      </w:r>
      <w:r w:rsidR="00E30625">
        <w:t xml:space="preserve"> </w:t>
      </w:r>
      <w:r w:rsidRPr="00E30625">
        <w:t>При удовлетворении жалобы отдел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511CC4" w:rsidRPr="00E30625" w:rsidRDefault="00511CC4" w:rsidP="00E30625">
      <w:pPr>
        <w:autoSpaceDE w:val="0"/>
        <w:autoSpaceDN w:val="0"/>
        <w:adjustRightInd w:val="0"/>
        <w:ind w:firstLine="709"/>
        <w:jc w:val="both"/>
        <w:rPr>
          <w:bCs/>
        </w:rPr>
      </w:pPr>
      <w:r w:rsidRPr="00E30625">
        <w:t>73. В ответе по результатам рассмотрения жалобы указывается:</w:t>
      </w:r>
    </w:p>
    <w:p w:rsidR="00511CC4" w:rsidRPr="00E30625" w:rsidRDefault="00511CC4" w:rsidP="00E30625">
      <w:pPr>
        <w:autoSpaceDE w:val="0"/>
        <w:autoSpaceDN w:val="0"/>
        <w:adjustRightInd w:val="0"/>
        <w:ind w:firstLine="709"/>
        <w:jc w:val="both"/>
        <w:rPr>
          <w:bCs/>
        </w:rPr>
      </w:pPr>
      <w:proofErr w:type="gramStart"/>
      <w:r w:rsidRPr="00E30625">
        <w:t>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511CC4" w:rsidRPr="00E30625" w:rsidRDefault="00511CC4" w:rsidP="00E30625">
      <w:pPr>
        <w:autoSpaceDE w:val="0"/>
        <w:autoSpaceDN w:val="0"/>
        <w:adjustRightInd w:val="0"/>
        <w:ind w:firstLine="709"/>
        <w:jc w:val="both"/>
        <w:rPr>
          <w:bCs/>
        </w:rPr>
      </w:pPr>
      <w:r w:rsidRPr="00E30625">
        <w:lastRenderedPageBreak/>
        <w:t>номер, дата, место принятия решения, включая сведения о должностном лице, решение или действие (бездействие) которого обжалуется;</w:t>
      </w:r>
    </w:p>
    <w:p w:rsidR="00511CC4" w:rsidRPr="00E30625" w:rsidRDefault="00511CC4" w:rsidP="00E30625">
      <w:pPr>
        <w:autoSpaceDE w:val="0"/>
        <w:autoSpaceDN w:val="0"/>
        <w:adjustRightInd w:val="0"/>
        <w:ind w:firstLine="709"/>
        <w:jc w:val="both"/>
        <w:rPr>
          <w:bCs/>
        </w:rPr>
      </w:pPr>
      <w:r w:rsidRPr="00E30625">
        <w:t>фамилия, имя, отчество (при наличии) или наименование заявителя;</w:t>
      </w:r>
    </w:p>
    <w:p w:rsidR="00511CC4" w:rsidRPr="00E30625" w:rsidRDefault="00511CC4" w:rsidP="00E30625">
      <w:pPr>
        <w:autoSpaceDE w:val="0"/>
        <w:autoSpaceDN w:val="0"/>
        <w:adjustRightInd w:val="0"/>
        <w:ind w:firstLine="709"/>
        <w:jc w:val="both"/>
        <w:rPr>
          <w:bCs/>
        </w:rPr>
      </w:pPr>
      <w:r w:rsidRPr="00E30625">
        <w:t>основания для принятия решения по жалобе;</w:t>
      </w:r>
    </w:p>
    <w:p w:rsidR="00511CC4" w:rsidRPr="00E30625" w:rsidRDefault="00511CC4" w:rsidP="00E30625">
      <w:pPr>
        <w:autoSpaceDE w:val="0"/>
        <w:autoSpaceDN w:val="0"/>
        <w:adjustRightInd w:val="0"/>
        <w:ind w:firstLine="709"/>
        <w:jc w:val="both"/>
        <w:rPr>
          <w:bCs/>
        </w:rPr>
      </w:pPr>
      <w:r w:rsidRPr="00E30625">
        <w:t>принятое по жалобе решение;</w:t>
      </w:r>
    </w:p>
    <w:p w:rsidR="00511CC4" w:rsidRPr="00E30625" w:rsidRDefault="00511CC4" w:rsidP="00E30625">
      <w:pPr>
        <w:autoSpaceDE w:val="0"/>
        <w:autoSpaceDN w:val="0"/>
        <w:adjustRightInd w:val="0"/>
        <w:ind w:firstLine="709"/>
        <w:jc w:val="both"/>
        <w:rPr>
          <w:bCs/>
        </w:rPr>
      </w:pPr>
      <w:r w:rsidRPr="00E30625">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1CC4" w:rsidRPr="00E30625" w:rsidRDefault="00511CC4" w:rsidP="00E30625">
      <w:pPr>
        <w:autoSpaceDE w:val="0"/>
        <w:autoSpaceDN w:val="0"/>
        <w:adjustRightInd w:val="0"/>
        <w:ind w:firstLine="709"/>
        <w:jc w:val="both"/>
        <w:rPr>
          <w:bCs/>
        </w:rPr>
      </w:pPr>
      <w:r w:rsidRPr="00E30625">
        <w:t>сведения о сроке и порядке обжалования принятого по жалобе решения.</w:t>
      </w:r>
    </w:p>
    <w:p w:rsidR="00511CC4" w:rsidRPr="00E30625" w:rsidRDefault="00511CC4" w:rsidP="00E30625">
      <w:pPr>
        <w:autoSpaceDE w:val="0"/>
        <w:autoSpaceDN w:val="0"/>
        <w:adjustRightInd w:val="0"/>
        <w:ind w:firstLine="709"/>
        <w:jc w:val="both"/>
        <w:rPr>
          <w:bCs/>
        </w:rPr>
      </w:pPr>
      <w:r w:rsidRPr="00E30625">
        <w:t>74. Ответ по результатам рассмотрения жалобы подписывается уполномоченным должностным лицом.</w:t>
      </w:r>
    </w:p>
    <w:p w:rsidR="00511CC4" w:rsidRPr="00E30625" w:rsidRDefault="00511CC4" w:rsidP="00E30625">
      <w:pPr>
        <w:autoSpaceDE w:val="0"/>
        <w:autoSpaceDN w:val="0"/>
        <w:adjustRightInd w:val="0"/>
        <w:ind w:firstLine="709"/>
        <w:jc w:val="both"/>
        <w:rPr>
          <w:lang w:eastAsia="ru-RU"/>
        </w:rPr>
      </w:pPr>
      <w:proofErr w:type="gramStart"/>
      <w:r w:rsidRPr="00E30625">
        <w:rPr>
          <w:bCs/>
          <w:lang w:eastAsia="ru-RU"/>
        </w:rPr>
        <w:t>По желанию заявителя ответ о результатах рассмотрения жалобы может быть представлен не позднее дня, следующего за днем принятия решения об удовлетворении жалобы либо об отказе в ее удовлетворении, в форме электронного документа, подписанного электронной подписью уполномоченного на рассмотрение жалобы должностного лица органа, предоставляющего муниципальную услугу, многофункционального центра, учредителя многофункционального центра, лица, уполномоченного нормативным правовым актом Ставропольского края на рассмотрение жалобы</w:t>
      </w:r>
      <w:proofErr w:type="gramEnd"/>
      <w:r w:rsidRPr="00E30625">
        <w:rPr>
          <w:bCs/>
          <w:lang w:eastAsia="ru-RU"/>
        </w:rPr>
        <w:t xml:space="preserve">, </w:t>
      </w:r>
      <w:proofErr w:type="gramStart"/>
      <w:r w:rsidRPr="00E30625">
        <w:rPr>
          <w:bCs/>
          <w:lang w:eastAsia="ru-RU"/>
        </w:rPr>
        <w:t>вид</w:t>
      </w:r>
      <w:proofErr w:type="gramEnd"/>
      <w:r w:rsidRPr="00E30625">
        <w:rPr>
          <w:bCs/>
          <w:lang w:eastAsia="ru-RU"/>
        </w:rPr>
        <w:t xml:space="preserve"> которой установлен законодательством Российской Федерации.</w:t>
      </w:r>
    </w:p>
    <w:p w:rsidR="00511CC4" w:rsidRPr="00E30625" w:rsidRDefault="00511CC4" w:rsidP="00E30625">
      <w:pPr>
        <w:autoSpaceDE w:val="0"/>
        <w:autoSpaceDN w:val="0"/>
        <w:adjustRightInd w:val="0"/>
        <w:ind w:firstLine="709"/>
        <w:jc w:val="both"/>
        <w:rPr>
          <w:bCs/>
        </w:rPr>
      </w:pPr>
      <w:r w:rsidRPr="00E30625">
        <w:t>75. Уполномоченное должностное лицо отказывает в удовлетворении жалобы в случае, если жалоба признана необоснованной.</w:t>
      </w:r>
    </w:p>
    <w:p w:rsidR="00511CC4" w:rsidRPr="00E30625" w:rsidRDefault="00511CC4" w:rsidP="00E30625">
      <w:pPr>
        <w:autoSpaceDE w:val="0"/>
        <w:autoSpaceDN w:val="0"/>
        <w:adjustRightInd w:val="0"/>
        <w:ind w:firstLine="709"/>
        <w:jc w:val="both"/>
        <w:rPr>
          <w:bCs/>
        </w:rPr>
      </w:pPr>
      <w:r w:rsidRPr="00E30625">
        <w:t xml:space="preserve">76. В случае если в жалобе не </w:t>
      </w:r>
      <w:proofErr w:type="gramStart"/>
      <w:r w:rsidRPr="00E30625">
        <w:t>указаны</w:t>
      </w:r>
      <w:proofErr w:type="gramEnd"/>
      <w:r w:rsidRPr="00E30625">
        <w:t xml:space="preserve"> фамилия заявителя или почтовый адрес, по которому должен быть направлен ответ, ответ на жалобу не дается.</w:t>
      </w:r>
    </w:p>
    <w:p w:rsidR="00511CC4" w:rsidRPr="00E30625" w:rsidRDefault="00511CC4" w:rsidP="00E30625">
      <w:pPr>
        <w:autoSpaceDE w:val="0"/>
        <w:autoSpaceDN w:val="0"/>
        <w:adjustRightInd w:val="0"/>
        <w:ind w:firstLine="709"/>
        <w:jc w:val="both"/>
        <w:rPr>
          <w:bCs/>
        </w:rPr>
      </w:pPr>
      <w:proofErr w:type="gramStart"/>
      <w:r w:rsidRPr="00E30625">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работника многофункционального центра,</w:t>
      </w:r>
      <w:r w:rsidR="00E30625">
        <w:t xml:space="preserve"> </w:t>
      </w:r>
      <w:r w:rsidRPr="00E30625">
        <w:t>а также членов его семьи, вправе оставить жалобу без ответа по существу поставленных в ней вопросов и в течение трех рабочих дней со дня регистрации жалобы сообщить заявителю по адресу электронной почты (при наличии) и почтовому адресу, указанным</w:t>
      </w:r>
      <w:proofErr w:type="gramEnd"/>
      <w:r w:rsidRPr="00E30625">
        <w:t xml:space="preserve"> в жалобе, о недопустимости злоупотребления правом на подачу жалобы.</w:t>
      </w:r>
    </w:p>
    <w:p w:rsidR="00511CC4" w:rsidRPr="00E30625" w:rsidRDefault="00511CC4" w:rsidP="00E30625">
      <w:pPr>
        <w:autoSpaceDE w:val="0"/>
        <w:autoSpaceDN w:val="0"/>
        <w:adjustRightInd w:val="0"/>
        <w:ind w:firstLine="709"/>
        <w:jc w:val="both"/>
        <w:rPr>
          <w:bCs/>
        </w:rPr>
      </w:pPr>
      <w:proofErr w:type="gramStart"/>
      <w:r w:rsidRPr="00E30625">
        <w:t xml:space="preserve">В случае если текст жалобы не поддается прочтению, ответ </w:t>
      </w:r>
      <w:r w:rsidRPr="00E30625">
        <w:rPr>
          <w:lang w:eastAsia="ru-RU"/>
        </w:rPr>
        <w:t>о результатах рассмотрения жалобы</w:t>
      </w:r>
      <w:r w:rsidRPr="00E30625">
        <w:t xml:space="preserve"> не дается, и она не подлежит направлению на рассмотрение в орган, предоставляющий муниципальную услугу, и его должностному лицу, муниципальному</w:t>
      </w:r>
      <w:r w:rsidR="00E30625">
        <w:t xml:space="preserve"> </w:t>
      </w:r>
      <w:r w:rsidRPr="00E30625">
        <w:t>служащему, в многофункциональный центр, учредителю многофункционального центра, о чем в течение семи дней со дня регистрации жалобы сообщается заявителю, если его фамилия и почтовый адрес поддаются прочтению.</w:t>
      </w:r>
      <w:proofErr w:type="gramEnd"/>
    </w:p>
    <w:p w:rsidR="00511CC4" w:rsidRPr="00E30625" w:rsidRDefault="00511CC4" w:rsidP="00E30625">
      <w:pPr>
        <w:autoSpaceDE w:val="0"/>
        <w:autoSpaceDN w:val="0"/>
        <w:adjustRightInd w:val="0"/>
        <w:ind w:firstLine="709"/>
        <w:jc w:val="both"/>
        <w:rPr>
          <w:bCs/>
        </w:rPr>
      </w:pPr>
      <w:r w:rsidRPr="00E30625">
        <w:t>77.</w:t>
      </w:r>
      <w:r w:rsidR="00E30625">
        <w:t xml:space="preserve"> </w:t>
      </w:r>
      <w:proofErr w:type="gramStart"/>
      <w:r w:rsidRPr="00E30625">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заявитель, направивший жалобу,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w:t>
      </w:r>
      <w:proofErr w:type="gramEnd"/>
    </w:p>
    <w:p w:rsidR="00511CC4" w:rsidRPr="00E30625" w:rsidRDefault="00511CC4" w:rsidP="00E30625">
      <w:pPr>
        <w:autoSpaceDE w:val="0"/>
        <w:autoSpaceDN w:val="0"/>
        <w:adjustRightInd w:val="0"/>
        <w:ind w:firstLine="709"/>
        <w:jc w:val="both"/>
        <w:rPr>
          <w:bCs/>
        </w:rPr>
      </w:pPr>
      <w:r w:rsidRPr="00E30625">
        <w:t>78.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511CC4" w:rsidRPr="00E30625" w:rsidRDefault="00511CC4" w:rsidP="00E30625">
      <w:pPr>
        <w:autoSpaceDE w:val="0"/>
        <w:autoSpaceDN w:val="0"/>
        <w:adjustRightInd w:val="0"/>
        <w:ind w:firstLine="709"/>
        <w:jc w:val="both"/>
        <w:rPr>
          <w:bCs/>
        </w:rPr>
      </w:pPr>
      <w:r w:rsidRPr="00E30625">
        <w:t xml:space="preserve">79. В случае удовлетворения жалобы к должностным лицам, ответственным за решения и действия (бездействие), осуществляемые (принятые) в ходе предоставления муниципальной услуги, применяются установленные законодательством Российской Федерации и законодательством Ставропольского края меры ответственности. </w:t>
      </w:r>
    </w:p>
    <w:p w:rsidR="00511CC4" w:rsidRPr="00E30625" w:rsidRDefault="00511CC4" w:rsidP="00E30625">
      <w:pPr>
        <w:autoSpaceDE w:val="0"/>
        <w:autoSpaceDN w:val="0"/>
        <w:adjustRightInd w:val="0"/>
        <w:ind w:firstLine="709"/>
        <w:jc w:val="both"/>
        <w:rPr>
          <w:bCs/>
        </w:rPr>
      </w:pPr>
      <w:r w:rsidRPr="00E30625">
        <w:t xml:space="preserve">В случае установления в ходе или по результатам </w:t>
      </w:r>
      <w:proofErr w:type="gramStart"/>
      <w:r w:rsidRPr="00E30625">
        <w:t>рассмотрения жалобы признаков состава административного правонарушения</w:t>
      </w:r>
      <w:proofErr w:type="gramEnd"/>
      <w:r w:rsidRPr="00E30625">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1CC4" w:rsidRPr="00E30625" w:rsidRDefault="00511CC4" w:rsidP="00E30625">
      <w:pPr>
        <w:autoSpaceDE w:val="0"/>
        <w:autoSpaceDN w:val="0"/>
        <w:adjustRightInd w:val="0"/>
        <w:ind w:firstLine="709"/>
        <w:jc w:val="both"/>
        <w:rPr>
          <w:bCs/>
        </w:rPr>
      </w:pPr>
      <w:r w:rsidRPr="00E30625">
        <w:lastRenderedPageBreak/>
        <w:t>80.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511CC4" w:rsidRPr="00E30625" w:rsidRDefault="00511CC4" w:rsidP="00E30625">
      <w:pPr>
        <w:autoSpaceDE w:val="0"/>
        <w:autoSpaceDN w:val="0"/>
        <w:adjustRightInd w:val="0"/>
        <w:ind w:firstLine="709"/>
        <w:jc w:val="both"/>
      </w:pPr>
      <w:r w:rsidRPr="00E30625">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511CC4" w:rsidRPr="00E30625" w:rsidRDefault="00511CC4" w:rsidP="00E30625">
      <w:pPr>
        <w:autoSpaceDE w:val="0"/>
        <w:autoSpaceDN w:val="0"/>
        <w:adjustRightInd w:val="0"/>
        <w:ind w:firstLine="709"/>
        <w:jc w:val="both"/>
        <w:rPr>
          <w:lang w:eastAsia="ru-RU"/>
        </w:rPr>
      </w:pPr>
      <w:r w:rsidRPr="00E30625">
        <w:rPr>
          <w:lang w:eastAsia="ru-RU"/>
        </w:rPr>
        <w:t>81. Информация, указанная в данном разделе, подлежит обязательному размещению на Едином портале, региональном портале, и официальном сайте администрации.</w:t>
      </w:r>
    </w:p>
    <w:p w:rsidR="00511CC4" w:rsidRPr="00E30625" w:rsidRDefault="00511CC4" w:rsidP="00E30625">
      <w:pPr>
        <w:autoSpaceDE w:val="0"/>
        <w:autoSpaceDN w:val="0"/>
        <w:adjustRightInd w:val="0"/>
        <w:ind w:firstLine="709"/>
        <w:jc w:val="both"/>
        <w:rPr>
          <w:lang w:eastAsia="ru-RU"/>
        </w:rPr>
      </w:pPr>
      <w:r w:rsidRPr="00E30625">
        <w:rPr>
          <w:lang w:eastAsia="ru-RU"/>
        </w:rPr>
        <w:t>Отдел, предоставляющий муниципальную услугу, обеспечивает в установленном порядке актуализацию сведений в соответствующем разделе Регионального реестра.</w:t>
      </w:r>
    </w:p>
    <w:p w:rsidR="00511CC4" w:rsidRPr="00E30625" w:rsidRDefault="00511CC4" w:rsidP="00E30625">
      <w:pPr>
        <w:autoSpaceDE w:val="0"/>
        <w:autoSpaceDN w:val="0"/>
        <w:adjustRightInd w:val="0"/>
        <w:ind w:firstLine="709"/>
        <w:jc w:val="both"/>
        <w:rPr>
          <w:lang w:eastAsia="ru-RU"/>
        </w:rPr>
      </w:pPr>
      <w:r w:rsidRPr="00E30625">
        <w:rPr>
          <w:lang w:eastAsia="ru-RU"/>
        </w:rPr>
        <w:t>82.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11CC4" w:rsidRPr="00E30625" w:rsidRDefault="00511CC4" w:rsidP="00E30625">
      <w:pPr>
        <w:autoSpaceDE w:val="0"/>
        <w:autoSpaceDN w:val="0"/>
        <w:adjustRightInd w:val="0"/>
        <w:ind w:firstLine="709"/>
        <w:jc w:val="both"/>
        <w:rPr>
          <w:lang w:eastAsia="ru-RU"/>
        </w:rPr>
      </w:pPr>
      <w:r w:rsidRPr="00E30625">
        <w:rPr>
          <w:lang w:eastAsia="ru-RU"/>
        </w:rPr>
        <w:t xml:space="preserve">Федеральный </w:t>
      </w:r>
      <w:hyperlink r:id="rId33" w:history="1">
        <w:r w:rsidRPr="00E30625">
          <w:rPr>
            <w:lang w:eastAsia="ru-RU"/>
          </w:rPr>
          <w:t>закон</w:t>
        </w:r>
      </w:hyperlink>
      <w:r w:rsidRPr="00E30625">
        <w:rPr>
          <w:lang w:eastAsia="ru-RU"/>
        </w:rPr>
        <w:t xml:space="preserve"> от 27 июля 2010 года </w:t>
      </w:r>
      <w:r w:rsidR="00067B31">
        <w:rPr>
          <w:lang w:eastAsia="ru-RU"/>
        </w:rPr>
        <w:t>№</w:t>
      </w:r>
      <w:r w:rsidRPr="00E30625">
        <w:rPr>
          <w:lang w:eastAsia="ru-RU"/>
        </w:rPr>
        <w:t xml:space="preserve"> 210-ФЗ </w:t>
      </w:r>
      <w:r w:rsidR="00E30625">
        <w:rPr>
          <w:lang w:eastAsia="ru-RU"/>
        </w:rPr>
        <w:t>«</w:t>
      </w:r>
      <w:r w:rsidRPr="00E30625">
        <w:rPr>
          <w:lang w:eastAsia="ru-RU"/>
        </w:rPr>
        <w:t>Об организации предоставления государственных и муниципальных услуг</w:t>
      </w:r>
      <w:r w:rsidR="00E30625">
        <w:rPr>
          <w:lang w:eastAsia="ru-RU"/>
        </w:rPr>
        <w:t>»</w:t>
      </w:r>
      <w:r w:rsidRPr="00E30625">
        <w:rPr>
          <w:lang w:eastAsia="ru-RU"/>
        </w:rPr>
        <w:t>;</w:t>
      </w:r>
    </w:p>
    <w:p w:rsidR="00511CC4" w:rsidRPr="00E30625" w:rsidRDefault="00546725" w:rsidP="00E30625">
      <w:pPr>
        <w:autoSpaceDE w:val="0"/>
        <w:autoSpaceDN w:val="0"/>
        <w:adjustRightInd w:val="0"/>
        <w:ind w:firstLine="709"/>
        <w:jc w:val="both"/>
        <w:rPr>
          <w:lang w:eastAsia="ru-RU"/>
        </w:rPr>
      </w:pPr>
      <w:hyperlink r:id="rId34" w:history="1">
        <w:r w:rsidR="00511CC4" w:rsidRPr="00E30625">
          <w:rPr>
            <w:lang w:eastAsia="ru-RU"/>
          </w:rPr>
          <w:t>постановление</w:t>
        </w:r>
      </w:hyperlink>
      <w:r w:rsidR="00511CC4" w:rsidRPr="00E30625">
        <w:rPr>
          <w:lang w:eastAsia="ru-RU"/>
        </w:rPr>
        <w:t xml:space="preserve"> Правительства Российской Федерации от 20 ноября 2012 г. </w:t>
      </w:r>
      <w:r w:rsidR="00067B31">
        <w:rPr>
          <w:lang w:eastAsia="ru-RU"/>
        </w:rPr>
        <w:t>№</w:t>
      </w:r>
      <w:r w:rsidR="00511CC4" w:rsidRPr="00E30625">
        <w:rPr>
          <w:lang w:eastAsia="ru-RU"/>
        </w:rPr>
        <w:t xml:space="preserve"> 1198 </w:t>
      </w:r>
      <w:r w:rsidR="00E30625">
        <w:rPr>
          <w:lang w:eastAsia="ru-RU"/>
        </w:rPr>
        <w:t>«</w:t>
      </w:r>
      <w:r w:rsidR="00511CC4" w:rsidRPr="00E30625">
        <w:rPr>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30625">
        <w:rPr>
          <w:lang w:eastAsia="ru-RU"/>
        </w:rPr>
        <w:t>»</w:t>
      </w:r>
      <w:r w:rsidR="00511CC4" w:rsidRPr="00E30625">
        <w:rPr>
          <w:lang w:eastAsia="ru-RU"/>
        </w:rPr>
        <w:t>;</w:t>
      </w:r>
    </w:p>
    <w:p w:rsidR="00511CC4" w:rsidRPr="00E30625" w:rsidRDefault="00511CC4" w:rsidP="00E30625">
      <w:pPr>
        <w:autoSpaceDE w:val="0"/>
        <w:autoSpaceDN w:val="0"/>
        <w:adjustRightInd w:val="0"/>
        <w:ind w:firstLine="709"/>
        <w:jc w:val="both"/>
        <w:rPr>
          <w:lang w:eastAsia="ru-RU"/>
        </w:rPr>
      </w:pPr>
      <w:proofErr w:type="gramStart"/>
      <w:r w:rsidRPr="00E30625">
        <w:rPr>
          <w:lang w:eastAsia="ru-RU"/>
        </w:rPr>
        <w:t>постановление администрации Апанасенковского муниципального округа</w:t>
      </w:r>
      <w:r w:rsidR="00E30625">
        <w:rPr>
          <w:lang w:eastAsia="ru-RU"/>
        </w:rPr>
        <w:t xml:space="preserve"> </w:t>
      </w:r>
      <w:r w:rsidRPr="00E30625">
        <w:rPr>
          <w:lang w:eastAsia="ru-RU"/>
        </w:rPr>
        <w:t xml:space="preserve">Ставропольского края от 08 февраля 2021 г. № 41-п </w:t>
      </w:r>
      <w:r w:rsidR="00E30625">
        <w:rPr>
          <w:lang w:eastAsia="ru-RU"/>
        </w:rPr>
        <w:t>«</w:t>
      </w:r>
      <w:r w:rsidRPr="00E30625">
        <w:rPr>
          <w:lang w:eastAsia="ru-RU"/>
        </w:rPr>
        <w:t>Положения об особенностях подачи и рассмотрения жалоб на решения и действия (бездействие) администрации Апанасенковского муниципального округа Ставропольского края, ее структурных подразделений, предоставляющих государственные и муниципальные услуги, и их должностных лиц, муниципальных служащих, многофункциональных центров предоставления государственных муниципальных услуг в Ставропольском крае и их работников</w:t>
      </w:r>
      <w:r w:rsidR="00E30625">
        <w:rPr>
          <w:lang w:eastAsia="ru-RU"/>
        </w:rPr>
        <w:t>»</w:t>
      </w:r>
      <w:r w:rsidRPr="00E30625">
        <w:rPr>
          <w:lang w:eastAsia="ru-RU"/>
        </w:rPr>
        <w:t>.</w:t>
      </w:r>
      <w:proofErr w:type="gramEnd"/>
    </w:p>
    <w:p w:rsidR="00511CC4" w:rsidRDefault="00511CC4" w:rsidP="002A657E">
      <w:pPr>
        <w:ind w:right="278"/>
        <w:rPr>
          <w:sz w:val="28"/>
          <w:szCs w:val="28"/>
        </w:rPr>
      </w:pPr>
    </w:p>
    <w:p w:rsidR="00511CC4" w:rsidRDefault="002A657E" w:rsidP="002A65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___________________________</w:t>
      </w:r>
    </w:p>
    <w:p w:rsidR="00511CC4" w:rsidRDefault="00511CC4" w:rsidP="00511C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lang w:eastAsia="ru-RU"/>
        </w:rPr>
      </w:pPr>
    </w:p>
    <w:p w:rsidR="002A657E" w:rsidRDefault="002A657E">
      <w:pPr>
        <w:suppressAutoHyphens w:val="0"/>
        <w:spacing w:after="200" w:line="276" w:lineRule="auto"/>
        <w:rPr>
          <w:sz w:val="28"/>
          <w:szCs w:val="28"/>
          <w:lang w:eastAsia="ru-RU"/>
        </w:rPr>
      </w:pPr>
      <w:r>
        <w:rPr>
          <w:sz w:val="28"/>
          <w:szCs w:val="28"/>
          <w:lang w:eastAsia="ru-RU"/>
        </w:rPr>
        <w:br w:type="page"/>
      </w:r>
    </w:p>
    <w:p w:rsidR="00511CC4" w:rsidRPr="00445360" w:rsidRDefault="00511CC4" w:rsidP="002A657E">
      <w:pPr>
        <w:widowControl w:val="0"/>
        <w:autoSpaceDE w:val="0"/>
        <w:autoSpaceDN w:val="0"/>
        <w:spacing w:line="240" w:lineRule="exact"/>
        <w:ind w:left="5670"/>
        <w:jc w:val="both"/>
        <w:outlineLvl w:val="1"/>
        <w:rPr>
          <w:szCs w:val="20"/>
          <w:lang w:eastAsia="ru-RU"/>
        </w:rPr>
      </w:pPr>
      <w:r w:rsidRPr="00445360">
        <w:rPr>
          <w:szCs w:val="20"/>
          <w:lang w:eastAsia="ru-RU"/>
        </w:rPr>
        <w:lastRenderedPageBreak/>
        <w:t xml:space="preserve">Приложение </w:t>
      </w:r>
      <w:r w:rsidR="00E30625">
        <w:rPr>
          <w:szCs w:val="20"/>
          <w:lang w:eastAsia="ru-RU"/>
        </w:rPr>
        <w:t>6</w:t>
      </w:r>
    </w:p>
    <w:p w:rsidR="00511CC4" w:rsidRPr="00445360" w:rsidRDefault="00511CC4" w:rsidP="002A657E">
      <w:pPr>
        <w:widowControl w:val="0"/>
        <w:autoSpaceDE w:val="0"/>
        <w:autoSpaceDN w:val="0"/>
        <w:spacing w:line="240" w:lineRule="exact"/>
        <w:ind w:left="5670"/>
        <w:jc w:val="both"/>
        <w:rPr>
          <w:szCs w:val="20"/>
          <w:lang w:eastAsia="ru-RU"/>
        </w:rPr>
      </w:pPr>
      <w:r w:rsidRPr="00445360">
        <w:rPr>
          <w:szCs w:val="20"/>
          <w:lang w:eastAsia="ru-RU"/>
        </w:rPr>
        <w:t>к Административному регламенту</w:t>
      </w:r>
      <w:r>
        <w:rPr>
          <w:szCs w:val="20"/>
          <w:lang w:eastAsia="ru-RU"/>
        </w:rPr>
        <w:t xml:space="preserve"> </w:t>
      </w:r>
      <w:r w:rsidRPr="00445360">
        <w:rPr>
          <w:szCs w:val="20"/>
          <w:lang w:eastAsia="ru-RU"/>
        </w:rPr>
        <w:t>предоставления муниципальной</w:t>
      </w:r>
      <w:r>
        <w:rPr>
          <w:szCs w:val="20"/>
          <w:lang w:eastAsia="ru-RU"/>
        </w:rPr>
        <w:t xml:space="preserve"> </w:t>
      </w:r>
      <w:r w:rsidRPr="00445360">
        <w:rPr>
          <w:szCs w:val="20"/>
          <w:lang w:eastAsia="ru-RU"/>
        </w:rPr>
        <w:t xml:space="preserve">услуги </w:t>
      </w:r>
      <w:r w:rsidR="00E30625">
        <w:rPr>
          <w:szCs w:val="20"/>
          <w:lang w:eastAsia="ru-RU"/>
        </w:rPr>
        <w:t>«</w:t>
      </w:r>
      <w:r w:rsidRPr="00445360">
        <w:rPr>
          <w:szCs w:val="20"/>
          <w:lang w:eastAsia="ru-RU"/>
        </w:rPr>
        <w:t>Организация отдыха детей</w:t>
      </w:r>
      <w:r>
        <w:rPr>
          <w:szCs w:val="20"/>
          <w:lang w:eastAsia="ru-RU"/>
        </w:rPr>
        <w:t xml:space="preserve"> </w:t>
      </w:r>
      <w:r w:rsidRPr="00445360">
        <w:rPr>
          <w:szCs w:val="20"/>
          <w:lang w:eastAsia="ru-RU"/>
        </w:rPr>
        <w:t>в каникулярное время</w:t>
      </w:r>
      <w:r w:rsidR="00E30625">
        <w:rPr>
          <w:szCs w:val="20"/>
          <w:lang w:eastAsia="ru-RU"/>
        </w:rPr>
        <w:t>»</w:t>
      </w:r>
    </w:p>
    <w:p w:rsidR="00511CC4" w:rsidRDefault="00511CC4" w:rsidP="002A657E">
      <w:pPr>
        <w:widowControl w:val="0"/>
        <w:autoSpaceDE w:val="0"/>
        <w:autoSpaceDN w:val="0"/>
        <w:spacing w:line="240" w:lineRule="exact"/>
        <w:jc w:val="both"/>
        <w:rPr>
          <w:szCs w:val="20"/>
          <w:lang w:eastAsia="ru-RU"/>
        </w:rPr>
      </w:pPr>
    </w:p>
    <w:p w:rsidR="002A657E" w:rsidRDefault="002A657E" w:rsidP="002A657E">
      <w:pPr>
        <w:widowControl w:val="0"/>
        <w:autoSpaceDE w:val="0"/>
        <w:autoSpaceDN w:val="0"/>
        <w:spacing w:line="240" w:lineRule="exact"/>
        <w:jc w:val="both"/>
        <w:rPr>
          <w:szCs w:val="20"/>
          <w:lang w:eastAsia="ru-RU"/>
        </w:rPr>
      </w:pPr>
    </w:p>
    <w:p w:rsidR="002A657E" w:rsidRDefault="002A657E" w:rsidP="002A657E">
      <w:pPr>
        <w:widowControl w:val="0"/>
        <w:autoSpaceDE w:val="0"/>
        <w:autoSpaceDN w:val="0"/>
        <w:spacing w:line="240" w:lineRule="exact"/>
        <w:jc w:val="both"/>
        <w:rPr>
          <w:szCs w:val="20"/>
          <w:lang w:eastAsia="ru-RU"/>
        </w:rPr>
      </w:pPr>
    </w:p>
    <w:p w:rsidR="002A657E" w:rsidRPr="00445360" w:rsidRDefault="002A657E" w:rsidP="002A657E">
      <w:pPr>
        <w:widowControl w:val="0"/>
        <w:autoSpaceDE w:val="0"/>
        <w:autoSpaceDN w:val="0"/>
        <w:spacing w:line="240" w:lineRule="exact"/>
        <w:jc w:val="both"/>
        <w:rPr>
          <w:szCs w:val="20"/>
          <w:lang w:eastAsia="ru-RU"/>
        </w:rPr>
      </w:pPr>
    </w:p>
    <w:p w:rsidR="00511CC4" w:rsidRPr="002A657E" w:rsidRDefault="00511CC4" w:rsidP="002A657E">
      <w:pPr>
        <w:widowControl w:val="0"/>
        <w:autoSpaceDE w:val="0"/>
        <w:autoSpaceDN w:val="0"/>
        <w:spacing w:line="240" w:lineRule="exact"/>
        <w:jc w:val="center"/>
        <w:rPr>
          <w:szCs w:val="20"/>
          <w:lang w:eastAsia="ru-RU"/>
        </w:rPr>
      </w:pPr>
      <w:bookmarkStart w:id="9" w:name="P472"/>
      <w:bookmarkEnd w:id="9"/>
      <w:r w:rsidRPr="002A657E">
        <w:rPr>
          <w:szCs w:val="20"/>
          <w:lang w:eastAsia="ru-RU"/>
        </w:rPr>
        <w:t>БЛОК-СХЕМА</w:t>
      </w:r>
    </w:p>
    <w:p w:rsidR="002A657E" w:rsidRPr="002A657E" w:rsidRDefault="002A657E" w:rsidP="002A657E">
      <w:pPr>
        <w:widowControl w:val="0"/>
        <w:autoSpaceDE w:val="0"/>
        <w:autoSpaceDN w:val="0"/>
        <w:spacing w:line="240" w:lineRule="exact"/>
        <w:jc w:val="center"/>
        <w:rPr>
          <w:szCs w:val="20"/>
          <w:lang w:eastAsia="ru-RU"/>
        </w:rPr>
      </w:pPr>
    </w:p>
    <w:p w:rsidR="00511CC4" w:rsidRPr="002A657E" w:rsidRDefault="002A657E" w:rsidP="002A657E">
      <w:pPr>
        <w:widowControl w:val="0"/>
        <w:autoSpaceDE w:val="0"/>
        <w:autoSpaceDN w:val="0"/>
        <w:spacing w:line="240" w:lineRule="exact"/>
        <w:jc w:val="center"/>
        <w:rPr>
          <w:szCs w:val="20"/>
          <w:lang w:eastAsia="ru-RU"/>
        </w:rPr>
      </w:pPr>
      <w:r w:rsidRPr="002A657E">
        <w:rPr>
          <w:szCs w:val="20"/>
          <w:lang w:eastAsia="ru-RU"/>
        </w:rPr>
        <w:t xml:space="preserve">административных процедур предоставления </w:t>
      </w:r>
      <w:proofErr w:type="gramStart"/>
      <w:r w:rsidRPr="002A657E">
        <w:rPr>
          <w:szCs w:val="20"/>
          <w:lang w:eastAsia="ru-RU"/>
        </w:rPr>
        <w:t>муниципальной</w:t>
      </w:r>
      <w:proofErr w:type="gramEnd"/>
    </w:p>
    <w:p w:rsidR="00511CC4" w:rsidRPr="002A657E" w:rsidRDefault="002A657E" w:rsidP="002A657E">
      <w:pPr>
        <w:widowControl w:val="0"/>
        <w:autoSpaceDE w:val="0"/>
        <w:autoSpaceDN w:val="0"/>
        <w:spacing w:line="240" w:lineRule="exact"/>
        <w:jc w:val="center"/>
        <w:rPr>
          <w:szCs w:val="20"/>
          <w:lang w:eastAsia="ru-RU"/>
        </w:rPr>
      </w:pPr>
      <w:r w:rsidRPr="002A657E">
        <w:rPr>
          <w:szCs w:val="20"/>
          <w:lang w:eastAsia="ru-RU"/>
        </w:rPr>
        <w:t>услуги «</w:t>
      </w:r>
      <w:r>
        <w:rPr>
          <w:szCs w:val="20"/>
          <w:lang w:eastAsia="ru-RU"/>
        </w:rPr>
        <w:t>О</w:t>
      </w:r>
      <w:r w:rsidRPr="002A657E">
        <w:rPr>
          <w:szCs w:val="20"/>
          <w:lang w:eastAsia="ru-RU"/>
        </w:rPr>
        <w:t>рганизация отдыха детей в каникулярное время»</w:t>
      </w:r>
    </w:p>
    <w:p w:rsidR="00511CC4" w:rsidRPr="00445360" w:rsidRDefault="00511CC4" w:rsidP="002A657E">
      <w:pPr>
        <w:widowControl w:val="0"/>
        <w:autoSpaceDE w:val="0"/>
        <w:autoSpaceDN w:val="0"/>
        <w:spacing w:line="240" w:lineRule="exact"/>
        <w:jc w:val="both"/>
        <w:rPr>
          <w:szCs w:val="20"/>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843"/>
      </w:tblGrid>
      <w:tr w:rsidR="00511CC4" w:rsidRPr="00445360" w:rsidTr="002A657E">
        <w:tc>
          <w:tcPr>
            <w:tcW w:w="9843" w:type="dxa"/>
            <w:tcBorders>
              <w:top w:val="single" w:sz="4" w:space="0" w:color="auto"/>
              <w:left w:val="single" w:sz="4" w:space="0" w:color="auto"/>
              <w:bottom w:val="single" w:sz="4" w:space="0" w:color="auto"/>
              <w:right w:val="single" w:sz="4" w:space="0" w:color="auto"/>
            </w:tcBorders>
            <w:hideMark/>
          </w:tcPr>
          <w:p w:rsidR="00511CC4" w:rsidRPr="00445360" w:rsidRDefault="00511CC4" w:rsidP="00E30625">
            <w:pPr>
              <w:widowControl w:val="0"/>
              <w:autoSpaceDE w:val="0"/>
              <w:autoSpaceDN w:val="0"/>
              <w:jc w:val="center"/>
              <w:rPr>
                <w:szCs w:val="20"/>
              </w:rPr>
            </w:pPr>
            <w:r w:rsidRPr="00445360">
              <w:rPr>
                <w:szCs w:val="20"/>
              </w:rPr>
              <w:t>Планирование деятельности по организации отдыха детей в каникулярное время</w:t>
            </w:r>
          </w:p>
        </w:tc>
      </w:tr>
      <w:tr w:rsidR="00511CC4" w:rsidRPr="00445360" w:rsidTr="002A657E">
        <w:tc>
          <w:tcPr>
            <w:tcW w:w="9843" w:type="dxa"/>
            <w:tcBorders>
              <w:top w:val="single" w:sz="4" w:space="0" w:color="auto"/>
              <w:left w:val="nil"/>
              <w:bottom w:val="single" w:sz="4" w:space="0" w:color="auto"/>
              <w:right w:val="nil"/>
            </w:tcBorders>
            <w:hideMark/>
          </w:tcPr>
          <w:p w:rsidR="00511CC4" w:rsidRPr="00445360" w:rsidRDefault="00511CC4" w:rsidP="00E30625">
            <w:pPr>
              <w:widowControl w:val="0"/>
              <w:autoSpaceDE w:val="0"/>
              <w:autoSpaceDN w:val="0"/>
              <w:jc w:val="center"/>
              <w:rPr>
                <w:szCs w:val="20"/>
              </w:rPr>
            </w:pPr>
            <w:r w:rsidRPr="00445360">
              <w:rPr>
                <w:noProof/>
                <w:position w:val="-6"/>
                <w:szCs w:val="20"/>
                <w:lang w:eastAsia="ru-RU"/>
              </w:rPr>
              <w:drawing>
                <wp:inline distT="0" distB="0" distL="0" distR="0">
                  <wp:extent cx="152400" cy="228600"/>
                  <wp:effectExtent l="0" t="0" r="0" b="0"/>
                  <wp:docPr id="1" name="Рисунок 1" descr="base_23629_15924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629_159242_32768"/>
                          <pic:cNvPicPr preferRelativeResize="0">
                            <a:picLocks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511CC4" w:rsidRPr="00445360" w:rsidTr="002A657E">
        <w:tc>
          <w:tcPr>
            <w:tcW w:w="9843" w:type="dxa"/>
            <w:tcBorders>
              <w:top w:val="single" w:sz="4" w:space="0" w:color="auto"/>
              <w:left w:val="single" w:sz="4" w:space="0" w:color="auto"/>
              <w:bottom w:val="single" w:sz="4" w:space="0" w:color="auto"/>
              <w:right w:val="single" w:sz="4" w:space="0" w:color="auto"/>
            </w:tcBorders>
            <w:hideMark/>
          </w:tcPr>
          <w:p w:rsidR="00511CC4" w:rsidRPr="00445360" w:rsidRDefault="00511CC4" w:rsidP="00E30625">
            <w:pPr>
              <w:widowControl w:val="0"/>
              <w:autoSpaceDE w:val="0"/>
              <w:autoSpaceDN w:val="0"/>
              <w:jc w:val="center"/>
              <w:rPr>
                <w:szCs w:val="20"/>
              </w:rPr>
            </w:pPr>
            <w:r w:rsidRPr="00445360">
              <w:rPr>
                <w:szCs w:val="20"/>
              </w:rPr>
              <w:t>Формирование нормативно-правовой базы</w:t>
            </w:r>
          </w:p>
        </w:tc>
      </w:tr>
      <w:tr w:rsidR="00511CC4" w:rsidRPr="00445360" w:rsidTr="002A657E">
        <w:tc>
          <w:tcPr>
            <w:tcW w:w="9843" w:type="dxa"/>
            <w:tcBorders>
              <w:top w:val="single" w:sz="4" w:space="0" w:color="auto"/>
              <w:left w:val="nil"/>
              <w:bottom w:val="single" w:sz="4" w:space="0" w:color="auto"/>
              <w:right w:val="nil"/>
            </w:tcBorders>
            <w:hideMark/>
          </w:tcPr>
          <w:p w:rsidR="00511CC4" w:rsidRPr="00445360" w:rsidRDefault="00511CC4" w:rsidP="00E30625">
            <w:pPr>
              <w:widowControl w:val="0"/>
              <w:autoSpaceDE w:val="0"/>
              <w:autoSpaceDN w:val="0"/>
              <w:jc w:val="center"/>
              <w:rPr>
                <w:szCs w:val="20"/>
              </w:rPr>
            </w:pPr>
            <w:r w:rsidRPr="00445360">
              <w:rPr>
                <w:noProof/>
                <w:position w:val="-6"/>
                <w:szCs w:val="20"/>
                <w:lang w:eastAsia="ru-RU"/>
              </w:rPr>
              <w:drawing>
                <wp:inline distT="0" distB="0" distL="0" distR="0">
                  <wp:extent cx="152400" cy="228600"/>
                  <wp:effectExtent l="0" t="0" r="0" b="0"/>
                  <wp:docPr id="2" name="Рисунок 2" descr="base_23629_15924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629_159242_32769"/>
                          <pic:cNvPicPr preferRelativeResize="0">
                            <a:picLocks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511CC4" w:rsidRPr="00445360" w:rsidTr="002A657E">
        <w:tc>
          <w:tcPr>
            <w:tcW w:w="9843" w:type="dxa"/>
            <w:tcBorders>
              <w:top w:val="single" w:sz="4" w:space="0" w:color="auto"/>
              <w:left w:val="single" w:sz="4" w:space="0" w:color="auto"/>
              <w:bottom w:val="single" w:sz="4" w:space="0" w:color="auto"/>
              <w:right w:val="single" w:sz="4" w:space="0" w:color="auto"/>
            </w:tcBorders>
            <w:hideMark/>
          </w:tcPr>
          <w:p w:rsidR="00511CC4" w:rsidRPr="00445360" w:rsidRDefault="00511CC4" w:rsidP="00E30625">
            <w:pPr>
              <w:widowControl w:val="0"/>
              <w:autoSpaceDE w:val="0"/>
              <w:autoSpaceDN w:val="0"/>
              <w:jc w:val="center"/>
              <w:rPr>
                <w:szCs w:val="20"/>
              </w:rPr>
            </w:pPr>
            <w:r w:rsidRPr="00445360">
              <w:rPr>
                <w:szCs w:val="20"/>
              </w:rPr>
              <w:t>Определение списка учреждений отдыха детей, предоставляющих муниципальную услугу</w:t>
            </w:r>
          </w:p>
        </w:tc>
      </w:tr>
      <w:tr w:rsidR="00511CC4" w:rsidRPr="00445360" w:rsidTr="002A657E">
        <w:tc>
          <w:tcPr>
            <w:tcW w:w="9843" w:type="dxa"/>
            <w:tcBorders>
              <w:top w:val="single" w:sz="4" w:space="0" w:color="auto"/>
              <w:left w:val="nil"/>
              <w:bottom w:val="single" w:sz="4" w:space="0" w:color="auto"/>
              <w:right w:val="nil"/>
            </w:tcBorders>
            <w:hideMark/>
          </w:tcPr>
          <w:p w:rsidR="00511CC4" w:rsidRPr="00445360" w:rsidRDefault="00511CC4" w:rsidP="00E30625">
            <w:pPr>
              <w:widowControl w:val="0"/>
              <w:autoSpaceDE w:val="0"/>
              <w:autoSpaceDN w:val="0"/>
              <w:jc w:val="center"/>
              <w:rPr>
                <w:szCs w:val="20"/>
              </w:rPr>
            </w:pPr>
            <w:r w:rsidRPr="00445360">
              <w:rPr>
                <w:noProof/>
                <w:position w:val="-6"/>
                <w:szCs w:val="20"/>
                <w:lang w:eastAsia="ru-RU"/>
              </w:rPr>
              <w:drawing>
                <wp:inline distT="0" distB="0" distL="0" distR="0">
                  <wp:extent cx="152400" cy="228600"/>
                  <wp:effectExtent l="0" t="0" r="0" b="0"/>
                  <wp:docPr id="3" name="Рисунок 3" descr="base_23629_15924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629_159242_32770"/>
                          <pic:cNvPicPr preferRelativeResize="0">
                            <a:picLocks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511CC4" w:rsidRPr="00445360" w:rsidTr="002A657E">
        <w:tc>
          <w:tcPr>
            <w:tcW w:w="9843" w:type="dxa"/>
            <w:tcBorders>
              <w:top w:val="single" w:sz="4" w:space="0" w:color="auto"/>
              <w:left w:val="single" w:sz="4" w:space="0" w:color="auto"/>
              <w:bottom w:val="single" w:sz="4" w:space="0" w:color="auto"/>
              <w:right w:val="single" w:sz="4" w:space="0" w:color="auto"/>
            </w:tcBorders>
            <w:hideMark/>
          </w:tcPr>
          <w:p w:rsidR="00511CC4" w:rsidRPr="00445360" w:rsidRDefault="00511CC4" w:rsidP="00E30625">
            <w:pPr>
              <w:widowControl w:val="0"/>
              <w:autoSpaceDE w:val="0"/>
              <w:autoSpaceDN w:val="0"/>
              <w:jc w:val="center"/>
              <w:rPr>
                <w:szCs w:val="20"/>
              </w:rPr>
            </w:pPr>
            <w:r w:rsidRPr="00445360">
              <w:rPr>
                <w:szCs w:val="20"/>
              </w:rPr>
              <w:t>Информирование граждан</w:t>
            </w:r>
          </w:p>
        </w:tc>
      </w:tr>
      <w:tr w:rsidR="00511CC4" w:rsidRPr="00445360" w:rsidTr="002A657E">
        <w:tc>
          <w:tcPr>
            <w:tcW w:w="9843" w:type="dxa"/>
            <w:tcBorders>
              <w:top w:val="single" w:sz="4" w:space="0" w:color="auto"/>
              <w:left w:val="nil"/>
              <w:bottom w:val="single" w:sz="4" w:space="0" w:color="auto"/>
              <w:right w:val="nil"/>
            </w:tcBorders>
            <w:hideMark/>
          </w:tcPr>
          <w:p w:rsidR="00511CC4" w:rsidRPr="00445360" w:rsidRDefault="00511CC4" w:rsidP="00E30625">
            <w:pPr>
              <w:widowControl w:val="0"/>
              <w:autoSpaceDE w:val="0"/>
              <w:autoSpaceDN w:val="0"/>
              <w:jc w:val="center"/>
              <w:rPr>
                <w:szCs w:val="20"/>
              </w:rPr>
            </w:pPr>
            <w:r w:rsidRPr="00445360">
              <w:rPr>
                <w:noProof/>
                <w:position w:val="-6"/>
                <w:szCs w:val="20"/>
                <w:lang w:eastAsia="ru-RU"/>
              </w:rPr>
              <w:drawing>
                <wp:inline distT="0" distB="0" distL="0" distR="0">
                  <wp:extent cx="152400" cy="228600"/>
                  <wp:effectExtent l="0" t="0" r="0" b="0"/>
                  <wp:docPr id="4" name="Рисунок 4" descr="base_23629_15924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629_159242_32771"/>
                          <pic:cNvPicPr preferRelativeResize="0">
                            <a:picLocks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511CC4" w:rsidRPr="00445360" w:rsidTr="002A657E">
        <w:tc>
          <w:tcPr>
            <w:tcW w:w="9843" w:type="dxa"/>
            <w:tcBorders>
              <w:top w:val="single" w:sz="4" w:space="0" w:color="auto"/>
              <w:left w:val="single" w:sz="4" w:space="0" w:color="auto"/>
              <w:bottom w:val="single" w:sz="4" w:space="0" w:color="auto"/>
              <w:right w:val="single" w:sz="4" w:space="0" w:color="auto"/>
            </w:tcBorders>
            <w:hideMark/>
          </w:tcPr>
          <w:p w:rsidR="00511CC4" w:rsidRPr="00445360" w:rsidRDefault="00511CC4" w:rsidP="00E30625">
            <w:pPr>
              <w:widowControl w:val="0"/>
              <w:autoSpaceDE w:val="0"/>
              <w:autoSpaceDN w:val="0"/>
              <w:jc w:val="center"/>
              <w:rPr>
                <w:szCs w:val="20"/>
              </w:rPr>
            </w:pPr>
            <w:r w:rsidRPr="00445360">
              <w:rPr>
                <w:szCs w:val="20"/>
              </w:rPr>
              <w:t>Прием документов заявителей</w:t>
            </w:r>
          </w:p>
        </w:tc>
      </w:tr>
      <w:tr w:rsidR="00511CC4" w:rsidRPr="00445360" w:rsidTr="002A657E">
        <w:tc>
          <w:tcPr>
            <w:tcW w:w="9843" w:type="dxa"/>
            <w:tcBorders>
              <w:top w:val="single" w:sz="4" w:space="0" w:color="auto"/>
              <w:left w:val="nil"/>
              <w:bottom w:val="single" w:sz="4" w:space="0" w:color="auto"/>
              <w:right w:val="nil"/>
            </w:tcBorders>
            <w:hideMark/>
          </w:tcPr>
          <w:p w:rsidR="00511CC4" w:rsidRPr="00445360" w:rsidRDefault="00511CC4" w:rsidP="00E30625">
            <w:pPr>
              <w:widowControl w:val="0"/>
              <w:autoSpaceDE w:val="0"/>
              <w:autoSpaceDN w:val="0"/>
              <w:jc w:val="center"/>
              <w:rPr>
                <w:szCs w:val="20"/>
              </w:rPr>
            </w:pPr>
            <w:r w:rsidRPr="00445360">
              <w:rPr>
                <w:noProof/>
                <w:position w:val="-6"/>
                <w:szCs w:val="20"/>
                <w:lang w:eastAsia="ru-RU"/>
              </w:rPr>
              <w:drawing>
                <wp:inline distT="0" distB="0" distL="0" distR="0">
                  <wp:extent cx="152400" cy="228600"/>
                  <wp:effectExtent l="0" t="0" r="0" b="0"/>
                  <wp:docPr id="5" name="Рисунок 5" descr="base_23629_15924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629_159242_32772"/>
                          <pic:cNvPicPr preferRelativeResize="0">
                            <a:picLocks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511CC4" w:rsidRPr="00445360" w:rsidTr="002A657E">
        <w:tc>
          <w:tcPr>
            <w:tcW w:w="9843" w:type="dxa"/>
            <w:tcBorders>
              <w:top w:val="single" w:sz="4" w:space="0" w:color="auto"/>
              <w:left w:val="single" w:sz="4" w:space="0" w:color="auto"/>
              <w:bottom w:val="single" w:sz="4" w:space="0" w:color="auto"/>
              <w:right w:val="single" w:sz="4" w:space="0" w:color="auto"/>
            </w:tcBorders>
            <w:hideMark/>
          </w:tcPr>
          <w:p w:rsidR="00511CC4" w:rsidRPr="00445360" w:rsidRDefault="00511CC4" w:rsidP="00E30625">
            <w:pPr>
              <w:widowControl w:val="0"/>
              <w:autoSpaceDE w:val="0"/>
              <w:autoSpaceDN w:val="0"/>
              <w:jc w:val="center"/>
              <w:rPr>
                <w:szCs w:val="20"/>
              </w:rPr>
            </w:pPr>
            <w:r w:rsidRPr="00445360">
              <w:rPr>
                <w:szCs w:val="20"/>
              </w:rPr>
              <w:t>Учет потребителей муниципальной услуги</w:t>
            </w:r>
          </w:p>
        </w:tc>
      </w:tr>
      <w:tr w:rsidR="00511CC4" w:rsidRPr="00445360" w:rsidTr="002A657E">
        <w:tc>
          <w:tcPr>
            <w:tcW w:w="9843" w:type="dxa"/>
            <w:tcBorders>
              <w:top w:val="single" w:sz="4" w:space="0" w:color="auto"/>
              <w:left w:val="nil"/>
              <w:bottom w:val="single" w:sz="4" w:space="0" w:color="auto"/>
              <w:right w:val="nil"/>
            </w:tcBorders>
            <w:hideMark/>
          </w:tcPr>
          <w:p w:rsidR="00511CC4" w:rsidRPr="00445360" w:rsidRDefault="00511CC4" w:rsidP="00E30625">
            <w:pPr>
              <w:widowControl w:val="0"/>
              <w:autoSpaceDE w:val="0"/>
              <w:autoSpaceDN w:val="0"/>
              <w:jc w:val="center"/>
              <w:rPr>
                <w:szCs w:val="20"/>
              </w:rPr>
            </w:pPr>
            <w:r w:rsidRPr="00445360">
              <w:rPr>
                <w:noProof/>
                <w:position w:val="-6"/>
                <w:szCs w:val="20"/>
                <w:lang w:eastAsia="ru-RU"/>
              </w:rPr>
              <w:drawing>
                <wp:inline distT="0" distB="0" distL="0" distR="0">
                  <wp:extent cx="152400" cy="228600"/>
                  <wp:effectExtent l="0" t="0" r="0" b="0"/>
                  <wp:docPr id="6" name="Рисунок 6" descr="base_23629_15924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629_159242_32773"/>
                          <pic:cNvPicPr preferRelativeResize="0">
                            <a:picLocks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511CC4" w:rsidRPr="00445360" w:rsidTr="002A657E">
        <w:tc>
          <w:tcPr>
            <w:tcW w:w="9843" w:type="dxa"/>
            <w:tcBorders>
              <w:top w:val="single" w:sz="4" w:space="0" w:color="auto"/>
              <w:left w:val="single" w:sz="4" w:space="0" w:color="auto"/>
              <w:bottom w:val="single" w:sz="4" w:space="0" w:color="auto"/>
              <w:right w:val="single" w:sz="4" w:space="0" w:color="auto"/>
            </w:tcBorders>
            <w:hideMark/>
          </w:tcPr>
          <w:p w:rsidR="00511CC4" w:rsidRPr="00445360" w:rsidRDefault="00511CC4" w:rsidP="00E30625">
            <w:pPr>
              <w:widowControl w:val="0"/>
              <w:autoSpaceDE w:val="0"/>
              <w:autoSpaceDN w:val="0"/>
              <w:jc w:val="center"/>
              <w:rPr>
                <w:szCs w:val="20"/>
              </w:rPr>
            </w:pPr>
            <w:r w:rsidRPr="00445360">
              <w:rPr>
                <w:szCs w:val="20"/>
              </w:rPr>
              <w:t>Организация работы учреждений отдыха детей</w:t>
            </w:r>
          </w:p>
        </w:tc>
      </w:tr>
      <w:tr w:rsidR="00511CC4" w:rsidRPr="00445360" w:rsidTr="002A657E">
        <w:tc>
          <w:tcPr>
            <w:tcW w:w="9843" w:type="dxa"/>
            <w:tcBorders>
              <w:top w:val="single" w:sz="4" w:space="0" w:color="auto"/>
              <w:left w:val="nil"/>
              <w:bottom w:val="single" w:sz="4" w:space="0" w:color="auto"/>
              <w:right w:val="nil"/>
            </w:tcBorders>
            <w:hideMark/>
          </w:tcPr>
          <w:p w:rsidR="00511CC4" w:rsidRPr="00445360" w:rsidRDefault="00511CC4" w:rsidP="00E30625">
            <w:pPr>
              <w:widowControl w:val="0"/>
              <w:autoSpaceDE w:val="0"/>
              <w:autoSpaceDN w:val="0"/>
              <w:jc w:val="center"/>
              <w:rPr>
                <w:szCs w:val="20"/>
              </w:rPr>
            </w:pPr>
            <w:r w:rsidRPr="00445360">
              <w:rPr>
                <w:noProof/>
                <w:position w:val="-6"/>
                <w:szCs w:val="20"/>
                <w:lang w:eastAsia="ru-RU"/>
              </w:rPr>
              <w:drawing>
                <wp:inline distT="0" distB="0" distL="0" distR="0">
                  <wp:extent cx="152400" cy="228600"/>
                  <wp:effectExtent l="0" t="0" r="0" b="0"/>
                  <wp:docPr id="7" name="Рисунок 7" descr="base_23629_15924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29_159242_32774"/>
                          <pic:cNvPicPr preferRelativeResize="0">
                            <a:picLocks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511CC4" w:rsidRPr="00445360" w:rsidTr="002A657E">
        <w:tc>
          <w:tcPr>
            <w:tcW w:w="9843" w:type="dxa"/>
            <w:tcBorders>
              <w:top w:val="single" w:sz="4" w:space="0" w:color="auto"/>
              <w:left w:val="single" w:sz="4" w:space="0" w:color="auto"/>
              <w:bottom w:val="single" w:sz="4" w:space="0" w:color="auto"/>
              <w:right w:val="single" w:sz="4" w:space="0" w:color="auto"/>
            </w:tcBorders>
            <w:hideMark/>
          </w:tcPr>
          <w:p w:rsidR="00511CC4" w:rsidRPr="00445360" w:rsidRDefault="00511CC4" w:rsidP="00E30625">
            <w:pPr>
              <w:widowControl w:val="0"/>
              <w:autoSpaceDE w:val="0"/>
              <w:autoSpaceDN w:val="0"/>
              <w:jc w:val="center"/>
              <w:rPr>
                <w:szCs w:val="20"/>
              </w:rPr>
            </w:pPr>
            <w:r w:rsidRPr="00445360">
              <w:rPr>
                <w:szCs w:val="20"/>
              </w:rPr>
              <w:t>Предоставление муниципальной услуги</w:t>
            </w:r>
          </w:p>
        </w:tc>
      </w:tr>
      <w:tr w:rsidR="00511CC4" w:rsidRPr="00445360" w:rsidTr="002A657E">
        <w:tc>
          <w:tcPr>
            <w:tcW w:w="9843" w:type="dxa"/>
            <w:tcBorders>
              <w:top w:val="single" w:sz="4" w:space="0" w:color="auto"/>
              <w:left w:val="nil"/>
              <w:bottom w:val="single" w:sz="4" w:space="0" w:color="auto"/>
              <w:right w:val="nil"/>
            </w:tcBorders>
            <w:hideMark/>
          </w:tcPr>
          <w:p w:rsidR="00511CC4" w:rsidRPr="00445360" w:rsidRDefault="00511CC4" w:rsidP="00E30625">
            <w:pPr>
              <w:widowControl w:val="0"/>
              <w:autoSpaceDE w:val="0"/>
              <w:autoSpaceDN w:val="0"/>
              <w:jc w:val="center"/>
              <w:rPr>
                <w:szCs w:val="20"/>
              </w:rPr>
            </w:pPr>
            <w:r w:rsidRPr="00445360">
              <w:rPr>
                <w:noProof/>
                <w:position w:val="-6"/>
                <w:szCs w:val="20"/>
                <w:lang w:eastAsia="ru-RU"/>
              </w:rPr>
              <w:drawing>
                <wp:inline distT="0" distB="0" distL="0" distR="0">
                  <wp:extent cx="152400" cy="228600"/>
                  <wp:effectExtent l="0" t="0" r="0" b="0"/>
                  <wp:docPr id="8" name="Рисунок 8" descr="base_23629_15924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629_159242_32775"/>
                          <pic:cNvPicPr preferRelativeResize="0">
                            <a:picLocks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511CC4" w:rsidRPr="00445360" w:rsidTr="002A657E">
        <w:tc>
          <w:tcPr>
            <w:tcW w:w="9843" w:type="dxa"/>
            <w:tcBorders>
              <w:top w:val="single" w:sz="4" w:space="0" w:color="auto"/>
              <w:left w:val="single" w:sz="4" w:space="0" w:color="auto"/>
              <w:bottom w:val="single" w:sz="4" w:space="0" w:color="auto"/>
              <w:right w:val="single" w:sz="4" w:space="0" w:color="auto"/>
            </w:tcBorders>
            <w:hideMark/>
          </w:tcPr>
          <w:p w:rsidR="00511CC4" w:rsidRPr="00445360" w:rsidRDefault="00511CC4" w:rsidP="00E30625">
            <w:pPr>
              <w:widowControl w:val="0"/>
              <w:autoSpaceDE w:val="0"/>
              <w:autoSpaceDN w:val="0"/>
              <w:jc w:val="center"/>
              <w:rPr>
                <w:szCs w:val="20"/>
              </w:rPr>
            </w:pPr>
            <w:r w:rsidRPr="00445360">
              <w:rPr>
                <w:szCs w:val="20"/>
              </w:rPr>
              <w:t xml:space="preserve">Осуществление </w:t>
            </w:r>
            <w:proofErr w:type="gramStart"/>
            <w:r w:rsidRPr="00445360">
              <w:rPr>
                <w:szCs w:val="20"/>
              </w:rPr>
              <w:t>контроля за</w:t>
            </w:r>
            <w:proofErr w:type="gramEnd"/>
            <w:r w:rsidRPr="00445360">
              <w:rPr>
                <w:szCs w:val="20"/>
              </w:rPr>
              <w:t xml:space="preserve"> качеством предоставления муниципальной услуги</w:t>
            </w:r>
          </w:p>
        </w:tc>
      </w:tr>
      <w:tr w:rsidR="00511CC4" w:rsidRPr="00445360" w:rsidTr="002A657E">
        <w:tc>
          <w:tcPr>
            <w:tcW w:w="9843" w:type="dxa"/>
            <w:tcBorders>
              <w:top w:val="single" w:sz="4" w:space="0" w:color="auto"/>
              <w:left w:val="nil"/>
              <w:bottom w:val="single" w:sz="4" w:space="0" w:color="auto"/>
              <w:right w:val="nil"/>
            </w:tcBorders>
            <w:hideMark/>
          </w:tcPr>
          <w:p w:rsidR="00511CC4" w:rsidRPr="00445360" w:rsidRDefault="00511CC4" w:rsidP="00E30625">
            <w:pPr>
              <w:widowControl w:val="0"/>
              <w:autoSpaceDE w:val="0"/>
              <w:autoSpaceDN w:val="0"/>
              <w:jc w:val="center"/>
              <w:rPr>
                <w:szCs w:val="20"/>
              </w:rPr>
            </w:pPr>
            <w:r w:rsidRPr="00445360">
              <w:rPr>
                <w:noProof/>
                <w:position w:val="-6"/>
                <w:szCs w:val="20"/>
                <w:lang w:eastAsia="ru-RU"/>
              </w:rPr>
              <w:drawing>
                <wp:inline distT="0" distB="0" distL="0" distR="0">
                  <wp:extent cx="152400" cy="228600"/>
                  <wp:effectExtent l="0" t="0" r="0" b="0"/>
                  <wp:docPr id="9" name="Рисунок 9" descr="base_23629_15924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629_159242_32776"/>
                          <pic:cNvPicPr preferRelativeResize="0">
                            <a:picLocks noChangeArrowheads="1"/>
                          </pic:cNvPicPr>
                        </pic:nvPicPr>
                        <pic:blipFill>
                          <a:blip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511CC4" w:rsidRPr="00445360" w:rsidTr="002A657E">
        <w:tc>
          <w:tcPr>
            <w:tcW w:w="9843" w:type="dxa"/>
            <w:tcBorders>
              <w:top w:val="single" w:sz="4" w:space="0" w:color="auto"/>
              <w:left w:val="single" w:sz="4" w:space="0" w:color="auto"/>
              <w:bottom w:val="single" w:sz="4" w:space="0" w:color="auto"/>
              <w:right w:val="single" w:sz="4" w:space="0" w:color="auto"/>
            </w:tcBorders>
            <w:hideMark/>
          </w:tcPr>
          <w:p w:rsidR="00511CC4" w:rsidRPr="00445360" w:rsidRDefault="00511CC4" w:rsidP="00E30625">
            <w:pPr>
              <w:widowControl w:val="0"/>
              <w:autoSpaceDE w:val="0"/>
              <w:autoSpaceDN w:val="0"/>
              <w:jc w:val="center"/>
              <w:rPr>
                <w:szCs w:val="20"/>
              </w:rPr>
            </w:pPr>
            <w:r w:rsidRPr="00445360">
              <w:rPr>
                <w:szCs w:val="20"/>
              </w:rPr>
              <w:t>Подведение итогов предоставления муниципальной услуги в текущем году</w:t>
            </w:r>
          </w:p>
        </w:tc>
      </w:tr>
    </w:tbl>
    <w:p w:rsidR="002A657E" w:rsidRDefault="002A657E" w:rsidP="002A657E">
      <w:pPr>
        <w:ind w:right="278"/>
        <w:rPr>
          <w:sz w:val="28"/>
          <w:szCs w:val="28"/>
        </w:rPr>
      </w:pPr>
    </w:p>
    <w:p w:rsidR="002A657E" w:rsidRDefault="002A657E" w:rsidP="002A65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___________________________</w:t>
      </w:r>
    </w:p>
    <w:p w:rsidR="002A657E" w:rsidRDefault="002A657E">
      <w:pPr>
        <w:suppressAutoHyphens w:val="0"/>
        <w:spacing w:after="200" w:line="276" w:lineRule="auto"/>
        <w:rPr>
          <w:sz w:val="28"/>
          <w:szCs w:val="28"/>
          <w:lang w:eastAsia="ru-RU"/>
        </w:rPr>
      </w:pPr>
      <w:r>
        <w:rPr>
          <w:sz w:val="28"/>
          <w:szCs w:val="28"/>
          <w:lang w:eastAsia="ru-RU"/>
        </w:rPr>
        <w:br w:type="page"/>
      </w:r>
    </w:p>
    <w:p w:rsidR="002A657E" w:rsidRPr="00445360" w:rsidRDefault="002A657E" w:rsidP="002A657E">
      <w:pPr>
        <w:widowControl w:val="0"/>
        <w:autoSpaceDE w:val="0"/>
        <w:autoSpaceDN w:val="0"/>
        <w:spacing w:line="240" w:lineRule="exact"/>
        <w:ind w:left="5670"/>
        <w:jc w:val="both"/>
        <w:outlineLvl w:val="1"/>
        <w:rPr>
          <w:szCs w:val="20"/>
          <w:lang w:eastAsia="ru-RU"/>
        </w:rPr>
      </w:pPr>
      <w:r w:rsidRPr="00445360">
        <w:rPr>
          <w:szCs w:val="20"/>
          <w:lang w:eastAsia="ru-RU"/>
        </w:rPr>
        <w:lastRenderedPageBreak/>
        <w:t xml:space="preserve">Приложение </w:t>
      </w:r>
      <w:r>
        <w:rPr>
          <w:szCs w:val="20"/>
          <w:lang w:eastAsia="ru-RU"/>
        </w:rPr>
        <w:t>1</w:t>
      </w:r>
    </w:p>
    <w:p w:rsidR="002A657E" w:rsidRPr="00445360" w:rsidRDefault="002A657E" w:rsidP="002A657E">
      <w:pPr>
        <w:widowControl w:val="0"/>
        <w:autoSpaceDE w:val="0"/>
        <w:autoSpaceDN w:val="0"/>
        <w:spacing w:line="240" w:lineRule="exact"/>
        <w:ind w:left="5670"/>
        <w:jc w:val="both"/>
        <w:rPr>
          <w:szCs w:val="20"/>
          <w:lang w:eastAsia="ru-RU"/>
        </w:rPr>
      </w:pPr>
      <w:r w:rsidRPr="00445360">
        <w:rPr>
          <w:szCs w:val="20"/>
          <w:lang w:eastAsia="ru-RU"/>
        </w:rPr>
        <w:t>к Административному регламенту</w:t>
      </w:r>
      <w:r>
        <w:rPr>
          <w:szCs w:val="20"/>
          <w:lang w:eastAsia="ru-RU"/>
        </w:rPr>
        <w:t xml:space="preserve"> </w:t>
      </w:r>
      <w:r w:rsidRPr="00445360">
        <w:rPr>
          <w:szCs w:val="20"/>
          <w:lang w:eastAsia="ru-RU"/>
        </w:rPr>
        <w:t>предоставления муниципальной</w:t>
      </w:r>
      <w:r>
        <w:rPr>
          <w:szCs w:val="20"/>
          <w:lang w:eastAsia="ru-RU"/>
        </w:rPr>
        <w:t xml:space="preserve"> </w:t>
      </w:r>
      <w:r w:rsidRPr="00445360">
        <w:rPr>
          <w:szCs w:val="20"/>
          <w:lang w:eastAsia="ru-RU"/>
        </w:rPr>
        <w:t xml:space="preserve">услуги </w:t>
      </w:r>
      <w:r>
        <w:rPr>
          <w:szCs w:val="20"/>
          <w:lang w:eastAsia="ru-RU"/>
        </w:rPr>
        <w:t>«</w:t>
      </w:r>
      <w:r w:rsidRPr="00445360">
        <w:rPr>
          <w:szCs w:val="20"/>
          <w:lang w:eastAsia="ru-RU"/>
        </w:rPr>
        <w:t>Организация отдыха детей</w:t>
      </w:r>
      <w:r>
        <w:rPr>
          <w:szCs w:val="20"/>
          <w:lang w:eastAsia="ru-RU"/>
        </w:rPr>
        <w:t xml:space="preserve"> </w:t>
      </w:r>
      <w:r w:rsidRPr="00445360">
        <w:rPr>
          <w:szCs w:val="20"/>
          <w:lang w:eastAsia="ru-RU"/>
        </w:rPr>
        <w:t>в каникулярное время</w:t>
      </w:r>
      <w:r>
        <w:rPr>
          <w:szCs w:val="20"/>
          <w:lang w:eastAsia="ru-RU"/>
        </w:rPr>
        <w:t>»</w:t>
      </w:r>
    </w:p>
    <w:p w:rsidR="002A657E" w:rsidRDefault="002A657E" w:rsidP="002A657E">
      <w:pPr>
        <w:widowControl w:val="0"/>
        <w:autoSpaceDE w:val="0"/>
        <w:autoSpaceDN w:val="0"/>
        <w:spacing w:line="240" w:lineRule="exact"/>
        <w:jc w:val="both"/>
        <w:rPr>
          <w:szCs w:val="20"/>
          <w:lang w:eastAsia="ru-RU"/>
        </w:rPr>
      </w:pPr>
    </w:p>
    <w:p w:rsidR="002A657E" w:rsidRDefault="002A657E" w:rsidP="002A657E">
      <w:pPr>
        <w:widowControl w:val="0"/>
        <w:autoSpaceDE w:val="0"/>
        <w:autoSpaceDN w:val="0"/>
        <w:spacing w:line="240" w:lineRule="exact"/>
        <w:jc w:val="both"/>
        <w:rPr>
          <w:szCs w:val="20"/>
          <w:lang w:eastAsia="ru-RU"/>
        </w:rPr>
      </w:pPr>
    </w:p>
    <w:p w:rsidR="002A657E" w:rsidRDefault="002A657E" w:rsidP="002A657E">
      <w:pPr>
        <w:widowControl w:val="0"/>
        <w:autoSpaceDE w:val="0"/>
        <w:autoSpaceDN w:val="0"/>
        <w:spacing w:line="240" w:lineRule="exact"/>
        <w:jc w:val="both"/>
        <w:rPr>
          <w:szCs w:val="20"/>
          <w:lang w:eastAsia="ru-RU"/>
        </w:rPr>
      </w:pPr>
    </w:p>
    <w:p w:rsidR="002A657E" w:rsidRPr="00445360" w:rsidRDefault="002A657E" w:rsidP="002A657E">
      <w:pPr>
        <w:widowControl w:val="0"/>
        <w:autoSpaceDE w:val="0"/>
        <w:autoSpaceDN w:val="0"/>
        <w:spacing w:line="240" w:lineRule="exact"/>
        <w:jc w:val="both"/>
        <w:rPr>
          <w:szCs w:val="20"/>
          <w:lang w:eastAsia="ru-RU"/>
        </w:rPr>
      </w:pPr>
    </w:p>
    <w:p w:rsidR="00511CC4" w:rsidRPr="008B2380" w:rsidRDefault="00511CC4" w:rsidP="00511CC4">
      <w:pPr>
        <w:autoSpaceDE w:val="0"/>
        <w:autoSpaceDN w:val="0"/>
        <w:adjustRightInd w:val="0"/>
        <w:jc w:val="center"/>
        <w:outlineLvl w:val="0"/>
        <w:rPr>
          <w:rFonts w:eastAsia="Calibri"/>
          <w:sz w:val="28"/>
          <w:szCs w:val="28"/>
        </w:rPr>
      </w:pPr>
      <w:r w:rsidRPr="008B2380">
        <w:rPr>
          <w:rFonts w:eastAsia="Calibri"/>
          <w:sz w:val="28"/>
          <w:szCs w:val="28"/>
        </w:rPr>
        <w:t>ФОРМА ЗАЯВЛЕНИЯ</w:t>
      </w:r>
    </w:p>
    <w:p w:rsidR="00511CC4" w:rsidRPr="008B2380" w:rsidRDefault="00511CC4" w:rsidP="00511CC4">
      <w:pPr>
        <w:autoSpaceDE w:val="0"/>
        <w:autoSpaceDN w:val="0"/>
        <w:adjustRightInd w:val="0"/>
        <w:jc w:val="center"/>
        <w:outlineLvl w:val="0"/>
        <w:rPr>
          <w:rFonts w:eastAsia="Calibri"/>
          <w:sz w:val="28"/>
          <w:szCs w:val="28"/>
        </w:rPr>
      </w:pPr>
    </w:p>
    <w:tbl>
      <w:tblPr>
        <w:tblW w:w="4140" w:type="dxa"/>
        <w:tblInd w:w="5688" w:type="dxa"/>
        <w:tblLook w:val="01E0"/>
      </w:tblPr>
      <w:tblGrid>
        <w:gridCol w:w="4140"/>
      </w:tblGrid>
      <w:tr w:rsidR="00511CC4" w:rsidRPr="008B2380" w:rsidTr="00E30625">
        <w:tc>
          <w:tcPr>
            <w:tcW w:w="4140" w:type="dxa"/>
          </w:tcPr>
          <w:p w:rsidR="00511CC4" w:rsidRPr="008B2380" w:rsidRDefault="00511CC4" w:rsidP="00E30625">
            <w:pPr>
              <w:rPr>
                <w:color w:val="000000"/>
                <w:sz w:val="28"/>
                <w:szCs w:val="28"/>
                <w:lang w:eastAsia="ru-RU"/>
              </w:rPr>
            </w:pPr>
            <w:r w:rsidRPr="008B2380">
              <w:rPr>
                <w:color w:val="000000"/>
                <w:sz w:val="28"/>
                <w:szCs w:val="28"/>
                <w:lang w:eastAsia="ru-RU"/>
              </w:rPr>
              <w:t xml:space="preserve">Директору </w:t>
            </w:r>
            <w:r>
              <w:rPr>
                <w:color w:val="000000"/>
                <w:sz w:val="28"/>
                <w:szCs w:val="28"/>
                <w:lang w:eastAsia="ru-RU"/>
              </w:rPr>
              <w:t>__________________</w:t>
            </w:r>
          </w:p>
        </w:tc>
      </w:tr>
      <w:tr w:rsidR="00511CC4" w:rsidRPr="008B2380" w:rsidTr="00E30625">
        <w:tc>
          <w:tcPr>
            <w:tcW w:w="4140" w:type="dxa"/>
            <w:tcBorders>
              <w:bottom w:val="single" w:sz="4" w:space="0" w:color="auto"/>
            </w:tcBorders>
          </w:tcPr>
          <w:p w:rsidR="00511CC4" w:rsidRPr="008B2380" w:rsidRDefault="00511CC4" w:rsidP="00E30625">
            <w:pPr>
              <w:rPr>
                <w:color w:val="000000"/>
                <w:sz w:val="26"/>
                <w:szCs w:val="26"/>
                <w:lang w:eastAsia="ru-RU"/>
              </w:rPr>
            </w:pPr>
          </w:p>
        </w:tc>
      </w:tr>
      <w:tr w:rsidR="00511CC4" w:rsidRPr="008B2380" w:rsidTr="00E30625">
        <w:tc>
          <w:tcPr>
            <w:tcW w:w="4140" w:type="dxa"/>
            <w:tcBorders>
              <w:top w:val="single" w:sz="4" w:space="0" w:color="auto"/>
              <w:bottom w:val="single" w:sz="4" w:space="0" w:color="auto"/>
            </w:tcBorders>
          </w:tcPr>
          <w:p w:rsidR="00511CC4" w:rsidRPr="008B2380" w:rsidRDefault="00511CC4" w:rsidP="00E30625">
            <w:pPr>
              <w:rPr>
                <w:color w:val="000000"/>
                <w:sz w:val="26"/>
                <w:szCs w:val="26"/>
                <w:lang w:eastAsia="ru-RU"/>
              </w:rPr>
            </w:pPr>
          </w:p>
        </w:tc>
      </w:tr>
      <w:tr w:rsidR="00511CC4" w:rsidRPr="008B2380" w:rsidTr="00E30625">
        <w:tc>
          <w:tcPr>
            <w:tcW w:w="4140" w:type="dxa"/>
            <w:tcBorders>
              <w:top w:val="single" w:sz="4" w:space="0" w:color="auto"/>
              <w:bottom w:val="single" w:sz="4" w:space="0" w:color="auto"/>
            </w:tcBorders>
          </w:tcPr>
          <w:p w:rsidR="00511CC4" w:rsidRPr="008B2380" w:rsidRDefault="00511CC4" w:rsidP="00E30625">
            <w:pPr>
              <w:rPr>
                <w:color w:val="000000"/>
                <w:sz w:val="26"/>
                <w:szCs w:val="26"/>
                <w:lang w:eastAsia="ru-RU"/>
              </w:rPr>
            </w:pPr>
          </w:p>
        </w:tc>
      </w:tr>
    </w:tbl>
    <w:p w:rsidR="00511CC4" w:rsidRPr="008B2380" w:rsidRDefault="00511CC4" w:rsidP="00511CC4">
      <w:pPr>
        <w:jc w:val="both"/>
        <w:rPr>
          <w:color w:val="000000"/>
          <w:lang w:eastAsia="ru-RU"/>
        </w:rPr>
      </w:pPr>
    </w:p>
    <w:p w:rsidR="00511CC4" w:rsidRPr="008B2380" w:rsidRDefault="00511CC4" w:rsidP="00511CC4">
      <w:pPr>
        <w:spacing w:line="360" w:lineRule="auto"/>
        <w:jc w:val="center"/>
        <w:rPr>
          <w:caps/>
          <w:sz w:val="27"/>
          <w:szCs w:val="27"/>
          <w:lang w:eastAsia="ru-RU"/>
        </w:rPr>
      </w:pPr>
      <w:r w:rsidRPr="008B2380">
        <w:rPr>
          <w:caps/>
          <w:sz w:val="27"/>
          <w:szCs w:val="27"/>
          <w:lang w:eastAsia="ru-RU"/>
        </w:rPr>
        <w:t>Заявление</w:t>
      </w:r>
    </w:p>
    <w:tbl>
      <w:tblPr>
        <w:tblW w:w="9828" w:type="dxa"/>
        <w:tblLayout w:type="fixed"/>
        <w:tblLook w:val="01E0"/>
      </w:tblPr>
      <w:tblGrid>
        <w:gridCol w:w="827"/>
        <w:gridCol w:w="354"/>
        <w:gridCol w:w="365"/>
        <w:gridCol w:w="356"/>
        <w:gridCol w:w="358"/>
        <w:gridCol w:w="6"/>
        <w:gridCol w:w="176"/>
        <w:gridCol w:w="178"/>
        <w:gridCol w:w="6"/>
        <w:gridCol w:w="1074"/>
        <w:gridCol w:w="184"/>
        <w:gridCol w:w="540"/>
        <w:gridCol w:w="182"/>
        <w:gridCol w:w="722"/>
        <w:gridCol w:w="356"/>
        <w:gridCol w:w="178"/>
        <w:gridCol w:w="186"/>
        <w:gridCol w:w="175"/>
        <w:gridCol w:w="184"/>
        <w:gridCol w:w="358"/>
        <w:gridCol w:w="448"/>
        <w:gridCol w:w="90"/>
        <w:gridCol w:w="2525"/>
      </w:tblGrid>
      <w:tr w:rsidR="00511CC4" w:rsidRPr="008B2380" w:rsidTr="00E30625">
        <w:tc>
          <w:tcPr>
            <w:tcW w:w="9828" w:type="dxa"/>
            <w:gridSpan w:val="23"/>
          </w:tcPr>
          <w:p w:rsidR="00511CC4" w:rsidRPr="008B2380" w:rsidRDefault="00511CC4" w:rsidP="00E30625">
            <w:pPr>
              <w:rPr>
                <w:sz w:val="27"/>
                <w:szCs w:val="27"/>
                <w:lang w:eastAsia="ru-RU"/>
              </w:rPr>
            </w:pPr>
            <w:r>
              <w:rPr>
                <w:sz w:val="27"/>
                <w:szCs w:val="27"/>
                <w:lang w:eastAsia="ru-RU"/>
              </w:rPr>
              <w:t>Прошу принять в</w:t>
            </w:r>
            <w:r w:rsidRPr="008B2380">
              <w:rPr>
                <w:sz w:val="27"/>
                <w:szCs w:val="27"/>
                <w:lang w:eastAsia="ru-RU"/>
              </w:rPr>
              <w:t xml:space="preserve"> </w:t>
            </w:r>
            <w:r>
              <w:rPr>
                <w:sz w:val="27"/>
                <w:szCs w:val="27"/>
                <w:lang w:eastAsia="ru-RU"/>
              </w:rPr>
              <w:t xml:space="preserve">оздоровительный пришкольный </w:t>
            </w:r>
            <w:r w:rsidRPr="008B2380">
              <w:rPr>
                <w:sz w:val="27"/>
                <w:szCs w:val="27"/>
                <w:lang w:eastAsia="ru-RU"/>
              </w:rPr>
              <w:t xml:space="preserve">лагерь дневного пребывания на смену </w:t>
            </w:r>
            <w:proofErr w:type="gramStart"/>
            <w:r w:rsidRPr="008B2380">
              <w:rPr>
                <w:sz w:val="27"/>
                <w:szCs w:val="27"/>
                <w:lang w:eastAsia="ru-RU"/>
              </w:rPr>
              <w:t>с</w:t>
            </w:r>
            <w:proofErr w:type="gramEnd"/>
          </w:p>
        </w:tc>
      </w:tr>
      <w:tr w:rsidR="00511CC4" w:rsidRPr="008B2380" w:rsidTr="00E30625">
        <w:tc>
          <w:tcPr>
            <w:tcW w:w="827" w:type="dxa"/>
            <w:tcBorders>
              <w:bottom w:val="single" w:sz="4" w:space="0" w:color="auto"/>
            </w:tcBorders>
          </w:tcPr>
          <w:p w:rsidR="00511CC4" w:rsidRPr="008B2380" w:rsidRDefault="00511CC4" w:rsidP="00E30625">
            <w:pPr>
              <w:rPr>
                <w:sz w:val="27"/>
                <w:szCs w:val="27"/>
                <w:lang w:eastAsia="ru-RU"/>
              </w:rPr>
            </w:pPr>
          </w:p>
        </w:tc>
        <w:tc>
          <w:tcPr>
            <w:tcW w:w="719" w:type="dxa"/>
            <w:gridSpan w:val="2"/>
          </w:tcPr>
          <w:p w:rsidR="00511CC4" w:rsidRPr="008B2380" w:rsidRDefault="00511CC4" w:rsidP="00E30625">
            <w:pPr>
              <w:rPr>
                <w:sz w:val="27"/>
                <w:szCs w:val="27"/>
                <w:lang w:eastAsia="ru-RU"/>
              </w:rPr>
            </w:pPr>
            <w:r w:rsidRPr="008B2380">
              <w:rPr>
                <w:sz w:val="27"/>
                <w:szCs w:val="27"/>
                <w:lang w:eastAsia="ru-RU"/>
              </w:rPr>
              <w:t>по</w:t>
            </w:r>
          </w:p>
        </w:tc>
        <w:tc>
          <w:tcPr>
            <w:tcW w:w="720" w:type="dxa"/>
            <w:gridSpan w:val="3"/>
            <w:tcBorders>
              <w:bottom w:val="single" w:sz="4" w:space="0" w:color="auto"/>
            </w:tcBorders>
          </w:tcPr>
          <w:p w:rsidR="00511CC4" w:rsidRPr="008B2380" w:rsidRDefault="00511CC4" w:rsidP="00E30625">
            <w:pPr>
              <w:rPr>
                <w:sz w:val="27"/>
                <w:szCs w:val="27"/>
                <w:lang w:eastAsia="ru-RU"/>
              </w:rPr>
            </w:pPr>
          </w:p>
        </w:tc>
        <w:tc>
          <w:tcPr>
            <w:tcW w:w="360" w:type="dxa"/>
            <w:gridSpan w:val="3"/>
          </w:tcPr>
          <w:p w:rsidR="00511CC4" w:rsidRPr="008B2380" w:rsidRDefault="00511CC4" w:rsidP="00E30625">
            <w:pPr>
              <w:rPr>
                <w:sz w:val="27"/>
                <w:szCs w:val="27"/>
                <w:lang w:eastAsia="ru-RU"/>
              </w:rPr>
            </w:pPr>
          </w:p>
        </w:tc>
        <w:tc>
          <w:tcPr>
            <w:tcW w:w="1980" w:type="dxa"/>
            <w:gridSpan w:val="4"/>
            <w:tcBorders>
              <w:bottom w:val="single" w:sz="4" w:space="0" w:color="auto"/>
            </w:tcBorders>
          </w:tcPr>
          <w:p w:rsidR="00511CC4" w:rsidRPr="008B2380" w:rsidRDefault="00511CC4" w:rsidP="00E30625">
            <w:pPr>
              <w:rPr>
                <w:sz w:val="27"/>
                <w:szCs w:val="27"/>
                <w:lang w:eastAsia="ru-RU"/>
              </w:rPr>
            </w:pPr>
          </w:p>
        </w:tc>
        <w:tc>
          <w:tcPr>
            <w:tcW w:w="722" w:type="dxa"/>
          </w:tcPr>
          <w:p w:rsidR="00511CC4" w:rsidRPr="008B2380" w:rsidRDefault="00511CC4" w:rsidP="00E30625">
            <w:pPr>
              <w:rPr>
                <w:sz w:val="27"/>
                <w:szCs w:val="27"/>
                <w:lang w:eastAsia="ru-RU"/>
              </w:rPr>
            </w:pPr>
            <w:r w:rsidRPr="008B2380">
              <w:rPr>
                <w:sz w:val="27"/>
                <w:szCs w:val="27"/>
                <w:lang w:eastAsia="ru-RU"/>
              </w:rPr>
              <w:t>201</w:t>
            </w:r>
          </w:p>
        </w:tc>
        <w:tc>
          <w:tcPr>
            <w:tcW w:w="720" w:type="dxa"/>
            <w:gridSpan w:val="3"/>
            <w:tcBorders>
              <w:bottom w:val="single" w:sz="4" w:space="0" w:color="auto"/>
            </w:tcBorders>
          </w:tcPr>
          <w:p w:rsidR="00511CC4" w:rsidRPr="008B2380" w:rsidRDefault="00511CC4" w:rsidP="00E30625">
            <w:pPr>
              <w:rPr>
                <w:sz w:val="27"/>
                <w:szCs w:val="27"/>
                <w:lang w:eastAsia="ru-RU"/>
              </w:rPr>
            </w:pPr>
          </w:p>
        </w:tc>
        <w:tc>
          <w:tcPr>
            <w:tcW w:w="3780" w:type="dxa"/>
            <w:gridSpan w:val="6"/>
          </w:tcPr>
          <w:p w:rsidR="00511CC4" w:rsidRPr="008B2380" w:rsidRDefault="00511CC4" w:rsidP="00E30625">
            <w:pPr>
              <w:rPr>
                <w:sz w:val="27"/>
                <w:szCs w:val="27"/>
                <w:lang w:eastAsia="ru-RU"/>
              </w:rPr>
            </w:pPr>
            <w:r w:rsidRPr="008B2380">
              <w:rPr>
                <w:sz w:val="27"/>
                <w:szCs w:val="27"/>
                <w:lang w:eastAsia="ru-RU"/>
              </w:rPr>
              <w:t>года моего сына (дочь)</w:t>
            </w:r>
          </w:p>
        </w:tc>
      </w:tr>
      <w:tr w:rsidR="00511CC4" w:rsidRPr="008B2380" w:rsidTr="00E30625">
        <w:tc>
          <w:tcPr>
            <w:tcW w:w="2266" w:type="dxa"/>
            <w:gridSpan w:val="6"/>
          </w:tcPr>
          <w:p w:rsidR="00511CC4" w:rsidRPr="008B2380" w:rsidRDefault="00511CC4" w:rsidP="00E30625">
            <w:pPr>
              <w:jc w:val="center"/>
              <w:rPr>
                <w:lang w:eastAsia="ru-RU"/>
              </w:rPr>
            </w:pPr>
            <w:r w:rsidRPr="008B2380">
              <w:rPr>
                <w:lang w:eastAsia="ru-RU"/>
              </w:rPr>
              <w:t>число</w:t>
            </w:r>
          </w:p>
        </w:tc>
        <w:tc>
          <w:tcPr>
            <w:tcW w:w="360" w:type="dxa"/>
            <w:gridSpan w:val="3"/>
          </w:tcPr>
          <w:p w:rsidR="00511CC4" w:rsidRPr="008B2380" w:rsidRDefault="00511CC4" w:rsidP="00E30625">
            <w:pPr>
              <w:rPr>
                <w:lang w:eastAsia="ru-RU"/>
              </w:rPr>
            </w:pPr>
          </w:p>
        </w:tc>
        <w:tc>
          <w:tcPr>
            <w:tcW w:w="1980" w:type="dxa"/>
            <w:gridSpan w:val="4"/>
          </w:tcPr>
          <w:p w:rsidR="00511CC4" w:rsidRPr="008B2380" w:rsidRDefault="00511CC4" w:rsidP="00E30625">
            <w:pPr>
              <w:jc w:val="center"/>
              <w:rPr>
                <w:lang w:eastAsia="ru-RU"/>
              </w:rPr>
            </w:pPr>
            <w:r w:rsidRPr="008B2380">
              <w:rPr>
                <w:lang w:eastAsia="ru-RU"/>
              </w:rPr>
              <w:t>месяц</w:t>
            </w:r>
          </w:p>
        </w:tc>
        <w:tc>
          <w:tcPr>
            <w:tcW w:w="722" w:type="dxa"/>
          </w:tcPr>
          <w:p w:rsidR="00511CC4" w:rsidRPr="008B2380" w:rsidRDefault="00511CC4" w:rsidP="00E30625">
            <w:pPr>
              <w:rPr>
                <w:lang w:eastAsia="ru-RU"/>
              </w:rPr>
            </w:pPr>
          </w:p>
        </w:tc>
        <w:tc>
          <w:tcPr>
            <w:tcW w:w="720" w:type="dxa"/>
            <w:gridSpan w:val="3"/>
          </w:tcPr>
          <w:p w:rsidR="00511CC4" w:rsidRPr="008B2380" w:rsidRDefault="00511CC4" w:rsidP="00E30625">
            <w:pPr>
              <w:rPr>
                <w:lang w:eastAsia="ru-RU"/>
              </w:rPr>
            </w:pPr>
            <w:r w:rsidRPr="008B2380">
              <w:rPr>
                <w:lang w:eastAsia="ru-RU"/>
              </w:rPr>
              <w:t>год</w:t>
            </w:r>
          </w:p>
        </w:tc>
        <w:tc>
          <w:tcPr>
            <w:tcW w:w="3780" w:type="dxa"/>
            <w:gridSpan w:val="6"/>
          </w:tcPr>
          <w:p w:rsidR="00511CC4" w:rsidRPr="008B2380" w:rsidRDefault="00511CC4" w:rsidP="00E30625">
            <w:pPr>
              <w:rPr>
                <w:lang w:eastAsia="ru-RU"/>
              </w:rPr>
            </w:pPr>
          </w:p>
        </w:tc>
      </w:tr>
      <w:tr w:rsidR="00511CC4" w:rsidRPr="008B2380" w:rsidTr="00E30625">
        <w:tc>
          <w:tcPr>
            <w:tcW w:w="2620" w:type="dxa"/>
            <w:gridSpan w:val="8"/>
          </w:tcPr>
          <w:p w:rsidR="00511CC4" w:rsidRPr="008B2380" w:rsidRDefault="00511CC4" w:rsidP="00E30625">
            <w:pPr>
              <w:rPr>
                <w:sz w:val="27"/>
                <w:szCs w:val="27"/>
                <w:lang w:eastAsia="ru-RU"/>
              </w:rPr>
            </w:pPr>
            <w:r w:rsidRPr="008B2380">
              <w:rPr>
                <w:sz w:val="27"/>
                <w:szCs w:val="27"/>
                <w:lang w:eastAsia="ru-RU"/>
              </w:rPr>
              <w:t>Фамилия ребенка</w:t>
            </w:r>
          </w:p>
        </w:tc>
        <w:tc>
          <w:tcPr>
            <w:tcW w:w="7208" w:type="dxa"/>
            <w:gridSpan w:val="15"/>
            <w:tcBorders>
              <w:bottom w:val="single" w:sz="4" w:space="0" w:color="auto"/>
            </w:tcBorders>
          </w:tcPr>
          <w:p w:rsidR="00511CC4" w:rsidRPr="008B2380" w:rsidRDefault="00511CC4" w:rsidP="00E30625">
            <w:pPr>
              <w:rPr>
                <w:sz w:val="27"/>
                <w:szCs w:val="27"/>
                <w:lang w:eastAsia="ru-RU"/>
              </w:rPr>
            </w:pPr>
          </w:p>
        </w:tc>
      </w:tr>
      <w:tr w:rsidR="00511CC4" w:rsidRPr="008B2380" w:rsidTr="00E30625">
        <w:tc>
          <w:tcPr>
            <w:tcW w:w="2260" w:type="dxa"/>
            <w:gridSpan w:val="5"/>
          </w:tcPr>
          <w:p w:rsidR="00511CC4" w:rsidRPr="008B2380" w:rsidRDefault="00511CC4" w:rsidP="00E30625">
            <w:pPr>
              <w:rPr>
                <w:sz w:val="27"/>
                <w:szCs w:val="27"/>
                <w:lang w:eastAsia="ru-RU"/>
              </w:rPr>
            </w:pPr>
            <w:r w:rsidRPr="008B2380">
              <w:rPr>
                <w:sz w:val="27"/>
                <w:szCs w:val="27"/>
                <w:lang w:eastAsia="ru-RU"/>
              </w:rPr>
              <w:t>Имя, отчество</w:t>
            </w:r>
          </w:p>
        </w:tc>
        <w:tc>
          <w:tcPr>
            <w:tcW w:w="7568" w:type="dxa"/>
            <w:gridSpan w:val="18"/>
            <w:tcBorders>
              <w:bottom w:val="single" w:sz="4" w:space="0" w:color="auto"/>
            </w:tcBorders>
          </w:tcPr>
          <w:p w:rsidR="00511CC4" w:rsidRPr="008B2380" w:rsidRDefault="00511CC4" w:rsidP="00E30625">
            <w:pPr>
              <w:rPr>
                <w:sz w:val="27"/>
                <w:szCs w:val="27"/>
                <w:lang w:eastAsia="ru-RU"/>
              </w:rPr>
            </w:pPr>
          </w:p>
        </w:tc>
      </w:tr>
      <w:tr w:rsidR="00511CC4" w:rsidRPr="008B2380" w:rsidTr="00E30625">
        <w:tc>
          <w:tcPr>
            <w:tcW w:w="3700" w:type="dxa"/>
            <w:gridSpan w:val="10"/>
          </w:tcPr>
          <w:p w:rsidR="00511CC4" w:rsidRPr="008B2380" w:rsidRDefault="00511CC4" w:rsidP="00E30625">
            <w:pPr>
              <w:rPr>
                <w:sz w:val="27"/>
                <w:szCs w:val="27"/>
                <w:lang w:eastAsia="ru-RU"/>
              </w:rPr>
            </w:pPr>
            <w:r w:rsidRPr="008B2380">
              <w:rPr>
                <w:sz w:val="27"/>
                <w:szCs w:val="27"/>
                <w:lang w:eastAsia="ru-RU"/>
              </w:rPr>
              <w:t>Год, месяц, число рождения</w:t>
            </w:r>
          </w:p>
        </w:tc>
        <w:tc>
          <w:tcPr>
            <w:tcW w:w="6128" w:type="dxa"/>
            <w:gridSpan w:val="13"/>
            <w:tcBorders>
              <w:bottom w:val="single" w:sz="4" w:space="0" w:color="auto"/>
            </w:tcBorders>
          </w:tcPr>
          <w:p w:rsidR="00511CC4" w:rsidRPr="008B2380" w:rsidRDefault="00511CC4" w:rsidP="00E30625">
            <w:pPr>
              <w:rPr>
                <w:sz w:val="27"/>
                <w:szCs w:val="27"/>
                <w:lang w:eastAsia="ru-RU"/>
              </w:rPr>
            </w:pPr>
          </w:p>
        </w:tc>
      </w:tr>
      <w:tr w:rsidR="00511CC4" w:rsidRPr="008B2380" w:rsidTr="00E30625">
        <w:tc>
          <w:tcPr>
            <w:tcW w:w="1181" w:type="dxa"/>
            <w:gridSpan w:val="2"/>
          </w:tcPr>
          <w:p w:rsidR="00511CC4" w:rsidRPr="008B2380" w:rsidRDefault="00511CC4" w:rsidP="00E30625">
            <w:pPr>
              <w:rPr>
                <w:sz w:val="27"/>
                <w:szCs w:val="27"/>
                <w:lang w:eastAsia="ru-RU"/>
              </w:rPr>
            </w:pPr>
            <w:r w:rsidRPr="008B2380">
              <w:rPr>
                <w:sz w:val="27"/>
                <w:szCs w:val="27"/>
                <w:lang w:eastAsia="ru-RU"/>
              </w:rPr>
              <w:t>Адрес</w:t>
            </w:r>
          </w:p>
        </w:tc>
        <w:tc>
          <w:tcPr>
            <w:tcW w:w="8647" w:type="dxa"/>
            <w:gridSpan w:val="21"/>
            <w:tcBorders>
              <w:bottom w:val="single" w:sz="4" w:space="0" w:color="auto"/>
            </w:tcBorders>
          </w:tcPr>
          <w:p w:rsidR="00511CC4" w:rsidRPr="008B2380" w:rsidRDefault="00511CC4" w:rsidP="00E30625">
            <w:pPr>
              <w:rPr>
                <w:sz w:val="27"/>
                <w:szCs w:val="27"/>
                <w:lang w:eastAsia="ru-RU"/>
              </w:rPr>
            </w:pPr>
          </w:p>
        </w:tc>
      </w:tr>
      <w:tr w:rsidR="00511CC4" w:rsidRPr="008B2380" w:rsidTr="00E30625">
        <w:tc>
          <w:tcPr>
            <w:tcW w:w="9828" w:type="dxa"/>
            <w:gridSpan w:val="23"/>
            <w:tcBorders>
              <w:bottom w:val="single" w:sz="4" w:space="0" w:color="auto"/>
            </w:tcBorders>
          </w:tcPr>
          <w:p w:rsidR="00511CC4" w:rsidRPr="008B2380" w:rsidRDefault="00511CC4" w:rsidP="00E30625">
            <w:pPr>
              <w:rPr>
                <w:sz w:val="27"/>
                <w:szCs w:val="27"/>
                <w:lang w:eastAsia="ru-RU"/>
              </w:rPr>
            </w:pPr>
          </w:p>
        </w:tc>
      </w:tr>
      <w:tr w:rsidR="00511CC4" w:rsidRPr="008B2380" w:rsidTr="00E30625">
        <w:tc>
          <w:tcPr>
            <w:tcW w:w="3884" w:type="dxa"/>
            <w:gridSpan w:val="11"/>
            <w:tcBorders>
              <w:top w:val="single" w:sz="4" w:space="0" w:color="auto"/>
            </w:tcBorders>
          </w:tcPr>
          <w:p w:rsidR="00511CC4" w:rsidRPr="008B2380" w:rsidRDefault="00511CC4" w:rsidP="00E30625">
            <w:pPr>
              <w:rPr>
                <w:sz w:val="27"/>
                <w:szCs w:val="27"/>
                <w:lang w:eastAsia="ru-RU"/>
              </w:rPr>
            </w:pPr>
            <w:r w:rsidRPr="008B2380">
              <w:rPr>
                <w:sz w:val="27"/>
                <w:szCs w:val="27"/>
                <w:lang w:eastAsia="ru-RU"/>
              </w:rPr>
              <w:t>Образовательная организация</w:t>
            </w:r>
          </w:p>
        </w:tc>
        <w:tc>
          <w:tcPr>
            <w:tcW w:w="540" w:type="dxa"/>
            <w:tcBorders>
              <w:top w:val="single" w:sz="4" w:space="0" w:color="auto"/>
            </w:tcBorders>
          </w:tcPr>
          <w:p w:rsidR="00511CC4" w:rsidRPr="008B2380" w:rsidRDefault="00511CC4" w:rsidP="00E30625">
            <w:pPr>
              <w:rPr>
                <w:sz w:val="27"/>
                <w:szCs w:val="27"/>
                <w:lang w:eastAsia="ru-RU"/>
              </w:rPr>
            </w:pPr>
            <w:r w:rsidRPr="008B2380">
              <w:rPr>
                <w:sz w:val="27"/>
                <w:szCs w:val="27"/>
                <w:lang w:eastAsia="ru-RU"/>
              </w:rPr>
              <w:t>№</w:t>
            </w:r>
          </w:p>
        </w:tc>
        <w:tc>
          <w:tcPr>
            <w:tcW w:w="1260" w:type="dxa"/>
            <w:gridSpan w:val="3"/>
            <w:tcBorders>
              <w:top w:val="single" w:sz="4" w:space="0" w:color="auto"/>
              <w:bottom w:val="single" w:sz="4" w:space="0" w:color="auto"/>
            </w:tcBorders>
          </w:tcPr>
          <w:p w:rsidR="00511CC4" w:rsidRPr="008B2380" w:rsidRDefault="00511CC4" w:rsidP="00E30625">
            <w:pPr>
              <w:rPr>
                <w:sz w:val="27"/>
                <w:szCs w:val="27"/>
                <w:lang w:eastAsia="ru-RU"/>
              </w:rPr>
            </w:pPr>
          </w:p>
        </w:tc>
        <w:tc>
          <w:tcPr>
            <w:tcW w:w="1081" w:type="dxa"/>
            <w:gridSpan w:val="5"/>
            <w:tcBorders>
              <w:top w:val="single" w:sz="4" w:space="0" w:color="auto"/>
            </w:tcBorders>
          </w:tcPr>
          <w:p w:rsidR="00511CC4" w:rsidRPr="008B2380" w:rsidRDefault="00511CC4" w:rsidP="00E30625">
            <w:pPr>
              <w:rPr>
                <w:sz w:val="27"/>
                <w:szCs w:val="27"/>
                <w:lang w:eastAsia="ru-RU"/>
              </w:rPr>
            </w:pPr>
            <w:r w:rsidRPr="008B2380">
              <w:rPr>
                <w:sz w:val="27"/>
                <w:szCs w:val="27"/>
                <w:lang w:eastAsia="ru-RU"/>
              </w:rPr>
              <w:t>класс</w:t>
            </w:r>
          </w:p>
        </w:tc>
        <w:tc>
          <w:tcPr>
            <w:tcW w:w="3063" w:type="dxa"/>
            <w:gridSpan w:val="3"/>
            <w:tcBorders>
              <w:top w:val="single" w:sz="4" w:space="0" w:color="auto"/>
              <w:bottom w:val="single" w:sz="4" w:space="0" w:color="auto"/>
            </w:tcBorders>
          </w:tcPr>
          <w:p w:rsidR="00511CC4" w:rsidRPr="008B2380" w:rsidRDefault="00511CC4" w:rsidP="00E30625">
            <w:pPr>
              <w:rPr>
                <w:sz w:val="27"/>
                <w:szCs w:val="27"/>
                <w:lang w:eastAsia="ru-RU"/>
              </w:rPr>
            </w:pPr>
          </w:p>
        </w:tc>
      </w:tr>
      <w:tr w:rsidR="00511CC4" w:rsidRPr="008B2380" w:rsidTr="00E30625">
        <w:tc>
          <w:tcPr>
            <w:tcW w:w="9828" w:type="dxa"/>
            <w:gridSpan w:val="23"/>
          </w:tcPr>
          <w:p w:rsidR="00511CC4" w:rsidRPr="008B2380" w:rsidRDefault="00511CC4" w:rsidP="00E30625">
            <w:pPr>
              <w:rPr>
                <w:sz w:val="10"/>
                <w:szCs w:val="10"/>
                <w:lang w:eastAsia="ru-RU"/>
              </w:rPr>
            </w:pPr>
          </w:p>
        </w:tc>
      </w:tr>
      <w:tr w:rsidR="00511CC4" w:rsidRPr="008B2380" w:rsidTr="00E30625">
        <w:tc>
          <w:tcPr>
            <w:tcW w:w="9828" w:type="dxa"/>
            <w:gridSpan w:val="23"/>
          </w:tcPr>
          <w:p w:rsidR="00511CC4" w:rsidRPr="008B2380" w:rsidRDefault="00511CC4" w:rsidP="00E30625">
            <w:pPr>
              <w:rPr>
                <w:sz w:val="27"/>
                <w:szCs w:val="27"/>
                <w:lang w:eastAsia="ru-RU"/>
              </w:rPr>
            </w:pPr>
            <w:r w:rsidRPr="008B2380">
              <w:rPr>
                <w:sz w:val="27"/>
                <w:szCs w:val="27"/>
                <w:lang w:eastAsia="ru-RU"/>
              </w:rPr>
              <w:t>Сведения о родителях:</w:t>
            </w:r>
          </w:p>
        </w:tc>
      </w:tr>
      <w:tr w:rsidR="00511CC4" w:rsidRPr="008B2380" w:rsidTr="00E30625">
        <w:tc>
          <w:tcPr>
            <w:tcW w:w="1902" w:type="dxa"/>
            <w:gridSpan w:val="4"/>
          </w:tcPr>
          <w:p w:rsidR="00511CC4" w:rsidRPr="008B2380" w:rsidRDefault="00511CC4" w:rsidP="00E30625">
            <w:pPr>
              <w:rPr>
                <w:sz w:val="27"/>
                <w:szCs w:val="27"/>
                <w:lang w:eastAsia="ru-RU"/>
              </w:rPr>
            </w:pPr>
            <w:r w:rsidRPr="008B2380">
              <w:rPr>
                <w:sz w:val="27"/>
                <w:szCs w:val="27"/>
                <w:lang w:eastAsia="ru-RU"/>
              </w:rPr>
              <w:t>Отец: Ф.И.О.</w:t>
            </w:r>
          </w:p>
        </w:tc>
        <w:tc>
          <w:tcPr>
            <w:tcW w:w="7926" w:type="dxa"/>
            <w:gridSpan w:val="19"/>
            <w:tcBorders>
              <w:bottom w:val="single" w:sz="4" w:space="0" w:color="auto"/>
            </w:tcBorders>
          </w:tcPr>
          <w:p w:rsidR="00511CC4" w:rsidRPr="008B2380" w:rsidRDefault="00511CC4" w:rsidP="00E30625">
            <w:pPr>
              <w:rPr>
                <w:sz w:val="27"/>
                <w:szCs w:val="27"/>
                <w:lang w:eastAsia="ru-RU"/>
              </w:rPr>
            </w:pPr>
          </w:p>
        </w:tc>
      </w:tr>
      <w:tr w:rsidR="00511CC4" w:rsidRPr="008B2380" w:rsidTr="00E30625">
        <w:tc>
          <w:tcPr>
            <w:tcW w:w="1902" w:type="dxa"/>
            <w:gridSpan w:val="4"/>
          </w:tcPr>
          <w:p w:rsidR="00511CC4" w:rsidRPr="008B2380" w:rsidRDefault="00511CC4" w:rsidP="00E30625">
            <w:pPr>
              <w:rPr>
                <w:sz w:val="27"/>
                <w:szCs w:val="27"/>
                <w:lang w:eastAsia="ru-RU"/>
              </w:rPr>
            </w:pPr>
            <w:r w:rsidRPr="008B2380">
              <w:rPr>
                <w:sz w:val="27"/>
                <w:szCs w:val="27"/>
                <w:lang w:eastAsia="ru-RU"/>
              </w:rPr>
              <w:t>Место работы</w:t>
            </w:r>
          </w:p>
        </w:tc>
        <w:tc>
          <w:tcPr>
            <w:tcW w:w="7926" w:type="dxa"/>
            <w:gridSpan w:val="19"/>
            <w:tcBorders>
              <w:top w:val="single" w:sz="4" w:space="0" w:color="auto"/>
              <w:bottom w:val="single" w:sz="4" w:space="0" w:color="auto"/>
            </w:tcBorders>
          </w:tcPr>
          <w:p w:rsidR="00511CC4" w:rsidRPr="008B2380" w:rsidRDefault="00511CC4" w:rsidP="00E30625">
            <w:pPr>
              <w:rPr>
                <w:sz w:val="27"/>
                <w:szCs w:val="27"/>
                <w:lang w:eastAsia="ru-RU"/>
              </w:rPr>
            </w:pPr>
          </w:p>
        </w:tc>
      </w:tr>
      <w:tr w:rsidR="00511CC4" w:rsidRPr="008B2380" w:rsidTr="00E30625">
        <w:tc>
          <w:tcPr>
            <w:tcW w:w="3700" w:type="dxa"/>
            <w:gridSpan w:val="10"/>
          </w:tcPr>
          <w:p w:rsidR="00511CC4" w:rsidRPr="008B2380" w:rsidRDefault="00511CC4" w:rsidP="00E30625">
            <w:pPr>
              <w:rPr>
                <w:sz w:val="27"/>
                <w:szCs w:val="27"/>
                <w:lang w:eastAsia="ru-RU"/>
              </w:rPr>
            </w:pPr>
            <w:r w:rsidRPr="008B2380">
              <w:rPr>
                <w:sz w:val="27"/>
                <w:szCs w:val="27"/>
                <w:lang w:eastAsia="ru-RU"/>
              </w:rPr>
              <w:t>Телефон домашний (сотовый)</w:t>
            </w:r>
          </w:p>
        </w:tc>
        <w:tc>
          <w:tcPr>
            <w:tcW w:w="2523" w:type="dxa"/>
            <w:gridSpan w:val="8"/>
            <w:tcBorders>
              <w:bottom w:val="single" w:sz="4" w:space="0" w:color="auto"/>
            </w:tcBorders>
          </w:tcPr>
          <w:p w:rsidR="00511CC4" w:rsidRPr="008B2380" w:rsidRDefault="00511CC4" w:rsidP="00E30625">
            <w:pPr>
              <w:rPr>
                <w:sz w:val="27"/>
                <w:szCs w:val="27"/>
                <w:lang w:eastAsia="ru-RU"/>
              </w:rPr>
            </w:pPr>
          </w:p>
        </w:tc>
        <w:tc>
          <w:tcPr>
            <w:tcW w:w="1080" w:type="dxa"/>
            <w:gridSpan w:val="4"/>
          </w:tcPr>
          <w:p w:rsidR="00511CC4" w:rsidRPr="008B2380" w:rsidRDefault="00511CC4" w:rsidP="00E30625">
            <w:pPr>
              <w:rPr>
                <w:sz w:val="27"/>
                <w:szCs w:val="27"/>
                <w:lang w:eastAsia="ru-RU"/>
              </w:rPr>
            </w:pPr>
            <w:r w:rsidRPr="008B2380">
              <w:rPr>
                <w:sz w:val="27"/>
                <w:szCs w:val="27"/>
                <w:lang w:eastAsia="ru-RU"/>
              </w:rPr>
              <w:t>служебный</w:t>
            </w:r>
          </w:p>
        </w:tc>
        <w:tc>
          <w:tcPr>
            <w:tcW w:w="2525" w:type="dxa"/>
            <w:tcBorders>
              <w:bottom w:val="single" w:sz="4" w:space="0" w:color="auto"/>
            </w:tcBorders>
          </w:tcPr>
          <w:p w:rsidR="00511CC4" w:rsidRPr="008B2380" w:rsidRDefault="00511CC4" w:rsidP="00E30625">
            <w:pPr>
              <w:rPr>
                <w:sz w:val="27"/>
                <w:szCs w:val="27"/>
                <w:lang w:eastAsia="ru-RU"/>
              </w:rPr>
            </w:pPr>
          </w:p>
        </w:tc>
      </w:tr>
      <w:tr w:rsidR="00511CC4" w:rsidRPr="008B2380" w:rsidTr="00E30625">
        <w:tc>
          <w:tcPr>
            <w:tcW w:w="1902" w:type="dxa"/>
            <w:gridSpan w:val="4"/>
          </w:tcPr>
          <w:p w:rsidR="00511CC4" w:rsidRPr="008B2380" w:rsidRDefault="00511CC4" w:rsidP="00E30625">
            <w:pPr>
              <w:rPr>
                <w:sz w:val="27"/>
                <w:szCs w:val="27"/>
                <w:lang w:eastAsia="ru-RU"/>
              </w:rPr>
            </w:pPr>
            <w:r w:rsidRPr="008B2380">
              <w:rPr>
                <w:sz w:val="27"/>
                <w:szCs w:val="27"/>
                <w:lang w:eastAsia="ru-RU"/>
              </w:rPr>
              <w:t>Мать: Ф.И.О.</w:t>
            </w:r>
          </w:p>
        </w:tc>
        <w:tc>
          <w:tcPr>
            <w:tcW w:w="7926" w:type="dxa"/>
            <w:gridSpan w:val="19"/>
            <w:tcBorders>
              <w:bottom w:val="single" w:sz="4" w:space="0" w:color="auto"/>
            </w:tcBorders>
          </w:tcPr>
          <w:p w:rsidR="00511CC4" w:rsidRPr="008B2380" w:rsidRDefault="00511CC4" w:rsidP="00E30625">
            <w:pPr>
              <w:rPr>
                <w:sz w:val="27"/>
                <w:szCs w:val="27"/>
                <w:lang w:eastAsia="ru-RU"/>
              </w:rPr>
            </w:pPr>
          </w:p>
        </w:tc>
      </w:tr>
      <w:tr w:rsidR="00511CC4" w:rsidRPr="008B2380" w:rsidTr="00E30625">
        <w:tc>
          <w:tcPr>
            <w:tcW w:w="1902" w:type="dxa"/>
            <w:gridSpan w:val="4"/>
          </w:tcPr>
          <w:p w:rsidR="00511CC4" w:rsidRPr="008B2380" w:rsidRDefault="00511CC4" w:rsidP="00E30625">
            <w:pPr>
              <w:rPr>
                <w:sz w:val="27"/>
                <w:szCs w:val="27"/>
                <w:lang w:eastAsia="ru-RU"/>
              </w:rPr>
            </w:pPr>
            <w:r w:rsidRPr="008B2380">
              <w:rPr>
                <w:sz w:val="27"/>
                <w:szCs w:val="27"/>
                <w:lang w:eastAsia="ru-RU"/>
              </w:rPr>
              <w:t>Место работы</w:t>
            </w:r>
          </w:p>
        </w:tc>
        <w:tc>
          <w:tcPr>
            <w:tcW w:w="7926" w:type="dxa"/>
            <w:gridSpan w:val="19"/>
            <w:tcBorders>
              <w:top w:val="single" w:sz="4" w:space="0" w:color="auto"/>
              <w:bottom w:val="single" w:sz="4" w:space="0" w:color="auto"/>
            </w:tcBorders>
          </w:tcPr>
          <w:p w:rsidR="00511CC4" w:rsidRPr="008B2380" w:rsidRDefault="00511CC4" w:rsidP="00E30625">
            <w:pPr>
              <w:rPr>
                <w:sz w:val="27"/>
                <w:szCs w:val="27"/>
                <w:lang w:eastAsia="ru-RU"/>
              </w:rPr>
            </w:pPr>
          </w:p>
        </w:tc>
      </w:tr>
      <w:tr w:rsidR="00511CC4" w:rsidRPr="008B2380" w:rsidTr="00E30625">
        <w:tc>
          <w:tcPr>
            <w:tcW w:w="2620" w:type="dxa"/>
            <w:gridSpan w:val="8"/>
          </w:tcPr>
          <w:p w:rsidR="00511CC4" w:rsidRPr="008B2380" w:rsidRDefault="00511CC4" w:rsidP="00E30625">
            <w:pPr>
              <w:rPr>
                <w:sz w:val="10"/>
                <w:szCs w:val="10"/>
                <w:lang w:eastAsia="ru-RU"/>
              </w:rPr>
            </w:pPr>
          </w:p>
        </w:tc>
        <w:tc>
          <w:tcPr>
            <w:tcW w:w="1986" w:type="dxa"/>
            <w:gridSpan w:val="5"/>
          </w:tcPr>
          <w:p w:rsidR="00511CC4" w:rsidRPr="008B2380" w:rsidRDefault="00511CC4" w:rsidP="00E30625">
            <w:pPr>
              <w:rPr>
                <w:sz w:val="10"/>
                <w:szCs w:val="10"/>
                <w:lang w:eastAsia="ru-RU"/>
              </w:rPr>
            </w:pPr>
          </w:p>
        </w:tc>
        <w:tc>
          <w:tcPr>
            <w:tcW w:w="1801" w:type="dxa"/>
            <w:gridSpan w:val="6"/>
          </w:tcPr>
          <w:p w:rsidR="00511CC4" w:rsidRPr="008B2380" w:rsidRDefault="00511CC4" w:rsidP="00E30625">
            <w:pPr>
              <w:rPr>
                <w:sz w:val="10"/>
                <w:szCs w:val="10"/>
                <w:lang w:eastAsia="ru-RU"/>
              </w:rPr>
            </w:pPr>
          </w:p>
        </w:tc>
        <w:tc>
          <w:tcPr>
            <w:tcW w:w="3421" w:type="dxa"/>
            <w:gridSpan w:val="4"/>
          </w:tcPr>
          <w:p w:rsidR="00511CC4" w:rsidRPr="008B2380" w:rsidRDefault="00511CC4" w:rsidP="00E30625">
            <w:pPr>
              <w:rPr>
                <w:sz w:val="10"/>
                <w:szCs w:val="10"/>
                <w:lang w:eastAsia="ru-RU"/>
              </w:rPr>
            </w:pPr>
          </w:p>
        </w:tc>
      </w:tr>
      <w:tr w:rsidR="00511CC4" w:rsidRPr="008B2380" w:rsidTr="00E30625">
        <w:tc>
          <w:tcPr>
            <w:tcW w:w="9828" w:type="dxa"/>
            <w:gridSpan w:val="23"/>
          </w:tcPr>
          <w:p w:rsidR="00511CC4" w:rsidRPr="008B2380" w:rsidRDefault="00511CC4" w:rsidP="00E30625">
            <w:pPr>
              <w:rPr>
                <w:sz w:val="27"/>
                <w:szCs w:val="27"/>
                <w:lang w:eastAsia="ru-RU"/>
              </w:rPr>
            </w:pPr>
            <w:r w:rsidRPr="008B2380">
              <w:rPr>
                <w:sz w:val="27"/>
                <w:szCs w:val="27"/>
                <w:lang w:eastAsia="ru-RU"/>
              </w:rPr>
              <w:t>С Уставом учреждения и нормативными актами ознакомле</w:t>
            </w:r>
            <w:proofErr w:type="gramStart"/>
            <w:r w:rsidRPr="008B2380">
              <w:rPr>
                <w:sz w:val="27"/>
                <w:szCs w:val="27"/>
                <w:lang w:eastAsia="ru-RU"/>
              </w:rPr>
              <w:t>н(</w:t>
            </w:r>
            <w:proofErr w:type="gramEnd"/>
            <w:r w:rsidRPr="008B2380">
              <w:rPr>
                <w:sz w:val="27"/>
                <w:szCs w:val="27"/>
                <w:lang w:eastAsia="ru-RU"/>
              </w:rPr>
              <w:t>а) и согласен(а).</w:t>
            </w:r>
          </w:p>
        </w:tc>
      </w:tr>
      <w:tr w:rsidR="00511CC4" w:rsidRPr="008B2380" w:rsidTr="00E30625">
        <w:tc>
          <w:tcPr>
            <w:tcW w:w="9828" w:type="dxa"/>
            <w:gridSpan w:val="23"/>
          </w:tcPr>
          <w:p w:rsidR="00511CC4" w:rsidRPr="008B2380" w:rsidRDefault="00511CC4" w:rsidP="00E30625">
            <w:pPr>
              <w:rPr>
                <w:sz w:val="10"/>
                <w:szCs w:val="10"/>
                <w:lang w:eastAsia="ru-RU"/>
              </w:rPr>
            </w:pPr>
          </w:p>
        </w:tc>
      </w:tr>
      <w:tr w:rsidR="00511CC4" w:rsidRPr="008B2380" w:rsidTr="00E30625">
        <w:tc>
          <w:tcPr>
            <w:tcW w:w="2442" w:type="dxa"/>
            <w:gridSpan w:val="7"/>
          </w:tcPr>
          <w:p w:rsidR="00511CC4" w:rsidRPr="008B2380" w:rsidRDefault="00511CC4" w:rsidP="00E30625">
            <w:pPr>
              <w:rPr>
                <w:sz w:val="27"/>
                <w:szCs w:val="27"/>
                <w:lang w:eastAsia="ru-RU"/>
              </w:rPr>
            </w:pPr>
            <w:r w:rsidRPr="008B2380">
              <w:rPr>
                <w:sz w:val="27"/>
                <w:szCs w:val="27"/>
                <w:lang w:eastAsia="ru-RU"/>
              </w:rPr>
              <w:t>Дата заполнения</w:t>
            </w:r>
          </w:p>
        </w:tc>
        <w:tc>
          <w:tcPr>
            <w:tcW w:w="3420" w:type="dxa"/>
            <w:gridSpan w:val="9"/>
            <w:tcBorders>
              <w:bottom w:val="single" w:sz="4" w:space="0" w:color="auto"/>
            </w:tcBorders>
          </w:tcPr>
          <w:p w:rsidR="00511CC4" w:rsidRPr="008B2380" w:rsidRDefault="00511CC4" w:rsidP="00E30625">
            <w:pPr>
              <w:rPr>
                <w:sz w:val="27"/>
                <w:szCs w:val="27"/>
                <w:lang w:eastAsia="ru-RU"/>
              </w:rPr>
            </w:pPr>
          </w:p>
        </w:tc>
        <w:tc>
          <w:tcPr>
            <w:tcW w:w="1351" w:type="dxa"/>
            <w:gridSpan w:val="5"/>
          </w:tcPr>
          <w:p w:rsidR="00511CC4" w:rsidRPr="008B2380" w:rsidRDefault="00511CC4" w:rsidP="00E30625">
            <w:pPr>
              <w:jc w:val="right"/>
              <w:rPr>
                <w:sz w:val="27"/>
                <w:szCs w:val="27"/>
                <w:lang w:eastAsia="ru-RU"/>
              </w:rPr>
            </w:pPr>
            <w:r w:rsidRPr="008B2380">
              <w:rPr>
                <w:sz w:val="27"/>
                <w:szCs w:val="27"/>
                <w:lang w:eastAsia="ru-RU"/>
              </w:rPr>
              <w:t>Подпись</w:t>
            </w:r>
          </w:p>
        </w:tc>
        <w:tc>
          <w:tcPr>
            <w:tcW w:w="2615" w:type="dxa"/>
            <w:gridSpan w:val="2"/>
            <w:tcBorders>
              <w:bottom w:val="single" w:sz="4" w:space="0" w:color="auto"/>
            </w:tcBorders>
          </w:tcPr>
          <w:p w:rsidR="00511CC4" w:rsidRPr="008B2380" w:rsidRDefault="00511CC4" w:rsidP="00E30625">
            <w:pPr>
              <w:rPr>
                <w:sz w:val="27"/>
                <w:szCs w:val="27"/>
                <w:lang w:eastAsia="ru-RU"/>
              </w:rPr>
            </w:pPr>
          </w:p>
        </w:tc>
      </w:tr>
    </w:tbl>
    <w:p w:rsidR="00511CC4" w:rsidRPr="008B2380" w:rsidRDefault="00511CC4" w:rsidP="00511CC4">
      <w:pPr>
        <w:jc w:val="center"/>
        <w:rPr>
          <w:lang w:eastAsia="ru-RU"/>
        </w:rPr>
      </w:pPr>
    </w:p>
    <w:p w:rsidR="00511CC4" w:rsidRPr="008B2380" w:rsidRDefault="00511CC4" w:rsidP="00511CC4">
      <w:pPr>
        <w:jc w:val="both"/>
        <w:rPr>
          <w:sz w:val="27"/>
          <w:szCs w:val="27"/>
          <w:lang w:eastAsia="ru-RU"/>
        </w:rPr>
      </w:pPr>
      <w:r w:rsidRPr="008B2380">
        <w:rPr>
          <w:sz w:val="27"/>
          <w:szCs w:val="27"/>
          <w:lang w:eastAsia="ru-RU"/>
        </w:rPr>
        <w:t>Результат муниципальной услуги прошу выдать: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7920"/>
      </w:tblGrid>
      <w:tr w:rsidR="00511CC4" w:rsidRPr="008B2380" w:rsidTr="00E30625">
        <w:tc>
          <w:tcPr>
            <w:tcW w:w="468" w:type="dxa"/>
            <w:tcBorders>
              <w:top w:val="single" w:sz="4" w:space="0" w:color="auto"/>
              <w:left w:val="single" w:sz="4" w:space="0" w:color="auto"/>
              <w:bottom w:val="single" w:sz="4" w:space="0" w:color="auto"/>
              <w:right w:val="single" w:sz="4" w:space="0" w:color="auto"/>
            </w:tcBorders>
          </w:tcPr>
          <w:p w:rsidR="00511CC4" w:rsidRPr="008B2380" w:rsidRDefault="00511CC4" w:rsidP="00E30625">
            <w:pPr>
              <w:rPr>
                <w:sz w:val="26"/>
                <w:szCs w:val="26"/>
                <w:lang w:eastAsia="ru-RU"/>
              </w:rPr>
            </w:pPr>
          </w:p>
        </w:tc>
        <w:tc>
          <w:tcPr>
            <w:tcW w:w="7920" w:type="dxa"/>
            <w:tcBorders>
              <w:top w:val="nil"/>
              <w:left w:val="single" w:sz="4" w:space="0" w:color="auto"/>
              <w:bottom w:val="nil"/>
              <w:right w:val="nil"/>
            </w:tcBorders>
          </w:tcPr>
          <w:p w:rsidR="00511CC4" w:rsidRPr="008B2380" w:rsidRDefault="00511CC4" w:rsidP="00E30625">
            <w:pPr>
              <w:rPr>
                <w:sz w:val="26"/>
                <w:szCs w:val="26"/>
                <w:lang w:eastAsia="ru-RU"/>
              </w:rPr>
            </w:pPr>
            <w:r w:rsidRPr="008B2380">
              <w:rPr>
                <w:sz w:val="26"/>
                <w:szCs w:val="26"/>
                <w:lang w:eastAsia="ru-RU"/>
              </w:rPr>
              <w:t>посредством личного обращения;</w:t>
            </w:r>
          </w:p>
        </w:tc>
      </w:tr>
      <w:tr w:rsidR="00511CC4" w:rsidRPr="008B2380" w:rsidTr="00E30625">
        <w:tc>
          <w:tcPr>
            <w:tcW w:w="468" w:type="dxa"/>
            <w:tcBorders>
              <w:top w:val="single" w:sz="4" w:space="0" w:color="auto"/>
              <w:left w:val="single" w:sz="4" w:space="0" w:color="auto"/>
              <w:bottom w:val="single" w:sz="4" w:space="0" w:color="auto"/>
              <w:right w:val="single" w:sz="4" w:space="0" w:color="auto"/>
            </w:tcBorders>
          </w:tcPr>
          <w:p w:rsidR="00511CC4" w:rsidRPr="008B2380" w:rsidRDefault="00511CC4" w:rsidP="00E30625">
            <w:pPr>
              <w:rPr>
                <w:sz w:val="26"/>
                <w:szCs w:val="26"/>
                <w:lang w:eastAsia="ru-RU"/>
              </w:rPr>
            </w:pPr>
          </w:p>
        </w:tc>
        <w:tc>
          <w:tcPr>
            <w:tcW w:w="7920" w:type="dxa"/>
            <w:tcBorders>
              <w:top w:val="nil"/>
              <w:left w:val="single" w:sz="4" w:space="0" w:color="auto"/>
              <w:bottom w:val="nil"/>
              <w:right w:val="nil"/>
            </w:tcBorders>
          </w:tcPr>
          <w:p w:rsidR="00511CC4" w:rsidRPr="008B2380" w:rsidRDefault="00511CC4" w:rsidP="00E30625">
            <w:pPr>
              <w:rPr>
                <w:sz w:val="26"/>
                <w:szCs w:val="26"/>
                <w:lang w:eastAsia="ru-RU"/>
              </w:rPr>
            </w:pPr>
            <w:r w:rsidRPr="008B2380">
              <w:rPr>
                <w:sz w:val="26"/>
                <w:szCs w:val="26"/>
                <w:lang w:eastAsia="ru-RU"/>
              </w:rPr>
              <w:t>направить по почте;</w:t>
            </w:r>
          </w:p>
        </w:tc>
      </w:tr>
      <w:tr w:rsidR="00511CC4" w:rsidRPr="008B2380" w:rsidTr="00E30625">
        <w:tc>
          <w:tcPr>
            <w:tcW w:w="468" w:type="dxa"/>
            <w:tcBorders>
              <w:top w:val="single" w:sz="4" w:space="0" w:color="auto"/>
              <w:left w:val="single" w:sz="4" w:space="0" w:color="auto"/>
              <w:bottom w:val="single" w:sz="4" w:space="0" w:color="auto"/>
              <w:right w:val="single" w:sz="4" w:space="0" w:color="auto"/>
            </w:tcBorders>
          </w:tcPr>
          <w:p w:rsidR="00511CC4" w:rsidRPr="008B2380" w:rsidRDefault="00511CC4" w:rsidP="00E30625">
            <w:pPr>
              <w:rPr>
                <w:sz w:val="26"/>
                <w:szCs w:val="26"/>
                <w:lang w:eastAsia="ru-RU"/>
              </w:rPr>
            </w:pPr>
          </w:p>
        </w:tc>
        <w:tc>
          <w:tcPr>
            <w:tcW w:w="7920" w:type="dxa"/>
            <w:tcBorders>
              <w:top w:val="nil"/>
              <w:left w:val="single" w:sz="4" w:space="0" w:color="auto"/>
              <w:bottom w:val="nil"/>
              <w:right w:val="nil"/>
            </w:tcBorders>
          </w:tcPr>
          <w:p w:rsidR="00511CC4" w:rsidRPr="008B2380" w:rsidRDefault="00511CC4" w:rsidP="00E30625">
            <w:pPr>
              <w:rPr>
                <w:sz w:val="26"/>
                <w:szCs w:val="26"/>
                <w:lang w:eastAsia="ru-RU"/>
              </w:rPr>
            </w:pPr>
            <w:r w:rsidRPr="008B2380">
              <w:rPr>
                <w:sz w:val="26"/>
                <w:szCs w:val="26"/>
                <w:lang w:eastAsia="ru-RU"/>
              </w:rPr>
              <w:t>направить по электронной почте (в форме электронного документа)</w:t>
            </w:r>
          </w:p>
        </w:tc>
      </w:tr>
    </w:tbl>
    <w:p w:rsidR="00511CC4" w:rsidRPr="008B2380" w:rsidRDefault="00511CC4" w:rsidP="00511CC4">
      <w:pPr>
        <w:jc w:val="both"/>
        <w:rPr>
          <w:lang w:eastAsia="ru-RU"/>
        </w:rPr>
      </w:pPr>
    </w:p>
    <w:p w:rsidR="00511CC4" w:rsidRPr="008B2380" w:rsidRDefault="00511CC4" w:rsidP="00511CC4">
      <w:pPr>
        <w:jc w:val="right"/>
        <w:rPr>
          <w:lang w:eastAsia="ru-RU"/>
        </w:rPr>
      </w:pPr>
      <w:r w:rsidRPr="008B2380">
        <w:rPr>
          <w:lang w:eastAsia="ru-RU"/>
        </w:rPr>
        <w:t xml:space="preserve">___________/__________ </w:t>
      </w:r>
    </w:p>
    <w:p w:rsidR="00511CC4" w:rsidRPr="008B2380" w:rsidRDefault="00511CC4" w:rsidP="00511CC4">
      <w:pPr>
        <w:autoSpaceDE w:val="0"/>
        <w:autoSpaceDN w:val="0"/>
        <w:adjustRightInd w:val="0"/>
        <w:jc w:val="right"/>
        <w:rPr>
          <w:lang w:eastAsia="ru-RU"/>
        </w:rPr>
      </w:pPr>
      <w:r w:rsidRPr="008B2380">
        <w:rPr>
          <w:lang w:eastAsia="ru-RU"/>
        </w:rPr>
        <w:t>(подпись заявителя)</w:t>
      </w:r>
    </w:p>
    <w:p w:rsidR="002A657E" w:rsidRDefault="002A657E" w:rsidP="002A65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___________________________</w:t>
      </w:r>
    </w:p>
    <w:p w:rsidR="002A657E" w:rsidRDefault="002A657E">
      <w:pPr>
        <w:suppressAutoHyphens w:val="0"/>
        <w:spacing w:after="200" w:line="276" w:lineRule="auto"/>
        <w:rPr>
          <w:sz w:val="28"/>
          <w:szCs w:val="28"/>
          <w:lang w:eastAsia="ru-RU"/>
        </w:rPr>
      </w:pPr>
      <w:r>
        <w:rPr>
          <w:sz w:val="28"/>
          <w:szCs w:val="28"/>
          <w:lang w:eastAsia="ru-RU"/>
        </w:rPr>
        <w:br w:type="page"/>
      </w:r>
    </w:p>
    <w:p w:rsidR="002A657E" w:rsidRPr="00445360" w:rsidRDefault="002A657E" w:rsidP="002A657E">
      <w:pPr>
        <w:widowControl w:val="0"/>
        <w:autoSpaceDE w:val="0"/>
        <w:autoSpaceDN w:val="0"/>
        <w:spacing w:line="240" w:lineRule="exact"/>
        <w:ind w:left="5670"/>
        <w:jc w:val="both"/>
        <w:outlineLvl w:val="1"/>
        <w:rPr>
          <w:szCs w:val="20"/>
          <w:lang w:eastAsia="ru-RU"/>
        </w:rPr>
      </w:pPr>
      <w:r w:rsidRPr="00445360">
        <w:rPr>
          <w:szCs w:val="20"/>
          <w:lang w:eastAsia="ru-RU"/>
        </w:rPr>
        <w:lastRenderedPageBreak/>
        <w:t xml:space="preserve">Приложение </w:t>
      </w:r>
      <w:r>
        <w:rPr>
          <w:szCs w:val="20"/>
          <w:lang w:eastAsia="ru-RU"/>
        </w:rPr>
        <w:t>2</w:t>
      </w:r>
    </w:p>
    <w:p w:rsidR="002A657E" w:rsidRPr="00445360" w:rsidRDefault="002A657E" w:rsidP="002A657E">
      <w:pPr>
        <w:widowControl w:val="0"/>
        <w:autoSpaceDE w:val="0"/>
        <w:autoSpaceDN w:val="0"/>
        <w:spacing w:line="240" w:lineRule="exact"/>
        <w:ind w:left="5670"/>
        <w:jc w:val="both"/>
        <w:rPr>
          <w:szCs w:val="20"/>
          <w:lang w:eastAsia="ru-RU"/>
        </w:rPr>
      </w:pPr>
      <w:r w:rsidRPr="00445360">
        <w:rPr>
          <w:szCs w:val="20"/>
          <w:lang w:eastAsia="ru-RU"/>
        </w:rPr>
        <w:t>к Административному регламенту</w:t>
      </w:r>
      <w:r>
        <w:rPr>
          <w:szCs w:val="20"/>
          <w:lang w:eastAsia="ru-RU"/>
        </w:rPr>
        <w:t xml:space="preserve"> </w:t>
      </w:r>
      <w:r w:rsidRPr="00445360">
        <w:rPr>
          <w:szCs w:val="20"/>
          <w:lang w:eastAsia="ru-RU"/>
        </w:rPr>
        <w:t>предоставления муниципальной</w:t>
      </w:r>
      <w:r>
        <w:rPr>
          <w:szCs w:val="20"/>
          <w:lang w:eastAsia="ru-RU"/>
        </w:rPr>
        <w:t xml:space="preserve"> </w:t>
      </w:r>
      <w:r w:rsidRPr="00445360">
        <w:rPr>
          <w:szCs w:val="20"/>
          <w:lang w:eastAsia="ru-RU"/>
        </w:rPr>
        <w:t xml:space="preserve">услуги </w:t>
      </w:r>
      <w:r>
        <w:rPr>
          <w:szCs w:val="20"/>
          <w:lang w:eastAsia="ru-RU"/>
        </w:rPr>
        <w:t>«</w:t>
      </w:r>
      <w:r w:rsidRPr="00445360">
        <w:rPr>
          <w:szCs w:val="20"/>
          <w:lang w:eastAsia="ru-RU"/>
        </w:rPr>
        <w:t>Организация отдыха детей</w:t>
      </w:r>
      <w:r>
        <w:rPr>
          <w:szCs w:val="20"/>
          <w:lang w:eastAsia="ru-RU"/>
        </w:rPr>
        <w:t xml:space="preserve"> </w:t>
      </w:r>
      <w:r w:rsidRPr="00445360">
        <w:rPr>
          <w:szCs w:val="20"/>
          <w:lang w:eastAsia="ru-RU"/>
        </w:rPr>
        <w:t>в каникулярное время</w:t>
      </w:r>
      <w:r>
        <w:rPr>
          <w:szCs w:val="20"/>
          <w:lang w:eastAsia="ru-RU"/>
        </w:rPr>
        <w:t>»</w:t>
      </w:r>
    </w:p>
    <w:p w:rsidR="002A657E" w:rsidRDefault="002A657E" w:rsidP="002A657E">
      <w:pPr>
        <w:widowControl w:val="0"/>
        <w:autoSpaceDE w:val="0"/>
        <w:autoSpaceDN w:val="0"/>
        <w:spacing w:line="240" w:lineRule="exact"/>
        <w:jc w:val="both"/>
        <w:rPr>
          <w:szCs w:val="20"/>
          <w:lang w:eastAsia="ru-RU"/>
        </w:rPr>
      </w:pPr>
    </w:p>
    <w:p w:rsidR="002A657E" w:rsidRPr="00445360" w:rsidRDefault="002A657E" w:rsidP="002A657E">
      <w:pPr>
        <w:widowControl w:val="0"/>
        <w:autoSpaceDE w:val="0"/>
        <w:autoSpaceDN w:val="0"/>
        <w:spacing w:line="240" w:lineRule="exact"/>
        <w:jc w:val="both"/>
        <w:rPr>
          <w:szCs w:val="20"/>
          <w:lang w:eastAsia="ru-RU"/>
        </w:rPr>
      </w:pPr>
    </w:p>
    <w:p w:rsidR="00511CC4" w:rsidRPr="008B2380" w:rsidRDefault="00511CC4" w:rsidP="00511CC4">
      <w:pPr>
        <w:autoSpaceDE w:val="0"/>
        <w:autoSpaceDN w:val="0"/>
        <w:adjustRightInd w:val="0"/>
        <w:jc w:val="center"/>
        <w:outlineLvl w:val="0"/>
        <w:rPr>
          <w:rFonts w:eastAsia="Calibri"/>
          <w:sz w:val="28"/>
          <w:szCs w:val="28"/>
        </w:rPr>
      </w:pPr>
      <w:r w:rsidRPr="008B2380">
        <w:rPr>
          <w:rFonts w:eastAsia="Calibri"/>
          <w:sz w:val="28"/>
          <w:szCs w:val="28"/>
        </w:rPr>
        <w:t>ОБРАЗЕЦ ЗАЯВЛЕНИЯ</w:t>
      </w:r>
    </w:p>
    <w:p w:rsidR="00511CC4" w:rsidRPr="008B2380" w:rsidRDefault="00511CC4" w:rsidP="00511CC4">
      <w:pPr>
        <w:autoSpaceDE w:val="0"/>
        <w:autoSpaceDN w:val="0"/>
        <w:adjustRightInd w:val="0"/>
        <w:jc w:val="center"/>
        <w:outlineLvl w:val="0"/>
        <w:rPr>
          <w:sz w:val="20"/>
          <w:szCs w:val="20"/>
        </w:rPr>
      </w:pPr>
    </w:p>
    <w:tbl>
      <w:tblPr>
        <w:tblStyle w:val="11"/>
        <w:tblW w:w="4860" w:type="dxa"/>
        <w:tblInd w:w="4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60"/>
      </w:tblGrid>
      <w:tr w:rsidR="00511CC4" w:rsidRPr="008B2380" w:rsidTr="00E30625">
        <w:tc>
          <w:tcPr>
            <w:tcW w:w="4860" w:type="dxa"/>
          </w:tcPr>
          <w:p w:rsidR="00511CC4" w:rsidRPr="008B2380" w:rsidRDefault="00511CC4" w:rsidP="00E30625">
            <w:pPr>
              <w:rPr>
                <w:color w:val="000000"/>
                <w:sz w:val="27"/>
                <w:szCs w:val="27"/>
              </w:rPr>
            </w:pPr>
            <w:r w:rsidRPr="008B2380">
              <w:rPr>
                <w:color w:val="000000"/>
                <w:sz w:val="27"/>
                <w:szCs w:val="27"/>
              </w:rPr>
              <w:t xml:space="preserve">Директору муниципального </w:t>
            </w:r>
            <w:r>
              <w:rPr>
                <w:color w:val="000000"/>
                <w:sz w:val="27"/>
                <w:szCs w:val="27"/>
              </w:rPr>
              <w:t xml:space="preserve">бюджетного </w:t>
            </w:r>
            <w:r w:rsidRPr="008B2380">
              <w:rPr>
                <w:color w:val="000000"/>
                <w:sz w:val="27"/>
                <w:szCs w:val="27"/>
              </w:rPr>
              <w:t>общеобразовательного учреждения</w:t>
            </w:r>
          </w:p>
        </w:tc>
      </w:tr>
      <w:tr w:rsidR="00511CC4" w:rsidRPr="008B2380" w:rsidTr="00E30625">
        <w:tc>
          <w:tcPr>
            <w:tcW w:w="4860" w:type="dxa"/>
            <w:tcBorders>
              <w:bottom w:val="single" w:sz="4" w:space="0" w:color="auto"/>
            </w:tcBorders>
          </w:tcPr>
          <w:p w:rsidR="00511CC4" w:rsidRPr="008B2380" w:rsidRDefault="00511CC4" w:rsidP="00E30625">
            <w:pPr>
              <w:rPr>
                <w:i/>
                <w:color w:val="000000"/>
                <w:sz w:val="27"/>
                <w:szCs w:val="27"/>
              </w:rPr>
            </w:pPr>
            <w:r>
              <w:rPr>
                <w:i/>
                <w:color w:val="000000"/>
                <w:sz w:val="27"/>
                <w:szCs w:val="27"/>
              </w:rPr>
              <w:t>СОШ № 1 с</w:t>
            </w:r>
            <w:proofErr w:type="gramStart"/>
            <w:r>
              <w:rPr>
                <w:i/>
                <w:color w:val="000000"/>
                <w:sz w:val="27"/>
                <w:szCs w:val="27"/>
              </w:rPr>
              <w:t>.Д</w:t>
            </w:r>
            <w:proofErr w:type="gramEnd"/>
            <w:r>
              <w:rPr>
                <w:i/>
                <w:color w:val="000000"/>
                <w:sz w:val="27"/>
                <w:szCs w:val="27"/>
              </w:rPr>
              <w:t>ивное</w:t>
            </w:r>
          </w:p>
        </w:tc>
      </w:tr>
      <w:tr w:rsidR="00511CC4" w:rsidRPr="008B2380" w:rsidTr="00E30625">
        <w:tc>
          <w:tcPr>
            <w:tcW w:w="4860" w:type="dxa"/>
            <w:tcBorders>
              <w:top w:val="single" w:sz="4" w:space="0" w:color="auto"/>
              <w:bottom w:val="single" w:sz="4" w:space="0" w:color="auto"/>
            </w:tcBorders>
          </w:tcPr>
          <w:p w:rsidR="00511CC4" w:rsidRPr="008B2380" w:rsidRDefault="00511CC4" w:rsidP="00E30625">
            <w:pPr>
              <w:rPr>
                <w:i/>
                <w:color w:val="000000"/>
                <w:sz w:val="27"/>
                <w:szCs w:val="27"/>
              </w:rPr>
            </w:pPr>
            <w:r>
              <w:rPr>
                <w:i/>
                <w:color w:val="000000"/>
                <w:sz w:val="27"/>
                <w:szCs w:val="27"/>
              </w:rPr>
              <w:t>Петровой И.Т.</w:t>
            </w:r>
          </w:p>
        </w:tc>
      </w:tr>
    </w:tbl>
    <w:p w:rsidR="00511CC4" w:rsidRPr="008B2380" w:rsidRDefault="00511CC4" w:rsidP="00511CC4">
      <w:pPr>
        <w:spacing w:after="160" w:line="259" w:lineRule="auto"/>
        <w:jc w:val="both"/>
        <w:rPr>
          <w:rFonts w:eastAsia="Calibri"/>
          <w:color w:val="000000"/>
        </w:rPr>
      </w:pPr>
    </w:p>
    <w:p w:rsidR="00511CC4" w:rsidRPr="008B2380" w:rsidRDefault="00511CC4" w:rsidP="00511CC4">
      <w:pPr>
        <w:spacing w:after="160" w:line="360" w:lineRule="auto"/>
        <w:jc w:val="center"/>
        <w:rPr>
          <w:rFonts w:eastAsia="Calibri"/>
          <w:caps/>
          <w:sz w:val="27"/>
          <w:szCs w:val="27"/>
        </w:rPr>
      </w:pPr>
      <w:r w:rsidRPr="008B2380">
        <w:rPr>
          <w:rFonts w:eastAsia="Calibri"/>
          <w:caps/>
          <w:sz w:val="27"/>
          <w:szCs w:val="27"/>
        </w:rPr>
        <w:t>Заявление</w:t>
      </w:r>
    </w:p>
    <w:tbl>
      <w:tblPr>
        <w:tblStyle w:val="1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46"/>
        <w:gridCol w:w="540"/>
        <w:gridCol w:w="180"/>
        <w:gridCol w:w="236"/>
        <w:gridCol w:w="306"/>
        <w:gridCol w:w="358"/>
        <w:gridCol w:w="182"/>
        <w:gridCol w:w="178"/>
        <w:gridCol w:w="542"/>
        <w:gridCol w:w="538"/>
        <w:gridCol w:w="83"/>
        <w:gridCol w:w="99"/>
        <w:gridCol w:w="540"/>
        <w:gridCol w:w="180"/>
        <w:gridCol w:w="540"/>
        <w:gridCol w:w="540"/>
        <w:gridCol w:w="180"/>
        <w:gridCol w:w="540"/>
        <w:gridCol w:w="360"/>
        <w:gridCol w:w="360"/>
        <w:gridCol w:w="90"/>
        <w:gridCol w:w="450"/>
        <w:gridCol w:w="236"/>
        <w:gridCol w:w="1924"/>
      </w:tblGrid>
      <w:tr w:rsidR="00511CC4" w:rsidRPr="008B2380" w:rsidTr="00E30625">
        <w:tc>
          <w:tcPr>
            <w:tcW w:w="7128" w:type="dxa"/>
            <w:gridSpan w:val="20"/>
          </w:tcPr>
          <w:p w:rsidR="00511CC4" w:rsidRPr="008B2380" w:rsidRDefault="00511CC4" w:rsidP="00E30625">
            <w:pPr>
              <w:rPr>
                <w:sz w:val="27"/>
                <w:szCs w:val="27"/>
              </w:rPr>
            </w:pPr>
            <w:r w:rsidRPr="008B2380">
              <w:rPr>
                <w:sz w:val="27"/>
                <w:szCs w:val="27"/>
              </w:rPr>
              <w:t xml:space="preserve">Прошу принять в лагерь дневного пребывания на смену </w:t>
            </w:r>
            <w:proofErr w:type="gramStart"/>
            <w:r w:rsidRPr="008B2380">
              <w:rPr>
                <w:sz w:val="27"/>
                <w:szCs w:val="27"/>
              </w:rPr>
              <w:t>с</w:t>
            </w:r>
            <w:proofErr w:type="gramEnd"/>
          </w:p>
        </w:tc>
        <w:tc>
          <w:tcPr>
            <w:tcW w:w="540" w:type="dxa"/>
            <w:gridSpan w:val="2"/>
            <w:tcBorders>
              <w:bottom w:val="single" w:sz="4" w:space="0" w:color="auto"/>
            </w:tcBorders>
          </w:tcPr>
          <w:p w:rsidR="00511CC4" w:rsidRPr="008B2380" w:rsidRDefault="00511CC4" w:rsidP="00E30625">
            <w:pPr>
              <w:rPr>
                <w:i/>
                <w:sz w:val="27"/>
                <w:szCs w:val="27"/>
              </w:rPr>
            </w:pPr>
            <w:r>
              <w:rPr>
                <w:i/>
                <w:sz w:val="27"/>
                <w:szCs w:val="27"/>
              </w:rPr>
              <w:t>01</w:t>
            </w:r>
          </w:p>
        </w:tc>
        <w:tc>
          <w:tcPr>
            <w:tcW w:w="236" w:type="dxa"/>
          </w:tcPr>
          <w:p w:rsidR="00511CC4" w:rsidRPr="008B2380" w:rsidRDefault="00511CC4" w:rsidP="00E30625">
            <w:pPr>
              <w:rPr>
                <w:i/>
                <w:sz w:val="27"/>
                <w:szCs w:val="27"/>
              </w:rPr>
            </w:pPr>
          </w:p>
        </w:tc>
        <w:tc>
          <w:tcPr>
            <w:tcW w:w="1924" w:type="dxa"/>
            <w:tcBorders>
              <w:bottom w:val="single" w:sz="4" w:space="0" w:color="auto"/>
            </w:tcBorders>
          </w:tcPr>
          <w:p w:rsidR="00511CC4" w:rsidRPr="008B2380" w:rsidRDefault="00511CC4" w:rsidP="00E30625">
            <w:pPr>
              <w:rPr>
                <w:i/>
                <w:sz w:val="27"/>
                <w:szCs w:val="27"/>
              </w:rPr>
            </w:pPr>
            <w:r>
              <w:rPr>
                <w:i/>
                <w:sz w:val="27"/>
                <w:szCs w:val="27"/>
              </w:rPr>
              <w:t>июн</w:t>
            </w:r>
            <w:r w:rsidRPr="008B2380">
              <w:rPr>
                <w:i/>
                <w:sz w:val="27"/>
                <w:szCs w:val="27"/>
              </w:rPr>
              <w:t>я</w:t>
            </w:r>
          </w:p>
        </w:tc>
      </w:tr>
      <w:tr w:rsidR="00511CC4" w:rsidRPr="008B2380" w:rsidTr="00E30625">
        <w:tc>
          <w:tcPr>
            <w:tcW w:w="646" w:type="dxa"/>
          </w:tcPr>
          <w:p w:rsidR="00511CC4" w:rsidRPr="008B2380" w:rsidRDefault="00511CC4" w:rsidP="00E30625">
            <w:pPr>
              <w:rPr>
                <w:sz w:val="27"/>
                <w:szCs w:val="27"/>
              </w:rPr>
            </w:pPr>
            <w:r w:rsidRPr="008B2380">
              <w:rPr>
                <w:sz w:val="27"/>
                <w:szCs w:val="27"/>
              </w:rPr>
              <w:t>по</w:t>
            </w:r>
          </w:p>
        </w:tc>
        <w:tc>
          <w:tcPr>
            <w:tcW w:w="720" w:type="dxa"/>
            <w:gridSpan w:val="2"/>
            <w:tcBorders>
              <w:bottom w:val="single" w:sz="4" w:space="0" w:color="auto"/>
            </w:tcBorders>
          </w:tcPr>
          <w:p w:rsidR="00511CC4" w:rsidRPr="008B2380" w:rsidRDefault="00511CC4" w:rsidP="00E30625">
            <w:pPr>
              <w:rPr>
                <w:i/>
                <w:sz w:val="27"/>
                <w:szCs w:val="27"/>
              </w:rPr>
            </w:pPr>
            <w:r>
              <w:rPr>
                <w:i/>
                <w:sz w:val="27"/>
                <w:szCs w:val="27"/>
              </w:rPr>
              <w:t>22</w:t>
            </w:r>
          </w:p>
        </w:tc>
        <w:tc>
          <w:tcPr>
            <w:tcW w:w="236" w:type="dxa"/>
          </w:tcPr>
          <w:p w:rsidR="00511CC4" w:rsidRPr="008B2380" w:rsidRDefault="00511CC4" w:rsidP="00E30625">
            <w:pPr>
              <w:rPr>
                <w:i/>
                <w:sz w:val="27"/>
                <w:szCs w:val="27"/>
              </w:rPr>
            </w:pPr>
          </w:p>
        </w:tc>
        <w:tc>
          <w:tcPr>
            <w:tcW w:w="1566" w:type="dxa"/>
            <w:gridSpan w:val="5"/>
            <w:tcBorders>
              <w:bottom w:val="single" w:sz="4" w:space="0" w:color="auto"/>
            </w:tcBorders>
          </w:tcPr>
          <w:p w:rsidR="00511CC4" w:rsidRPr="008B2380" w:rsidRDefault="00511CC4" w:rsidP="00E30625">
            <w:pPr>
              <w:rPr>
                <w:i/>
                <w:sz w:val="27"/>
                <w:szCs w:val="27"/>
              </w:rPr>
            </w:pPr>
            <w:r>
              <w:rPr>
                <w:i/>
                <w:sz w:val="27"/>
                <w:szCs w:val="27"/>
              </w:rPr>
              <w:t>июн</w:t>
            </w:r>
            <w:r w:rsidRPr="008B2380">
              <w:rPr>
                <w:i/>
                <w:sz w:val="27"/>
                <w:szCs w:val="27"/>
              </w:rPr>
              <w:t>я</w:t>
            </w:r>
          </w:p>
        </w:tc>
        <w:tc>
          <w:tcPr>
            <w:tcW w:w="621" w:type="dxa"/>
            <w:gridSpan w:val="2"/>
          </w:tcPr>
          <w:p w:rsidR="00511CC4" w:rsidRPr="008B2380" w:rsidRDefault="00511CC4" w:rsidP="00E30625">
            <w:pPr>
              <w:rPr>
                <w:sz w:val="27"/>
                <w:szCs w:val="27"/>
              </w:rPr>
            </w:pPr>
            <w:r w:rsidRPr="008B2380">
              <w:rPr>
                <w:sz w:val="27"/>
                <w:szCs w:val="27"/>
              </w:rPr>
              <w:t>20</w:t>
            </w:r>
          </w:p>
        </w:tc>
        <w:tc>
          <w:tcPr>
            <w:tcW w:w="1359" w:type="dxa"/>
            <w:gridSpan w:val="4"/>
            <w:tcBorders>
              <w:bottom w:val="single" w:sz="4" w:space="0" w:color="auto"/>
            </w:tcBorders>
          </w:tcPr>
          <w:p w:rsidR="00511CC4" w:rsidRPr="008B2380" w:rsidRDefault="00511CC4" w:rsidP="00E30625">
            <w:pPr>
              <w:rPr>
                <w:i/>
                <w:sz w:val="27"/>
                <w:szCs w:val="27"/>
              </w:rPr>
            </w:pPr>
            <w:r>
              <w:rPr>
                <w:i/>
                <w:sz w:val="27"/>
                <w:szCs w:val="27"/>
              </w:rPr>
              <w:t>20</w:t>
            </w:r>
            <w:r w:rsidRPr="008B2380">
              <w:rPr>
                <w:i/>
                <w:sz w:val="27"/>
                <w:szCs w:val="27"/>
              </w:rPr>
              <w:t xml:space="preserve"> г.</w:t>
            </w:r>
          </w:p>
        </w:tc>
        <w:tc>
          <w:tcPr>
            <w:tcW w:w="4680" w:type="dxa"/>
            <w:gridSpan w:val="9"/>
          </w:tcPr>
          <w:p w:rsidR="00511CC4" w:rsidRPr="008B2380" w:rsidRDefault="00511CC4" w:rsidP="00E30625">
            <w:pPr>
              <w:rPr>
                <w:sz w:val="27"/>
                <w:szCs w:val="27"/>
              </w:rPr>
            </w:pPr>
            <w:r w:rsidRPr="008B2380">
              <w:rPr>
                <w:sz w:val="27"/>
                <w:szCs w:val="27"/>
              </w:rPr>
              <w:t xml:space="preserve">моего </w:t>
            </w:r>
            <w:r w:rsidRPr="008B2380">
              <w:rPr>
                <w:sz w:val="27"/>
                <w:szCs w:val="27"/>
                <w:u w:val="single"/>
              </w:rPr>
              <w:t>сына (</w:t>
            </w:r>
            <w:r w:rsidRPr="008B2380">
              <w:rPr>
                <w:sz w:val="27"/>
                <w:szCs w:val="27"/>
              </w:rPr>
              <w:t>дочь).</w:t>
            </w:r>
          </w:p>
        </w:tc>
      </w:tr>
      <w:tr w:rsidR="00511CC4" w:rsidRPr="008B2380" w:rsidTr="00E30625">
        <w:tc>
          <w:tcPr>
            <w:tcW w:w="2626" w:type="dxa"/>
            <w:gridSpan w:val="8"/>
          </w:tcPr>
          <w:p w:rsidR="00511CC4" w:rsidRPr="008B2380" w:rsidRDefault="00511CC4" w:rsidP="00E30625">
            <w:pPr>
              <w:spacing w:line="360" w:lineRule="auto"/>
              <w:rPr>
                <w:sz w:val="27"/>
                <w:szCs w:val="27"/>
              </w:rPr>
            </w:pPr>
            <w:r w:rsidRPr="008B2380">
              <w:rPr>
                <w:sz w:val="27"/>
                <w:szCs w:val="27"/>
              </w:rPr>
              <w:t>Фамилия ребенка</w:t>
            </w:r>
          </w:p>
        </w:tc>
        <w:tc>
          <w:tcPr>
            <w:tcW w:w="7202" w:type="dxa"/>
            <w:gridSpan w:val="16"/>
            <w:tcBorders>
              <w:bottom w:val="single" w:sz="4" w:space="0" w:color="auto"/>
            </w:tcBorders>
          </w:tcPr>
          <w:p w:rsidR="00511CC4" w:rsidRPr="008B2380" w:rsidRDefault="00511CC4" w:rsidP="00E30625">
            <w:pPr>
              <w:spacing w:line="360" w:lineRule="auto"/>
              <w:rPr>
                <w:i/>
                <w:sz w:val="27"/>
                <w:szCs w:val="27"/>
              </w:rPr>
            </w:pPr>
            <w:r>
              <w:rPr>
                <w:i/>
                <w:sz w:val="27"/>
                <w:szCs w:val="27"/>
              </w:rPr>
              <w:t>Иванов</w:t>
            </w:r>
          </w:p>
        </w:tc>
      </w:tr>
      <w:tr w:rsidR="00511CC4" w:rsidRPr="008B2380" w:rsidTr="00E30625">
        <w:tc>
          <w:tcPr>
            <w:tcW w:w="2266" w:type="dxa"/>
            <w:gridSpan w:val="6"/>
          </w:tcPr>
          <w:p w:rsidR="00511CC4" w:rsidRPr="008B2380" w:rsidRDefault="00511CC4" w:rsidP="00E30625">
            <w:pPr>
              <w:spacing w:line="360" w:lineRule="auto"/>
              <w:rPr>
                <w:sz w:val="27"/>
                <w:szCs w:val="27"/>
              </w:rPr>
            </w:pPr>
            <w:r w:rsidRPr="008B2380">
              <w:rPr>
                <w:sz w:val="27"/>
                <w:szCs w:val="27"/>
              </w:rPr>
              <w:t>Имя, отчество</w:t>
            </w:r>
          </w:p>
        </w:tc>
        <w:tc>
          <w:tcPr>
            <w:tcW w:w="7562" w:type="dxa"/>
            <w:gridSpan w:val="18"/>
            <w:tcBorders>
              <w:bottom w:val="single" w:sz="4" w:space="0" w:color="auto"/>
            </w:tcBorders>
          </w:tcPr>
          <w:p w:rsidR="00511CC4" w:rsidRPr="008B2380" w:rsidRDefault="00511CC4" w:rsidP="00E30625">
            <w:pPr>
              <w:spacing w:line="360" w:lineRule="auto"/>
              <w:rPr>
                <w:i/>
                <w:sz w:val="27"/>
                <w:szCs w:val="27"/>
              </w:rPr>
            </w:pPr>
            <w:r>
              <w:rPr>
                <w:i/>
                <w:sz w:val="27"/>
                <w:szCs w:val="27"/>
              </w:rPr>
              <w:t>Николай Александрович</w:t>
            </w:r>
          </w:p>
        </w:tc>
      </w:tr>
      <w:tr w:rsidR="00511CC4" w:rsidRPr="008B2380" w:rsidTr="00E30625">
        <w:tc>
          <w:tcPr>
            <w:tcW w:w="3706" w:type="dxa"/>
            <w:gridSpan w:val="10"/>
          </w:tcPr>
          <w:p w:rsidR="00511CC4" w:rsidRPr="008B2380" w:rsidRDefault="00511CC4" w:rsidP="00E30625">
            <w:pPr>
              <w:spacing w:line="360" w:lineRule="auto"/>
              <w:rPr>
                <w:sz w:val="27"/>
                <w:szCs w:val="27"/>
              </w:rPr>
            </w:pPr>
            <w:r w:rsidRPr="008B2380">
              <w:rPr>
                <w:sz w:val="27"/>
                <w:szCs w:val="27"/>
              </w:rPr>
              <w:t>Год, месяц, число рождения</w:t>
            </w:r>
          </w:p>
        </w:tc>
        <w:tc>
          <w:tcPr>
            <w:tcW w:w="6122" w:type="dxa"/>
            <w:gridSpan w:val="14"/>
            <w:tcBorders>
              <w:bottom w:val="single" w:sz="4" w:space="0" w:color="auto"/>
            </w:tcBorders>
          </w:tcPr>
          <w:p w:rsidR="00511CC4" w:rsidRPr="008B2380" w:rsidRDefault="00511CC4" w:rsidP="00E30625">
            <w:pPr>
              <w:spacing w:line="360" w:lineRule="auto"/>
              <w:rPr>
                <w:i/>
                <w:sz w:val="27"/>
                <w:szCs w:val="27"/>
              </w:rPr>
            </w:pPr>
            <w:r>
              <w:rPr>
                <w:i/>
                <w:sz w:val="27"/>
                <w:szCs w:val="27"/>
              </w:rPr>
              <w:t>08 ноября 2017</w:t>
            </w:r>
            <w:r w:rsidRPr="008B2380">
              <w:rPr>
                <w:i/>
                <w:sz w:val="27"/>
                <w:szCs w:val="27"/>
              </w:rPr>
              <w:t xml:space="preserve"> года</w:t>
            </w:r>
          </w:p>
        </w:tc>
      </w:tr>
      <w:tr w:rsidR="00511CC4" w:rsidRPr="008B2380" w:rsidTr="00E30625">
        <w:tc>
          <w:tcPr>
            <w:tcW w:w="1186" w:type="dxa"/>
            <w:gridSpan w:val="2"/>
          </w:tcPr>
          <w:p w:rsidR="00511CC4" w:rsidRPr="008B2380" w:rsidRDefault="00511CC4" w:rsidP="00E30625">
            <w:pPr>
              <w:spacing w:line="360" w:lineRule="auto"/>
              <w:rPr>
                <w:sz w:val="27"/>
                <w:szCs w:val="27"/>
              </w:rPr>
            </w:pPr>
            <w:r w:rsidRPr="008B2380">
              <w:rPr>
                <w:sz w:val="27"/>
                <w:szCs w:val="27"/>
              </w:rPr>
              <w:t>Адрес</w:t>
            </w:r>
          </w:p>
        </w:tc>
        <w:tc>
          <w:tcPr>
            <w:tcW w:w="8642" w:type="dxa"/>
            <w:gridSpan w:val="22"/>
            <w:tcBorders>
              <w:bottom w:val="single" w:sz="4" w:space="0" w:color="auto"/>
            </w:tcBorders>
          </w:tcPr>
          <w:p w:rsidR="00511CC4" w:rsidRPr="008B2380" w:rsidRDefault="00511CC4" w:rsidP="00E30625">
            <w:pPr>
              <w:spacing w:line="360" w:lineRule="auto"/>
              <w:rPr>
                <w:i/>
                <w:sz w:val="27"/>
                <w:szCs w:val="27"/>
              </w:rPr>
            </w:pPr>
            <w:r>
              <w:rPr>
                <w:i/>
                <w:sz w:val="27"/>
                <w:szCs w:val="27"/>
              </w:rPr>
              <w:t>с</w:t>
            </w:r>
            <w:proofErr w:type="gramStart"/>
            <w:r>
              <w:rPr>
                <w:i/>
                <w:sz w:val="27"/>
                <w:szCs w:val="27"/>
              </w:rPr>
              <w:t>.Д</w:t>
            </w:r>
            <w:proofErr w:type="gramEnd"/>
            <w:r>
              <w:rPr>
                <w:i/>
                <w:sz w:val="27"/>
                <w:szCs w:val="27"/>
              </w:rPr>
              <w:t>ивное, Апанасенковского района,</w:t>
            </w:r>
            <w:r w:rsidRPr="008B2380">
              <w:rPr>
                <w:i/>
                <w:sz w:val="27"/>
                <w:szCs w:val="27"/>
              </w:rPr>
              <w:t xml:space="preserve"> Ставропольского края,</w:t>
            </w:r>
          </w:p>
        </w:tc>
      </w:tr>
      <w:tr w:rsidR="00511CC4" w:rsidRPr="008B2380" w:rsidTr="00E30625">
        <w:tc>
          <w:tcPr>
            <w:tcW w:w="9828" w:type="dxa"/>
            <w:gridSpan w:val="24"/>
            <w:tcBorders>
              <w:bottom w:val="single" w:sz="4" w:space="0" w:color="auto"/>
            </w:tcBorders>
          </w:tcPr>
          <w:p w:rsidR="00511CC4" w:rsidRPr="008B2380" w:rsidRDefault="00511CC4" w:rsidP="00E30625">
            <w:pPr>
              <w:spacing w:line="360" w:lineRule="auto"/>
              <w:rPr>
                <w:i/>
                <w:sz w:val="27"/>
                <w:szCs w:val="27"/>
              </w:rPr>
            </w:pPr>
            <w:r>
              <w:rPr>
                <w:i/>
                <w:sz w:val="27"/>
                <w:szCs w:val="27"/>
              </w:rPr>
              <w:t>ул</w:t>
            </w:r>
            <w:proofErr w:type="gramStart"/>
            <w:r>
              <w:rPr>
                <w:i/>
                <w:sz w:val="27"/>
                <w:szCs w:val="27"/>
              </w:rPr>
              <w:t>.К</w:t>
            </w:r>
            <w:proofErr w:type="gramEnd"/>
            <w:r>
              <w:rPr>
                <w:i/>
                <w:sz w:val="27"/>
                <w:szCs w:val="27"/>
              </w:rPr>
              <w:t>оминтерна, 11</w:t>
            </w:r>
          </w:p>
        </w:tc>
      </w:tr>
      <w:tr w:rsidR="00511CC4" w:rsidRPr="008B2380" w:rsidTr="00E30625">
        <w:tc>
          <w:tcPr>
            <w:tcW w:w="3888" w:type="dxa"/>
            <w:gridSpan w:val="12"/>
            <w:tcBorders>
              <w:top w:val="single" w:sz="4" w:space="0" w:color="auto"/>
            </w:tcBorders>
          </w:tcPr>
          <w:p w:rsidR="00511CC4" w:rsidRPr="008B2380" w:rsidRDefault="00511CC4" w:rsidP="00E30625">
            <w:pPr>
              <w:spacing w:line="360" w:lineRule="auto"/>
              <w:rPr>
                <w:sz w:val="27"/>
                <w:szCs w:val="27"/>
              </w:rPr>
            </w:pPr>
            <w:r w:rsidRPr="008B2380">
              <w:rPr>
                <w:sz w:val="27"/>
                <w:szCs w:val="27"/>
              </w:rPr>
              <w:t>Образовательное учреждение</w:t>
            </w:r>
          </w:p>
        </w:tc>
        <w:tc>
          <w:tcPr>
            <w:tcW w:w="540" w:type="dxa"/>
            <w:tcBorders>
              <w:top w:val="single" w:sz="4" w:space="0" w:color="auto"/>
            </w:tcBorders>
          </w:tcPr>
          <w:p w:rsidR="00511CC4" w:rsidRPr="008B2380" w:rsidRDefault="00511CC4" w:rsidP="00E30625">
            <w:pPr>
              <w:spacing w:line="360" w:lineRule="auto"/>
              <w:rPr>
                <w:sz w:val="27"/>
                <w:szCs w:val="27"/>
              </w:rPr>
            </w:pPr>
            <w:r w:rsidRPr="008B2380">
              <w:rPr>
                <w:sz w:val="27"/>
                <w:szCs w:val="27"/>
              </w:rPr>
              <w:t>№</w:t>
            </w:r>
          </w:p>
        </w:tc>
        <w:tc>
          <w:tcPr>
            <w:tcW w:w="1260" w:type="dxa"/>
            <w:gridSpan w:val="3"/>
            <w:tcBorders>
              <w:top w:val="single" w:sz="4" w:space="0" w:color="auto"/>
              <w:bottom w:val="single" w:sz="4" w:space="0" w:color="auto"/>
            </w:tcBorders>
          </w:tcPr>
          <w:p w:rsidR="00511CC4" w:rsidRPr="008B2380" w:rsidRDefault="00511CC4" w:rsidP="00E30625">
            <w:pPr>
              <w:spacing w:line="360" w:lineRule="auto"/>
              <w:rPr>
                <w:i/>
                <w:sz w:val="27"/>
                <w:szCs w:val="27"/>
              </w:rPr>
            </w:pPr>
            <w:r>
              <w:rPr>
                <w:i/>
                <w:sz w:val="27"/>
                <w:szCs w:val="27"/>
              </w:rPr>
              <w:t>1</w:t>
            </w:r>
          </w:p>
        </w:tc>
        <w:tc>
          <w:tcPr>
            <w:tcW w:w="1080" w:type="dxa"/>
            <w:gridSpan w:val="3"/>
            <w:tcBorders>
              <w:top w:val="single" w:sz="4" w:space="0" w:color="auto"/>
            </w:tcBorders>
          </w:tcPr>
          <w:p w:rsidR="00511CC4" w:rsidRPr="008B2380" w:rsidRDefault="00511CC4" w:rsidP="00E30625">
            <w:pPr>
              <w:spacing w:line="360" w:lineRule="auto"/>
              <w:rPr>
                <w:sz w:val="27"/>
                <w:szCs w:val="27"/>
              </w:rPr>
            </w:pPr>
            <w:r w:rsidRPr="008B2380">
              <w:rPr>
                <w:sz w:val="27"/>
                <w:szCs w:val="27"/>
              </w:rPr>
              <w:t>класс</w:t>
            </w:r>
          </w:p>
        </w:tc>
        <w:tc>
          <w:tcPr>
            <w:tcW w:w="3060" w:type="dxa"/>
            <w:gridSpan w:val="5"/>
            <w:tcBorders>
              <w:top w:val="single" w:sz="4" w:space="0" w:color="auto"/>
              <w:bottom w:val="single" w:sz="4" w:space="0" w:color="auto"/>
            </w:tcBorders>
          </w:tcPr>
          <w:p w:rsidR="00511CC4" w:rsidRPr="008B2380" w:rsidRDefault="00511CC4" w:rsidP="00E30625">
            <w:pPr>
              <w:spacing w:line="360" w:lineRule="auto"/>
              <w:rPr>
                <w:i/>
                <w:sz w:val="27"/>
                <w:szCs w:val="27"/>
              </w:rPr>
            </w:pPr>
            <w:r>
              <w:rPr>
                <w:i/>
                <w:sz w:val="27"/>
                <w:szCs w:val="27"/>
              </w:rPr>
              <w:t>6</w:t>
            </w:r>
          </w:p>
        </w:tc>
      </w:tr>
      <w:tr w:rsidR="00511CC4" w:rsidRPr="008B2380" w:rsidTr="00E30625">
        <w:tc>
          <w:tcPr>
            <w:tcW w:w="9828" w:type="dxa"/>
            <w:gridSpan w:val="24"/>
          </w:tcPr>
          <w:p w:rsidR="00511CC4" w:rsidRPr="008B2380" w:rsidRDefault="00511CC4" w:rsidP="00E30625">
            <w:pPr>
              <w:spacing w:line="360" w:lineRule="auto"/>
              <w:rPr>
                <w:sz w:val="10"/>
                <w:szCs w:val="10"/>
              </w:rPr>
            </w:pPr>
          </w:p>
        </w:tc>
      </w:tr>
      <w:tr w:rsidR="00511CC4" w:rsidRPr="008B2380" w:rsidTr="00E30625">
        <w:tc>
          <w:tcPr>
            <w:tcW w:w="9828" w:type="dxa"/>
            <w:gridSpan w:val="24"/>
          </w:tcPr>
          <w:p w:rsidR="00511CC4" w:rsidRPr="008B2380" w:rsidRDefault="00511CC4" w:rsidP="00E30625">
            <w:pPr>
              <w:spacing w:line="360" w:lineRule="auto"/>
              <w:rPr>
                <w:sz w:val="27"/>
                <w:szCs w:val="27"/>
              </w:rPr>
            </w:pPr>
            <w:r w:rsidRPr="008B2380">
              <w:rPr>
                <w:sz w:val="27"/>
                <w:szCs w:val="27"/>
              </w:rPr>
              <w:t>Сведения о родителях:</w:t>
            </w:r>
          </w:p>
        </w:tc>
      </w:tr>
      <w:tr w:rsidR="00511CC4" w:rsidRPr="008B2380" w:rsidTr="00E30625">
        <w:tc>
          <w:tcPr>
            <w:tcW w:w="1908" w:type="dxa"/>
            <w:gridSpan w:val="5"/>
          </w:tcPr>
          <w:p w:rsidR="00511CC4" w:rsidRPr="008B2380" w:rsidRDefault="00511CC4" w:rsidP="00E30625">
            <w:pPr>
              <w:spacing w:line="360" w:lineRule="auto"/>
              <w:rPr>
                <w:sz w:val="27"/>
                <w:szCs w:val="27"/>
              </w:rPr>
            </w:pPr>
            <w:r w:rsidRPr="008B2380">
              <w:rPr>
                <w:sz w:val="27"/>
                <w:szCs w:val="27"/>
              </w:rPr>
              <w:t>Отец: Ф.И.О.</w:t>
            </w:r>
          </w:p>
        </w:tc>
        <w:tc>
          <w:tcPr>
            <w:tcW w:w="7920" w:type="dxa"/>
            <w:gridSpan w:val="19"/>
            <w:tcBorders>
              <w:bottom w:val="single" w:sz="4" w:space="0" w:color="auto"/>
            </w:tcBorders>
          </w:tcPr>
          <w:p w:rsidR="00511CC4" w:rsidRPr="008B2380" w:rsidRDefault="00511CC4" w:rsidP="00E30625">
            <w:pPr>
              <w:spacing w:line="360" w:lineRule="auto"/>
              <w:rPr>
                <w:i/>
                <w:sz w:val="27"/>
                <w:szCs w:val="27"/>
              </w:rPr>
            </w:pPr>
            <w:r>
              <w:rPr>
                <w:i/>
                <w:sz w:val="27"/>
                <w:szCs w:val="27"/>
              </w:rPr>
              <w:t>Иванов Александр Васильевич</w:t>
            </w:r>
          </w:p>
        </w:tc>
      </w:tr>
      <w:tr w:rsidR="00511CC4" w:rsidRPr="008B2380" w:rsidTr="00E30625">
        <w:tc>
          <w:tcPr>
            <w:tcW w:w="1908" w:type="dxa"/>
            <w:gridSpan w:val="5"/>
          </w:tcPr>
          <w:p w:rsidR="00511CC4" w:rsidRPr="008B2380" w:rsidRDefault="00511CC4" w:rsidP="00E30625">
            <w:pPr>
              <w:spacing w:line="360" w:lineRule="auto"/>
              <w:rPr>
                <w:sz w:val="27"/>
                <w:szCs w:val="27"/>
              </w:rPr>
            </w:pPr>
            <w:r w:rsidRPr="008B2380">
              <w:rPr>
                <w:sz w:val="27"/>
                <w:szCs w:val="27"/>
              </w:rPr>
              <w:t>Место работы</w:t>
            </w:r>
          </w:p>
        </w:tc>
        <w:tc>
          <w:tcPr>
            <w:tcW w:w="7920" w:type="dxa"/>
            <w:gridSpan w:val="19"/>
            <w:tcBorders>
              <w:top w:val="single" w:sz="4" w:space="0" w:color="auto"/>
              <w:bottom w:val="single" w:sz="4" w:space="0" w:color="auto"/>
            </w:tcBorders>
          </w:tcPr>
          <w:p w:rsidR="00511CC4" w:rsidRPr="008B2380" w:rsidRDefault="00511CC4" w:rsidP="00E30625">
            <w:pPr>
              <w:spacing w:line="360" w:lineRule="auto"/>
              <w:rPr>
                <w:i/>
                <w:sz w:val="27"/>
                <w:szCs w:val="27"/>
              </w:rPr>
            </w:pPr>
            <w:r w:rsidRPr="008B2380">
              <w:rPr>
                <w:i/>
                <w:sz w:val="27"/>
                <w:szCs w:val="27"/>
              </w:rPr>
              <w:t>в</w:t>
            </w:r>
            <w:r>
              <w:rPr>
                <w:i/>
                <w:sz w:val="27"/>
                <w:szCs w:val="27"/>
              </w:rPr>
              <w:t xml:space="preserve">одитель, ОАО </w:t>
            </w:r>
            <w:r w:rsidR="00E30625">
              <w:rPr>
                <w:i/>
                <w:sz w:val="27"/>
                <w:szCs w:val="27"/>
              </w:rPr>
              <w:t>«</w:t>
            </w:r>
            <w:proofErr w:type="spellStart"/>
            <w:r>
              <w:rPr>
                <w:i/>
                <w:sz w:val="27"/>
                <w:szCs w:val="27"/>
              </w:rPr>
              <w:t>Агропомплекс</w:t>
            </w:r>
            <w:proofErr w:type="spellEnd"/>
            <w:r w:rsidR="00E30625">
              <w:rPr>
                <w:i/>
                <w:sz w:val="27"/>
                <w:szCs w:val="27"/>
              </w:rPr>
              <w:t>»</w:t>
            </w:r>
          </w:p>
        </w:tc>
      </w:tr>
      <w:tr w:rsidR="00511CC4" w:rsidRPr="008B2380" w:rsidTr="00E30625">
        <w:tc>
          <w:tcPr>
            <w:tcW w:w="2626" w:type="dxa"/>
            <w:gridSpan w:val="8"/>
          </w:tcPr>
          <w:p w:rsidR="00511CC4" w:rsidRPr="008B2380" w:rsidRDefault="00511CC4" w:rsidP="00E30625">
            <w:pPr>
              <w:spacing w:line="360" w:lineRule="auto"/>
              <w:rPr>
                <w:sz w:val="27"/>
                <w:szCs w:val="27"/>
              </w:rPr>
            </w:pPr>
            <w:r w:rsidRPr="008B2380">
              <w:rPr>
                <w:sz w:val="27"/>
                <w:szCs w:val="27"/>
              </w:rPr>
              <w:t>Телефон домашний</w:t>
            </w:r>
          </w:p>
        </w:tc>
        <w:tc>
          <w:tcPr>
            <w:tcW w:w="1982" w:type="dxa"/>
            <w:gridSpan w:val="6"/>
            <w:tcBorders>
              <w:bottom w:val="single" w:sz="4" w:space="0" w:color="auto"/>
            </w:tcBorders>
          </w:tcPr>
          <w:p w:rsidR="00511CC4" w:rsidRPr="008B2380" w:rsidRDefault="00511CC4" w:rsidP="00E30625">
            <w:pPr>
              <w:spacing w:line="360" w:lineRule="auto"/>
              <w:rPr>
                <w:i/>
                <w:sz w:val="27"/>
                <w:szCs w:val="27"/>
              </w:rPr>
            </w:pPr>
            <w:r w:rsidRPr="008B2380">
              <w:rPr>
                <w:i/>
                <w:sz w:val="27"/>
                <w:szCs w:val="27"/>
              </w:rPr>
              <w:t>3-25-26</w:t>
            </w:r>
          </w:p>
        </w:tc>
        <w:tc>
          <w:tcPr>
            <w:tcW w:w="1800" w:type="dxa"/>
            <w:gridSpan w:val="4"/>
          </w:tcPr>
          <w:p w:rsidR="00511CC4" w:rsidRPr="008B2380" w:rsidRDefault="00511CC4" w:rsidP="00E30625">
            <w:pPr>
              <w:spacing w:line="360" w:lineRule="auto"/>
              <w:rPr>
                <w:sz w:val="27"/>
                <w:szCs w:val="27"/>
              </w:rPr>
            </w:pPr>
            <w:r w:rsidRPr="008B2380">
              <w:rPr>
                <w:sz w:val="27"/>
                <w:szCs w:val="27"/>
              </w:rPr>
              <w:t>служебный</w:t>
            </w:r>
          </w:p>
        </w:tc>
        <w:tc>
          <w:tcPr>
            <w:tcW w:w="3420" w:type="dxa"/>
            <w:gridSpan w:val="6"/>
            <w:tcBorders>
              <w:bottom w:val="single" w:sz="4" w:space="0" w:color="auto"/>
            </w:tcBorders>
          </w:tcPr>
          <w:p w:rsidR="00511CC4" w:rsidRPr="008B2380" w:rsidRDefault="00511CC4" w:rsidP="00E30625">
            <w:pPr>
              <w:spacing w:line="360" w:lineRule="auto"/>
              <w:rPr>
                <w:sz w:val="27"/>
                <w:szCs w:val="27"/>
              </w:rPr>
            </w:pPr>
            <w:r w:rsidRPr="008B2380">
              <w:rPr>
                <w:sz w:val="27"/>
                <w:szCs w:val="27"/>
              </w:rPr>
              <w:t>-</w:t>
            </w:r>
          </w:p>
        </w:tc>
      </w:tr>
      <w:tr w:rsidR="00511CC4" w:rsidRPr="008B2380" w:rsidTr="00E30625">
        <w:tc>
          <w:tcPr>
            <w:tcW w:w="1908" w:type="dxa"/>
            <w:gridSpan w:val="5"/>
          </w:tcPr>
          <w:p w:rsidR="00511CC4" w:rsidRPr="008B2380" w:rsidRDefault="00511CC4" w:rsidP="00E30625">
            <w:pPr>
              <w:spacing w:line="360" w:lineRule="auto"/>
              <w:rPr>
                <w:sz w:val="27"/>
                <w:szCs w:val="27"/>
              </w:rPr>
            </w:pPr>
            <w:r w:rsidRPr="008B2380">
              <w:rPr>
                <w:sz w:val="27"/>
                <w:szCs w:val="27"/>
              </w:rPr>
              <w:t>Мать: Ф.И.О.</w:t>
            </w:r>
          </w:p>
        </w:tc>
        <w:tc>
          <w:tcPr>
            <w:tcW w:w="7920" w:type="dxa"/>
            <w:gridSpan w:val="19"/>
            <w:tcBorders>
              <w:bottom w:val="single" w:sz="4" w:space="0" w:color="auto"/>
            </w:tcBorders>
          </w:tcPr>
          <w:p w:rsidR="00511CC4" w:rsidRPr="008B2380" w:rsidRDefault="00511CC4" w:rsidP="00E30625">
            <w:pPr>
              <w:spacing w:line="360" w:lineRule="auto"/>
              <w:rPr>
                <w:i/>
                <w:sz w:val="27"/>
                <w:szCs w:val="27"/>
              </w:rPr>
            </w:pPr>
            <w:r>
              <w:rPr>
                <w:i/>
                <w:sz w:val="27"/>
                <w:szCs w:val="27"/>
              </w:rPr>
              <w:t>Иванова</w:t>
            </w:r>
            <w:r w:rsidRPr="008B2380">
              <w:rPr>
                <w:i/>
                <w:sz w:val="27"/>
                <w:szCs w:val="27"/>
              </w:rPr>
              <w:t xml:space="preserve"> </w:t>
            </w:r>
            <w:r>
              <w:rPr>
                <w:i/>
                <w:sz w:val="27"/>
                <w:szCs w:val="27"/>
              </w:rPr>
              <w:t>Ирина Александровна</w:t>
            </w:r>
          </w:p>
        </w:tc>
      </w:tr>
      <w:tr w:rsidR="00511CC4" w:rsidRPr="008B2380" w:rsidTr="00E30625">
        <w:tc>
          <w:tcPr>
            <w:tcW w:w="1908" w:type="dxa"/>
            <w:gridSpan w:val="5"/>
          </w:tcPr>
          <w:p w:rsidR="00511CC4" w:rsidRPr="008B2380" w:rsidRDefault="00511CC4" w:rsidP="00E30625">
            <w:pPr>
              <w:spacing w:line="360" w:lineRule="auto"/>
              <w:rPr>
                <w:sz w:val="27"/>
                <w:szCs w:val="27"/>
              </w:rPr>
            </w:pPr>
            <w:r w:rsidRPr="008B2380">
              <w:rPr>
                <w:sz w:val="27"/>
                <w:szCs w:val="27"/>
              </w:rPr>
              <w:t>Место работы</w:t>
            </w:r>
          </w:p>
        </w:tc>
        <w:tc>
          <w:tcPr>
            <w:tcW w:w="7920" w:type="dxa"/>
            <w:gridSpan w:val="19"/>
            <w:tcBorders>
              <w:top w:val="single" w:sz="4" w:space="0" w:color="auto"/>
              <w:bottom w:val="single" w:sz="4" w:space="0" w:color="auto"/>
            </w:tcBorders>
          </w:tcPr>
          <w:p w:rsidR="00511CC4" w:rsidRPr="008B2380" w:rsidRDefault="00511CC4" w:rsidP="00E30625">
            <w:pPr>
              <w:spacing w:line="360" w:lineRule="auto"/>
              <w:rPr>
                <w:i/>
                <w:sz w:val="27"/>
                <w:szCs w:val="27"/>
              </w:rPr>
            </w:pPr>
            <w:r>
              <w:rPr>
                <w:i/>
                <w:sz w:val="27"/>
                <w:szCs w:val="27"/>
              </w:rPr>
              <w:t xml:space="preserve">ведущий бухгалтер, ГКУ </w:t>
            </w:r>
            <w:r w:rsidR="00E30625">
              <w:rPr>
                <w:i/>
                <w:sz w:val="27"/>
                <w:szCs w:val="27"/>
              </w:rPr>
              <w:t>«</w:t>
            </w:r>
            <w:r>
              <w:rPr>
                <w:i/>
                <w:sz w:val="27"/>
                <w:szCs w:val="27"/>
              </w:rPr>
              <w:t>Центр занятости населения Апанасенковского района</w:t>
            </w:r>
            <w:r w:rsidR="00E30625">
              <w:rPr>
                <w:i/>
                <w:sz w:val="27"/>
                <w:szCs w:val="27"/>
              </w:rPr>
              <w:t>»</w:t>
            </w:r>
          </w:p>
        </w:tc>
      </w:tr>
      <w:tr w:rsidR="00511CC4" w:rsidRPr="008B2380" w:rsidTr="00E30625">
        <w:tc>
          <w:tcPr>
            <w:tcW w:w="2626" w:type="dxa"/>
            <w:gridSpan w:val="8"/>
          </w:tcPr>
          <w:p w:rsidR="00511CC4" w:rsidRPr="008B2380" w:rsidRDefault="00511CC4" w:rsidP="00E30625">
            <w:pPr>
              <w:spacing w:line="360" w:lineRule="auto"/>
              <w:rPr>
                <w:sz w:val="27"/>
                <w:szCs w:val="27"/>
              </w:rPr>
            </w:pPr>
            <w:r w:rsidRPr="008B2380">
              <w:rPr>
                <w:sz w:val="27"/>
                <w:szCs w:val="27"/>
              </w:rPr>
              <w:t>Телефон домашний</w:t>
            </w:r>
          </w:p>
        </w:tc>
        <w:tc>
          <w:tcPr>
            <w:tcW w:w="1982" w:type="dxa"/>
            <w:gridSpan w:val="6"/>
            <w:tcBorders>
              <w:bottom w:val="single" w:sz="4" w:space="0" w:color="auto"/>
            </w:tcBorders>
          </w:tcPr>
          <w:p w:rsidR="00511CC4" w:rsidRPr="008B2380" w:rsidRDefault="00511CC4" w:rsidP="00E30625">
            <w:pPr>
              <w:spacing w:line="360" w:lineRule="auto"/>
              <w:rPr>
                <w:sz w:val="27"/>
                <w:szCs w:val="27"/>
              </w:rPr>
            </w:pPr>
            <w:r>
              <w:rPr>
                <w:i/>
                <w:sz w:val="27"/>
                <w:szCs w:val="27"/>
              </w:rPr>
              <w:t>5</w:t>
            </w:r>
            <w:r w:rsidRPr="008B2380">
              <w:rPr>
                <w:i/>
                <w:sz w:val="27"/>
                <w:szCs w:val="27"/>
              </w:rPr>
              <w:t>-25-26</w:t>
            </w:r>
          </w:p>
        </w:tc>
        <w:tc>
          <w:tcPr>
            <w:tcW w:w="1800" w:type="dxa"/>
            <w:gridSpan w:val="4"/>
          </w:tcPr>
          <w:p w:rsidR="00511CC4" w:rsidRPr="008B2380" w:rsidRDefault="00511CC4" w:rsidP="00E30625">
            <w:pPr>
              <w:spacing w:line="360" w:lineRule="auto"/>
              <w:rPr>
                <w:sz w:val="27"/>
                <w:szCs w:val="27"/>
              </w:rPr>
            </w:pPr>
            <w:r w:rsidRPr="008B2380">
              <w:rPr>
                <w:sz w:val="27"/>
                <w:szCs w:val="27"/>
              </w:rPr>
              <w:t>служебный</w:t>
            </w:r>
          </w:p>
        </w:tc>
        <w:tc>
          <w:tcPr>
            <w:tcW w:w="3420" w:type="dxa"/>
            <w:gridSpan w:val="6"/>
            <w:tcBorders>
              <w:bottom w:val="single" w:sz="4" w:space="0" w:color="auto"/>
            </w:tcBorders>
          </w:tcPr>
          <w:p w:rsidR="00511CC4" w:rsidRPr="008B2380" w:rsidRDefault="00511CC4" w:rsidP="00E30625">
            <w:pPr>
              <w:spacing w:line="360" w:lineRule="auto"/>
              <w:rPr>
                <w:i/>
                <w:sz w:val="27"/>
                <w:szCs w:val="27"/>
              </w:rPr>
            </w:pPr>
            <w:r>
              <w:rPr>
                <w:i/>
                <w:sz w:val="27"/>
                <w:szCs w:val="27"/>
              </w:rPr>
              <w:t>5-23-65</w:t>
            </w:r>
          </w:p>
        </w:tc>
      </w:tr>
      <w:tr w:rsidR="00511CC4" w:rsidRPr="008B2380" w:rsidTr="00E30625">
        <w:tc>
          <w:tcPr>
            <w:tcW w:w="2626" w:type="dxa"/>
            <w:gridSpan w:val="8"/>
          </w:tcPr>
          <w:p w:rsidR="00511CC4" w:rsidRPr="008B2380" w:rsidRDefault="00511CC4" w:rsidP="00E30625">
            <w:pPr>
              <w:spacing w:line="360" w:lineRule="auto"/>
              <w:rPr>
                <w:sz w:val="10"/>
                <w:szCs w:val="10"/>
              </w:rPr>
            </w:pPr>
          </w:p>
        </w:tc>
        <w:tc>
          <w:tcPr>
            <w:tcW w:w="1982" w:type="dxa"/>
            <w:gridSpan w:val="6"/>
          </w:tcPr>
          <w:p w:rsidR="00511CC4" w:rsidRPr="008B2380" w:rsidRDefault="00511CC4" w:rsidP="00E30625">
            <w:pPr>
              <w:spacing w:line="360" w:lineRule="auto"/>
              <w:rPr>
                <w:sz w:val="10"/>
                <w:szCs w:val="10"/>
              </w:rPr>
            </w:pPr>
          </w:p>
        </w:tc>
        <w:tc>
          <w:tcPr>
            <w:tcW w:w="1800" w:type="dxa"/>
            <w:gridSpan w:val="4"/>
          </w:tcPr>
          <w:p w:rsidR="00511CC4" w:rsidRPr="008B2380" w:rsidRDefault="00511CC4" w:rsidP="00E30625">
            <w:pPr>
              <w:spacing w:line="360" w:lineRule="auto"/>
              <w:rPr>
                <w:sz w:val="10"/>
                <w:szCs w:val="10"/>
              </w:rPr>
            </w:pPr>
          </w:p>
        </w:tc>
        <w:tc>
          <w:tcPr>
            <w:tcW w:w="3420" w:type="dxa"/>
            <w:gridSpan w:val="6"/>
          </w:tcPr>
          <w:p w:rsidR="00511CC4" w:rsidRPr="008B2380" w:rsidRDefault="00511CC4" w:rsidP="00E30625">
            <w:pPr>
              <w:spacing w:line="360" w:lineRule="auto"/>
              <w:rPr>
                <w:sz w:val="10"/>
                <w:szCs w:val="10"/>
              </w:rPr>
            </w:pPr>
          </w:p>
        </w:tc>
      </w:tr>
      <w:tr w:rsidR="00511CC4" w:rsidRPr="008B2380" w:rsidTr="00E30625">
        <w:tc>
          <w:tcPr>
            <w:tcW w:w="9828" w:type="dxa"/>
            <w:gridSpan w:val="24"/>
          </w:tcPr>
          <w:p w:rsidR="00511CC4" w:rsidRPr="008B2380" w:rsidRDefault="00511CC4" w:rsidP="00E30625">
            <w:pPr>
              <w:spacing w:line="360" w:lineRule="auto"/>
              <w:rPr>
                <w:sz w:val="27"/>
                <w:szCs w:val="27"/>
              </w:rPr>
            </w:pPr>
            <w:r w:rsidRPr="008B2380">
              <w:rPr>
                <w:sz w:val="27"/>
                <w:szCs w:val="27"/>
              </w:rPr>
              <w:t>С Уставом учреждения и нормативными актами ознакомле</w:t>
            </w:r>
            <w:proofErr w:type="gramStart"/>
            <w:r w:rsidRPr="008B2380">
              <w:rPr>
                <w:sz w:val="27"/>
                <w:szCs w:val="27"/>
              </w:rPr>
              <w:t>н(</w:t>
            </w:r>
            <w:proofErr w:type="gramEnd"/>
            <w:r w:rsidRPr="008B2380">
              <w:rPr>
                <w:sz w:val="27"/>
                <w:szCs w:val="27"/>
              </w:rPr>
              <w:t>а) и согласен(а).</w:t>
            </w:r>
          </w:p>
        </w:tc>
      </w:tr>
      <w:tr w:rsidR="00511CC4" w:rsidRPr="008B2380" w:rsidTr="00E30625">
        <w:tc>
          <w:tcPr>
            <w:tcW w:w="9828" w:type="dxa"/>
            <w:gridSpan w:val="24"/>
          </w:tcPr>
          <w:p w:rsidR="00511CC4" w:rsidRPr="008B2380" w:rsidRDefault="00511CC4" w:rsidP="00E30625">
            <w:pPr>
              <w:spacing w:line="360" w:lineRule="auto"/>
              <w:rPr>
                <w:sz w:val="10"/>
                <w:szCs w:val="10"/>
              </w:rPr>
            </w:pPr>
          </w:p>
        </w:tc>
      </w:tr>
      <w:tr w:rsidR="00511CC4" w:rsidRPr="008B2380" w:rsidTr="00E30625">
        <w:tc>
          <w:tcPr>
            <w:tcW w:w="2448" w:type="dxa"/>
            <w:gridSpan w:val="7"/>
          </w:tcPr>
          <w:p w:rsidR="00511CC4" w:rsidRPr="008B2380" w:rsidRDefault="00511CC4" w:rsidP="00E30625">
            <w:pPr>
              <w:spacing w:line="360" w:lineRule="auto"/>
              <w:rPr>
                <w:sz w:val="27"/>
                <w:szCs w:val="27"/>
              </w:rPr>
            </w:pPr>
            <w:r w:rsidRPr="008B2380">
              <w:rPr>
                <w:sz w:val="27"/>
                <w:szCs w:val="27"/>
              </w:rPr>
              <w:t>Дата заполнения</w:t>
            </w:r>
          </w:p>
        </w:tc>
        <w:tc>
          <w:tcPr>
            <w:tcW w:w="3420" w:type="dxa"/>
            <w:gridSpan w:val="10"/>
            <w:tcBorders>
              <w:bottom w:val="single" w:sz="4" w:space="0" w:color="auto"/>
            </w:tcBorders>
          </w:tcPr>
          <w:p w:rsidR="00511CC4" w:rsidRPr="008B2380" w:rsidRDefault="00511CC4" w:rsidP="00E30625">
            <w:pPr>
              <w:spacing w:line="360" w:lineRule="auto"/>
              <w:rPr>
                <w:i/>
                <w:sz w:val="27"/>
                <w:szCs w:val="27"/>
              </w:rPr>
            </w:pPr>
            <w:r>
              <w:rPr>
                <w:i/>
                <w:sz w:val="27"/>
                <w:szCs w:val="27"/>
              </w:rPr>
              <w:t>19 апреля 2018</w:t>
            </w:r>
            <w:r w:rsidRPr="008B2380">
              <w:rPr>
                <w:i/>
                <w:sz w:val="27"/>
                <w:szCs w:val="27"/>
              </w:rPr>
              <w:t xml:space="preserve"> г.</w:t>
            </w:r>
          </w:p>
        </w:tc>
        <w:tc>
          <w:tcPr>
            <w:tcW w:w="1350" w:type="dxa"/>
            <w:gridSpan w:val="4"/>
          </w:tcPr>
          <w:p w:rsidR="00511CC4" w:rsidRPr="008B2380" w:rsidRDefault="00511CC4" w:rsidP="00E30625">
            <w:pPr>
              <w:spacing w:line="360" w:lineRule="auto"/>
              <w:jc w:val="right"/>
              <w:rPr>
                <w:sz w:val="27"/>
                <w:szCs w:val="27"/>
              </w:rPr>
            </w:pPr>
            <w:r w:rsidRPr="008B2380">
              <w:rPr>
                <w:sz w:val="27"/>
                <w:szCs w:val="27"/>
              </w:rPr>
              <w:t>Подпись</w:t>
            </w:r>
          </w:p>
        </w:tc>
        <w:tc>
          <w:tcPr>
            <w:tcW w:w="2610" w:type="dxa"/>
            <w:gridSpan w:val="3"/>
            <w:tcBorders>
              <w:bottom w:val="single" w:sz="4" w:space="0" w:color="auto"/>
            </w:tcBorders>
          </w:tcPr>
          <w:p w:rsidR="00511CC4" w:rsidRPr="008B2380" w:rsidRDefault="00511CC4" w:rsidP="00E30625">
            <w:pPr>
              <w:spacing w:line="360" w:lineRule="auto"/>
              <w:rPr>
                <w:sz w:val="27"/>
                <w:szCs w:val="27"/>
              </w:rPr>
            </w:pPr>
          </w:p>
        </w:tc>
      </w:tr>
    </w:tbl>
    <w:p w:rsidR="002A657E" w:rsidRDefault="002A657E" w:rsidP="002A65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___________________________</w:t>
      </w:r>
    </w:p>
    <w:p w:rsidR="002A657E" w:rsidRDefault="002A657E">
      <w:pPr>
        <w:suppressAutoHyphens w:val="0"/>
        <w:spacing w:after="200" w:line="276" w:lineRule="auto"/>
        <w:rPr>
          <w:sz w:val="28"/>
          <w:szCs w:val="28"/>
          <w:lang w:eastAsia="ru-RU"/>
        </w:rPr>
      </w:pPr>
      <w:r>
        <w:rPr>
          <w:sz w:val="28"/>
          <w:szCs w:val="28"/>
          <w:lang w:eastAsia="ru-RU"/>
        </w:rPr>
        <w:br w:type="page"/>
      </w:r>
    </w:p>
    <w:p w:rsidR="002A657E" w:rsidRPr="00445360" w:rsidRDefault="002A657E" w:rsidP="002A657E">
      <w:pPr>
        <w:widowControl w:val="0"/>
        <w:autoSpaceDE w:val="0"/>
        <w:autoSpaceDN w:val="0"/>
        <w:spacing w:line="240" w:lineRule="exact"/>
        <w:ind w:left="5670"/>
        <w:jc w:val="both"/>
        <w:outlineLvl w:val="1"/>
        <w:rPr>
          <w:szCs w:val="20"/>
          <w:lang w:eastAsia="ru-RU"/>
        </w:rPr>
      </w:pPr>
      <w:r w:rsidRPr="00445360">
        <w:rPr>
          <w:szCs w:val="20"/>
          <w:lang w:eastAsia="ru-RU"/>
        </w:rPr>
        <w:lastRenderedPageBreak/>
        <w:t xml:space="preserve">Приложение </w:t>
      </w:r>
      <w:r>
        <w:rPr>
          <w:szCs w:val="20"/>
          <w:lang w:eastAsia="ru-RU"/>
        </w:rPr>
        <w:t>3</w:t>
      </w:r>
    </w:p>
    <w:p w:rsidR="002A657E" w:rsidRPr="00445360" w:rsidRDefault="002A657E" w:rsidP="002A657E">
      <w:pPr>
        <w:widowControl w:val="0"/>
        <w:autoSpaceDE w:val="0"/>
        <w:autoSpaceDN w:val="0"/>
        <w:spacing w:line="240" w:lineRule="exact"/>
        <w:ind w:left="5670"/>
        <w:jc w:val="both"/>
        <w:rPr>
          <w:szCs w:val="20"/>
          <w:lang w:eastAsia="ru-RU"/>
        </w:rPr>
      </w:pPr>
      <w:r w:rsidRPr="00445360">
        <w:rPr>
          <w:szCs w:val="20"/>
          <w:lang w:eastAsia="ru-RU"/>
        </w:rPr>
        <w:t>к Административному регламенту</w:t>
      </w:r>
      <w:r>
        <w:rPr>
          <w:szCs w:val="20"/>
          <w:lang w:eastAsia="ru-RU"/>
        </w:rPr>
        <w:t xml:space="preserve"> </w:t>
      </w:r>
      <w:r w:rsidRPr="00445360">
        <w:rPr>
          <w:szCs w:val="20"/>
          <w:lang w:eastAsia="ru-RU"/>
        </w:rPr>
        <w:t>предоставления муниципальной</w:t>
      </w:r>
      <w:r>
        <w:rPr>
          <w:szCs w:val="20"/>
          <w:lang w:eastAsia="ru-RU"/>
        </w:rPr>
        <w:t xml:space="preserve"> </w:t>
      </w:r>
      <w:r w:rsidRPr="00445360">
        <w:rPr>
          <w:szCs w:val="20"/>
          <w:lang w:eastAsia="ru-RU"/>
        </w:rPr>
        <w:t xml:space="preserve">услуги </w:t>
      </w:r>
      <w:r>
        <w:rPr>
          <w:szCs w:val="20"/>
          <w:lang w:eastAsia="ru-RU"/>
        </w:rPr>
        <w:t>«</w:t>
      </w:r>
      <w:r w:rsidRPr="00445360">
        <w:rPr>
          <w:szCs w:val="20"/>
          <w:lang w:eastAsia="ru-RU"/>
        </w:rPr>
        <w:t>Организация отдыха детей</w:t>
      </w:r>
      <w:r>
        <w:rPr>
          <w:szCs w:val="20"/>
          <w:lang w:eastAsia="ru-RU"/>
        </w:rPr>
        <w:t xml:space="preserve"> </w:t>
      </w:r>
      <w:r w:rsidRPr="00445360">
        <w:rPr>
          <w:szCs w:val="20"/>
          <w:lang w:eastAsia="ru-RU"/>
        </w:rPr>
        <w:t>в каникулярное время</w:t>
      </w:r>
      <w:r>
        <w:rPr>
          <w:szCs w:val="20"/>
          <w:lang w:eastAsia="ru-RU"/>
        </w:rPr>
        <w:t>»</w:t>
      </w:r>
    </w:p>
    <w:p w:rsidR="002A657E" w:rsidRDefault="002A657E" w:rsidP="002A657E">
      <w:pPr>
        <w:widowControl w:val="0"/>
        <w:autoSpaceDE w:val="0"/>
        <w:autoSpaceDN w:val="0"/>
        <w:spacing w:line="240" w:lineRule="exact"/>
        <w:jc w:val="both"/>
        <w:rPr>
          <w:szCs w:val="20"/>
          <w:lang w:eastAsia="ru-RU"/>
        </w:rPr>
      </w:pPr>
    </w:p>
    <w:p w:rsidR="002A657E" w:rsidRDefault="002A657E" w:rsidP="002A657E">
      <w:pPr>
        <w:widowControl w:val="0"/>
        <w:autoSpaceDE w:val="0"/>
        <w:autoSpaceDN w:val="0"/>
        <w:spacing w:line="240" w:lineRule="exact"/>
        <w:jc w:val="both"/>
        <w:rPr>
          <w:szCs w:val="20"/>
          <w:lang w:eastAsia="ru-RU"/>
        </w:rPr>
      </w:pPr>
    </w:p>
    <w:p w:rsidR="002A657E" w:rsidRDefault="002A657E" w:rsidP="002A657E">
      <w:pPr>
        <w:widowControl w:val="0"/>
        <w:autoSpaceDE w:val="0"/>
        <w:autoSpaceDN w:val="0"/>
        <w:spacing w:line="240" w:lineRule="exact"/>
        <w:jc w:val="both"/>
        <w:rPr>
          <w:szCs w:val="20"/>
          <w:lang w:eastAsia="ru-RU"/>
        </w:rPr>
      </w:pPr>
    </w:p>
    <w:p w:rsidR="002A657E" w:rsidRPr="00445360" w:rsidRDefault="002A657E" w:rsidP="002A657E">
      <w:pPr>
        <w:widowControl w:val="0"/>
        <w:autoSpaceDE w:val="0"/>
        <w:autoSpaceDN w:val="0"/>
        <w:spacing w:line="240" w:lineRule="exact"/>
        <w:jc w:val="both"/>
        <w:rPr>
          <w:szCs w:val="20"/>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511CC4" w:rsidTr="00E30625">
        <w:tc>
          <w:tcPr>
            <w:tcW w:w="4503" w:type="dxa"/>
          </w:tcPr>
          <w:p w:rsidR="00511CC4" w:rsidRDefault="00511CC4" w:rsidP="00E30625">
            <w:pPr>
              <w:widowControl w:val="0"/>
              <w:autoSpaceDE w:val="0"/>
              <w:autoSpaceDN w:val="0"/>
              <w:adjustRightInd w:val="0"/>
              <w:spacing w:line="240" w:lineRule="exact"/>
              <w:jc w:val="right"/>
              <w:rPr>
                <w:color w:val="000000" w:themeColor="text1"/>
                <w:sz w:val="28"/>
                <w:szCs w:val="28"/>
                <w:lang w:eastAsia="ru-RU"/>
              </w:rPr>
            </w:pPr>
          </w:p>
        </w:tc>
        <w:tc>
          <w:tcPr>
            <w:tcW w:w="5068" w:type="dxa"/>
          </w:tcPr>
          <w:p w:rsidR="00511CC4" w:rsidRDefault="00511CC4" w:rsidP="00E30625">
            <w:pPr>
              <w:widowControl w:val="0"/>
              <w:autoSpaceDE w:val="0"/>
              <w:autoSpaceDN w:val="0"/>
              <w:adjustRightInd w:val="0"/>
              <w:spacing w:line="240" w:lineRule="exact"/>
              <w:rPr>
                <w:color w:val="000000" w:themeColor="text1"/>
                <w:sz w:val="28"/>
                <w:szCs w:val="28"/>
                <w:lang w:eastAsia="ru-RU"/>
              </w:rPr>
            </w:pPr>
            <w:proofErr w:type="gramStart"/>
            <w:r>
              <w:rPr>
                <w:color w:val="000000" w:themeColor="text1"/>
                <w:sz w:val="28"/>
                <w:szCs w:val="28"/>
                <w:lang w:eastAsia="ru-RU"/>
              </w:rPr>
              <w:t xml:space="preserve">Директору (Ф.И.О., наименование </w:t>
            </w:r>
            <w:proofErr w:type="gramEnd"/>
          </w:p>
          <w:p w:rsidR="00511CC4" w:rsidRDefault="00511CC4" w:rsidP="00E30625">
            <w:pPr>
              <w:widowControl w:val="0"/>
              <w:autoSpaceDE w:val="0"/>
              <w:autoSpaceDN w:val="0"/>
              <w:adjustRightInd w:val="0"/>
              <w:spacing w:line="240" w:lineRule="exact"/>
              <w:rPr>
                <w:color w:val="000000" w:themeColor="text1"/>
                <w:sz w:val="28"/>
                <w:szCs w:val="28"/>
                <w:lang w:eastAsia="ru-RU"/>
              </w:rPr>
            </w:pPr>
            <w:r>
              <w:rPr>
                <w:color w:val="000000" w:themeColor="text1"/>
                <w:sz w:val="28"/>
                <w:szCs w:val="28"/>
                <w:lang w:eastAsia="ru-RU"/>
              </w:rPr>
              <w:t>образовательного учреждения)</w:t>
            </w:r>
          </w:p>
          <w:p w:rsidR="00511CC4" w:rsidRDefault="00511CC4" w:rsidP="00E30625">
            <w:pPr>
              <w:widowControl w:val="0"/>
              <w:autoSpaceDE w:val="0"/>
              <w:autoSpaceDN w:val="0"/>
              <w:adjustRightInd w:val="0"/>
              <w:spacing w:line="240" w:lineRule="exact"/>
              <w:rPr>
                <w:color w:val="000000" w:themeColor="text1"/>
                <w:sz w:val="28"/>
                <w:szCs w:val="28"/>
                <w:lang w:eastAsia="ru-RU"/>
              </w:rPr>
            </w:pPr>
            <w:proofErr w:type="gramStart"/>
            <w:r>
              <w:rPr>
                <w:color w:val="000000" w:themeColor="text1"/>
                <w:sz w:val="28"/>
                <w:szCs w:val="28"/>
                <w:lang w:eastAsia="ru-RU"/>
              </w:rPr>
              <w:t xml:space="preserve">Ф.И.О. родителя (законного </w:t>
            </w:r>
            <w:proofErr w:type="gramEnd"/>
          </w:p>
          <w:p w:rsidR="00511CC4" w:rsidRDefault="00511CC4" w:rsidP="00E30625">
            <w:pPr>
              <w:widowControl w:val="0"/>
              <w:autoSpaceDE w:val="0"/>
              <w:autoSpaceDN w:val="0"/>
              <w:adjustRightInd w:val="0"/>
              <w:spacing w:line="240" w:lineRule="exact"/>
              <w:rPr>
                <w:color w:val="000000" w:themeColor="text1"/>
                <w:sz w:val="28"/>
                <w:szCs w:val="28"/>
                <w:lang w:eastAsia="ru-RU"/>
              </w:rPr>
            </w:pPr>
            <w:r>
              <w:rPr>
                <w:color w:val="000000" w:themeColor="text1"/>
                <w:sz w:val="28"/>
                <w:szCs w:val="28"/>
                <w:lang w:eastAsia="ru-RU"/>
              </w:rPr>
              <w:t>представителя), полностью,</w:t>
            </w:r>
          </w:p>
          <w:p w:rsidR="00511CC4" w:rsidRDefault="00511CC4" w:rsidP="00E30625">
            <w:pPr>
              <w:widowControl w:val="0"/>
              <w:autoSpaceDE w:val="0"/>
              <w:autoSpaceDN w:val="0"/>
              <w:adjustRightInd w:val="0"/>
              <w:spacing w:line="240" w:lineRule="exact"/>
              <w:rPr>
                <w:color w:val="000000" w:themeColor="text1"/>
                <w:sz w:val="28"/>
                <w:szCs w:val="28"/>
                <w:lang w:eastAsia="ru-RU"/>
              </w:rPr>
            </w:pPr>
            <w:r>
              <w:rPr>
                <w:color w:val="000000" w:themeColor="text1"/>
                <w:sz w:val="28"/>
                <w:szCs w:val="28"/>
                <w:lang w:eastAsia="ru-RU"/>
              </w:rPr>
              <w:t xml:space="preserve">домашний адрес, контактный </w:t>
            </w:r>
          </w:p>
          <w:p w:rsidR="00511CC4" w:rsidRDefault="00511CC4" w:rsidP="00E30625">
            <w:pPr>
              <w:widowControl w:val="0"/>
              <w:autoSpaceDE w:val="0"/>
              <w:autoSpaceDN w:val="0"/>
              <w:adjustRightInd w:val="0"/>
              <w:spacing w:line="240" w:lineRule="exact"/>
              <w:rPr>
                <w:color w:val="000000" w:themeColor="text1"/>
                <w:sz w:val="28"/>
                <w:szCs w:val="28"/>
                <w:lang w:eastAsia="ru-RU"/>
              </w:rPr>
            </w:pPr>
            <w:r>
              <w:rPr>
                <w:color w:val="000000" w:themeColor="text1"/>
                <w:sz w:val="28"/>
                <w:szCs w:val="28"/>
                <w:lang w:eastAsia="ru-RU"/>
              </w:rPr>
              <w:t>телефон</w:t>
            </w:r>
          </w:p>
        </w:tc>
      </w:tr>
    </w:tbl>
    <w:p w:rsidR="00511CC4" w:rsidRDefault="00511CC4" w:rsidP="00511CC4">
      <w:pPr>
        <w:widowControl w:val="0"/>
        <w:autoSpaceDE w:val="0"/>
        <w:autoSpaceDN w:val="0"/>
        <w:adjustRightInd w:val="0"/>
        <w:jc w:val="right"/>
        <w:rPr>
          <w:color w:val="000000" w:themeColor="text1"/>
          <w:sz w:val="28"/>
          <w:szCs w:val="28"/>
          <w:lang w:eastAsia="ru-RU"/>
        </w:rPr>
      </w:pPr>
    </w:p>
    <w:p w:rsidR="00511CC4" w:rsidRDefault="00511CC4" w:rsidP="00511CC4">
      <w:pPr>
        <w:widowControl w:val="0"/>
        <w:autoSpaceDE w:val="0"/>
        <w:autoSpaceDN w:val="0"/>
        <w:adjustRightInd w:val="0"/>
        <w:jc w:val="center"/>
        <w:rPr>
          <w:color w:val="000000" w:themeColor="text1"/>
          <w:sz w:val="28"/>
          <w:szCs w:val="28"/>
          <w:lang w:eastAsia="ru-RU"/>
        </w:rPr>
      </w:pPr>
      <w:r>
        <w:rPr>
          <w:color w:val="000000" w:themeColor="text1"/>
          <w:sz w:val="28"/>
          <w:szCs w:val="28"/>
          <w:lang w:eastAsia="ru-RU"/>
        </w:rPr>
        <w:t>заявление</w:t>
      </w:r>
    </w:p>
    <w:p w:rsidR="00511CC4" w:rsidRDefault="00511CC4" w:rsidP="00511CC4">
      <w:pPr>
        <w:widowControl w:val="0"/>
        <w:autoSpaceDE w:val="0"/>
        <w:autoSpaceDN w:val="0"/>
        <w:adjustRightInd w:val="0"/>
        <w:jc w:val="center"/>
        <w:rPr>
          <w:color w:val="000000" w:themeColor="text1"/>
          <w:sz w:val="28"/>
          <w:szCs w:val="28"/>
          <w:lang w:eastAsia="ru-RU"/>
        </w:rPr>
      </w:pPr>
    </w:p>
    <w:p w:rsidR="00511CC4" w:rsidRDefault="00511CC4" w:rsidP="00511CC4">
      <w:pPr>
        <w:widowControl w:val="0"/>
        <w:autoSpaceDE w:val="0"/>
        <w:autoSpaceDN w:val="0"/>
        <w:adjustRightInd w:val="0"/>
        <w:jc w:val="center"/>
        <w:rPr>
          <w:color w:val="000000" w:themeColor="text1"/>
          <w:sz w:val="28"/>
          <w:szCs w:val="28"/>
          <w:lang w:eastAsia="ru-RU"/>
        </w:rPr>
      </w:pPr>
      <w:r>
        <w:rPr>
          <w:color w:val="000000" w:themeColor="text1"/>
          <w:sz w:val="28"/>
          <w:szCs w:val="28"/>
          <w:lang w:eastAsia="ru-RU"/>
        </w:rPr>
        <w:t xml:space="preserve">Прошу предоставить место и частично оплатить стоимость путевки </w:t>
      </w:r>
      <w:proofErr w:type="gramStart"/>
      <w:r>
        <w:rPr>
          <w:color w:val="000000" w:themeColor="text1"/>
          <w:sz w:val="28"/>
          <w:szCs w:val="28"/>
          <w:lang w:eastAsia="ru-RU"/>
        </w:rPr>
        <w:t>в</w:t>
      </w:r>
      <w:proofErr w:type="gramEnd"/>
      <w:r>
        <w:rPr>
          <w:color w:val="000000" w:themeColor="text1"/>
          <w:sz w:val="28"/>
          <w:szCs w:val="28"/>
          <w:lang w:eastAsia="ru-RU"/>
        </w:rPr>
        <w:t xml:space="preserve"> ________________________________________________________________</w:t>
      </w:r>
    </w:p>
    <w:p w:rsidR="00511CC4" w:rsidRPr="00D8416A" w:rsidRDefault="00511CC4" w:rsidP="00511CC4">
      <w:pPr>
        <w:widowControl w:val="0"/>
        <w:autoSpaceDE w:val="0"/>
        <w:autoSpaceDN w:val="0"/>
        <w:adjustRightInd w:val="0"/>
        <w:jc w:val="center"/>
        <w:rPr>
          <w:color w:val="000000" w:themeColor="text1"/>
          <w:sz w:val="18"/>
          <w:szCs w:val="18"/>
          <w:lang w:eastAsia="ru-RU"/>
        </w:rPr>
      </w:pPr>
      <w:proofErr w:type="gramStart"/>
      <w:r>
        <w:rPr>
          <w:color w:val="000000" w:themeColor="text1"/>
          <w:sz w:val="18"/>
          <w:szCs w:val="18"/>
          <w:lang w:eastAsia="ru-RU"/>
        </w:rPr>
        <w:t>(название оздоровительного или специализированного (профильного) лагеря (центра), период смены (потока)</w:t>
      </w:r>
      <w:proofErr w:type="gramEnd"/>
    </w:p>
    <w:p w:rsidR="00511CC4" w:rsidRDefault="00511CC4" w:rsidP="00511CC4">
      <w:pPr>
        <w:widowControl w:val="0"/>
        <w:autoSpaceDE w:val="0"/>
        <w:autoSpaceDN w:val="0"/>
        <w:adjustRightInd w:val="0"/>
        <w:jc w:val="right"/>
        <w:rPr>
          <w:color w:val="000000" w:themeColor="text1"/>
          <w:sz w:val="28"/>
          <w:szCs w:val="28"/>
          <w:lang w:eastAsia="ru-RU"/>
        </w:rPr>
      </w:pPr>
    </w:p>
    <w:p w:rsidR="00511CC4" w:rsidRDefault="00511CC4" w:rsidP="00511CC4">
      <w:pPr>
        <w:widowControl w:val="0"/>
        <w:autoSpaceDE w:val="0"/>
        <w:autoSpaceDN w:val="0"/>
        <w:adjustRightInd w:val="0"/>
        <w:jc w:val="both"/>
        <w:rPr>
          <w:color w:val="000000" w:themeColor="text1"/>
          <w:sz w:val="28"/>
          <w:szCs w:val="28"/>
          <w:lang w:eastAsia="ru-RU"/>
        </w:rPr>
      </w:pPr>
      <w:r>
        <w:rPr>
          <w:color w:val="000000" w:themeColor="text1"/>
          <w:sz w:val="28"/>
          <w:szCs w:val="28"/>
          <w:lang w:eastAsia="ru-RU"/>
        </w:rPr>
        <w:t>для моего несовершеннолетнего ребенка __________________________________________________________________________________________________________________________________________</w:t>
      </w:r>
    </w:p>
    <w:p w:rsidR="00511CC4" w:rsidRDefault="00511CC4" w:rsidP="00511CC4">
      <w:pPr>
        <w:widowControl w:val="0"/>
        <w:autoSpaceDE w:val="0"/>
        <w:autoSpaceDN w:val="0"/>
        <w:adjustRightInd w:val="0"/>
        <w:jc w:val="center"/>
        <w:rPr>
          <w:color w:val="000000" w:themeColor="text1"/>
          <w:sz w:val="18"/>
          <w:szCs w:val="18"/>
          <w:lang w:eastAsia="ru-RU"/>
        </w:rPr>
      </w:pPr>
      <w:r>
        <w:rPr>
          <w:color w:val="000000" w:themeColor="text1"/>
          <w:sz w:val="18"/>
          <w:szCs w:val="18"/>
          <w:lang w:eastAsia="ru-RU"/>
        </w:rPr>
        <w:t>(ФИО ребенка, дата рождения)</w:t>
      </w:r>
    </w:p>
    <w:p w:rsidR="00511CC4" w:rsidRDefault="00511CC4" w:rsidP="00511CC4">
      <w:pPr>
        <w:widowControl w:val="0"/>
        <w:autoSpaceDE w:val="0"/>
        <w:autoSpaceDN w:val="0"/>
        <w:adjustRightInd w:val="0"/>
        <w:jc w:val="both"/>
        <w:rPr>
          <w:color w:val="000000" w:themeColor="text1"/>
          <w:sz w:val="28"/>
          <w:szCs w:val="28"/>
          <w:lang w:eastAsia="ru-RU"/>
        </w:rPr>
      </w:pPr>
      <w:r>
        <w:rPr>
          <w:color w:val="000000" w:themeColor="text1"/>
          <w:sz w:val="28"/>
          <w:szCs w:val="28"/>
          <w:lang w:eastAsia="ru-RU"/>
        </w:rPr>
        <w:t>обучающегося ________________________________________________________</w:t>
      </w:r>
    </w:p>
    <w:p w:rsidR="00511CC4" w:rsidRDefault="00511CC4" w:rsidP="00511CC4">
      <w:pPr>
        <w:widowControl w:val="0"/>
        <w:autoSpaceDE w:val="0"/>
        <w:autoSpaceDN w:val="0"/>
        <w:adjustRightInd w:val="0"/>
        <w:jc w:val="both"/>
        <w:rPr>
          <w:color w:val="000000" w:themeColor="text1"/>
          <w:sz w:val="18"/>
          <w:szCs w:val="18"/>
          <w:lang w:eastAsia="ru-RU"/>
        </w:rPr>
      </w:pPr>
      <w:r>
        <w:rPr>
          <w:color w:val="000000" w:themeColor="text1"/>
          <w:sz w:val="18"/>
          <w:szCs w:val="18"/>
          <w:lang w:eastAsia="ru-RU"/>
        </w:rPr>
        <w:t xml:space="preserve">                                                                             (наименование ОУ, класс)</w:t>
      </w:r>
    </w:p>
    <w:p w:rsidR="00511CC4" w:rsidRDefault="00511CC4" w:rsidP="00511CC4">
      <w:pPr>
        <w:widowControl w:val="0"/>
        <w:autoSpaceDE w:val="0"/>
        <w:autoSpaceDN w:val="0"/>
        <w:adjustRightInd w:val="0"/>
        <w:jc w:val="both"/>
        <w:rPr>
          <w:color w:val="000000" w:themeColor="text1"/>
          <w:sz w:val="28"/>
          <w:szCs w:val="28"/>
          <w:lang w:eastAsia="ru-RU"/>
        </w:rPr>
      </w:pPr>
      <w:r>
        <w:rPr>
          <w:color w:val="000000" w:themeColor="text1"/>
          <w:sz w:val="28"/>
          <w:szCs w:val="28"/>
          <w:lang w:eastAsia="ru-RU"/>
        </w:rPr>
        <w:tab/>
        <w:t>Денежные средства на частичную оплату путевки обязуюсь перечислить на счет организатора отдыха ____________________________________________</w:t>
      </w:r>
    </w:p>
    <w:p w:rsidR="00511CC4" w:rsidRDefault="00511CC4" w:rsidP="00511CC4">
      <w:pPr>
        <w:widowControl w:val="0"/>
        <w:autoSpaceDE w:val="0"/>
        <w:autoSpaceDN w:val="0"/>
        <w:adjustRightInd w:val="0"/>
        <w:jc w:val="both"/>
        <w:rPr>
          <w:color w:val="000000" w:themeColor="text1"/>
          <w:sz w:val="28"/>
          <w:szCs w:val="28"/>
          <w:lang w:eastAsia="ru-RU"/>
        </w:rPr>
      </w:pPr>
      <w:r>
        <w:rPr>
          <w:color w:val="000000" w:themeColor="text1"/>
          <w:sz w:val="28"/>
          <w:szCs w:val="28"/>
          <w:lang w:eastAsia="ru-RU"/>
        </w:rPr>
        <w:t>_____________________________________________________________________</w:t>
      </w:r>
    </w:p>
    <w:p w:rsidR="00511CC4" w:rsidRDefault="00511CC4" w:rsidP="00511CC4">
      <w:pPr>
        <w:widowControl w:val="0"/>
        <w:autoSpaceDE w:val="0"/>
        <w:autoSpaceDN w:val="0"/>
        <w:adjustRightInd w:val="0"/>
        <w:jc w:val="center"/>
        <w:rPr>
          <w:color w:val="000000" w:themeColor="text1"/>
          <w:sz w:val="18"/>
          <w:szCs w:val="18"/>
          <w:lang w:eastAsia="ru-RU"/>
        </w:rPr>
      </w:pPr>
      <w:r>
        <w:rPr>
          <w:color w:val="000000" w:themeColor="text1"/>
          <w:sz w:val="18"/>
          <w:szCs w:val="18"/>
          <w:lang w:eastAsia="ru-RU"/>
        </w:rPr>
        <w:t>(наименование организатора отдыха)</w:t>
      </w:r>
    </w:p>
    <w:p w:rsidR="00511CC4" w:rsidRPr="00D5217B" w:rsidRDefault="00511CC4" w:rsidP="00511CC4">
      <w:pPr>
        <w:widowControl w:val="0"/>
        <w:autoSpaceDE w:val="0"/>
        <w:autoSpaceDN w:val="0"/>
        <w:adjustRightInd w:val="0"/>
        <w:jc w:val="both"/>
        <w:rPr>
          <w:color w:val="000000" w:themeColor="text1"/>
          <w:sz w:val="28"/>
          <w:szCs w:val="28"/>
          <w:lang w:eastAsia="ru-RU"/>
        </w:rPr>
      </w:pPr>
      <w:r>
        <w:rPr>
          <w:color w:val="000000" w:themeColor="text1"/>
          <w:sz w:val="28"/>
          <w:szCs w:val="28"/>
          <w:lang w:eastAsia="ru-RU"/>
        </w:rPr>
        <w:tab/>
        <w:t>Настоящим заявлением</w:t>
      </w:r>
    </w:p>
    <w:p w:rsidR="00511CC4" w:rsidRDefault="00511CC4" w:rsidP="00511CC4">
      <w:pPr>
        <w:widowControl w:val="0"/>
        <w:autoSpaceDE w:val="0"/>
        <w:autoSpaceDN w:val="0"/>
        <w:adjustRightInd w:val="0"/>
        <w:jc w:val="both"/>
        <w:rPr>
          <w:color w:val="000000" w:themeColor="text1"/>
          <w:sz w:val="28"/>
          <w:szCs w:val="28"/>
          <w:lang w:eastAsia="ru-RU"/>
        </w:rPr>
      </w:pPr>
      <w:r>
        <w:rPr>
          <w:color w:val="000000" w:themeColor="text1"/>
          <w:sz w:val="28"/>
          <w:szCs w:val="28"/>
          <w:lang w:eastAsia="ru-RU"/>
        </w:rPr>
        <w:t>даю согласие на получение уполномоченным органом данных, необходимых для проверки представленных мною сведений, а также на обработку моих персональных данных и персональных данных моего ребенка.</w:t>
      </w:r>
    </w:p>
    <w:p w:rsidR="00511CC4" w:rsidRDefault="00511CC4" w:rsidP="00511CC4">
      <w:pPr>
        <w:widowControl w:val="0"/>
        <w:autoSpaceDE w:val="0"/>
        <w:autoSpaceDN w:val="0"/>
        <w:adjustRightInd w:val="0"/>
        <w:jc w:val="both"/>
        <w:rPr>
          <w:color w:val="000000" w:themeColor="text1"/>
          <w:sz w:val="28"/>
          <w:szCs w:val="28"/>
          <w:lang w:eastAsia="ru-RU"/>
        </w:rPr>
      </w:pPr>
    </w:p>
    <w:p w:rsidR="00511CC4" w:rsidRDefault="00511CC4" w:rsidP="00511CC4">
      <w:pPr>
        <w:widowControl w:val="0"/>
        <w:autoSpaceDE w:val="0"/>
        <w:autoSpaceDN w:val="0"/>
        <w:adjustRightInd w:val="0"/>
        <w:jc w:val="both"/>
        <w:rPr>
          <w:color w:val="000000" w:themeColor="text1"/>
          <w:sz w:val="28"/>
          <w:szCs w:val="28"/>
          <w:lang w:eastAsia="ru-RU"/>
        </w:rPr>
      </w:pPr>
    </w:p>
    <w:p w:rsidR="00511CC4" w:rsidRDefault="00511CC4" w:rsidP="00511CC4">
      <w:pPr>
        <w:widowControl w:val="0"/>
        <w:autoSpaceDE w:val="0"/>
        <w:autoSpaceDN w:val="0"/>
        <w:adjustRightInd w:val="0"/>
        <w:jc w:val="both"/>
        <w:rPr>
          <w:color w:val="000000" w:themeColor="text1"/>
          <w:sz w:val="28"/>
          <w:szCs w:val="28"/>
          <w:lang w:eastAsia="ru-RU"/>
        </w:rPr>
      </w:pPr>
      <w:r>
        <w:rPr>
          <w:color w:val="000000" w:themeColor="text1"/>
          <w:sz w:val="28"/>
          <w:szCs w:val="28"/>
          <w:lang w:eastAsia="ru-RU"/>
        </w:rPr>
        <w:t>Дата                                                                                  Подпись</w:t>
      </w:r>
    </w:p>
    <w:p w:rsidR="002A657E" w:rsidRDefault="002A657E" w:rsidP="002A657E">
      <w:pPr>
        <w:ind w:right="278"/>
        <w:rPr>
          <w:sz w:val="28"/>
          <w:szCs w:val="28"/>
        </w:rPr>
      </w:pPr>
    </w:p>
    <w:p w:rsidR="002A657E" w:rsidRDefault="002A657E" w:rsidP="002A65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___________________________</w:t>
      </w:r>
    </w:p>
    <w:p w:rsidR="002A657E" w:rsidRDefault="002A657E">
      <w:pPr>
        <w:suppressAutoHyphens w:val="0"/>
        <w:spacing w:after="200" w:line="276" w:lineRule="auto"/>
        <w:rPr>
          <w:color w:val="000000" w:themeColor="text1"/>
          <w:sz w:val="28"/>
          <w:szCs w:val="28"/>
          <w:lang w:eastAsia="ru-RU"/>
        </w:rPr>
      </w:pPr>
      <w:r>
        <w:rPr>
          <w:color w:val="000000" w:themeColor="text1"/>
          <w:sz w:val="28"/>
          <w:szCs w:val="28"/>
          <w:lang w:eastAsia="ru-RU"/>
        </w:rPr>
        <w:br w:type="page"/>
      </w:r>
    </w:p>
    <w:p w:rsidR="002A657E" w:rsidRPr="00445360" w:rsidRDefault="002A657E" w:rsidP="002A657E">
      <w:pPr>
        <w:widowControl w:val="0"/>
        <w:autoSpaceDE w:val="0"/>
        <w:autoSpaceDN w:val="0"/>
        <w:spacing w:line="240" w:lineRule="exact"/>
        <w:ind w:left="5670"/>
        <w:jc w:val="both"/>
        <w:outlineLvl w:val="1"/>
        <w:rPr>
          <w:szCs w:val="20"/>
          <w:lang w:eastAsia="ru-RU"/>
        </w:rPr>
      </w:pPr>
      <w:r w:rsidRPr="00445360">
        <w:rPr>
          <w:szCs w:val="20"/>
          <w:lang w:eastAsia="ru-RU"/>
        </w:rPr>
        <w:lastRenderedPageBreak/>
        <w:t xml:space="preserve">Приложение </w:t>
      </w:r>
      <w:r>
        <w:rPr>
          <w:szCs w:val="20"/>
          <w:lang w:eastAsia="ru-RU"/>
        </w:rPr>
        <w:t>4</w:t>
      </w:r>
    </w:p>
    <w:p w:rsidR="002A657E" w:rsidRPr="00445360" w:rsidRDefault="002A657E" w:rsidP="002A657E">
      <w:pPr>
        <w:widowControl w:val="0"/>
        <w:autoSpaceDE w:val="0"/>
        <w:autoSpaceDN w:val="0"/>
        <w:spacing w:line="240" w:lineRule="exact"/>
        <w:ind w:left="5670"/>
        <w:jc w:val="both"/>
        <w:rPr>
          <w:szCs w:val="20"/>
          <w:lang w:eastAsia="ru-RU"/>
        </w:rPr>
      </w:pPr>
      <w:r w:rsidRPr="00445360">
        <w:rPr>
          <w:szCs w:val="20"/>
          <w:lang w:eastAsia="ru-RU"/>
        </w:rPr>
        <w:t>к Административному регламенту</w:t>
      </w:r>
      <w:r>
        <w:rPr>
          <w:szCs w:val="20"/>
          <w:lang w:eastAsia="ru-RU"/>
        </w:rPr>
        <w:t xml:space="preserve"> </w:t>
      </w:r>
      <w:r w:rsidRPr="00445360">
        <w:rPr>
          <w:szCs w:val="20"/>
          <w:lang w:eastAsia="ru-RU"/>
        </w:rPr>
        <w:t>предоставления муниципальной</w:t>
      </w:r>
      <w:r>
        <w:rPr>
          <w:szCs w:val="20"/>
          <w:lang w:eastAsia="ru-RU"/>
        </w:rPr>
        <w:t xml:space="preserve"> </w:t>
      </w:r>
      <w:r w:rsidRPr="00445360">
        <w:rPr>
          <w:szCs w:val="20"/>
          <w:lang w:eastAsia="ru-RU"/>
        </w:rPr>
        <w:t xml:space="preserve">услуги </w:t>
      </w:r>
      <w:r>
        <w:rPr>
          <w:szCs w:val="20"/>
          <w:lang w:eastAsia="ru-RU"/>
        </w:rPr>
        <w:t>«</w:t>
      </w:r>
      <w:r w:rsidRPr="00445360">
        <w:rPr>
          <w:szCs w:val="20"/>
          <w:lang w:eastAsia="ru-RU"/>
        </w:rPr>
        <w:t>Организация отдыха детей</w:t>
      </w:r>
      <w:r>
        <w:rPr>
          <w:szCs w:val="20"/>
          <w:lang w:eastAsia="ru-RU"/>
        </w:rPr>
        <w:t xml:space="preserve"> </w:t>
      </w:r>
      <w:r w:rsidRPr="00445360">
        <w:rPr>
          <w:szCs w:val="20"/>
          <w:lang w:eastAsia="ru-RU"/>
        </w:rPr>
        <w:t>в каникулярное время</w:t>
      </w:r>
      <w:r>
        <w:rPr>
          <w:szCs w:val="20"/>
          <w:lang w:eastAsia="ru-RU"/>
        </w:rPr>
        <w:t>»</w:t>
      </w:r>
    </w:p>
    <w:p w:rsidR="002A657E" w:rsidRDefault="002A657E" w:rsidP="002A657E">
      <w:pPr>
        <w:widowControl w:val="0"/>
        <w:autoSpaceDE w:val="0"/>
        <w:autoSpaceDN w:val="0"/>
        <w:spacing w:line="240" w:lineRule="exact"/>
        <w:jc w:val="both"/>
        <w:rPr>
          <w:szCs w:val="20"/>
          <w:lang w:eastAsia="ru-RU"/>
        </w:rPr>
      </w:pPr>
    </w:p>
    <w:p w:rsidR="002A657E" w:rsidRDefault="002A657E" w:rsidP="002A657E">
      <w:pPr>
        <w:widowControl w:val="0"/>
        <w:autoSpaceDE w:val="0"/>
        <w:autoSpaceDN w:val="0"/>
        <w:spacing w:line="240" w:lineRule="exact"/>
        <w:jc w:val="both"/>
        <w:rPr>
          <w:szCs w:val="20"/>
          <w:lang w:eastAsia="ru-RU"/>
        </w:rPr>
      </w:pPr>
    </w:p>
    <w:p w:rsidR="002A657E" w:rsidRDefault="002A657E" w:rsidP="002A657E">
      <w:pPr>
        <w:widowControl w:val="0"/>
        <w:autoSpaceDE w:val="0"/>
        <w:autoSpaceDN w:val="0"/>
        <w:spacing w:line="240" w:lineRule="exact"/>
        <w:jc w:val="both"/>
        <w:rPr>
          <w:szCs w:val="20"/>
          <w:lang w:eastAsia="ru-RU"/>
        </w:rPr>
      </w:pPr>
    </w:p>
    <w:p w:rsidR="002A657E" w:rsidRPr="00445360" w:rsidRDefault="002A657E" w:rsidP="002A657E">
      <w:pPr>
        <w:widowControl w:val="0"/>
        <w:autoSpaceDE w:val="0"/>
        <w:autoSpaceDN w:val="0"/>
        <w:spacing w:line="240" w:lineRule="exact"/>
        <w:jc w:val="both"/>
        <w:rPr>
          <w:szCs w:val="20"/>
          <w:lang w:eastAsia="ru-RU"/>
        </w:rPr>
      </w:pPr>
    </w:p>
    <w:p w:rsidR="00511CC4" w:rsidRDefault="00511CC4" w:rsidP="00511C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sz w:val="28"/>
          <w:szCs w:val="28"/>
        </w:rPr>
      </w:pPr>
      <w:r>
        <w:rPr>
          <w:sz w:val="28"/>
          <w:szCs w:val="28"/>
        </w:rPr>
        <w:t>____________</w:t>
      </w:r>
    </w:p>
    <w:p w:rsidR="00511CC4" w:rsidRDefault="00511CC4" w:rsidP="00511CC4">
      <w:pPr>
        <w:autoSpaceDE w:val="0"/>
        <w:autoSpaceDN w:val="0"/>
        <w:adjustRightInd w:val="0"/>
        <w:rPr>
          <w:sz w:val="28"/>
          <w:szCs w:val="28"/>
        </w:rPr>
      </w:pPr>
      <w:r>
        <w:rPr>
          <w:sz w:val="28"/>
          <w:szCs w:val="28"/>
        </w:rPr>
        <w:t>Уведомление об отказе в предоставлении</w:t>
      </w:r>
    </w:p>
    <w:p w:rsidR="00511CC4" w:rsidRDefault="00511CC4" w:rsidP="00511CC4">
      <w:pPr>
        <w:autoSpaceDE w:val="0"/>
        <w:autoSpaceDN w:val="0"/>
        <w:adjustRightInd w:val="0"/>
        <w:rPr>
          <w:sz w:val="28"/>
          <w:szCs w:val="28"/>
        </w:rPr>
      </w:pPr>
      <w:r>
        <w:rPr>
          <w:sz w:val="28"/>
          <w:szCs w:val="28"/>
        </w:rPr>
        <w:t>муниципальной услуги</w:t>
      </w:r>
    </w:p>
    <w:p w:rsidR="00511CC4" w:rsidRDefault="00511CC4" w:rsidP="00511CC4">
      <w:pPr>
        <w:autoSpaceDE w:val="0"/>
        <w:autoSpaceDN w:val="0"/>
        <w:adjustRightInd w:val="0"/>
        <w:jc w:val="right"/>
        <w:rPr>
          <w:sz w:val="28"/>
          <w:szCs w:val="28"/>
        </w:rPr>
      </w:pPr>
      <w:r>
        <w:rPr>
          <w:sz w:val="28"/>
          <w:szCs w:val="28"/>
        </w:rPr>
        <w:t>_____________________________________</w:t>
      </w:r>
    </w:p>
    <w:p w:rsidR="00511CC4" w:rsidRDefault="00511CC4" w:rsidP="00511CC4">
      <w:pPr>
        <w:autoSpaceDE w:val="0"/>
        <w:autoSpaceDN w:val="0"/>
        <w:adjustRightInd w:val="0"/>
        <w:jc w:val="right"/>
      </w:pPr>
      <w:r>
        <w:t>(адрес получателя услуги)</w:t>
      </w:r>
    </w:p>
    <w:p w:rsidR="00511CC4" w:rsidRDefault="00511CC4" w:rsidP="00511CC4">
      <w:pPr>
        <w:jc w:val="right"/>
        <w:rPr>
          <w:sz w:val="28"/>
          <w:szCs w:val="28"/>
        </w:rPr>
      </w:pPr>
      <w:r>
        <w:rPr>
          <w:sz w:val="28"/>
          <w:szCs w:val="28"/>
        </w:rPr>
        <w:t>_____________________________________</w:t>
      </w:r>
    </w:p>
    <w:p w:rsidR="00511CC4" w:rsidRDefault="00511CC4" w:rsidP="00511CC4">
      <w:pPr>
        <w:jc w:val="right"/>
      </w:pPr>
      <w:r>
        <w:t>(Ф.И.О. получателя услуги)</w:t>
      </w:r>
    </w:p>
    <w:p w:rsidR="00511CC4" w:rsidRDefault="00511CC4" w:rsidP="00511CC4">
      <w:pPr>
        <w:jc w:val="both"/>
      </w:pPr>
    </w:p>
    <w:p w:rsidR="00511CC4" w:rsidRDefault="00511CC4" w:rsidP="00511CC4">
      <w:pPr>
        <w:jc w:val="both"/>
        <w:rPr>
          <w:sz w:val="28"/>
          <w:szCs w:val="28"/>
        </w:rPr>
      </w:pPr>
    </w:p>
    <w:p w:rsidR="00511CC4" w:rsidRDefault="00511CC4" w:rsidP="00511CC4">
      <w:pPr>
        <w:jc w:val="both"/>
        <w:rPr>
          <w:sz w:val="28"/>
          <w:szCs w:val="28"/>
        </w:rPr>
      </w:pPr>
    </w:p>
    <w:p w:rsidR="00511CC4" w:rsidRDefault="00511CC4" w:rsidP="00511CC4">
      <w:pPr>
        <w:autoSpaceDE w:val="0"/>
        <w:autoSpaceDN w:val="0"/>
        <w:adjustRightInd w:val="0"/>
        <w:jc w:val="both"/>
        <w:rPr>
          <w:sz w:val="28"/>
          <w:szCs w:val="28"/>
        </w:rPr>
      </w:pPr>
      <w:r>
        <w:rPr>
          <w:sz w:val="28"/>
          <w:szCs w:val="28"/>
        </w:rPr>
        <w:t xml:space="preserve">Настоящим уведомляю, что на основании Вашего заявления </w:t>
      </w:r>
      <w:proofErr w:type="gramStart"/>
      <w:r>
        <w:rPr>
          <w:sz w:val="28"/>
          <w:szCs w:val="28"/>
        </w:rPr>
        <w:t>от</w:t>
      </w:r>
      <w:proofErr w:type="gramEnd"/>
      <w:r>
        <w:rPr>
          <w:sz w:val="28"/>
          <w:szCs w:val="28"/>
        </w:rPr>
        <w:t xml:space="preserve"> (</w:t>
      </w:r>
      <w:proofErr w:type="gramStart"/>
      <w:r>
        <w:rPr>
          <w:sz w:val="28"/>
          <w:szCs w:val="28"/>
        </w:rPr>
        <w:t>дата</w:t>
      </w:r>
      <w:proofErr w:type="gramEnd"/>
      <w:r>
        <w:rPr>
          <w:sz w:val="28"/>
          <w:szCs w:val="28"/>
        </w:rPr>
        <w:t xml:space="preserve"> принятия заявления) </w:t>
      </w:r>
      <w:r w:rsidRPr="00774D59">
        <w:rPr>
          <w:sz w:val="28"/>
          <w:szCs w:val="28"/>
          <w:lang w:eastAsia="ru-RU"/>
        </w:rPr>
        <w:t>на включение в список детей для посещения оздоровительного лагеря с дневным пребыванием</w:t>
      </w:r>
      <w:r>
        <w:rPr>
          <w:sz w:val="28"/>
          <w:szCs w:val="28"/>
          <w:lang w:eastAsia="ru-RU"/>
        </w:rPr>
        <w:t>/выплаты компенсации стоимости путевки для отдыха в загородном оздоровительном центре</w:t>
      </w:r>
      <w:r>
        <w:rPr>
          <w:sz w:val="28"/>
          <w:szCs w:val="28"/>
        </w:rPr>
        <w:t>______________________________________</w:t>
      </w:r>
    </w:p>
    <w:p w:rsidR="00511CC4" w:rsidRDefault="00511CC4" w:rsidP="00511CC4">
      <w:pPr>
        <w:autoSpaceDE w:val="0"/>
        <w:autoSpaceDN w:val="0"/>
        <w:adjustRightInd w:val="0"/>
        <w:jc w:val="both"/>
        <w:rPr>
          <w:sz w:val="28"/>
          <w:szCs w:val="28"/>
        </w:rPr>
      </w:pPr>
    </w:p>
    <w:p w:rsidR="00511CC4" w:rsidRDefault="00511CC4" w:rsidP="00511CC4">
      <w:pPr>
        <w:autoSpaceDE w:val="0"/>
        <w:autoSpaceDN w:val="0"/>
        <w:adjustRightInd w:val="0"/>
        <w:rPr>
          <w:sz w:val="28"/>
          <w:szCs w:val="28"/>
        </w:rPr>
      </w:pPr>
      <w:r>
        <w:rPr>
          <w:sz w:val="28"/>
          <w:szCs w:val="28"/>
        </w:rPr>
        <w:t>Ф.И.О. ребенка, дата рождения __________________________________________ _____________________________________</w:t>
      </w:r>
      <w:r w:rsidR="002A657E">
        <w:rPr>
          <w:sz w:val="28"/>
          <w:szCs w:val="28"/>
        </w:rPr>
        <w:t>_____________________________</w:t>
      </w:r>
    </w:p>
    <w:p w:rsidR="00511CC4" w:rsidRDefault="00511CC4" w:rsidP="00511CC4">
      <w:pPr>
        <w:autoSpaceDE w:val="0"/>
        <w:autoSpaceDN w:val="0"/>
        <w:adjustRightInd w:val="0"/>
        <w:jc w:val="both"/>
        <w:rPr>
          <w:sz w:val="28"/>
          <w:szCs w:val="28"/>
        </w:rPr>
      </w:pPr>
      <w:r>
        <w:rPr>
          <w:sz w:val="28"/>
          <w:szCs w:val="28"/>
        </w:rPr>
        <w:t>принято решение об отказе в предоставлении муниципальной услуги по следующим причинам:</w:t>
      </w:r>
    </w:p>
    <w:p w:rsidR="00511CC4" w:rsidRDefault="00511CC4" w:rsidP="00511CC4">
      <w:pPr>
        <w:autoSpaceDE w:val="0"/>
        <w:autoSpaceDN w:val="0"/>
        <w:adjustRightInd w:val="0"/>
        <w:jc w:val="both"/>
        <w:rPr>
          <w:sz w:val="28"/>
          <w:szCs w:val="28"/>
        </w:rPr>
      </w:pPr>
      <w:r>
        <w:rPr>
          <w:sz w:val="28"/>
          <w:szCs w:val="28"/>
        </w:rPr>
        <w:t>_____________________________________</w:t>
      </w:r>
      <w:r w:rsidR="002A657E">
        <w:rPr>
          <w:sz w:val="28"/>
          <w:szCs w:val="28"/>
        </w:rPr>
        <w:t>_____________________________</w:t>
      </w:r>
    </w:p>
    <w:p w:rsidR="00511CC4" w:rsidRDefault="00511CC4" w:rsidP="00511CC4">
      <w:pPr>
        <w:autoSpaceDE w:val="0"/>
        <w:autoSpaceDN w:val="0"/>
        <w:adjustRightInd w:val="0"/>
        <w:jc w:val="both"/>
        <w:rPr>
          <w:sz w:val="28"/>
          <w:szCs w:val="28"/>
        </w:rPr>
      </w:pPr>
      <w:r>
        <w:rPr>
          <w:sz w:val="28"/>
          <w:szCs w:val="28"/>
        </w:rPr>
        <w:t>_____________________________________</w:t>
      </w:r>
      <w:r w:rsidR="002A657E">
        <w:rPr>
          <w:sz w:val="28"/>
          <w:szCs w:val="28"/>
        </w:rPr>
        <w:t>_____________________________</w:t>
      </w:r>
    </w:p>
    <w:p w:rsidR="00511CC4" w:rsidRDefault="00511CC4" w:rsidP="00511CC4">
      <w:pPr>
        <w:autoSpaceDE w:val="0"/>
        <w:autoSpaceDN w:val="0"/>
        <w:adjustRightInd w:val="0"/>
        <w:jc w:val="both"/>
        <w:rPr>
          <w:sz w:val="28"/>
          <w:szCs w:val="28"/>
        </w:rPr>
      </w:pPr>
      <w:r>
        <w:rPr>
          <w:sz w:val="28"/>
          <w:szCs w:val="28"/>
        </w:rPr>
        <w:t>_____________________________________</w:t>
      </w:r>
      <w:r w:rsidR="002A657E">
        <w:rPr>
          <w:sz w:val="28"/>
          <w:szCs w:val="28"/>
        </w:rPr>
        <w:t>_____________________________</w:t>
      </w:r>
    </w:p>
    <w:p w:rsidR="00511CC4" w:rsidRDefault="00511CC4" w:rsidP="00511CC4">
      <w:pPr>
        <w:autoSpaceDE w:val="0"/>
        <w:autoSpaceDN w:val="0"/>
        <w:adjustRightInd w:val="0"/>
        <w:jc w:val="both"/>
        <w:rPr>
          <w:sz w:val="28"/>
          <w:szCs w:val="28"/>
        </w:rPr>
      </w:pPr>
      <w:r>
        <w:rPr>
          <w:sz w:val="28"/>
          <w:szCs w:val="28"/>
        </w:rPr>
        <w:t>__________________________________________________________________________________________________________</w:t>
      </w:r>
      <w:r w:rsidR="002A657E">
        <w:rPr>
          <w:sz w:val="28"/>
          <w:szCs w:val="28"/>
        </w:rPr>
        <w:t>__________________________</w:t>
      </w:r>
    </w:p>
    <w:p w:rsidR="00511CC4" w:rsidRDefault="00511CC4" w:rsidP="00511CC4">
      <w:pPr>
        <w:autoSpaceDE w:val="0"/>
        <w:autoSpaceDN w:val="0"/>
        <w:adjustRightInd w:val="0"/>
      </w:pPr>
      <w:r>
        <w:t xml:space="preserve">                                                            (указать причины отказа)</w:t>
      </w:r>
    </w:p>
    <w:p w:rsidR="00511CC4" w:rsidRDefault="00511CC4" w:rsidP="00511CC4">
      <w:pPr>
        <w:autoSpaceDE w:val="0"/>
        <w:autoSpaceDN w:val="0"/>
        <w:adjustRightInd w:val="0"/>
        <w:rPr>
          <w:sz w:val="28"/>
          <w:szCs w:val="28"/>
        </w:rPr>
      </w:pPr>
    </w:p>
    <w:p w:rsidR="00511CC4" w:rsidRDefault="00511CC4" w:rsidP="00511CC4">
      <w:pPr>
        <w:autoSpaceDE w:val="0"/>
        <w:autoSpaceDN w:val="0"/>
        <w:adjustRightInd w:val="0"/>
        <w:rPr>
          <w:sz w:val="28"/>
          <w:szCs w:val="28"/>
        </w:rPr>
      </w:pPr>
    </w:p>
    <w:p w:rsidR="00511CC4" w:rsidRDefault="00511CC4" w:rsidP="00511CC4">
      <w:pPr>
        <w:autoSpaceDE w:val="0"/>
        <w:autoSpaceDN w:val="0"/>
        <w:adjustRightInd w:val="0"/>
        <w:rPr>
          <w:sz w:val="28"/>
          <w:szCs w:val="28"/>
        </w:rPr>
      </w:pPr>
      <w:r>
        <w:rPr>
          <w:sz w:val="28"/>
          <w:szCs w:val="28"/>
        </w:rPr>
        <w:t>Директор                            ___________________                                 ФИО</w:t>
      </w:r>
    </w:p>
    <w:p w:rsidR="00511CC4" w:rsidRPr="00F26502" w:rsidRDefault="00511CC4" w:rsidP="00511CC4">
      <w:pPr>
        <w:autoSpaceDE w:val="0"/>
        <w:autoSpaceDN w:val="0"/>
        <w:adjustRightInd w:val="0"/>
        <w:rPr>
          <w:sz w:val="28"/>
          <w:szCs w:val="28"/>
        </w:rPr>
      </w:pPr>
      <w:r>
        <w:rPr>
          <w:color w:val="000000" w:themeColor="text1"/>
          <w:lang w:eastAsia="ru-RU"/>
        </w:rPr>
        <w:t xml:space="preserve">                                                                         </w:t>
      </w:r>
      <w:r w:rsidRPr="00C618BC">
        <w:rPr>
          <w:color w:val="000000" w:themeColor="text1"/>
          <w:lang w:eastAsia="ru-RU"/>
        </w:rPr>
        <w:t>подпись</w:t>
      </w:r>
    </w:p>
    <w:p w:rsidR="00511CC4" w:rsidRDefault="00511CC4" w:rsidP="00511CC4">
      <w:pPr>
        <w:widowControl w:val="0"/>
        <w:autoSpaceDE w:val="0"/>
        <w:autoSpaceDN w:val="0"/>
        <w:adjustRightInd w:val="0"/>
        <w:jc w:val="right"/>
        <w:rPr>
          <w:color w:val="000000" w:themeColor="text1"/>
          <w:lang w:eastAsia="ru-RU"/>
        </w:rPr>
      </w:pPr>
    </w:p>
    <w:p w:rsidR="00511CC4" w:rsidRDefault="00511CC4" w:rsidP="00511CC4">
      <w:pPr>
        <w:widowControl w:val="0"/>
        <w:autoSpaceDE w:val="0"/>
        <w:autoSpaceDN w:val="0"/>
        <w:adjustRightInd w:val="0"/>
        <w:rPr>
          <w:color w:val="000000" w:themeColor="text1"/>
          <w:lang w:eastAsia="ru-RU"/>
        </w:rPr>
      </w:pPr>
      <w:r>
        <w:rPr>
          <w:color w:val="000000" w:themeColor="text1"/>
          <w:lang w:eastAsia="ru-RU"/>
        </w:rPr>
        <w:t xml:space="preserve">                              М.П.</w:t>
      </w:r>
    </w:p>
    <w:p w:rsidR="00511CC4" w:rsidRDefault="00511CC4" w:rsidP="00511CC4">
      <w:pPr>
        <w:widowControl w:val="0"/>
        <w:autoSpaceDE w:val="0"/>
        <w:autoSpaceDN w:val="0"/>
        <w:adjustRightInd w:val="0"/>
        <w:rPr>
          <w:color w:val="000000" w:themeColor="text1"/>
          <w:lang w:eastAsia="ru-RU"/>
        </w:rPr>
      </w:pPr>
    </w:p>
    <w:p w:rsidR="00511CC4" w:rsidRDefault="00511CC4" w:rsidP="00511CC4">
      <w:pPr>
        <w:widowControl w:val="0"/>
        <w:autoSpaceDE w:val="0"/>
        <w:autoSpaceDN w:val="0"/>
        <w:adjustRightInd w:val="0"/>
        <w:rPr>
          <w:color w:val="000000" w:themeColor="text1"/>
          <w:lang w:eastAsia="ru-RU"/>
        </w:rPr>
      </w:pPr>
      <w:r>
        <w:rPr>
          <w:color w:val="000000" w:themeColor="text1"/>
          <w:lang w:eastAsia="ru-RU"/>
        </w:rPr>
        <w:t xml:space="preserve">                                                                                               </w:t>
      </w:r>
      <w:r w:rsidR="00E30625">
        <w:rPr>
          <w:color w:val="000000" w:themeColor="text1"/>
          <w:lang w:eastAsia="ru-RU"/>
        </w:rPr>
        <w:t>«</w:t>
      </w:r>
      <w:r>
        <w:rPr>
          <w:color w:val="000000" w:themeColor="text1"/>
          <w:lang w:eastAsia="ru-RU"/>
        </w:rPr>
        <w:t>_____</w:t>
      </w:r>
      <w:r w:rsidR="00E30625">
        <w:rPr>
          <w:color w:val="000000" w:themeColor="text1"/>
          <w:lang w:eastAsia="ru-RU"/>
        </w:rPr>
        <w:t>»</w:t>
      </w:r>
      <w:r>
        <w:rPr>
          <w:color w:val="000000" w:themeColor="text1"/>
          <w:lang w:eastAsia="ru-RU"/>
        </w:rPr>
        <w:t xml:space="preserve"> _______________________ 20_____г.</w:t>
      </w:r>
    </w:p>
    <w:p w:rsidR="00511CC4" w:rsidRDefault="00511CC4" w:rsidP="00511CC4">
      <w:pPr>
        <w:widowControl w:val="0"/>
        <w:autoSpaceDE w:val="0"/>
        <w:autoSpaceDN w:val="0"/>
        <w:adjustRightInd w:val="0"/>
        <w:jc w:val="right"/>
        <w:rPr>
          <w:color w:val="000000" w:themeColor="text1"/>
          <w:lang w:eastAsia="ru-RU"/>
        </w:rPr>
      </w:pPr>
    </w:p>
    <w:p w:rsidR="002A657E" w:rsidRDefault="002A657E" w:rsidP="002A65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___________________________</w:t>
      </w:r>
    </w:p>
    <w:p w:rsidR="00511CC4" w:rsidRPr="00445360" w:rsidRDefault="00511CC4" w:rsidP="00511CC4">
      <w:pPr>
        <w:widowControl w:val="0"/>
        <w:autoSpaceDE w:val="0"/>
        <w:autoSpaceDN w:val="0"/>
        <w:adjustRightInd w:val="0"/>
        <w:jc w:val="both"/>
        <w:rPr>
          <w:color w:val="000000" w:themeColor="text1"/>
          <w:lang w:eastAsia="ru-RU"/>
        </w:rPr>
      </w:pPr>
    </w:p>
    <w:p w:rsidR="00511CC4" w:rsidRDefault="00511CC4" w:rsidP="00511CC4">
      <w:pPr>
        <w:widowControl w:val="0"/>
        <w:autoSpaceDE w:val="0"/>
        <w:autoSpaceDN w:val="0"/>
        <w:adjustRightInd w:val="0"/>
        <w:jc w:val="both"/>
        <w:rPr>
          <w:color w:val="000000" w:themeColor="text1"/>
          <w:lang w:eastAsia="ru-RU"/>
        </w:rPr>
      </w:pPr>
    </w:p>
    <w:p w:rsidR="00511CC4" w:rsidRPr="00C618BC" w:rsidRDefault="00511CC4" w:rsidP="00511CC4">
      <w:pPr>
        <w:widowControl w:val="0"/>
        <w:autoSpaceDE w:val="0"/>
        <w:autoSpaceDN w:val="0"/>
        <w:adjustRightInd w:val="0"/>
        <w:jc w:val="both"/>
        <w:rPr>
          <w:color w:val="000000" w:themeColor="text1"/>
          <w:lang w:eastAsia="ru-RU"/>
        </w:rPr>
        <w:sectPr w:rsidR="00511CC4" w:rsidRPr="00C618BC" w:rsidSect="00F27693">
          <w:pgSz w:w="11906" w:h="16838"/>
          <w:pgMar w:top="1560" w:right="707" w:bottom="851" w:left="1843" w:header="709" w:footer="709" w:gutter="0"/>
          <w:cols w:space="708"/>
          <w:titlePg/>
          <w:docGrid w:linePitch="360"/>
        </w:sectPr>
      </w:pPr>
    </w:p>
    <w:p w:rsidR="00511CC4" w:rsidRPr="009F597C" w:rsidRDefault="00511CC4" w:rsidP="00511CC4">
      <w:pPr>
        <w:widowControl w:val="0"/>
        <w:autoSpaceDE w:val="0"/>
        <w:autoSpaceDN w:val="0"/>
        <w:adjustRightInd w:val="0"/>
        <w:ind w:firstLine="720"/>
        <w:jc w:val="both"/>
        <w:rPr>
          <w:color w:val="000000" w:themeColor="text1"/>
          <w:sz w:val="28"/>
          <w:szCs w:val="28"/>
          <w:lang w:eastAsia="ru-RU"/>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11CC4" w:rsidRPr="00147147" w:rsidTr="00E30625">
        <w:trPr>
          <w:jc w:val="right"/>
        </w:trPr>
        <w:tc>
          <w:tcPr>
            <w:tcW w:w="4785" w:type="dxa"/>
          </w:tcPr>
          <w:p w:rsidR="00511CC4" w:rsidRPr="00147147" w:rsidRDefault="00511CC4" w:rsidP="00E30625">
            <w:pPr>
              <w:spacing w:line="240" w:lineRule="exact"/>
              <w:jc w:val="right"/>
              <w:rPr>
                <w:color w:val="000000" w:themeColor="text1"/>
                <w:sz w:val="28"/>
                <w:szCs w:val="28"/>
              </w:rPr>
            </w:pPr>
          </w:p>
        </w:tc>
        <w:tc>
          <w:tcPr>
            <w:tcW w:w="4786" w:type="dxa"/>
          </w:tcPr>
          <w:p w:rsidR="002A657E" w:rsidRPr="002A657E" w:rsidRDefault="002A657E" w:rsidP="002A657E">
            <w:pPr>
              <w:widowControl w:val="0"/>
              <w:autoSpaceDE w:val="0"/>
              <w:autoSpaceDN w:val="0"/>
              <w:spacing w:line="240" w:lineRule="exact"/>
              <w:ind w:left="915"/>
              <w:jc w:val="both"/>
              <w:outlineLvl w:val="1"/>
              <w:rPr>
                <w:sz w:val="24"/>
                <w:szCs w:val="24"/>
                <w:lang w:eastAsia="ru-RU"/>
              </w:rPr>
            </w:pPr>
            <w:r w:rsidRPr="002A657E">
              <w:rPr>
                <w:sz w:val="24"/>
                <w:szCs w:val="24"/>
                <w:lang w:eastAsia="ru-RU"/>
              </w:rPr>
              <w:t>Приложение 5</w:t>
            </w:r>
          </w:p>
          <w:p w:rsidR="002A657E" w:rsidRPr="002A657E" w:rsidRDefault="002A657E" w:rsidP="002A657E">
            <w:pPr>
              <w:widowControl w:val="0"/>
              <w:autoSpaceDE w:val="0"/>
              <w:autoSpaceDN w:val="0"/>
              <w:spacing w:line="240" w:lineRule="exact"/>
              <w:ind w:left="915"/>
              <w:jc w:val="both"/>
              <w:rPr>
                <w:sz w:val="24"/>
                <w:szCs w:val="24"/>
                <w:lang w:eastAsia="ru-RU"/>
              </w:rPr>
            </w:pPr>
            <w:r w:rsidRPr="002A657E">
              <w:rPr>
                <w:sz w:val="24"/>
                <w:szCs w:val="24"/>
                <w:lang w:eastAsia="ru-RU"/>
              </w:rPr>
              <w:t>к административному регламенту предоставления муниципальной услуги «Организация отдыха детей в каникулярное время»</w:t>
            </w:r>
          </w:p>
          <w:p w:rsidR="002A657E" w:rsidRDefault="002A657E" w:rsidP="002A657E">
            <w:pPr>
              <w:widowControl w:val="0"/>
              <w:autoSpaceDE w:val="0"/>
              <w:autoSpaceDN w:val="0"/>
              <w:spacing w:line="240" w:lineRule="exact"/>
              <w:jc w:val="both"/>
              <w:rPr>
                <w:szCs w:val="20"/>
                <w:lang w:eastAsia="ru-RU"/>
              </w:rPr>
            </w:pPr>
          </w:p>
          <w:p w:rsidR="002A657E" w:rsidRDefault="002A657E" w:rsidP="002A657E">
            <w:pPr>
              <w:widowControl w:val="0"/>
              <w:autoSpaceDE w:val="0"/>
              <w:autoSpaceDN w:val="0"/>
              <w:spacing w:line="240" w:lineRule="exact"/>
              <w:jc w:val="both"/>
              <w:rPr>
                <w:szCs w:val="20"/>
                <w:lang w:eastAsia="ru-RU"/>
              </w:rPr>
            </w:pPr>
          </w:p>
          <w:p w:rsidR="002A657E" w:rsidRDefault="002A657E" w:rsidP="002A657E">
            <w:pPr>
              <w:widowControl w:val="0"/>
              <w:autoSpaceDE w:val="0"/>
              <w:autoSpaceDN w:val="0"/>
              <w:spacing w:line="240" w:lineRule="exact"/>
              <w:jc w:val="both"/>
              <w:rPr>
                <w:szCs w:val="20"/>
                <w:lang w:eastAsia="ru-RU"/>
              </w:rPr>
            </w:pPr>
          </w:p>
          <w:p w:rsidR="002A657E" w:rsidRPr="00445360" w:rsidRDefault="002A657E" w:rsidP="002A657E">
            <w:pPr>
              <w:widowControl w:val="0"/>
              <w:autoSpaceDE w:val="0"/>
              <w:autoSpaceDN w:val="0"/>
              <w:spacing w:line="240" w:lineRule="exact"/>
              <w:jc w:val="both"/>
              <w:rPr>
                <w:szCs w:val="20"/>
                <w:lang w:eastAsia="ru-RU"/>
              </w:rPr>
            </w:pPr>
          </w:p>
          <w:p w:rsidR="00511CC4" w:rsidRPr="00147147" w:rsidRDefault="00511CC4" w:rsidP="00E30625">
            <w:pPr>
              <w:keepNext/>
              <w:keepLines/>
              <w:widowControl w:val="0"/>
              <w:autoSpaceDE w:val="0"/>
              <w:autoSpaceDN w:val="0"/>
              <w:adjustRightInd w:val="0"/>
              <w:spacing w:before="120" w:after="240" w:line="240" w:lineRule="exact"/>
              <w:jc w:val="center"/>
              <w:outlineLvl w:val="0"/>
              <w:rPr>
                <w:b/>
                <w:bCs/>
                <w:color w:val="000000" w:themeColor="text1"/>
                <w:kern w:val="2"/>
                <w:sz w:val="28"/>
                <w:szCs w:val="28"/>
                <w:lang w:eastAsia="ar-SA"/>
              </w:rPr>
            </w:pPr>
          </w:p>
        </w:tc>
      </w:tr>
    </w:tbl>
    <w:p w:rsidR="00511CC4" w:rsidRDefault="002A657E" w:rsidP="00511CC4">
      <w:pPr>
        <w:widowControl w:val="0"/>
        <w:spacing w:line="240" w:lineRule="exact"/>
        <w:ind w:firstLine="539"/>
        <w:jc w:val="center"/>
        <w:rPr>
          <w:rFonts w:eastAsia="Lucida Sans Unicode" w:cs="Tahoma"/>
          <w:color w:val="000000"/>
          <w:sz w:val="28"/>
          <w:szCs w:val="28"/>
          <w:lang w:bidi="en-US"/>
        </w:rPr>
      </w:pPr>
      <w:r w:rsidRPr="00086DA3">
        <w:rPr>
          <w:rFonts w:eastAsia="Lucida Sans Unicode" w:cs="Tahoma"/>
          <w:color w:val="000000"/>
          <w:sz w:val="28"/>
          <w:szCs w:val="28"/>
          <w:lang w:bidi="en-US"/>
        </w:rPr>
        <w:t xml:space="preserve">СВЕДЕНИЯ </w:t>
      </w:r>
    </w:p>
    <w:p w:rsidR="002A657E" w:rsidRPr="00086DA3" w:rsidRDefault="002A657E" w:rsidP="00511CC4">
      <w:pPr>
        <w:widowControl w:val="0"/>
        <w:spacing w:line="240" w:lineRule="exact"/>
        <w:ind w:firstLine="539"/>
        <w:jc w:val="center"/>
        <w:rPr>
          <w:rFonts w:eastAsia="Lucida Sans Unicode" w:cs="Tahoma"/>
          <w:color w:val="000000"/>
          <w:sz w:val="28"/>
          <w:szCs w:val="28"/>
          <w:lang w:bidi="en-US"/>
        </w:rPr>
      </w:pPr>
    </w:p>
    <w:p w:rsidR="00511CC4" w:rsidRPr="00086DA3" w:rsidRDefault="00511CC4" w:rsidP="00511CC4">
      <w:pPr>
        <w:widowControl w:val="0"/>
        <w:spacing w:line="240" w:lineRule="exact"/>
        <w:ind w:firstLine="539"/>
        <w:jc w:val="center"/>
        <w:rPr>
          <w:rFonts w:eastAsia="Lucida Sans Unicode" w:cs="Tahoma"/>
          <w:color w:val="000000"/>
          <w:sz w:val="28"/>
          <w:szCs w:val="28"/>
          <w:lang w:bidi="en-US"/>
        </w:rPr>
      </w:pPr>
      <w:r w:rsidRPr="00086DA3">
        <w:rPr>
          <w:rFonts w:eastAsia="Lucida Sans Unicode" w:cs="Tahoma"/>
          <w:color w:val="000000"/>
          <w:sz w:val="28"/>
          <w:szCs w:val="28"/>
          <w:lang w:bidi="en-US"/>
        </w:rPr>
        <w:t>о местонахождении, контактных телефонах (телефонах для справок) учреждений образования А</w:t>
      </w:r>
      <w:r>
        <w:rPr>
          <w:rFonts w:eastAsia="Lucida Sans Unicode" w:cs="Tahoma"/>
          <w:color w:val="000000"/>
          <w:sz w:val="28"/>
          <w:szCs w:val="28"/>
          <w:lang w:bidi="en-US"/>
        </w:rPr>
        <w:t>панасенковского муниципального</w:t>
      </w:r>
      <w:r w:rsidRPr="00086DA3">
        <w:rPr>
          <w:rFonts w:eastAsia="Lucida Sans Unicode" w:cs="Tahoma"/>
          <w:color w:val="000000"/>
          <w:sz w:val="28"/>
          <w:szCs w:val="28"/>
          <w:lang w:bidi="en-US"/>
        </w:rPr>
        <w:t xml:space="preserve"> </w:t>
      </w:r>
      <w:r>
        <w:rPr>
          <w:rFonts w:eastAsia="Lucida Sans Unicode" w:cs="Tahoma"/>
          <w:color w:val="000000"/>
          <w:sz w:val="28"/>
          <w:szCs w:val="28"/>
          <w:lang w:bidi="en-US"/>
        </w:rPr>
        <w:t>округа</w:t>
      </w:r>
      <w:r w:rsidRPr="00086DA3">
        <w:rPr>
          <w:rFonts w:eastAsia="Lucida Sans Unicode" w:cs="Tahoma"/>
          <w:color w:val="000000"/>
          <w:sz w:val="28"/>
          <w:szCs w:val="28"/>
          <w:lang w:bidi="en-US"/>
        </w:rPr>
        <w:t>, предоставляющих услуги по организации отдыха и оздоровления детей</w:t>
      </w:r>
    </w:p>
    <w:p w:rsidR="00511CC4" w:rsidRPr="0018213D" w:rsidRDefault="00511CC4" w:rsidP="00511CC4">
      <w:pPr>
        <w:rPr>
          <w:sz w:val="28"/>
          <w:szCs w:val="28"/>
          <w:lang w:eastAsia="ru-RU"/>
        </w:rPr>
      </w:pPr>
    </w:p>
    <w:p w:rsidR="00511CC4" w:rsidRPr="0018213D" w:rsidRDefault="00511CC4" w:rsidP="00511CC4">
      <w:pPr>
        <w:spacing w:line="240" w:lineRule="exact"/>
        <w:ind w:firstLine="539"/>
        <w:rPr>
          <w:sz w:val="28"/>
          <w:szCs w:val="28"/>
          <w:lang w:eastAsia="ru-RU"/>
        </w:rPr>
      </w:pPr>
      <w:r w:rsidRPr="0018213D">
        <w:rPr>
          <w:sz w:val="28"/>
          <w:szCs w:val="28"/>
          <w:lang w:eastAsia="ru-RU"/>
        </w:rPr>
        <w:t xml:space="preserve">График работы   общеобразовательных организаций: </w:t>
      </w:r>
    </w:p>
    <w:p w:rsidR="00511CC4" w:rsidRPr="0018213D" w:rsidRDefault="00511CC4" w:rsidP="00511CC4">
      <w:pPr>
        <w:spacing w:line="240" w:lineRule="exact"/>
        <w:ind w:firstLine="539"/>
        <w:rPr>
          <w:sz w:val="28"/>
          <w:szCs w:val="28"/>
          <w:lang w:eastAsia="ru-RU"/>
        </w:rPr>
      </w:pPr>
      <w:r w:rsidRPr="0018213D">
        <w:rPr>
          <w:sz w:val="28"/>
          <w:szCs w:val="28"/>
          <w:lang w:eastAsia="ru-RU"/>
        </w:rPr>
        <w:t>с 8.00 до 1</w:t>
      </w:r>
      <w:r>
        <w:rPr>
          <w:sz w:val="28"/>
          <w:szCs w:val="28"/>
          <w:lang w:eastAsia="ru-RU"/>
        </w:rPr>
        <w:t>6</w:t>
      </w:r>
      <w:r w:rsidRPr="0018213D">
        <w:rPr>
          <w:sz w:val="28"/>
          <w:szCs w:val="28"/>
          <w:lang w:eastAsia="ru-RU"/>
        </w:rPr>
        <w:t>.00 ежедневно, кроме воскресенья.</w:t>
      </w:r>
    </w:p>
    <w:p w:rsidR="00511CC4" w:rsidRPr="0018213D" w:rsidRDefault="00511CC4" w:rsidP="00511CC4">
      <w:pPr>
        <w:spacing w:line="240" w:lineRule="exact"/>
        <w:ind w:firstLine="539"/>
        <w:rPr>
          <w:sz w:val="28"/>
          <w:szCs w:val="28"/>
          <w:lang w:eastAsia="ru-RU"/>
        </w:rPr>
      </w:pPr>
      <w:r w:rsidRPr="0018213D">
        <w:rPr>
          <w:sz w:val="28"/>
          <w:szCs w:val="28"/>
          <w:lang w:eastAsia="ru-RU"/>
        </w:rPr>
        <w:t xml:space="preserve">График работы   организаций дополнительного образования: </w:t>
      </w:r>
    </w:p>
    <w:p w:rsidR="00511CC4" w:rsidRDefault="00511CC4" w:rsidP="00511CC4">
      <w:pPr>
        <w:spacing w:line="240" w:lineRule="exact"/>
        <w:ind w:firstLine="539"/>
        <w:rPr>
          <w:sz w:val="28"/>
          <w:szCs w:val="28"/>
          <w:lang w:eastAsia="ru-RU"/>
        </w:rPr>
      </w:pPr>
      <w:r w:rsidRPr="0018213D">
        <w:rPr>
          <w:sz w:val="28"/>
          <w:szCs w:val="28"/>
          <w:lang w:eastAsia="ru-RU"/>
        </w:rPr>
        <w:t xml:space="preserve">с 8.00 до </w:t>
      </w:r>
      <w:r>
        <w:rPr>
          <w:sz w:val="28"/>
          <w:szCs w:val="28"/>
          <w:lang w:eastAsia="ru-RU"/>
        </w:rPr>
        <w:t>17</w:t>
      </w:r>
      <w:r w:rsidRPr="0018213D">
        <w:rPr>
          <w:sz w:val="28"/>
          <w:szCs w:val="28"/>
          <w:lang w:eastAsia="ru-RU"/>
        </w:rPr>
        <w:t>.00 ежедневно, кроме воскресенья.</w:t>
      </w:r>
    </w:p>
    <w:p w:rsidR="00511CC4" w:rsidRDefault="00511CC4" w:rsidP="00511CC4">
      <w:pPr>
        <w:spacing w:line="240" w:lineRule="exact"/>
        <w:ind w:firstLine="539"/>
        <w:rPr>
          <w:sz w:val="28"/>
          <w:szCs w:val="28"/>
          <w:lang w:eastAsia="ru-RU"/>
        </w:rPr>
      </w:pPr>
    </w:p>
    <w:tbl>
      <w:tblPr>
        <w:tblW w:w="14962" w:type="dxa"/>
        <w:tblInd w:w="-34" w:type="dxa"/>
        <w:tblLayout w:type="fixed"/>
        <w:tblLook w:val="04A0"/>
      </w:tblPr>
      <w:tblGrid>
        <w:gridCol w:w="615"/>
        <w:gridCol w:w="2788"/>
        <w:gridCol w:w="1842"/>
        <w:gridCol w:w="851"/>
        <w:gridCol w:w="3118"/>
        <w:gridCol w:w="2998"/>
        <w:gridCol w:w="1601"/>
        <w:gridCol w:w="1149"/>
      </w:tblGrid>
      <w:tr w:rsidR="00511CC4" w:rsidRPr="002A657E" w:rsidTr="00E30625">
        <w:trPr>
          <w:cantSplit/>
          <w:trHeight w:val="1587"/>
        </w:trPr>
        <w:tc>
          <w:tcPr>
            <w:tcW w:w="615" w:type="dxa"/>
            <w:tcBorders>
              <w:top w:val="single" w:sz="4" w:space="0" w:color="auto"/>
              <w:left w:val="single" w:sz="4" w:space="0" w:color="auto"/>
              <w:bottom w:val="single" w:sz="4" w:space="0" w:color="auto"/>
              <w:right w:val="single" w:sz="4" w:space="0" w:color="auto"/>
            </w:tcBorders>
            <w:shd w:val="clear" w:color="auto" w:fill="auto"/>
            <w:hideMark/>
          </w:tcPr>
          <w:p w:rsidR="00511CC4" w:rsidRPr="002A657E" w:rsidRDefault="00511CC4" w:rsidP="002A657E">
            <w:pPr>
              <w:jc w:val="center"/>
              <w:rPr>
                <w:lang w:eastAsia="ru-RU"/>
              </w:rPr>
            </w:pPr>
            <w:r w:rsidRPr="002A657E">
              <w:rPr>
                <w:sz w:val="22"/>
                <w:szCs w:val="22"/>
                <w:lang w:eastAsia="ru-RU"/>
              </w:rPr>
              <w:t xml:space="preserve">№ </w:t>
            </w:r>
            <w:proofErr w:type="spellStart"/>
            <w:proofErr w:type="gramStart"/>
            <w:r w:rsidRPr="002A657E">
              <w:rPr>
                <w:sz w:val="22"/>
                <w:szCs w:val="22"/>
                <w:lang w:eastAsia="ru-RU"/>
              </w:rPr>
              <w:t>п</w:t>
            </w:r>
            <w:proofErr w:type="spellEnd"/>
            <w:proofErr w:type="gramEnd"/>
            <w:r w:rsidRPr="002A657E">
              <w:rPr>
                <w:sz w:val="22"/>
                <w:szCs w:val="22"/>
                <w:lang w:eastAsia="ru-RU"/>
              </w:rPr>
              <w:t>/</w:t>
            </w:r>
            <w:proofErr w:type="spellStart"/>
            <w:r w:rsidRPr="002A657E">
              <w:rPr>
                <w:sz w:val="22"/>
                <w:szCs w:val="22"/>
                <w:lang w:eastAsia="ru-RU"/>
              </w:rPr>
              <w:t>п</w:t>
            </w:r>
            <w:proofErr w:type="spellEnd"/>
          </w:p>
        </w:tc>
        <w:tc>
          <w:tcPr>
            <w:tcW w:w="2788" w:type="dxa"/>
            <w:tcBorders>
              <w:top w:val="single" w:sz="4" w:space="0" w:color="auto"/>
              <w:left w:val="nil"/>
              <w:bottom w:val="single" w:sz="4" w:space="0" w:color="auto"/>
              <w:right w:val="single" w:sz="4" w:space="0" w:color="auto"/>
            </w:tcBorders>
            <w:shd w:val="clear" w:color="auto" w:fill="auto"/>
            <w:hideMark/>
          </w:tcPr>
          <w:p w:rsidR="00511CC4" w:rsidRPr="002A657E" w:rsidRDefault="00511CC4" w:rsidP="002A657E">
            <w:pPr>
              <w:jc w:val="center"/>
              <w:rPr>
                <w:lang w:eastAsia="ru-RU"/>
              </w:rPr>
            </w:pPr>
            <w:r w:rsidRPr="002A657E">
              <w:rPr>
                <w:sz w:val="22"/>
                <w:szCs w:val="22"/>
                <w:lang w:eastAsia="ru-RU"/>
              </w:rPr>
              <w:t>Полное наименование организации детского отдыха (в соответствии с уставом или положением о лагере)</w:t>
            </w:r>
          </w:p>
        </w:tc>
        <w:tc>
          <w:tcPr>
            <w:tcW w:w="1842" w:type="dxa"/>
            <w:tcBorders>
              <w:top w:val="single" w:sz="4" w:space="0" w:color="auto"/>
              <w:left w:val="nil"/>
              <w:bottom w:val="single" w:sz="4" w:space="0" w:color="auto"/>
              <w:right w:val="single" w:sz="4" w:space="0" w:color="auto"/>
            </w:tcBorders>
            <w:shd w:val="clear" w:color="auto" w:fill="auto"/>
            <w:hideMark/>
          </w:tcPr>
          <w:p w:rsidR="00511CC4" w:rsidRPr="002A657E" w:rsidRDefault="00511CC4" w:rsidP="002A657E">
            <w:pPr>
              <w:jc w:val="center"/>
              <w:rPr>
                <w:lang w:eastAsia="ru-RU"/>
              </w:rPr>
            </w:pPr>
            <w:r w:rsidRPr="002A657E">
              <w:rPr>
                <w:sz w:val="22"/>
                <w:szCs w:val="22"/>
                <w:lang w:eastAsia="ru-RU"/>
              </w:rPr>
              <w:t>ФИО руководителя, контактный телефон</w:t>
            </w:r>
          </w:p>
        </w:tc>
        <w:tc>
          <w:tcPr>
            <w:tcW w:w="851" w:type="dxa"/>
            <w:tcBorders>
              <w:top w:val="single" w:sz="4" w:space="0" w:color="auto"/>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Форма собственности</w:t>
            </w:r>
          </w:p>
        </w:tc>
        <w:tc>
          <w:tcPr>
            <w:tcW w:w="3118" w:type="dxa"/>
            <w:tcBorders>
              <w:top w:val="single" w:sz="4" w:space="0" w:color="auto"/>
              <w:left w:val="nil"/>
              <w:bottom w:val="single" w:sz="4" w:space="0" w:color="auto"/>
              <w:right w:val="single" w:sz="4" w:space="0" w:color="auto"/>
            </w:tcBorders>
            <w:shd w:val="clear" w:color="auto" w:fill="auto"/>
            <w:hideMark/>
          </w:tcPr>
          <w:p w:rsidR="00511CC4" w:rsidRPr="002A657E" w:rsidRDefault="00511CC4" w:rsidP="002A657E">
            <w:pPr>
              <w:jc w:val="center"/>
              <w:rPr>
                <w:lang w:eastAsia="ru-RU"/>
              </w:rPr>
            </w:pPr>
            <w:r w:rsidRPr="002A657E">
              <w:rPr>
                <w:sz w:val="22"/>
                <w:szCs w:val="22"/>
                <w:lang w:eastAsia="ru-RU"/>
              </w:rPr>
              <w:t xml:space="preserve">Учредитель (для дневных и выездных (палаточных) детских лагерей полное наименование </w:t>
            </w:r>
            <w:proofErr w:type="gramStart"/>
            <w:r w:rsidRPr="002A657E">
              <w:rPr>
                <w:sz w:val="22"/>
                <w:szCs w:val="22"/>
                <w:lang w:eastAsia="ru-RU"/>
              </w:rPr>
              <w:t>учреждения</w:t>
            </w:r>
            <w:proofErr w:type="gramEnd"/>
            <w:r w:rsidRPr="002A657E">
              <w:rPr>
                <w:sz w:val="22"/>
                <w:szCs w:val="22"/>
                <w:lang w:eastAsia="ru-RU"/>
              </w:rPr>
              <w:t xml:space="preserve"> на базе которого создан лагерь, и его учредитель)</w:t>
            </w:r>
          </w:p>
        </w:tc>
        <w:tc>
          <w:tcPr>
            <w:tcW w:w="2998" w:type="dxa"/>
            <w:tcBorders>
              <w:top w:val="single" w:sz="4" w:space="0" w:color="auto"/>
              <w:left w:val="nil"/>
              <w:bottom w:val="single" w:sz="4" w:space="0" w:color="auto"/>
              <w:right w:val="single" w:sz="4" w:space="0" w:color="auto"/>
            </w:tcBorders>
            <w:shd w:val="clear" w:color="auto" w:fill="auto"/>
            <w:hideMark/>
          </w:tcPr>
          <w:p w:rsidR="00511CC4" w:rsidRPr="002A657E" w:rsidRDefault="00511CC4" w:rsidP="002A657E">
            <w:pPr>
              <w:jc w:val="center"/>
              <w:rPr>
                <w:lang w:eastAsia="ru-RU"/>
              </w:rPr>
            </w:pPr>
            <w:r w:rsidRPr="002A657E">
              <w:rPr>
                <w:sz w:val="22"/>
                <w:szCs w:val="22"/>
                <w:lang w:eastAsia="ru-RU"/>
              </w:rPr>
              <w:t xml:space="preserve">Адрес фактический и юридический, контактный телефон, адрес электронной почты, адрес сайта </w:t>
            </w:r>
          </w:p>
        </w:tc>
        <w:tc>
          <w:tcPr>
            <w:tcW w:w="1601" w:type="dxa"/>
            <w:tcBorders>
              <w:top w:val="single" w:sz="4" w:space="0" w:color="auto"/>
              <w:left w:val="nil"/>
              <w:bottom w:val="single" w:sz="4" w:space="0" w:color="auto"/>
              <w:right w:val="single" w:sz="4" w:space="0" w:color="auto"/>
            </w:tcBorders>
            <w:shd w:val="clear" w:color="auto" w:fill="auto"/>
            <w:hideMark/>
          </w:tcPr>
          <w:p w:rsidR="00511CC4" w:rsidRPr="002A657E" w:rsidRDefault="00511CC4" w:rsidP="002A657E">
            <w:pPr>
              <w:jc w:val="center"/>
              <w:rPr>
                <w:lang w:eastAsia="ru-RU"/>
              </w:rPr>
            </w:pPr>
            <w:r w:rsidRPr="002A657E">
              <w:rPr>
                <w:sz w:val="22"/>
                <w:szCs w:val="22"/>
                <w:lang w:eastAsia="ru-RU"/>
              </w:rPr>
              <w:t>Режим работы (круглогодичный или сезонный), количество и сроки проведения смен</w:t>
            </w:r>
          </w:p>
        </w:tc>
        <w:tc>
          <w:tcPr>
            <w:tcW w:w="1149" w:type="dxa"/>
            <w:tcBorders>
              <w:top w:val="single" w:sz="4" w:space="0" w:color="auto"/>
              <w:left w:val="nil"/>
              <w:bottom w:val="single" w:sz="4" w:space="0" w:color="auto"/>
              <w:right w:val="single" w:sz="4" w:space="0" w:color="auto"/>
            </w:tcBorders>
            <w:shd w:val="clear" w:color="auto" w:fill="auto"/>
            <w:hideMark/>
          </w:tcPr>
          <w:p w:rsidR="00511CC4" w:rsidRPr="002A657E" w:rsidRDefault="00511CC4" w:rsidP="002A657E">
            <w:pPr>
              <w:jc w:val="center"/>
              <w:rPr>
                <w:lang w:eastAsia="ru-RU"/>
              </w:rPr>
            </w:pPr>
            <w:r w:rsidRPr="002A657E">
              <w:rPr>
                <w:sz w:val="22"/>
                <w:szCs w:val="22"/>
                <w:lang w:eastAsia="ru-RU"/>
              </w:rPr>
              <w:t xml:space="preserve">Количество мест в смену, </w:t>
            </w:r>
            <w:proofErr w:type="spellStart"/>
            <w:proofErr w:type="gramStart"/>
            <w:r w:rsidRPr="002A657E">
              <w:rPr>
                <w:sz w:val="22"/>
                <w:szCs w:val="22"/>
                <w:lang w:eastAsia="ru-RU"/>
              </w:rPr>
              <w:t>возраст</w:t>
            </w:r>
            <w:r w:rsidR="002A657E">
              <w:rPr>
                <w:sz w:val="22"/>
                <w:szCs w:val="22"/>
                <w:lang w:eastAsia="ru-RU"/>
              </w:rPr>
              <w:t>-</w:t>
            </w:r>
            <w:r w:rsidRPr="002A657E">
              <w:rPr>
                <w:sz w:val="22"/>
                <w:szCs w:val="22"/>
                <w:lang w:eastAsia="ru-RU"/>
              </w:rPr>
              <w:t>ная</w:t>
            </w:r>
            <w:proofErr w:type="spellEnd"/>
            <w:proofErr w:type="gramEnd"/>
            <w:r w:rsidRPr="002A657E">
              <w:rPr>
                <w:sz w:val="22"/>
                <w:szCs w:val="22"/>
                <w:lang w:eastAsia="ru-RU"/>
              </w:rPr>
              <w:t xml:space="preserve"> категория детей</w:t>
            </w:r>
          </w:p>
        </w:tc>
      </w:tr>
      <w:tr w:rsidR="00511CC4" w:rsidRPr="002A657E" w:rsidTr="00E30625">
        <w:trPr>
          <w:cantSplit/>
          <w:trHeight w:val="238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lastRenderedPageBreak/>
              <w:t>1.</w:t>
            </w:r>
          </w:p>
        </w:tc>
        <w:tc>
          <w:tcPr>
            <w:tcW w:w="278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Оздоровительный пришкольный лагерь с дневным пребыванием детей </w:t>
            </w:r>
            <w:r w:rsidR="00E30625" w:rsidRPr="002A657E">
              <w:rPr>
                <w:sz w:val="22"/>
                <w:szCs w:val="22"/>
                <w:lang w:eastAsia="ru-RU"/>
              </w:rPr>
              <w:t>«</w:t>
            </w:r>
            <w:r w:rsidRPr="002A657E">
              <w:rPr>
                <w:sz w:val="22"/>
                <w:szCs w:val="22"/>
                <w:lang w:eastAsia="ru-RU"/>
              </w:rPr>
              <w:t>Тополёк</w:t>
            </w:r>
            <w:r w:rsidR="00E30625" w:rsidRPr="002A657E">
              <w:rPr>
                <w:sz w:val="22"/>
                <w:szCs w:val="22"/>
                <w:lang w:eastAsia="ru-RU"/>
              </w:rPr>
              <w:t>»</w:t>
            </w:r>
            <w:r w:rsidRPr="002A657E">
              <w:rPr>
                <w:sz w:val="22"/>
                <w:szCs w:val="22"/>
                <w:lang w:eastAsia="ru-RU"/>
              </w:rPr>
              <w:t xml:space="preserve"> муниципального казенного общеобразовательного учреждения </w:t>
            </w:r>
            <w:r w:rsidR="00E30625" w:rsidRPr="002A657E">
              <w:rPr>
                <w:sz w:val="22"/>
                <w:szCs w:val="22"/>
                <w:lang w:eastAsia="ru-RU"/>
              </w:rPr>
              <w:t>«</w:t>
            </w:r>
            <w:r w:rsidRPr="002A657E">
              <w:rPr>
                <w:sz w:val="22"/>
                <w:szCs w:val="22"/>
                <w:lang w:eastAsia="ru-RU"/>
              </w:rPr>
              <w:t>Средняя общеобразовательная школа №1</w:t>
            </w:r>
            <w:r w:rsidR="00E30625" w:rsidRPr="002A657E">
              <w:rPr>
                <w:sz w:val="22"/>
                <w:szCs w:val="22"/>
                <w:lang w:eastAsia="ru-RU"/>
              </w:rPr>
              <w:t>»</w:t>
            </w:r>
            <w:r w:rsidRPr="002A657E">
              <w:rPr>
                <w:sz w:val="22"/>
                <w:szCs w:val="22"/>
                <w:lang w:eastAsia="ru-RU"/>
              </w:rPr>
              <w:t xml:space="preserve"> с</w:t>
            </w:r>
            <w:proofErr w:type="gramStart"/>
            <w:r w:rsidRPr="002A657E">
              <w:rPr>
                <w:sz w:val="22"/>
                <w:szCs w:val="22"/>
                <w:lang w:eastAsia="ru-RU"/>
              </w:rPr>
              <w:t>.Д</w:t>
            </w:r>
            <w:proofErr w:type="gramEnd"/>
            <w:r w:rsidRPr="002A657E">
              <w:rPr>
                <w:sz w:val="22"/>
                <w:szCs w:val="22"/>
                <w:lang w:eastAsia="ru-RU"/>
              </w:rPr>
              <w:t>ивное</w:t>
            </w:r>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Директор:   </w:t>
            </w:r>
          </w:p>
          <w:p w:rsidR="00511CC4" w:rsidRPr="002A657E" w:rsidRDefault="00511CC4" w:rsidP="002A657E">
            <w:pPr>
              <w:rPr>
                <w:lang w:eastAsia="ru-RU"/>
              </w:rPr>
            </w:pPr>
            <w:proofErr w:type="spellStart"/>
            <w:r w:rsidRPr="002A657E">
              <w:rPr>
                <w:sz w:val="22"/>
                <w:szCs w:val="22"/>
                <w:lang w:eastAsia="ru-RU"/>
              </w:rPr>
              <w:t>Виноградняя</w:t>
            </w:r>
            <w:proofErr w:type="spellEnd"/>
            <w:r w:rsidRPr="002A657E">
              <w:rPr>
                <w:sz w:val="22"/>
                <w:szCs w:val="22"/>
                <w:lang w:eastAsia="ru-RU"/>
              </w:rPr>
              <w:t xml:space="preserve"> </w:t>
            </w:r>
          </w:p>
          <w:p w:rsidR="00511CC4" w:rsidRPr="002A657E" w:rsidRDefault="00511CC4" w:rsidP="002A657E">
            <w:pPr>
              <w:rPr>
                <w:lang w:eastAsia="ru-RU"/>
              </w:rPr>
            </w:pPr>
            <w:r w:rsidRPr="002A657E">
              <w:rPr>
                <w:sz w:val="22"/>
                <w:szCs w:val="22"/>
                <w:lang w:eastAsia="ru-RU"/>
              </w:rPr>
              <w:t>Елена</w:t>
            </w:r>
          </w:p>
          <w:p w:rsidR="003713B2" w:rsidRDefault="00511CC4" w:rsidP="002A657E">
            <w:pPr>
              <w:rPr>
                <w:lang w:eastAsia="ru-RU"/>
              </w:rPr>
            </w:pPr>
            <w:r w:rsidRPr="002A657E">
              <w:rPr>
                <w:sz w:val="22"/>
                <w:szCs w:val="22"/>
                <w:lang w:eastAsia="ru-RU"/>
              </w:rPr>
              <w:t xml:space="preserve">Степановна;                тел.: 8(865-55) </w:t>
            </w:r>
          </w:p>
          <w:p w:rsidR="00511CC4" w:rsidRPr="002A657E" w:rsidRDefault="00511CC4" w:rsidP="002A657E">
            <w:pPr>
              <w:rPr>
                <w:lang w:eastAsia="ru-RU"/>
              </w:rPr>
            </w:pPr>
            <w:r w:rsidRPr="002A657E">
              <w:rPr>
                <w:sz w:val="22"/>
                <w:szCs w:val="22"/>
                <w:lang w:eastAsia="ru-RU"/>
              </w:rPr>
              <w:t>5-16-43</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3713B2" w:rsidRDefault="00511CC4" w:rsidP="002A657E">
            <w:pPr>
              <w:rPr>
                <w:lang w:eastAsia="ru-RU"/>
              </w:rPr>
            </w:pPr>
            <w:r w:rsidRPr="002A657E">
              <w:rPr>
                <w:sz w:val="22"/>
                <w:szCs w:val="22"/>
                <w:lang w:eastAsia="ru-RU"/>
              </w:rPr>
              <w:t>Фактический и юридический адреса: 356721 Российская Федерация, Ставропольский край, Апанасенковский  район, село Дивное, ул</w:t>
            </w:r>
            <w:proofErr w:type="gramStart"/>
            <w:r w:rsidRPr="002A657E">
              <w:rPr>
                <w:sz w:val="22"/>
                <w:szCs w:val="22"/>
                <w:lang w:eastAsia="ru-RU"/>
              </w:rPr>
              <w:t>.К</w:t>
            </w:r>
            <w:proofErr w:type="gramEnd"/>
            <w:r w:rsidRPr="002A657E">
              <w:rPr>
                <w:sz w:val="22"/>
                <w:szCs w:val="22"/>
                <w:lang w:eastAsia="ru-RU"/>
              </w:rPr>
              <w:t xml:space="preserve">ашубы,4; </w:t>
            </w:r>
          </w:p>
          <w:p w:rsidR="003713B2" w:rsidRPr="00F97663" w:rsidRDefault="00511CC4" w:rsidP="002A657E">
            <w:pPr>
              <w:rPr>
                <w:lang w:val="en-US" w:eastAsia="ru-RU"/>
              </w:rPr>
            </w:pPr>
            <w:r w:rsidRPr="002A657E">
              <w:rPr>
                <w:sz w:val="22"/>
                <w:szCs w:val="22"/>
                <w:lang w:eastAsia="ru-RU"/>
              </w:rPr>
              <w:t>тел</w:t>
            </w:r>
            <w:r w:rsidRPr="003713B2">
              <w:rPr>
                <w:sz w:val="22"/>
                <w:szCs w:val="22"/>
                <w:lang w:val="en-US" w:eastAsia="ru-RU"/>
              </w:rPr>
              <w:t xml:space="preserve">. 8 (86555) 5-16-43, </w:t>
            </w:r>
          </w:p>
          <w:p w:rsidR="00511CC4" w:rsidRPr="003713B2" w:rsidRDefault="00511CC4" w:rsidP="002A657E">
            <w:pPr>
              <w:rPr>
                <w:lang w:val="en-US" w:eastAsia="ru-RU"/>
              </w:rPr>
            </w:pPr>
            <w:r w:rsidRPr="003713B2">
              <w:rPr>
                <w:sz w:val="22"/>
                <w:szCs w:val="22"/>
                <w:lang w:val="en-US" w:eastAsia="ru-RU"/>
              </w:rPr>
              <w:t xml:space="preserve">e-mail: school1ap@yandex.ru    </w:t>
            </w:r>
            <w:r w:rsidRPr="002A657E">
              <w:rPr>
                <w:sz w:val="22"/>
                <w:szCs w:val="22"/>
                <w:lang w:eastAsia="ru-RU"/>
              </w:rPr>
              <w:t>сайт</w:t>
            </w:r>
            <w:r w:rsidRPr="003713B2">
              <w:rPr>
                <w:sz w:val="22"/>
                <w:szCs w:val="22"/>
                <w:lang w:val="en-US" w:eastAsia="ru-RU"/>
              </w:rPr>
              <w:t xml:space="preserve">: http://www.divsch1.ru </w:t>
            </w:r>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1 смена - 86 чел.,      2 смена - 65 чел. </w:t>
            </w:r>
            <w:r w:rsidRPr="002A657E">
              <w:rPr>
                <w:sz w:val="22"/>
                <w:szCs w:val="22"/>
                <w:lang w:eastAsia="ru-RU"/>
              </w:rPr>
              <w:br/>
              <w:t>6,6-17 лет</w:t>
            </w:r>
          </w:p>
        </w:tc>
      </w:tr>
      <w:tr w:rsidR="00511CC4" w:rsidRPr="002A657E" w:rsidTr="00E30625">
        <w:trPr>
          <w:cantSplit/>
          <w:trHeight w:val="1853"/>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t>2.</w:t>
            </w:r>
          </w:p>
        </w:tc>
        <w:tc>
          <w:tcPr>
            <w:tcW w:w="278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Оздоровительный пришкольный лагерь с дневным пребыванием детей </w:t>
            </w:r>
            <w:r w:rsidR="00E30625" w:rsidRPr="002A657E">
              <w:rPr>
                <w:sz w:val="22"/>
                <w:szCs w:val="22"/>
                <w:lang w:eastAsia="ru-RU"/>
              </w:rPr>
              <w:t>«</w:t>
            </w:r>
            <w:r w:rsidRPr="002A657E">
              <w:rPr>
                <w:sz w:val="22"/>
                <w:szCs w:val="22"/>
                <w:lang w:eastAsia="ru-RU"/>
              </w:rPr>
              <w:t>Город здоровья</w:t>
            </w:r>
            <w:r w:rsidR="00E30625" w:rsidRPr="002A657E">
              <w:rPr>
                <w:sz w:val="22"/>
                <w:szCs w:val="22"/>
                <w:lang w:eastAsia="ru-RU"/>
              </w:rPr>
              <w:t>»</w:t>
            </w:r>
            <w:r w:rsidRPr="002A657E">
              <w:rPr>
                <w:sz w:val="22"/>
                <w:szCs w:val="22"/>
                <w:lang w:eastAsia="ru-RU"/>
              </w:rPr>
              <w:t xml:space="preserve"> муниципального бюджетного общеобразовательного учреждения </w:t>
            </w:r>
            <w:r w:rsidR="00E30625" w:rsidRPr="002A657E">
              <w:rPr>
                <w:sz w:val="22"/>
                <w:szCs w:val="22"/>
                <w:lang w:eastAsia="ru-RU"/>
              </w:rPr>
              <w:t>«</w:t>
            </w:r>
            <w:r w:rsidRPr="002A657E">
              <w:rPr>
                <w:sz w:val="22"/>
                <w:szCs w:val="22"/>
                <w:lang w:eastAsia="ru-RU"/>
              </w:rPr>
              <w:t>Средняя общеобразовательная школа № 2</w:t>
            </w:r>
            <w:r w:rsidR="00E30625" w:rsidRPr="002A657E">
              <w:rPr>
                <w:sz w:val="22"/>
                <w:szCs w:val="22"/>
                <w:lang w:eastAsia="ru-RU"/>
              </w:rPr>
              <w:t>»</w:t>
            </w:r>
            <w:r w:rsidRPr="002A657E">
              <w:rPr>
                <w:sz w:val="22"/>
                <w:szCs w:val="22"/>
                <w:lang w:eastAsia="ru-RU"/>
              </w:rPr>
              <w:t xml:space="preserve"> с</w:t>
            </w:r>
            <w:proofErr w:type="gramStart"/>
            <w:r w:rsidRPr="002A657E">
              <w:rPr>
                <w:sz w:val="22"/>
                <w:szCs w:val="22"/>
                <w:lang w:eastAsia="ru-RU"/>
              </w:rPr>
              <w:t>.Д</w:t>
            </w:r>
            <w:proofErr w:type="gramEnd"/>
            <w:r w:rsidRPr="002A657E">
              <w:rPr>
                <w:sz w:val="22"/>
                <w:szCs w:val="22"/>
                <w:lang w:eastAsia="ru-RU"/>
              </w:rPr>
              <w:t>ивное</w:t>
            </w:r>
          </w:p>
          <w:p w:rsidR="00511CC4" w:rsidRPr="002A657E" w:rsidRDefault="00511CC4" w:rsidP="002A657E">
            <w:pPr>
              <w:rPr>
                <w:lang w:eastAsia="ru-RU"/>
              </w:rPr>
            </w:pPr>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Директор: </w:t>
            </w:r>
          </w:p>
          <w:p w:rsidR="00511CC4" w:rsidRPr="002A657E" w:rsidRDefault="00511CC4" w:rsidP="002A657E">
            <w:pPr>
              <w:rPr>
                <w:lang w:eastAsia="ru-RU"/>
              </w:rPr>
            </w:pPr>
            <w:r w:rsidRPr="002A657E">
              <w:rPr>
                <w:sz w:val="22"/>
                <w:szCs w:val="22"/>
                <w:lang w:eastAsia="ru-RU"/>
              </w:rPr>
              <w:t xml:space="preserve">Денисенко </w:t>
            </w:r>
          </w:p>
          <w:p w:rsidR="00511CC4" w:rsidRPr="002A657E" w:rsidRDefault="00511CC4" w:rsidP="002A657E">
            <w:pPr>
              <w:rPr>
                <w:lang w:eastAsia="ru-RU"/>
              </w:rPr>
            </w:pPr>
            <w:r w:rsidRPr="002A657E">
              <w:rPr>
                <w:sz w:val="22"/>
                <w:szCs w:val="22"/>
                <w:lang w:eastAsia="ru-RU"/>
              </w:rPr>
              <w:t xml:space="preserve">Наталья </w:t>
            </w:r>
          </w:p>
          <w:p w:rsidR="00511CC4" w:rsidRPr="002A657E" w:rsidRDefault="00511CC4" w:rsidP="002A657E">
            <w:pPr>
              <w:rPr>
                <w:lang w:eastAsia="ru-RU"/>
              </w:rPr>
            </w:pPr>
            <w:r w:rsidRPr="002A657E">
              <w:rPr>
                <w:sz w:val="22"/>
                <w:szCs w:val="22"/>
                <w:lang w:eastAsia="ru-RU"/>
              </w:rPr>
              <w:t>Ивановна                 тел.:</w:t>
            </w:r>
          </w:p>
          <w:p w:rsidR="00511CC4" w:rsidRPr="002A657E" w:rsidRDefault="00511CC4" w:rsidP="002A657E">
            <w:pPr>
              <w:rPr>
                <w:lang w:eastAsia="ru-RU"/>
              </w:rPr>
            </w:pPr>
            <w:r w:rsidRPr="002A657E">
              <w:rPr>
                <w:sz w:val="22"/>
                <w:szCs w:val="22"/>
                <w:lang w:eastAsia="ru-RU"/>
              </w:rPr>
              <w:t>8 (86555)45-905</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356721,  Ставропольский край, Апанасенковский район, с. Дивное, ул</w:t>
            </w:r>
            <w:proofErr w:type="gramStart"/>
            <w:r w:rsidRPr="002A657E">
              <w:rPr>
                <w:sz w:val="22"/>
                <w:szCs w:val="22"/>
                <w:lang w:eastAsia="ru-RU"/>
              </w:rPr>
              <w:t>.С</w:t>
            </w:r>
            <w:proofErr w:type="gramEnd"/>
            <w:r w:rsidRPr="002A657E">
              <w:rPr>
                <w:sz w:val="22"/>
                <w:szCs w:val="22"/>
                <w:lang w:eastAsia="ru-RU"/>
              </w:rPr>
              <w:t>оветская, 197</w:t>
            </w:r>
            <w:r w:rsidRPr="002A657E">
              <w:rPr>
                <w:sz w:val="22"/>
                <w:szCs w:val="22"/>
                <w:lang w:eastAsia="ru-RU"/>
              </w:rPr>
              <w:br/>
              <w:t>тел. (8 86555)5-15-93</w:t>
            </w:r>
            <w:r w:rsidRPr="002A657E">
              <w:rPr>
                <w:sz w:val="22"/>
                <w:szCs w:val="22"/>
                <w:lang w:eastAsia="ru-RU"/>
              </w:rPr>
              <w:br/>
              <w:t>фа</w:t>
            </w:r>
            <w:r w:rsidR="003713B2">
              <w:rPr>
                <w:sz w:val="22"/>
                <w:szCs w:val="22"/>
                <w:lang w:eastAsia="ru-RU"/>
              </w:rPr>
              <w:t>кс(8 86555)45-905</w:t>
            </w:r>
            <w:r w:rsidR="003713B2">
              <w:rPr>
                <w:sz w:val="22"/>
                <w:szCs w:val="22"/>
                <w:lang w:eastAsia="ru-RU"/>
              </w:rPr>
              <w:br/>
              <w:t xml:space="preserve">school2@ </w:t>
            </w:r>
            <w:proofErr w:type="spellStart"/>
            <w:r w:rsidR="003713B2">
              <w:rPr>
                <w:sz w:val="22"/>
                <w:szCs w:val="22"/>
                <w:lang w:eastAsia="ru-RU"/>
              </w:rPr>
              <w:t>div.</w:t>
            </w:r>
            <w:r w:rsidRPr="002A657E">
              <w:rPr>
                <w:sz w:val="22"/>
                <w:szCs w:val="22"/>
                <w:lang w:eastAsia="ru-RU"/>
              </w:rPr>
              <w:t>stv.ru</w:t>
            </w:r>
            <w:proofErr w:type="spellEnd"/>
            <w:r w:rsidRPr="002A657E">
              <w:rPr>
                <w:sz w:val="22"/>
                <w:szCs w:val="22"/>
                <w:lang w:eastAsia="ru-RU"/>
              </w:rPr>
              <w:t xml:space="preserve"> </w:t>
            </w:r>
            <w:r w:rsidRPr="002A657E">
              <w:rPr>
                <w:sz w:val="22"/>
                <w:szCs w:val="22"/>
                <w:lang w:eastAsia="ru-RU"/>
              </w:rPr>
              <w:br/>
              <w:t>sh2divnoe.ru</w:t>
            </w:r>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1 смена - 53 чел.        2 смена - 52 чел.              6,6-17 лет</w:t>
            </w:r>
          </w:p>
        </w:tc>
      </w:tr>
      <w:tr w:rsidR="00511CC4" w:rsidRPr="002A657E" w:rsidTr="00E30625">
        <w:trPr>
          <w:cantSplit/>
          <w:trHeight w:val="1854"/>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t>3.</w:t>
            </w:r>
          </w:p>
        </w:tc>
        <w:tc>
          <w:tcPr>
            <w:tcW w:w="278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Оздоровительный пришкольный лагерь дневного пребывания детей </w:t>
            </w:r>
            <w:r w:rsidR="00E30625" w:rsidRPr="002A657E">
              <w:rPr>
                <w:sz w:val="22"/>
                <w:szCs w:val="22"/>
                <w:lang w:eastAsia="ru-RU"/>
              </w:rPr>
              <w:t>«</w:t>
            </w:r>
            <w:r w:rsidRPr="002A657E">
              <w:rPr>
                <w:sz w:val="22"/>
                <w:szCs w:val="22"/>
                <w:lang w:eastAsia="ru-RU"/>
              </w:rPr>
              <w:t xml:space="preserve">Улыбка </w:t>
            </w:r>
            <w:r w:rsidR="00E30625" w:rsidRPr="002A657E">
              <w:rPr>
                <w:sz w:val="22"/>
                <w:szCs w:val="22"/>
                <w:lang w:eastAsia="ru-RU"/>
              </w:rPr>
              <w:t>«</w:t>
            </w:r>
            <w:r w:rsidRPr="002A657E">
              <w:rPr>
                <w:sz w:val="22"/>
                <w:szCs w:val="22"/>
                <w:lang w:eastAsia="ru-RU"/>
              </w:rPr>
              <w:t xml:space="preserve">  муниципального  казенного общеобразовательного учреждения </w:t>
            </w:r>
            <w:r w:rsidR="00E30625" w:rsidRPr="002A657E">
              <w:rPr>
                <w:sz w:val="22"/>
                <w:szCs w:val="22"/>
                <w:lang w:eastAsia="ru-RU"/>
              </w:rPr>
              <w:t>«</w:t>
            </w:r>
            <w:r w:rsidRPr="002A657E">
              <w:rPr>
                <w:sz w:val="22"/>
                <w:szCs w:val="22"/>
                <w:lang w:eastAsia="ru-RU"/>
              </w:rPr>
              <w:t>Средняя общеобразовательная школа №3</w:t>
            </w:r>
            <w:r w:rsidR="00E30625" w:rsidRPr="002A657E">
              <w:rPr>
                <w:sz w:val="22"/>
                <w:szCs w:val="22"/>
                <w:lang w:eastAsia="ru-RU"/>
              </w:rPr>
              <w:t>»</w:t>
            </w:r>
            <w:r w:rsidRPr="002A657E">
              <w:rPr>
                <w:sz w:val="22"/>
                <w:szCs w:val="22"/>
                <w:lang w:eastAsia="ru-RU"/>
              </w:rPr>
              <w:t xml:space="preserve"> с</w:t>
            </w:r>
            <w:proofErr w:type="gramStart"/>
            <w:r w:rsidRPr="002A657E">
              <w:rPr>
                <w:sz w:val="22"/>
                <w:szCs w:val="22"/>
                <w:lang w:eastAsia="ru-RU"/>
              </w:rPr>
              <w:t>.Д</w:t>
            </w:r>
            <w:proofErr w:type="gramEnd"/>
            <w:r w:rsidRPr="002A657E">
              <w:rPr>
                <w:sz w:val="22"/>
                <w:szCs w:val="22"/>
                <w:lang w:eastAsia="ru-RU"/>
              </w:rPr>
              <w:t xml:space="preserve">ивное </w:t>
            </w:r>
          </w:p>
          <w:p w:rsidR="00511CC4" w:rsidRPr="002A657E" w:rsidRDefault="00511CC4" w:rsidP="002A657E">
            <w:pPr>
              <w:rPr>
                <w:lang w:eastAsia="ru-RU"/>
              </w:rPr>
            </w:pPr>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Директор: </w:t>
            </w:r>
          </w:p>
          <w:p w:rsidR="00511CC4" w:rsidRPr="002A657E" w:rsidRDefault="00511CC4" w:rsidP="002A657E">
            <w:pPr>
              <w:rPr>
                <w:lang w:eastAsia="ru-RU"/>
              </w:rPr>
            </w:pPr>
            <w:r w:rsidRPr="002A657E">
              <w:rPr>
                <w:sz w:val="22"/>
                <w:szCs w:val="22"/>
                <w:lang w:eastAsia="ru-RU"/>
              </w:rPr>
              <w:t xml:space="preserve">Никитин </w:t>
            </w:r>
          </w:p>
          <w:p w:rsidR="00511CC4" w:rsidRPr="002A657E" w:rsidRDefault="00511CC4" w:rsidP="002A657E">
            <w:pPr>
              <w:rPr>
                <w:lang w:eastAsia="ru-RU"/>
              </w:rPr>
            </w:pPr>
            <w:r w:rsidRPr="002A657E">
              <w:rPr>
                <w:sz w:val="22"/>
                <w:szCs w:val="22"/>
                <w:lang w:eastAsia="ru-RU"/>
              </w:rPr>
              <w:t xml:space="preserve">Василий </w:t>
            </w:r>
          </w:p>
          <w:p w:rsidR="00511CC4" w:rsidRPr="002A657E" w:rsidRDefault="00511CC4" w:rsidP="002A657E">
            <w:pPr>
              <w:rPr>
                <w:lang w:eastAsia="ru-RU"/>
              </w:rPr>
            </w:pPr>
            <w:r w:rsidRPr="002A657E">
              <w:rPr>
                <w:sz w:val="22"/>
                <w:szCs w:val="22"/>
                <w:lang w:eastAsia="ru-RU"/>
              </w:rPr>
              <w:t>Дмитриевич, тел. 89624906491</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3713B2" w:rsidRDefault="00511CC4" w:rsidP="002A657E">
            <w:pPr>
              <w:rPr>
                <w:lang w:eastAsia="ru-RU"/>
              </w:rPr>
            </w:pPr>
            <w:r w:rsidRPr="002A657E">
              <w:rPr>
                <w:sz w:val="22"/>
                <w:szCs w:val="22"/>
                <w:lang w:eastAsia="ru-RU"/>
              </w:rPr>
              <w:t xml:space="preserve">Фактический и юридический адреса: 356720 Российская Федерация, Ставропольский край, Апанасенковский район, с. </w:t>
            </w:r>
            <w:proofErr w:type="gramStart"/>
            <w:r w:rsidRPr="002A657E">
              <w:rPr>
                <w:sz w:val="22"/>
                <w:szCs w:val="22"/>
                <w:lang w:eastAsia="ru-RU"/>
              </w:rPr>
              <w:t>Дивное</w:t>
            </w:r>
            <w:proofErr w:type="gramEnd"/>
            <w:r w:rsidRPr="002A657E">
              <w:rPr>
                <w:sz w:val="22"/>
                <w:szCs w:val="22"/>
                <w:lang w:eastAsia="ru-RU"/>
              </w:rPr>
              <w:t xml:space="preserve">, </w:t>
            </w:r>
          </w:p>
          <w:p w:rsidR="003713B2" w:rsidRPr="00F97663" w:rsidRDefault="00511CC4" w:rsidP="002A657E">
            <w:pPr>
              <w:rPr>
                <w:lang w:val="en-US" w:eastAsia="ru-RU"/>
              </w:rPr>
            </w:pPr>
            <w:r w:rsidRPr="002A657E">
              <w:rPr>
                <w:sz w:val="22"/>
                <w:szCs w:val="22"/>
                <w:lang w:eastAsia="ru-RU"/>
              </w:rPr>
              <w:t>тел</w:t>
            </w:r>
            <w:r w:rsidRPr="003713B2">
              <w:rPr>
                <w:sz w:val="22"/>
                <w:szCs w:val="22"/>
                <w:lang w:val="en-US" w:eastAsia="ru-RU"/>
              </w:rPr>
              <w:t xml:space="preserve">. 8 (86555) 5 -25-72, </w:t>
            </w:r>
          </w:p>
          <w:p w:rsidR="00511CC4" w:rsidRPr="003713B2" w:rsidRDefault="003713B2" w:rsidP="002A657E">
            <w:pPr>
              <w:rPr>
                <w:lang w:val="en-US" w:eastAsia="ru-RU"/>
              </w:rPr>
            </w:pPr>
            <w:r>
              <w:rPr>
                <w:sz w:val="22"/>
                <w:szCs w:val="22"/>
                <w:lang w:val="en-US" w:eastAsia="ru-RU"/>
              </w:rPr>
              <w:t xml:space="preserve">e-mail: </w:t>
            </w:r>
            <w:r w:rsidR="00511CC4" w:rsidRPr="003713B2">
              <w:rPr>
                <w:sz w:val="22"/>
                <w:szCs w:val="22"/>
                <w:lang w:val="en-US" w:eastAsia="ru-RU"/>
              </w:rPr>
              <w:t>school3ap@yandex.ru</w:t>
            </w:r>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1 смена - 90 чел.,   2 смена - 81 чел. </w:t>
            </w:r>
            <w:r w:rsidRPr="002A657E">
              <w:rPr>
                <w:sz w:val="22"/>
                <w:szCs w:val="22"/>
                <w:lang w:eastAsia="ru-RU"/>
              </w:rPr>
              <w:br/>
              <w:t>6,6-17 лет</w:t>
            </w:r>
          </w:p>
        </w:tc>
      </w:tr>
      <w:tr w:rsidR="00511CC4" w:rsidRPr="002A657E" w:rsidTr="00E30625">
        <w:trPr>
          <w:cantSplit/>
          <w:trHeight w:val="2098"/>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lastRenderedPageBreak/>
              <w:t>4.</w:t>
            </w:r>
          </w:p>
        </w:tc>
        <w:tc>
          <w:tcPr>
            <w:tcW w:w="2788" w:type="dxa"/>
            <w:tcBorders>
              <w:top w:val="nil"/>
              <w:left w:val="nil"/>
              <w:bottom w:val="single" w:sz="4" w:space="0" w:color="auto"/>
              <w:right w:val="single" w:sz="4" w:space="0" w:color="auto"/>
            </w:tcBorders>
            <w:shd w:val="clear" w:color="auto" w:fill="auto"/>
            <w:vAlign w:val="center"/>
            <w:hideMark/>
          </w:tcPr>
          <w:p w:rsidR="00511CC4" w:rsidRPr="002A657E" w:rsidRDefault="00511CC4" w:rsidP="002A657E">
            <w:pPr>
              <w:rPr>
                <w:lang w:eastAsia="ru-RU"/>
              </w:rPr>
            </w:pPr>
            <w:r w:rsidRPr="002A657E">
              <w:rPr>
                <w:sz w:val="22"/>
                <w:szCs w:val="22"/>
                <w:lang w:eastAsia="ru-RU"/>
              </w:rPr>
              <w:t xml:space="preserve">Оздоровительный пришкольный лагерь дневного пребывания детей </w:t>
            </w:r>
            <w:r w:rsidR="00E30625" w:rsidRPr="002A657E">
              <w:rPr>
                <w:sz w:val="22"/>
                <w:szCs w:val="22"/>
                <w:lang w:eastAsia="ru-RU"/>
              </w:rPr>
              <w:t>«</w:t>
            </w:r>
            <w:r w:rsidRPr="002A657E">
              <w:rPr>
                <w:sz w:val="22"/>
                <w:szCs w:val="22"/>
                <w:lang w:eastAsia="ru-RU"/>
              </w:rPr>
              <w:t>Тюльпанчик</w:t>
            </w:r>
            <w:r w:rsidR="00E30625" w:rsidRPr="002A657E">
              <w:rPr>
                <w:sz w:val="22"/>
                <w:szCs w:val="22"/>
                <w:lang w:eastAsia="ru-RU"/>
              </w:rPr>
              <w:t>»</w:t>
            </w:r>
            <w:r w:rsidRPr="002A657E">
              <w:rPr>
                <w:sz w:val="22"/>
                <w:szCs w:val="22"/>
                <w:lang w:eastAsia="ru-RU"/>
              </w:rPr>
              <w:t xml:space="preserve">  муниципального  казенного общеобразовательного учреждения </w:t>
            </w:r>
            <w:r w:rsidR="00E30625" w:rsidRPr="002A657E">
              <w:rPr>
                <w:sz w:val="22"/>
                <w:szCs w:val="22"/>
                <w:lang w:eastAsia="ru-RU"/>
              </w:rPr>
              <w:t>«</w:t>
            </w:r>
            <w:r w:rsidRPr="002A657E">
              <w:rPr>
                <w:sz w:val="22"/>
                <w:szCs w:val="22"/>
                <w:lang w:eastAsia="ru-RU"/>
              </w:rPr>
              <w:t>Средняя общеобразовательная школа №4</w:t>
            </w:r>
            <w:r w:rsidR="00E30625" w:rsidRPr="002A657E">
              <w:rPr>
                <w:sz w:val="22"/>
                <w:szCs w:val="22"/>
                <w:lang w:eastAsia="ru-RU"/>
              </w:rPr>
              <w:t>»</w:t>
            </w:r>
            <w:r w:rsidRPr="002A657E">
              <w:rPr>
                <w:sz w:val="22"/>
                <w:szCs w:val="22"/>
                <w:lang w:eastAsia="ru-RU"/>
              </w:rPr>
              <w:t xml:space="preserve"> </w:t>
            </w:r>
            <w:proofErr w:type="spellStart"/>
            <w:r w:rsidRPr="002A657E">
              <w:rPr>
                <w:sz w:val="22"/>
                <w:szCs w:val="22"/>
                <w:lang w:eastAsia="ru-RU"/>
              </w:rPr>
              <w:t>с</w:t>
            </w:r>
            <w:proofErr w:type="gramStart"/>
            <w:r w:rsidRPr="002A657E">
              <w:rPr>
                <w:sz w:val="22"/>
                <w:szCs w:val="22"/>
                <w:lang w:eastAsia="ru-RU"/>
              </w:rPr>
              <w:t>.К</w:t>
            </w:r>
            <w:proofErr w:type="gramEnd"/>
            <w:r w:rsidRPr="002A657E">
              <w:rPr>
                <w:sz w:val="22"/>
                <w:szCs w:val="22"/>
                <w:lang w:eastAsia="ru-RU"/>
              </w:rPr>
              <w:t>иевка</w:t>
            </w:r>
            <w:proofErr w:type="spellEnd"/>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Директор: </w:t>
            </w:r>
          </w:p>
          <w:p w:rsidR="00511CC4" w:rsidRPr="002A657E" w:rsidRDefault="00511CC4" w:rsidP="002A657E">
            <w:pPr>
              <w:rPr>
                <w:lang w:eastAsia="ru-RU"/>
              </w:rPr>
            </w:pPr>
            <w:r w:rsidRPr="002A657E">
              <w:rPr>
                <w:sz w:val="22"/>
                <w:szCs w:val="22"/>
                <w:lang w:eastAsia="ru-RU"/>
              </w:rPr>
              <w:t>Коваленко Сергей Васильевич тел.89624222687</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3713B2" w:rsidRDefault="00511CC4" w:rsidP="002A657E">
            <w:pPr>
              <w:rPr>
                <w:lang w:eastAsia="ru-RU"/>
              </w:rPr>
            </w:pPr>
            <w:r w:rsidRPr="002A657E">
              <w:rPr>
                <w:sz w:val="22"/>
                <w:szCs w:val="22"/>
                <w:lang w:eastAsia="ru-RU"/>
              </w:rPr>
              <w:t xml:space="preserve">Фактический и юридический адреса: 356702 Российская Федерация, Ставропольский край, </w:t>
            </w:r>
            <w:proofErr w:type="spellStart"/>
            <w:r w:rsidRPr="002A657E">
              <w:rPr>
                <w:sz w:val="22"/>
                <w:szCs w:val="22"/>
                <w:lang w:eastAsia="ru-RU"/>
              </w:rPr>
              <w:t>Апанасенковский</w:t>
            </w:r>
            <w:proofErr w:type="spellEnd"/>
            <w:r w:rsidRPr="002A657E">
              <w:rPr>
                <w:sz w:val="22"/>
                <w:szCs w:val="22"/>
                <w:lang w:eastAsia="ru-RU"/>
              </w:rPr>
              <w:t xml:space="preserve">  район, село </w:t>
            </w:r>
            <w:proofErr w:type="spellStart"/>
            <w:r w:rsidRPr="002A657E">
              <w:rPr>
                <w:sz w:val="22"/>
                <w:szCs w:val="22"/>
                <w:lang w:eastAsia="ru-RU"/>
              </w:rPr>
              <w:t>Киевка</w:t>
            </w:r>
            <w:proofErr w:type="spellEnd"/>
            <w:r w:rsidRPr="002A657E">
              <w:rPr>
                <w:sz w:val="22"/>
                <w:szCs w:val="22"/>
                <w:lang w:eastAsia="ru-RU"/>
              </w:rPr>
              <w:t xml:space="preserve">, </w:t>
            </w:r>
          </w:p>
          <w:p w:rsidR="003713B2" w:rsidRDefault="00511CC4" w:rsidP="002A657E">
            <w:pPr>
              <w:rPr>
                <w:lang w:eastAsia="ru-RU"/>
              </w:rPr>
            </w:pPr>
            <w:r w:rsidRPr="002A657E">
              <w:rPr>
                <w:sz w:val="22"/>
                <w:szCs w:val="22"/>
                <w:lang w:eastAsia="ru-RU"/>
              </w:rPr>
              <w:t xml:space="preserve">улица Октябрьская, 79 , </w:t>
            </w:r>
          </w:p>
          <w:p w:rsidR="003713B2" w:rsidRDefault="003713B2" w:rsidP="002A657E">
            <w:pPr>
              <w:rPr>
                <w:lang w:eastAsia="ru-RU"/>
              </w:rPr>
            </w:pPr>
            <w:r>
              <w:rPr>
                <w:sz w:val="22"/>
                <w:szCs w:val="22"/>
                <w:lang w:eastAsia="ru-RU"/>
              </w:rPr>
              <w:t xml:space="preserve">тел. 8 </w:t>
            </w:r>
            <w:r w:rsidR="00511CC4" w:rsidRPr="002A657E">
              <w:rPr>
                <w:sz w:val="22"/>
                <w:szCs w:val="22"/>
                <w:lang w:eastAsia="ru-RU"/>
              </w:rPr>
              <w:t>(86555) 74-5-23,</w:t>
            </w:r>
            <w:r>
              <w:rPr>
                <w:sz w:val="22"/>
                <w:szCs w:val="22"/>
                <w:lang w:eastAsia="ru-RU"/>
              </w:rPr>
              <w:t xml:space="preserve"> </w:t>
            </w:r>
            <w:r w:rsidR="00511CC4" w:rsidRPr="002A657E">
              <w:rPr>
                <w:sz w:val="22"/>
                <w:szCs w:val="22"/>
                <w:lang w:eastAsia="ru-RU"/>
              </w:rPr>
              <w:t xml:space="preserve">school4ар@yandex.ru   </w:t>
            </w:r>
          </w:p>
          <w:p w:rsidR="00511CC4" w:rsidRPr="002A657E" w:rsidRDefault="00511CC4" w:rsidP="002A657E">
            <w:pPr>
              <w:rPr>
                <w:lang w:eastAsia="ru-RU"/>
              </w:rPr>
            </w:pPr>
            <w:r w:rsidRPr="002A657E">
              <w:rPr>
                <w:sz w:val="22"/>
                <w:szCs w:val="22"/>
                <w:lang w:eastAsia="ru-RU"/>
              </w:rPr>
              <w:t xml:space="preserve">сайт: </w:t>
            </w:r>
            <w:proofErr w:type="spellStart"/>
            <w:r w:rsidRPr="002A657E">
              <w:rPr>
                <w:sz w:val="22"/>
                <w:szCs w:val="22"/>
                <w:lang w:eastAsia="ru-RU"/>
              </w:rPr>
              <w:t>http</w:t>
            </w:r>
            <w:proofErr w:type="spellEnd"/>
            <w:r w:rsidRPr="002A657E">
              <w:rPr>
                <w:sz w:val="22"/>
                <w:szCs w:val="22"/>
                <w:lang w:eastAsia="ru-RU"/>
              </w:rPr>
              <w:t>//26314-sosh4-kievka.edusite.ru</w:t>
            </w:r>
          </w:p>
          <w:p w:rsidR="00511CC4" w:rsidRPr="002A657E" w:rsidRDefault="00511CC4" w:rsidP="002A657E">
            <w:pPr>
              <w:rPr>
                <w:lang w:eastAsia="ru-RU"/>
              </w:rPr>
            </w:pPr>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1 смена - 52 чел.      2 смена -  46чел., 6,6-17 лет     </w:t>
            </w:r>
          </w:p>
        </w:tc>
      </w:tr>
      <w:tr w:rsidR="00511CC4" w:rsidRPr="002A657E" w:rsidTr="00E30625">
        <w:trPr>
          <w:cantSplit/>
          <w:trHeight w:val="241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t>5.</w:t>
            </w:r>
          </w:p>
        </w:tc>
        <w:tc>
          <w:tcPr>
            <w:tcW w:w="278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Оздоровительный пришкольный лагерь с дневным пребыванием детей </w:t>
            </w:r>
            <w:r w:rsidR="00E30625" w:rsidRPr="002A657E">
              <w:rPr>
                <w:sz w:val="22"/>
                <w:szCs w:val="22"/>
                <w:lang w:eastAsia="ru-RU"/>
              </w:rPr>
              <w:t>«</w:t>
            </w:r>
            <w:r w:rsidRPr="002A657E">
              <w:rPr>
                <w:sz w:val="22"/>
                <w:szCs w:val="22"/>
                <w:lang w:eastAsia="ru-RU"/>
              </w:rPr>
              <w:t>Солнышко</w:t>
            </w:r>
            <w:r w:rsidR="00E30625" w:rsidRPr="002A657E">
              <w:rPr>
                <w:sz w:val="22"/>
                <w:szCs w:val="22"/>
                <w:lang w:eastAsia="ru-RU"/>
              </w:rPr>
              <w:t>»</w:t>
            </w:r>
            <w:r w:rsidRPr="002A657E">
              <w:rPr>
                <w:sz w:val="22"/>
                <w:szCs w:val="22"/>
                <w:lang w:eastAsia="ru-RU"/>
              </w:rPr>
              <w:t xml:space="preserve"> </w:t>
            </w:r>
            <w:proofErr w:type="spellStart"/>
            <w:r w:rsidRPr="002A657E">
              <w:rPr>
                <w:sz w:val="22"/>
                <w:szCs w:val="22"/>
                <w:lang w:eastAsia="ru-RU"/>
              </w:rPr>
              <w:t>Муницпальное</w:t>
            </w:r>
            <w:proofErr w:type="spellEnd"/>
            <w:r w:rsidRPr="002A657E">
              <w:rPr>
                <w:sz w:val="22"/>
                <w:szCs w:val="22"/>
                <w:lang w:eastAsia="ru-RU"/>
              </w:rPr>
              <w:t xml:space="preserve"> казенное общеобразовательное учреждение </w:t>
            </w:r>
            <w:r w:rsidR="00E30625" w:rsidRPr="002A657E">
              <w:rPr>
                <w:sz w:val="22"/>
                <w:szCs w:val="22"/>
                <w:lang w:eastAsia="ru-RU"/>
              </w:rPr>
              <w:t>«</w:t>
            </w:r>
            <w:r w:rsidRPr="002A657E">
              <w:rPr>
                <w:sz w:val="22"/>
                <w:szCs w:val="22"/>
                <w:lang w:eastAsia="ru-RU"/>
              </w:rPr>
              <w:t xml:space="preserve">Средняя </w:t>
            </w:r>
            <w:proofErr w:type="spellStart"/>
            <w:r w:rsidRPr="002A657E">
              <w:rPr>
                <w:sz w:val="22"/>
                <w:szCs w:val="22"/>
                <w:lang w:eastAsia="ru-RU"/>
              </w:rPr>
              <w:t>общеобазовательная</w:t>
            </w:r>
            <w:proofErr w:type="spellEnd"/>
            <w:r w:rsidRPr="002A657E">
              <w:rPr>
                <w:sz w:val="22"/>
                <w:szCs w:val="22"/>
                <w:lang w:eastAsia="ru-RU"/>
              </w:rPr>
              <w:t xml:space="preserve"> школа №5</w:t>
            </w:r>
            <w:r w:rsidR="00E30625" w:rsidRPr="002A657E">
              <w:rPr>
                <w:sz w:val="22"/>
                <w:szCs w:val="22"/>
                <w:lang w:eastAsia="ru-RU"/>
              </w:rPr>
              <w:t>»</w:t>
            </w:r>
            <w:r w:rsidRPr="002A657E">
              <w:rPr>
                <w:sz w:val="22"/>
                <w:szCs w:val="22"/>
                <w:lang w:eastAsia="ru-RU"/>
              </w:rPr>
              <w:t xml:space="preserve"> поселок </w:t>
            </w:r>
            <w:proofErr w:type="spellStart"/>
            <w:r w:rsidRPr="002A657E">
              <w:rPr>
                <w:sz w:val="22"/>
                <w:szCs w:val="22"/>
                <w:lang w:eastAsia="ru-RU"/>
              </w:rPr>
              <w:t>Айгурский</w:t>
            </w:r>
            <w:proofErr w:type="spellEnd"/>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Директор </w:t>
            </w:r>
          </w:p>
          <w:p w:rsidR="00511CC4" w:rsidRPr="002A657E" w:rsidRDefault="00511CC4" w:rsidP="002A657E">
            <w:pPr>
              <w:rPr>
                <w:lang w:eastAsia="ru-RU"/>
              </w:rPr>
            </w:pPr>
            <w:proofErr w:type="spellStart"/>
            <w:r w:rsidRPr="002A657E">
              <w:rPr>
                <w:sz w:val="22"/>
                <w:szCs w:val="22"/>
                <w:lang w:eastAsia="ru-RU"/>
              </w:rPr>
              <w:t>Костюченко</w:t>
            </w:r>
            <w:proofErr w:type="spellEnd"/>
            <w:r w:rsidRPr="002A657E">
              <w:rPr>
                <w:sz w:val="22"/>
                <w:szCs w:val="22"/>
                <w:lang w:eastAsia="ru-RU"/>
              </w:rPr>
              <w:t xml:space="preserve"> </w:t>
            </w:r>
          </w:p>
          <w:p w:rsidR="00511CC4" w:rsidRPr="002A657E" w:rsidRDefault="00511CC4" w:rsidP="002A657E">
            <w:pPr>
              <w:rPr>
                <w:lang w:eastAsia="ru-RU"/>
              </w:rPr>
            </w:pPr>
            <w:r w:rsidRPr="002A657E">
              <w:rPr>
                <w:sz w:val="22"/>
                <w:szCs w:val="22"/>
                <w:lang w:eastAsia="ru-RU"/>
              </w:rPr>
              <w:t xml:space="preserve">Ирина </w:t>
            </w:r>
          </w:p>
          <w:p w:rsidR="00511CC4" w:rsidRPr="002A657E" w:rsidRDefault="00511CC4" w:rsidP="002A657E">
            <w:pPr>
              <w:rPr>
                <w:lang w:eastAsia="ru-RU"/>
              </w:rPr>
            </w:pPr>
            <w:r w:rsidRPr="002A657E">
              <w:rPr>
                <w:sz w:val="22"/>
                <w:szCs w:val="22"/>
                <w:lang w:eastAsia="ru-RU"/>
              </w:rPr>
              <w:t>Александровна, тел.: 88655563531</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3713B2" w:rsidRDefault="00511CC4" w:rsidP="002A657E">
            <w:pPr>
              <w:rPr>
                <w:lang w:eastAsia="ru-RU"/>
              </w:rPr>
            </w:pPr>
            <w:r w:rsidRPr="002A657E">
              <w:rPr>
                <w:sz w:val="22"/>
                <w:szCs w:val="22"/>
                <w:lang w:eastAsia="ru-RU"/>
              </w:rPr>
              <w:t xml:space="preserve">Фактический и юридический адреса: 356715, Ставропольский край, Апанасенковский район, </w:t>
            </w:r>
          </w:p>
          <w:p w:rsidR="003713B2" w:rsidRDefault="00511CC4" w:rsidP="002A657E">
            <w:pPr>
              <w:rPr>
                <w:lang w:eastAsia="ru-RU"/>
              </w:rPr>
            </w:pPr>
            <w:r w:rsidRPr="002A657E">
              <w:rPr>
                <w:sz w:val="22"/>
                <w:szCs w:val="22"/>
                <w:lang w:eastAsia="ru-RU"/>
              </w:rPr>
              <w:t>п</w:t>
            </w:r>
            <w:r w:rsidR="003713B2">
              <w:rPr>
                <w:sz w:val="22"/>
                <w:szCs w:val="22"/>
                <w:lang w:eastAsia="ru-RU"/>
              </w:rPr>
              <w:t xml:space="preserve">ос. </w:t>
            </w:r>
            <w:proofErr w:type="spellStart"/>
            <w:r w:rsidR="003713B2">
              <w:rPr>
                <w:sz w:val="22"/>
                <w:szCs w:val="22"/>
                <w:lang w:eastAsia="ru-RU"/>
              </w:rPr>
              <w:t>Айгурский</w:t>
            </w:r>
            <w:proofErr w:type="spellEnd"/>
            <w:r w:rsidR="003713B2">
              <w:rPr>
                <w:sz w:val="22"/>
                <w:szCs w:val="22"/>
                <w:lang w:eastAsia="ru-RU"/>
              </w:rPr>
              <w:t>, ул. Школьная, 26,</w:t>
            </w:r>
          </w:p>
          <w:p w:rsidR="00511CC4" w:rsidRPr="002A657E" w:rsidRDefault="003713B2" w:rsidP="002A657E">
            <w:pPr>
              <w:rPr>
                <w:lang w:eastAsia="ru-RU"/>
              </w:rPr>
            </w:pPr>
            <w:r>
              <w:rPr>
                <w:sz w:val="22"/>
                <w:szCs w:val="22"/>
                <w:lang w:eastAsia="ru-RU"/>
              </w:rPr>
              <w:t>т</w:t>
            </w:r>
            <w:r w:rsidR="00511CC4" w:rsidRPr="002A657E">
              <w:rPr>
                <w:sz w:val="22"/>
                <w:szCs w:val="22"/>
                <w:lang w:eastAsia="ru-RU"/>
              </w:rPr>
              <w:t>ел.: 8(865-55) 63-5-31</w:t>
            </w:r>
            <w:r>
              <w:rPr>
                <w:sz w:val="22"/>
                <w:szCs w:val="22"/>
                <w:lang w:eastAsia="ru-RU"/>
              </w:rPr>
              <w:t xml:space="preserve">,               адрес </w:t>
            </w:r>
            <w:proofErr w:type="spellStart"/>
            <w:r>
              <w:rPr>
                <w:sz w:val="22"/>
                <w:szCs w:val="22"/>
                <w:lang w:eastAsia="ru-RU"/>
              </w:rPr>
              <w:t>эл</w:t>
            </w:r>
            <w:proofErr w:type="spellEnd"/>
            <w:r>
              <w:rPr>
                <w:sz w:val="22"/>
                <w:szCs w:val="22"/>
                <w:lang w:eastAsia="ru-RU"/>
              </w:rPr>
              <w:t>. п</w:t>
            </w:r>
            <w:r w:rsidR="00511CC4" w:rsidRPr="002A657E">
              <w:rPr>
                <w:sz w:val="22"/>
                <w:szCs w:val="22"/>
                <w:lang w:eastAsia="ru-RU"/>
              </w:rPr>
              <w:t>очты: sc</w:t>
            </w:r>
            <w:r>
              <w:rPr>
                <w:sz w:val="22"/>
                <w:szCs w:val="22"/>
                <w:lang w:eastAsia="ru-RU"/>
              </w:rPr>
              <w:t>hool5ap@yandex.ru              а</w:t>
            </w:r>
            <w:r w:rsidR="00511CC4" w:rsidRPr="002A657E">
              <w:rPr>
                <w:sz w:val="22"/>
                <w:szCs w:val="22"/>
                <w:lang w:eastAsia="ru-RU"/>
              </w:rPr>
              <w:t>дрес сайта: http://сош5айгурский</w:t>
            </w:r>
            <w:proofErr w:type="gramStart"/>
            <w:r w:rsidR="00511CC4" w:rsidRPr="002A657E">
              <w:rPr>
                <w:sz w:val="22"/>
                <w:szCs w:val="22"/>
                <w:lang w:eastAsia="ru-RU"/>
              </w:rPr>
              <w:t>.р</w:t>
            </w:r>
            <w:proofErr w:type="gramEnd"/>
            <w:r w:rsidR="00511CC4" w:rsidRPr="002A657E">
              <w:rPr>
                <w:sz w:val="22"/>
                <w:szCs w:val="22"/>
                <w:lang w:eastAsia="ru-RU"/>
              </w:rPr>
              <w:t>ф</w:t>
            </w:r>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1 смена - 28 чел.      2 смена -  19 чел.,    6,6-17 лет     </w:t>
            </w:r>
          </w:p>
        </w:tc>
      </w:tr>
      <w:tr w:rsidR="00511CC4" w:rsidRPr="002A657E" w:rsidTr="00E30625">
        <w:trPr>
          <w:cantSplit/>
          <w:trHeight w:val="1853"/>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t>6.</w:t>
            </w:r>
          </w:p>
        </w:tc>
        <w:tc>
          <w:tcPr>
            <w:tcW w:w="278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Оздоровительный пришкольный лаг</w:t>
            </w:r>
            <w:r w:rsidR="003713B2">
              <w:rPr>
                <w:sz w:val="22"/>
                <w:szCs w:val="22"/>
                <w:lang w:eastAsia="ru-RU"/>
              </w:rPr>
              <w:t xml:space="preserve">ерь с дневным пребыванием детей </w:t>
            </w:r>
            <w:r w:rsidRPr="002A657E">
              <w:rPr>
                <w:sz w:val="22"/>
                <w:szCs w:val="22"/>
                <w:lang w:eastAsia="ru-RU"/>
              </w:rPr>
              <w:t xml:space="preserve"> </w:t>
            </w:r>
            <w:r w:rsidR="00E30625" w:rsidRPr="002A657E">
              <w:rPr>
                <w:sz w:val="22"/>
                <w:szCs w:val="22"/>
                <w:lang w:eastAsia="ru-RU"/>
              </w:rPr>
              <w:t>«</w:t>
            </w:r>
            <w:r w:rsidRPr="002A657E">
              <w:rPr>
                <w:sz w:val="22"/>
                <w:szCs w:val="22"/>
                <w:lang w:eastAsia="ru-RU"/>
              </w:rPr>
              <w:t>Звёздочка</w:t>
            </w:r>
            <w:r w:rsidR="00E30625" w:rsidRPr="002A657E">
              <w:rPr>
                <w:sz w:val="22"/>
                <w:szCs w:val="22"/>
                <w:lang w:eastAsia="ru-RU"/>
              </w:rPr>
              <w:t>»</w:t>
            </w:r>
            <w:r w:rsidRPr="002A657E">
              <w:rPr>
                <w:sz w:val="22"/>
                <w:szCs w:val="22"/>
                <w:lang w:eastAsia="ru-RU"/>
              </w:rPr>
              <w:t xml:space="preserve"> Муниципального общеобразовательного учреждения </w:t>
            </w:r>
            <w:r w:rsidR="00E30625" w:rsidRPr="002A657E">
              <w:rPr>
                <w:sz w:val="22"/>
                <w:szCs w:val="22"/>
                <w:lang w:eastAsia="ru-RU"/>
              </w:rPr>
              <w:t>«</w:t>
            </w:r>
            <w:r w:rsidRPr="002A657E">
              <w:rPr>
                <w:sz w:val="22"/>
                <w:szCs w:val="22"/>
                <w:lang w:eastAsia="ru-RU"/>
              </w:rPr>
              <w:t>Средняя общеобразовательная школа №6</w:t>
            </w:r>
            <w:r w:rsidR="00E30625" w:rsidRPr="002A657E">
              <w:rPr>
                <w:sz w:val="22"/>
                <w:szCs w:val="22"/>
                <w:lang w:eastAsia="ru-RU"/>
              </w:rPr>
              <w:t>»</w:t>
            </w:r>
            <w:r w:rsidR="003713B2">
              <w:rPr>
                <w:sz w:val="22"/>
                <w:szCs w:val="22"/>
                <w:lang w:eastAsia="ru-RU"/>
              </w:rPr>
              <w:t xml:space="preserve"> </w:t>
            </w:r>
            <w:r w:rsidRPr="002A657E">
              <w:rPr>
                <w:sz w:val="22"/>
                <w:szCs w:val="22"/>
                <w:lang w:eastAsia="ru-RU"/>
              </w:rPr>
              <w:t>с</w:t>
            </w:r>
            <w:proofErr w:type="gramStart"/>
            <w:r w:rsidRPr="002A657E">
              <w:rPr>
                <w:sz w:val="22"/>
                <w:szCs w:val="22"/>
                <w:lang w:eastAsia="ru-RU"/>
              </w:rPr>
              <w:t>.Д</w:t>
            </w:r>
            <w:proofErr w:type="gramEnd"/>
            <w:r w:rsidRPr="002A657E">
              <w:rPr>
                <w:sz w:val="22"/>
                <w:szCs w:val="22"/>
                <w:lang w:eastAsia="ru-RU"/>
              </w:rPr>
              <w:t>ербетовка</w:t>
            </w:r>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Директор: </w:t>
            </w:r>
          </w:p>
          <w:p w:rsidR="00511CC4" w:rsidRPr="002A657E" w:rsidRDefault="00511CC4" w:rsidP="002A657E">
            <w:pPr>
              <w:rPr>
                <w:lang w:eastAsia="ru-RU"/>
              </w:rPr>
            </w:pPr>
            <w:proofErr w:type="spellStart"/>
            <w:r w:rsidRPr="002A657E">
              <w:rPr>
                <w:sz w:val="22"/>
                <w:szCs w:val="22"/>
                <w:lang w:eastAsia="ru-RU"/>
              </w:rPr>
              <w:t>Касягина</w:t>
            </w:r>
            <w:proofErr w:type="spellEnd"/>
          </w:p>
          <w:p w:rsidR="00511CC4" w:rsidRPr="002A657E" w:rsidRDefault="00511CC4" w:rsidP="002A657E">
            <w:pPr>
              <w:rPr>
                <w:lang w:eastAsia="ru-RU"/>
              </w:rPr>
            </w:pPr>
            <w:r w:rsidRPr="002A657E">
              <w:rPr>
                <w:sz w:val="22"/>
                <w:szCs w:val="22"/>
                <w:lang w:eastAsia="ru-RU"/>
              </w:rPr>
              <w:t xml:space="preserve">Светлана </w:t>
            </w:r>
          </w:p>
          <w:p w:rsidR="00511CC4" w:rsidRPr="002A657E" w:rsidRDefault="00511CC4" w:rsidP="002A657E">
            <w:pPr>
              <w:rPr>
                <w:lang w:eastAsia="ru-RU"/>
              </w:rPr>
            </w:pPr>
            <w:r w:rsidRPr="002A657E">
              <w:rPr>
                <w:sz w:val="22"/>
                <w:szCs w:val="22"/>
                <w:lang w:eastAsia="ru-RU"/>
              </w:rPr>
              <w:t>Анатольевна,</w:t>
            </w:r>
          </w:p>
          <w:p w:rsidR="00511CC4" w:rsidRPr="002A657E" w:rsidRDefault="00511CC4" w:rsidP="002A657E">
            <w:pPr>
              <w:rPr>
                <w:lang w:eastAsia="ru-RU"/>
              </w:rPr>
            </w:pPr>
            <w:r w:rsidRPr="002A657E">
              <w:rPr>
                <w:sz w:val="22"/>
                <w:szCs w:val="22"/>
                <w:lang w:eastAsia="ru-RU"/>
              </w:rPr>
              <w:t>Телефон:</w:t>
            </w:r>
          </w:p>
          <w:p w:rsidR="00511CC4" w:rsidRPr="002A657E" w:rsidRDefault="00511CC4" w:rsidP="002A657E">
            <w:pPr>
              <w:rPr>
                <w:lang w:eastAsia="ru-RU"/>
              </w:rPr>
            </w:pPr>
            <w:r w:rsidRPr="002A657E">
              <w:rPr>
                <w:sz w:val="22"/>
                <w:szCs w:val="22"/>
                <w:lang w:eastAsia="ru-RU"/>
              </w:rPr>
              <w:t>8 906 476 62 25</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3713B2" w:rsidRDefault="00511CC4" w:rsidP="002A657E">
            <w:pPr>
              <w:rPr>
                <w:lang w:eastAsia="ru-RU"/>
              </w:rPr>
            </w:pPr>
            <w:r w:rsidRPr="002A657E">
              <w:rPr>
                <w:sz w:val="22"/>
                <w:szCs w:val="22"/>
                <w:lang w:eastAsia="ru-RU"/>
              </w:rPr>
              <w:t xml:space="preserve">Фактический и юридический адреса: 356720 Ставропольский край, Апанасенковский район </w:t>
            </w:r>
          </w:p>
          <w:p w:rsidR="003713B2" w:rsidRDefault="00511CC4" w:rsidP="002A657E">
            <w:pPr>
              <w:rPr>
                <w:lang w:eastAsia="ru-RU"/>
              </w:rPr>
            </w:pPr>
            <w:proofErr w:type="gramStart"/>
            <w:r w:rsidRPr="002A657E">
              <w:rPr>
                <w:sz w:val="22"/>
                <w:szCs w:val="22"/>
                <w:lang w:eastAsia="ru-RU"/>
              </w:rPr>
              <w:t>с</w:t>
            </w:r>
            <w:proofErr w:type="gramEnd"/>
            <w:r w:rsidRPr="002A657E">
              <w:rPr>
                <w:sz w:val="22"/>
                <w:szCs w:val="22"/>
                <w:lang w:eastAsia="ru-RU"/>
              </w:rPr>
              <w:t xml:space="preserve">. </w:t>
            </w:r>
            <w:proofErr w:type="gramStart"/>
            <w:r w:rsidRPr="002A657E">
              <w:rPr>
                <w:sz w:val="22"/>
                <w:szCs w:val="22"/>
                <w:lang w:eastAsia="ru-RU"/>
              </w:rPr>
              <w:t>Дербето</w:t>
            </w:r>
            <w:r w:rsidR="003713B2">
              <w:rPr>
                <w:sz w:val="22"/>
                <w:szCs w:val="22"/>
                <w:lang w:eastAsia="ru-RU"/>
              </w:rPr>
              <w:t>вка</w:t>
            </w:r>
            <w:proofErr w:type="gramEnd"/>
            <w:r w:rsidR="003713B2">
              <w:rPr>
                <w:sz w:val="22"/>
                <w:szCs w:val="22"/>
                <w:lang w:eastAsia="ru-RU"/>
              </w:rPr>
              <w:t>,  переулок Кооперативный, 16,</w:t>
            </w:r>
          </w:p>
          <w:p w:rsidR="003713B2" w:rsidRDefault="003713B2" w:rsidP="002A657E">
            <w:pPr>
              <w:rPr>
                <w:lang w:eastAsia="ru-RU"/>
              </w:rPr>
            </w:pPr>
            <w:r>
              <w:rPr>
                <w:sz w:val="22"/>
                <w:szCs w:val="22"/>
                <w:lang w:eastAsia="ru-RU"/>
              </w:rPr>
              <w:t>т</w:t>
            </w:r>
            <w:r w:rsidR="00511CC4" w:rsidRPr="002A657E">
              <w:rPr>
                <w:sz w:val="22"/>
                <w:szCs w:val="22"/>
                <w:lang w:eastAsia="ru-RU"/>
              </w:rPr>
              <w:t xml:space="preserve">ел. 8(865-55)  71-1-77 </w:t>
            </w:r>
          </w:p>
          <w:p w:rsidR="003713B2" w:rsidRDefault="00511CC4" w:rsidP="002A657E">
            <w:pPr>
              <w:rPr>
                <w:lang w:eastAsia="ru-RU"/>
              </w:rPr>
            </w:pPr>
            <w:r w:rsidRPr="002A657E">
              <w:rPr>
                <w:sz w:val="22"/>
                <w:szCs w:val="22"/>
                <w:lang w:eastAsia="ru-RU"/>
              </w:rPr>
              <w:t xml:space="preserve">Адрес </w:t>
            </w:r>
            <w:proofErr w:type="spellStart"/>
            <w:r w:rsidRPr="002A657E">
              <w:rPr>
                <w:sz w:val="22"/>
                <w:szCs w:val="22"/>
                <w:lang w:eastAsia="ru-RU"/>
              </w:rPr>
              <w:t>эл</w:t>
            </w:r>
            <w:proofErr w:type="gramStart"/>
            <w:r w:rsidRPr="002A657E">
              <w:rPr>
                <w:sz w:val="22"/>
                <w:szCs w:val="22"/>
                <w:lang w:eastAsia="ru-RU"/>
              </w:rPr>
              <w:t>.п</w:t>
            </w:r>
            <w:proofErr w:type="gramEnd"/>
            <w:r w:rsidRPr="002A657E">
              <w:rPr>
                <w:sz w:val="22"/>
                <w:szCs w:val="22"/>
                <w:lang w:eastAsia="ru-RU"/>
              </w:rPr>
              <w:t>очты</w:t>
            </w:r>
            <w:proofErr w:type="spellEnd"/>
            <w:r w:rsidRPr="002A657E">
              <w:rPr>
                <w:sz w:val="22"/>
                <w:szCs w:val="22"/>
                <w:lang w:eastAsia="ru-RU"/>
              </w:rPr>
              <w:t xml:space="preserve"> - school6ap@yandex.ru  </w:t>
            </w:r>
          </w:p>
          <w:p w:rsidR="00511CC4" w:rsidRPr="002A657E" w:rsidRDefault="00511CC4" w:rsidP="002A657E">
            <w:pPr>
              <w:rPr>
                <w:lang w:eastAsia="ru-RU"/>
              </w:rPr>
            </w:pPr>
            <w:r w:rsidRPr="002A657E">
              <w:rPr>
                <w:sz w:val="22"/>
                <w:szCs w:val="22"/>
                <w:lang w:eastAsia="ru-RU"/>
              </w:rPr>
              <w:t>Адрес сайт</w:t>
            </w:r>
            <w:proofErr w:type="gramStart"/>
            <w:r w:rsidRPr="002A657E">
              <w:rPr>
                <w:sz w:val="22"/>
                <w:szCs w:val="22"/>
                <w:lang w:eastAsia="ru-RU"/>
              </w:rPr>
              <w:t>а-</w:t>
            </w:r>
            <w:proofErr w:type="gramEnd"/>
            <w:r w:rsidRPr="002A657E">
              <w:rPr>
                <w:sz w:val="22"/>
                <w:szCs w:val="22"/>
                <w:lang w:eastAsia="ru-RU"/>
              </w:rPr>
              <w:t xml:space="preserve"> школа6- </w:t>
            </w:r>
            <w:proofErr w:type="spellStart"/>
            <w:r w:rsidRPr="002A657E">
              <w:rPr>
                <w:sz w:val="22"/>
                <w:szCs w:val="22"/>
                <w:lang w:eastAsia="ru-RU"/>
              </w:rPr>
              <w:t>дербетовка.рф</w:t>
            </w:r>
            <w:proofErr w:type="spellEnd"/>
          </w:p>
          <w:p w:rsidR="00511CC4" w:rsidRPr="002A657E" w:rsidRDefault="00511CC4" w:rsidP="002A657E">
            <w:pPr>
              <w:rPr>
                <w:lang w:eastAsia="ru-RU"/>
              </w:rPr>
            </w:pPr>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1 смена -43 чел.,            2 смена - 34 чел., 6,6-17 лет</w:t>
            </w:r>
          </w:p>
        </w:tc>
      </w:tr>
      <w:tr w:rsidR="00511CC4" w:rsidRPr="002A657E" w:rsidTr="00E30625">
        <w:trPr>
          <w:cantSplit/>
          <w:trHeight w:val="21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lastRenderedPageBreak/>
              <w:t>7.</w:t>
            </w:r>
          </w:p>
        </w:tc>
        <w:tc>
          <w:tcPr>
            <w:tcW w:w="278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Оздоровительный пришкольный лагерь с дневным пребыванием детей </w:t>
            </w:r>
            <w:r w:rsidR="00E30625" w:rsidRPr="002A657E">
              <w:rPr>
                <w:sz w:val="22"/>
                <w:szCs w:val="22"/>
                <w:lang w:eastAsia="ru-RU"/>
              </w:rPr>
              <w:t>«</w:t>
            </w:r>
            <w:r w:rsidRPr="002A657E">
              <w:rPr>
                <w:sz w:val="22"/>
                <w:szCs w:val="22"/>
                <w:lang w:eastAsia="ru-RU"/>
              </w:rPr>
              <w:t>Солнышко</w:t>
            </w:r>
            <w:r w:rsidR="00E30625" w:rsidRPr="002A657E">
              <w:rPr>
                <w:sz w:val="22"/>
                <w:szCs w:val="22"/>
                <w:lang w:eastAsia="ru-RU"/>
              </w:rPr>
              <w:t>»</w:t>
            </w:r>
            <w:r w:rsidRPr="002A657E">
              <w:rPr>
                <w:sz w:val="22"/>
                <w:szCs w:val="22"/>
                <w:lang w:eastAsia="ru-RU"/>
              </w:rPr>
              <w:t xml:space="preserve"> Муниципального казенного общеобразовательного учреждения </w:t>
            </w:r>
            <w:r w:rsidR="00E30625" w:rsidRPr="002A657E">
              <w:rPr>
                <w:sz w:val="22"/>
                <w:szCs w:val="22"/>
                <w:lang w:eastAsia="ru-RU"/>
              </w:rPr>
              <w:t>«</w:t>
            </w:r>
            <w:r w:rsidRPr="002A657E">
              <w:rPr>
                <w:sz w:val="22"/>
                <w:szCs w:val="22"/>
                <w:lang w:eastAsia="ru-RU"/>
              </w:rPr>
              <w:t>Средняя общеобразовательная школа №7</w:t>
            </w:r>
            <w:r w:rsidR="00E30625" w:rsidRPr="002A657E">
              <w:rPr>
                <w:sz w:val="22"/>
                <w:szCs w:val="22"/>
                <w:lang w:eastAsia="ru-RU"/>
              </w:rPr>
              <w:t>»</w:t>
            </w:r>
            <w:r w:rsidRPr="002A657E">
              <w:rPr>
                <w:sz w:val="22"/>
                <w:szCs w:val="22"/>
                <w:lang w:eastAsia="ru-RU"/>
              </w:rPr>
              <w:t xml:space="preserve"> </w:t>
            </w:r>
            <w:proofErr w:type="spellStart"/>
            <w:r w:rsidRPr="002A657E">
              <w:rPr>
                <w:sz w:val="22"/>
                <w:szCs w:val="22"/>
                <w:lang w:eastAsia="ru-RU"/>
              </w:rPr>
              <w:t>с</w:t>
            </w:r>
            <w:proofErr w:type="gramStart"/>
            <w:r w:rsidRPr="002A657E">
              <w:rPr>
                <w:sz w:val="22"/>
                <w:szCs w:val="22"/>
                <w:lang w:eastAsia="ru-RU"/>
              </w:rPr>
              <w:t>.Р</w:t>
            </w:r>
            <w:proofErr w:type="gramEnd"/>
            <w:r w:rsidRPr="002A657E">
              <w:rPr>
                <w:sz w:val="22"/>
                <w:szCs w:val="22"/>
                <w:lang w:eastAsia="ru-RU"/>
              </w:rPr>
              <w:t>агули</w:t>
            </w:r>
            <w:proofErr w:type="spellEnd"/>
            <w:r w:rsidRPr="002A657E">
              <w:rPr>
                <w:sz w:val="22"/>
                <w:szCs w:val="22"/>
                <w:lang w:eastAsia="ru-RU"/>
              </w:rPr>
              <w:t xml:space="preserve"> </w:t>
            </w:r>
            <w:proofErr w:type="spellStart"/>
            <w:r w:rsidRPr="002A657E">
              <w:rPr>
                <w:sz w:val="22"/>
                <w:szCs w:val="22"/>
                <w:lang w:eastAsia="ru-RU"/>
              </w:rPr>
              <w:t>Апанасенковского</w:t>
            </w:r>
            <w:proofErr w:type="spellEnd"/>
            <w:r w:rsidRPr="002A657E">
              <w:rPr>
                <w:sz w:val="22"/>
                <w:szCs w:val="22"/>
                <w:lang w:eastAsia="ru-RU"/>
              </w:rPr>
              <w:t xml:space="preserve"> района Ставропольского края</w:t>
            </w:r>
          </w:p>
          <w:p w:rsidR="00511CC4" w:rsidRPr="002A657E" w:rsidRDefault="00511CC4" w:rsidP="002A657E">
            <w:pPr>
              <w:rPr>
                <w:lang w:eastAsia="ru-RU"/>
              </w:rPr>
            </w:pPr>
            <w:r w:rsidRPr="002A657E">
              <w:rPr>
                <w:sz w:val="22"/>
                <w:szCs w:val="22"/>
                <w:lang w:eastAsia="ru-RU"/>
              </w:rPr>
              <w:t xml:space="preserve"> </w:t>
            </w:r>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Директор: </w:t>
            </w:r>
          </w:p>
          <w:p w:rsidR="00511CC4" w:rsidRPr="002A657E" w:rsidRDefault="00511CC4" w:rsidP="002A657E">
            <w:pPr>
              <w:rPr>
                <w:lang w:eastAsia="ru-RU"/>
              </w:rPr>
            </w:pPr>
            <w:r w:rsidRPr="002A657E">
              <w:rPr>
                <w:sz w:val="22"/>
                <w:szCs w:val="22"/>
                <w:lang w:eastAsia="ru-RU"/>
              </w:rPr>
              <w:t xml:space="preserve">Погребная </w:t>
            </w:r>
          </w:p>
          <w:p w:rsidR="00511CC4" w:rsidRPr="002A657E" w:rsidRDefault="00511CC4" w:rsidP="002A657E">
            <w:pPr>
              <w:rPr>
                <w:lang w:eastAsia="ru-RU"/>
              </w:rPr>
            </w:pPr>
            <w:r w:rsidRPr="002A657E">
              <w:rPr>
                <w:sz w:val="22"/>
                <w:szCs w:val="22"/>
                <w:lang w:eastAsia="ru-RU"/>
              </w:rPr>
              <w:t xml:space="preserve">Галина </w:t>
            </w:r>
          </w:p>
          <w:p w:rsidR="00511CC4" w:rsidRPr="002A657E" w:rsidRDefault="00511CC4" w:rsidP="002A657E">
            <w:pPr>
              <w:rPr>
                <w:lang w:eastAsia="ru-RU"/>
              </w:rPr>
            </w:pPr>
            <w:r w:rsidRPr="002A657E">
              <w:rPr>
                <w:sz w:val="22"/>
                <w:szCs w:val="22"/>
                <w:lang w:eastAsia="ru-RU"/>
              </w:rPr>
              <w:t>Александровна, 88655567465</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Фактический и юридический адреса: 356713, Ставропольский край, </w:t>
            </w:r>
            <w:proofErr w:type="spellStart"/>
            <w:r w:rsidRPr="002A657E">
              <w:rPr>
                <w:sz w:val="22"/>
                <w:szCs w:val="22"/>
                <w:lang w:eastAsia="ru-RU"/>
              </w:rPr>
              <w:t>Апанасенковский</w:t>
            </w:r>
            <w:proofErr w:type="spellEnd"/>
            <w:r w:rsidRPr="002A657E">
              <w:rPr>
                <w:sz w:val="22"/>
                <w:szCs w:val="22"/>
                <w:lang w:eastAsia="ru-RU"/>
              </w:rPr>
              <w:t xml:space="preserve"> район, </w:t>
            </w:r>
            <w:proofErr w:type="spellStart"/>
            <w:r w:rsidRPr="002A657E">
              <w:rPr>
                <w:sz w:val="22"/>
                <w:szCs w:val="22"/>
                <w:lang w:eastAsia="ru-RU"/>
              </w:rPr>
              <w:t>с</w:t>
            </w:r>
            <w:proofErr w:type="gramStart"/>
            <w:r w:rsidRPr="002A657E">
              <w:rPr>
                <w:sz w:val="22"/>
                <w:szCs w:val="22"/>
                <w:lang w:eastAsia="ru-RU"/>
              </w:rPr>
              <w:t>.Р</w:t>
            </w:r>
            <w:proofErr w:type="gramEnd"/>
            <w:r w:rsidRPr="002A657E">
              <w:rPr>
                <w:sz w:val="22"/>
                <w:szCs w:val="22"/>
                <w:lang w:eastAsia="ru-RU"/>
              </w:rPr>
              <w:t>агули</w:t>
            </w:r>
            <w:proofErr w:type="spellEnd"/>
            <w:r w:rsidRPr="002A657E">
              <w:rPr>
                <w:sz w:val="22"/>
                <w:szCs w:val="22"/>
                <w:lang w:eastAsia="ru-RU"/>
              </w:rPr>
              <w:t xml:space="preserve"> ул. Советская № 65</w:t>
            </w:r>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1 смена - 47 чел.      2 смена -  40 чел., 6,6-17 лет     </w:t>
            </w:r>
          </w:p>
        </w:tc>
      </w:tr>
      <w:tr w:rsidR="00511CC4" w:rsidRPr="002A657E" w:rsidTr="00E30625">
        <w:trPr>
          <w:cantSplit/>
          <w:trHeight w:val="2128"/>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t>8.</w:t>
            </w:r>
          </w:p>
        </w:tc>
        <w:tc>
          <w:tcPr>
            <w:tcW w:w="278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Оздоровительный лагерь</w:t>
            </w:r>
            <w:r w:rsidR="00E30625" w:rsidRPr="002A657E">
              <w:rPr>
                <w:sz w:val="22"/>
                <w:szCs w:val="22"/>
                <w:lang w:eastAsia="ru-RU"/>
              </w:rPr>
              <w:t>»</w:t>
            </w:r>
            <w:r w:rsidRPr="002A657E">
              <w:rPr>
                <w:sz w:val="22"/>
                <w:szCs w:val="22"/>
                <w:lang w:eastAsia="ru-RU"/>
              </w:rPr>
              <w:t>Лучик</w:t>
            </w:r>
            <w:r w:rsidR="00E30625" w:rsidRPr="002A657E">
              <w:rPr>
                <w:sz w:val="22"/>
                <w:szCs w:val="22"/>
                <w:lang w:eastAsia="ru-RU"/>
              </w:rPr>
              <w:t>»</w:t>
            </w:r>
            <w:r w:rsidRPr="002A657E">
              <w:rPr>
                <w:sz w:val="22"/>
                <w:szCs w:val="22"/>
                <w:lang w:eastAsia="ru-RU"/>
              </w:rPr>
              <w:t xml:space="preserve"> дневного пребывания детей муниципального казенного общеобразовательного учреждения </w:t>
            </w:r>
            <w:r w:rsidR="00E30625" w:rsidRPr="002A657E">
              <w:rPr>
                <w:sz w:val="22"/>
                <w:szCs w:val="22"/>
                <w:lang w:eastAsia="ru-RU"/>
              </w:rPr>
              <w:t>«</w:t>
            </w:r>
            <w:r w:rsidRPr="002A657E">
              <w:rPr>
                <w:sz w:val="22"/>
                <w:szCs w:val="22"/>
                <w:lang w:eastAsia="ru-RU"/>
              </w:rPr>
              <w:t>Средняя общеобразовательная школа № 8</w:t>
            </w:r>
            <w:r w:rsidR="00E30625" w:rsidRPr="002A657E">
              <w:rPr>
                <w:sz w:val="22"/>
                <w:szCs w:val="22"/>
                <w:lang w:eastAsia="ru-RU"/>
              </w:rPr>
              <w:t>»</w:t>
            </w:r>
            <w:r w:rsidRPr="002A657E">
              <w:rPr>
                <w:sz w:val="22"/>
                <w:szCs w:val="22"/>
                <w:lang w:eastAsia="ru-RU"/>
              </w:rPr>
              <w:t xml:space="preserve"> </w:t>
            </w:r>
            <w:proofErr w:type="spellStart"/>
            <w:r w:rsidRPr="002A657E">
              <w:rPr>
                <w:sz w:val="22"/>
                <w:szCs w:val="22"/>
                <w:lang w:eastAsia="ru-RU"/>
              </w:rPr>
              <w:t>с</w:t>
            </w:r>
            <w:proofErr w:type="gramStart"/>
            <w:r w:rsidRPr="002A657E">
              <w:rPr>
                <w:sz w:val="22"/>
                <w:szCs w:val="22"/>
                <w:lang w:eastAsia="ru-RU"/>
              </w:rPr>
              <w:t>.М</w:t>
            </w:r>
            <w:proofErr w:type="gramEnd"/>
            <w:r w:rsidRPr="002A657E">
              <w:rPr>
                <w:sz w:val="22"/>
                <w:szCs w:val="22"/>
                <w:lang w:eastAsia="ru-RU"/>
              </w:rPr>
              <w:t>анычское</w:t>
            </w:r>
            <w:proofErr w:type="spellEnd"/>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Директор:</w:t>
            </w:r>
          </w:p>
          <w:p w:rsidR="00511CC4" w:rsidRPr="002A657E" w:rsidRDefault="00511CC4" w:rsidP="002A657E">
            <w:pPr>
              <w:rPr>
                <w:lang w:eastAsia="ru-RU"/>
              </w:rPr>
            </w:pPr>
            <w:proofErr w:type="spellStart"/>
            <w:r w:rsidRPr="002A657E">
              <w:rPr>
                <w:sz w:val="22"/>
                <w:szCs w:val="22"/>
                <w:lang w:eastAsia="ru-RU"/>
              </w:rPr>
              <w:t>Лазырин</w:t>
            </w:r>
            <w:proofErr w:type="spellEnd"/>
            <w:r w:rsidRPr="002A657E">
              <w:rPr>
                <w:sz w:val="22"/>
                <w:szCs w:val="22"/>
                <w:lang w:eastAsia="ru-RU"/>
              </w:rPr>
              <w:t xml:space="preserve"> </w:t>
            </w:r>
          </w:p>
          <w:p w:rsidR="00511CC4" w:rsidRPr="002A657E" w:rsidRDefault="00511CC4" w:rsidP="002A657E">
            <w:pPr>
              <w:rPr>
                <w:lang w:eastAsia="ru-RU"/>
              </w:rPr>
            </w:pPr>
            <w:r w:rsidRPr="002A657E">
              <w:rPr>
                <w:sz w:val="22"/>
                <w:szCs w:val="22"/>
                <w:lang w:eastAsia="ru-RU"/>
              </w:rPr>
              <w:t xml:space="preserve">Андрей </w:t>
            </w:r>
          </w:p>
          <w:p w:rsidR="00511CC4" w:rsidRPr="002A657E" w:rsidRDefault="00511CC4" w:rsidP="002A657E">
            <w:pPr>
              <w:rPr>
                <w:lang w:eastAsia="ru-RU"/>
              </w:rPr>
            </w:pPr>
            <w:r w:rsidRPr="002A657E">
              <w:rPr>
                <w:sz w:val="22"/>
                <w:szCs w:val="22"/>
                <w:lang w:eastAsia="ru-RU"/>
              </w:rPr>
              <w:t>Васильевич, 89614744501</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3713B2" w:rsidRDefault="00511CC4" w:rsidP="002A657E">
            <w:pPr>
              <w:rPr>
                <w:lang w:eastAsia="ru-RU"/>
              </w:rPr>
            </w:pPr>
            <w:r w:rsidRPr="002A657E">
              <w:rPr>
                <w:sz w:val="22"/>
                <w:szCs w:val="22"/>
                <w:lang w:eastAsia="ru-RU"/>
              </w:rPr>
              <w:t xml:space="preserve">Фактический и юридический адреса: 356701 Российская Федерация, Ставропольский край, </w:t>
            </w:r>
            <w:proofErr w:type="spellStart"/>
            <w:r w:rsidRPr="002A657E">
              <w:rPr>
                <w:sz w:val="22"/>
                <w:szCs w:val="22"/>
                <w:lang w:eastAsia="ru-RU"/>
              </w:rPr>
              <w:t>Апанасенковский</w:t>
            </w:r>
            <w:proofErr w:type="spellEnd"/>
            <w:r w:rsidRPr="002A657E">
              <w:rPr>
                <w:sz w:val="22"/>
                <w:szCs w:val="22"/>
                <w:lang w:eastAsia="ru-RU"/>
              </w:rPr>
              <w:t xml:space="preserve">  район, </w:t>
            </w:r>
            <w:proofErr w:type="spellStart"/>
            <w:r w:rsidRPr="002A657E">
              <w:rPr>
                <w:sz w:val="22"/>
                <w:szCs w:val="22"/>
                <w:lang w:eastAsia="ru-RU"/>
              </w:rPr>
              <w:t>с</w:t>
            </w:r>
            <w:proofErr w:type="gramStart"/>
            <w:r w:rsidRPr="002A657E">
              <w:rPr>
                <w:sz w:val="22"/>
                <w:szCs w:val="22"/>
                <w:lang w:eastAsia="ru-RU"/>
              </w:rPr>
              <w:t>.М</w:t>
            </w:r>
            <w:proofErr w:type="gramEnd"/>
            <w:r w:rsidRPr="002A657E">
              <w:rPr>
                <w:sz w:val="22"/>
                <w:szCs w:val="22"/>
                <w:lang w:eastAsia="ru-RU"/>
              </w:rPr>
              <w:t>анычское</w:t>
            </w:r>
            <w:proofErr w:type="spellEnd"/>
            <w:r w:rsidRPr="002A657E">
              <w:rPr>
                <w:sz w:val="22"/>
                <w:szCs w:val="22"/>
                <w:lang w:eastAsia="ru-RU"/>
              </w:rPr>
              <w:t xml:space="preserve">, </w:t>
            </w:r>
          </w:p>
          <w:p w:rsidR="003713B2" w:rsidRPr="00F97663" w:rsidRDefault="00511CC4" w:rsidP="002A657E">
            <w:pPr>
              <w:rPr>
                <w:lang w:val="en-US" w:eastAsia="ru-RU"/>
              </w:rPr>
            </w:pPr>
            <w:r w:rsidRPr="002A657E">
              <w:rPr>
                <w:sz w:val="22"/>
                <w:szCs w:val="22"/>
                <w:lang w:eastAsia="ru-RU"/>
              </w:rPr>
              <w:t>тел</w:t>
            </w:r>
            <w:r w:rsidRPr="003713B2">
              <w:rPr>
                <w:sz w:val="22"/>
                <w:szCs w:val="22"/>
                <w:lang w:val="en-US" w:eastAsia="ru-RU"/>
              </w:rPr>
              <w:t xml:space="preserve">. 8 (86555) 65225, </w:t>
            </w:r>
          </w:p>
          <w:p w:rsidR="00511CC4" w:rsidRPr="003713B2" w:rsidRDefault="00511CC4" w:rsidP="002A657E">
            <w:pPr>
              <w:rPr>
                <w:lang w:val="en-US" w:eastAsia="ru-RU"/>
              </w:rPr>
            </w:pPr>
            <w:r w:rsidRPr="003713B2">
              <w:rPr>
                <w:sz w:val="22"/>
                <w:szCs w:val="22"/>
                <w:lang w:val="en-US" w:eastAsia="ru-RU"/>
              </w:rPr>
              <w:t xml:space="preserve">e-mail: school8ap@yandex.ru </w:t>
            </w:r>
            <w:r w:rsidRPr="002A657E">
              <w:rPr>
                <w:sz w:val="22"/>
                <w:szCs w:val="22"/>
                <w:lang w:eastAsia="ru-RU"/>
              </w:rPr>
              <w:t>сайт</w:t>
            </w:r>
            <w:r w:rsidRPr="003713B2">
              <w:rPr>
                <w:sz w:val="22"/>
                <w:szCs w:val="22"/>
                <w:lang w:val="en-US" w:eastAsia="ru-RU"/>
              </w:rPr>
              <w:t xml:space="preserve">:  </w:t>
            </w:r>
            <w:hyperlink r:id="rId35" w:history="1">
              <w:r w:rsidRPr="003713B2">
                <w:rPr>
                  <w:rStyle w:val="a3"/>
                  <w:color w:val="auto"/>
                  <w:sz w:val="22"/>
                  <w:szCs w:val="22"/>
                  <w:u w:val="none"/>
                  <w:lang w:val="en-US" w:eastAsia="ru-RU"/>
                </w:rPr>
                <w:t>http://www.26314-sosh8-manicheskoe.edusite.ru</w:t>
              </w:r>
            </w:hyperlink>
          </w:p>
          <w:p w:rsidR="00511CC4" w:rsidRPr="003713B2" w:rsidRDefault="00511CC4" w:rsidP="002A657E">
            <w:pPr>
              <w:rPr>
                <w:lang w:val="en-US" w:eastAsia="ru-RU"/>
              </w:rPr>
            </w:pPr>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1 смена -60 чел.,    2 смена - 50 чел.,   6,6-17 лет</w:t>
            </w:r>
          </w:p>
        </w:tc>
      </w:tr>
      <w:tr w:rsidR="00511CC4" w:rsidRPr="002A657E" w:rsidTr="00E30625">
        <w:trPr>
          <w:cantSplit/>
          <w:trHeight w:val="2137"/>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t>9.</w:t>
            </w:r>
          </w:p>
        </w:tc>
        <w:tc>
          <w:tcPr>
            <w:tcW w:w="2788" w:type="dxa"/>
            <w:tcBorders>
              <w:top w:val="nil"/>
              <w:left w:val="nil"/>
              <w:bottom w:val="single" w:sz="4" w:space="0" w:color="auto"/>
              <w:right w:val="single" w:sz="4" w:space="0" w:color="auto"/>
            </w:tcBorders>
            <w:shd w:val="clear" w:color="auto" w:fill="auto"/>
            <w:vAlign w:val="center"/>
            <w:hideMark/>
          </w:tcPr>
          <w:p w:rsidR="00511CC4" w:rsidRPr="002A657E" w:rsidRDefault="00511CC4" w:rsidP="003713B2">
            <w:pPr>
              <w:rPr>
                <w:lang w:eastAsia="ru-RU"/>
              </w:rPr>
            </w:pPr>
            <w:r w:rsidRPr="002A657E">
              <w:rPr>
                <w:sz w:val="22"/>
                <w:szCs w:val="22"/>
                <w:lang w:eastAsia="ru-RU"/>
              </w:rPr>
              <w:t xml:space="preserve">Оздоровительный пришкольный лагерь с  дневным пребыванием детей </w:t>
            </w:r>
            <w:r w:rsidR="00E30625" w:rsidRPr="002A657E">
              <w:rPr>
                <w:sz w:val="22"/>
                <w:szCs w:val="22"/>
                <w:lang w:eastAsia="ru-RU"/>
              </w:rPr>
              <w:t>«</w:t>
            </w:r>
            <w:r w:rsidRPr="002A657E">
              <w:rPr>
                <w:sz w:val="22"/>
                <w:szCs w:val="22"/>
                <w:lang w:eastAsia="ru-RU"/>
              </w:rPr>
              <w:t>Солнышко</w:t>
            </w:r>
            <w:r w:rsidR="00E30625" w:rsidRPr="002A657E">
              <w:rPr>
                <w:sz w:val="22"/>
                <w:szCs w:val="22"/>
                <w:lang w:eastAsia="ru-RU"/>
              </w:rPr>
              <w:t>»</w:t>
            </w:r>
            <w:r w:rsidRPr="002A657E">
              <w:rPr>
                <w:sz w:val="22"/>
                <w:szCs w:val="22"/>
                <w:lang w:eastAsia="ru-RU"/>
              </w:rPr>
              <w:t xml:space="preserve"> муниципального казенного общеобразовательного учреждения</w:t>
            </w:r>
            <w:r w:rsidR="003713B2">
              <w:rPr>
                <w:sz w:val="22"/>
                <w:szCs w:val="22"/>
                <w:lang w:eastAsia="ru-RU"/>
              </w:rPr>
              <w:t xml:space="preserve"> </w:t>
            </w:r>
            <w:r w:rsidR="00E30625" w:rsidRPr="002A657E">
              <w:rPr>
                <w:sz w:val="22"/>
                <w:szCs w:val="22"/>
                <w:lang w:eastAsia="ru-RU"/>
              </w:rPr>
              <w:t>«</w:t>
            </w:r>
            <w:r w:rsidRPr="002A657E">
              <w:rPr>
                <w:sz w:val="22"/>
                <w:szCs w:val="22"/>
                <w:lang w:eastAsia="ru-RU"/>
              </w:rPr>
              <w:t>Средняя общеобразовательная школа № 9</w:t>
            </w:r>
            <w:r w:rsidR="00E30625" w:rsidRPr="002A657E">
              <w:rPr>
                <w:sz w:val="22"/>
                <w:szCs w:val="22"/>
                <w:lang w:eastAsia="ru-RU"/>
              </w:rPr>
              <w:t>»</w:t>
            </w:r>
            <w:r w:rsidRPr="002A657E">
              <w:rPr>
                <w:sz w:val="22"/>
                <w:szCs w:val="22"/>
                <w:lang w:eastAsia="ru-RU"/>
              </w:rPr>
              <w:t xml:space="preserve"> с</w:t>
            </w:r>
            <w:proofErr w:type="gramStart"/>
            <w:r w:rsidRPr="002A657E">
              <w:rPr>
                <w:sz w:val="22"/>
                <w:szCs w:val="22"/>
                <w:lang w:eastAsia="ru-RU"/>
              </w:rPr>
              <w:t>.В</w:t>
            </w:r>
            <w:proofErr w:type="gramEnd"/>
            <w:r w:rsidRPr="002A657E">
              <w:rPr>
                <w:sz w:val="22"/>
                <w:szCs w:val="22"/>
                <w:lang w:eastAsia="ru-RU"/>
              </w:rPr>
              <w:t>оздвиженское</w:t>
            </w:r>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Директор; </w:t>
            </w:r>
            <w:proofErr w:type="spellStart"/>
            <w:r w:rsidRPr="002A657E">
              <w:rPr>
                <w:sz w:val="22"/>
                <w:szCs w:val="22"/>
                <w:lang w:eastAsia="ru-RU"/>
              </w:rPr>
              <w:t>Теслицкая</w:t>
            </w:r>
            <w:proofErr w:type="spellEnd"/>
            <w:r w:rsidRPr="002A657E">
              <w:rPr>
                <w:sz w:val="22"/>
                <w:szCs w:val="22"/>
                <w:lang w:eastAsia="ru-RU"/>
              </w:rPr>
              <w:t xml:space="preserve"> </w:t>
            </w:r>
          </w:p>
          <w:p w:rsidR="00511CC4" w:rsidRPr="002A657E" w:rsidRDefault="00511CC4" w:rsidP="002A657E">
            <w:pPr>
              <w:rPr>
                <w:lang w:eastAsia="ru-RU"/>
              </w:rPr>
            </w:pPr>
            <w:r w:rsidRPr="002A657E">
              <w:rPr>
                <w:sz w:val="22"/>
                <w:szCs w:val="22"/>
                <w:lang w:eastAsia="ru-RU"/>
              </w:rPr>
              <w:t xml:space="preserve">Оксана </w:t>
            </w:r>
          </w:p>
          <w:p w:rsidR="00511CC4" w:rsidRPr="002A657E" w:rsidRDefault="003713B2" w:rsidP="002A657E">
            <w:pPr>
              <w:rPr>
                <w:lang w:eastAsia="ru-RU"/>
              </w:rPr>
            </w:pPr>
            <w:r>
              <w:rPr>
                <w:sz w:val="22"/>
                <w:szCs w:val="22"/>
                <w:lang w:eastAsia="ru-RU"/>
              </w:rPr>
              <w:t>Анатольевна,</w:t>
            </w:r>
            <w:r w:rsidR="00511CC4" w:rsidRPr="002A657E">
              <w:rPr>
                <w:sz w:val="22"/>
                <w:szCs w:val="22"/>
                <w:lang w:eastAsia="ru-RU"/>
              </w:rPr>
              <w:t xml:space="preserve"> 89097660016</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3713B2" w:rsidRDefault="00511CC4" w:rsidP="002A657E">
            <w:pPr>
              <w:rPr>
                <w:lang w:eastAsia="ru-RU"/>
              </w:rPr>
            </w:pPr>
            <w:r w:rsidRPr="002A657E">
              <w:rPr>
                <w:sz w:val="22"/>
                <w:szCs w:val="22"/>
                <w:lang w:eastAsia="ru-RU"/>
              </w:rPr>
              <w:t xml:space="preserve">356720  РФ Ставропольский край, Апанасенковский район с. Воздвиженское, </w:t>
            </w:r>
          </w:p>
          <w:p w:rsidR="003713B2" w:rsidRDefault="003713B2" w:rsidP="002A657E">
            <w:pPr>
              <w:rPr>
                <w:lang w:eastAsia="ru-RU"/>
              </w:rPr>
            </w:pPr>
            <w:proofErr w:type="spellStart"/>
            <w:proofErr w:type="gramStart"/>
            <w:r>
              <w:rPr>
                <w:sz w:val="22"/>
                <w:szCs w:val="22"/>
                <w:lang w:eastAsia="ru-RU"/>
              </w:rPr>
              <w:t>ул</w:t>
            </w:r>
            <w:proofErr w:type="spellEnd"/>
            <w:proofErr w:type="gramEnd"/>
            <w:r>
              <w:rPr>
                <w:sz w:val="22"/>
                <w:szCs w:val="22"/>
                <w:lang w:eastAsia="ru-RU"/>
              </w:rPr>
              <w:t xml:space="preserve"> Комсомольская, 79,</w:t>
            </w:r>
          </w:p>
          <w:p w:rsidR="003713B2" w:rsidRDefault="003713B2" w:rsidP="003713B2">
            <w:pPr>
              <w:rPr>
                <w:lang w:eastAsia="ru-RU"/>
              </w:rPr>
            </w:pPr>
            <w:r>
              <w:rPr>
                <w:sz w:val="22"/>
                <w:szCs w:val="22"/>
                <w:lang w:eastAsia="ru-RU"/>
              </w:rPr>
              <w:t>тел.:</w:t>
            </w:r>
            <w:r w:rsidR="00511CC4" w:rsidRPr="002A657E">
              <w:rPr>
                <w:sz w:val="22"/>
                <w:szCs w:val="22"/>
                <w:lang w:eastAsia="ru-RU"/>
              </w:rPr>
              <w:t>(865</w:t>
            </w:r>
            <w:r>
              <w:rPr>
                <w:sz w:val="22"/>
                <w:szCs w:val="22"/>
                <w:lang w:eastAsia="ru-RU"/>
              </w:rPr>
              <w:t>55) 68299,</w:t>
            </w:r>
            <w:r w:rsidR="00511CC4" w:rsidRPr="002A657E">
              <w:rPr>
                <w:sz w:val="22"/>
                <w:szCs w:val="22"/>
                <w:lang w:eastAsia="ru-RU"/>
              </w:rPr>
              <w:t xml:space="preserve">  </w:t>
            </w:r>
          </w:p>
          <w:p w:rsidR="003713B2" w:rsidRDefault="00511CC4" w:rsidP="003713B2">
            <w:pPr>
              <w:rPr>
                <w:lang w:eastAsia="ru-RU"/>
              </w:rPr>
            </w:pPr>
            <w:r w:rsidRPr="002A657E">
              <w:rPr>
                <w:sz w:val="22"/>
                <w:szCs w:val="22"/>
                <w:lang w:eastAsia="ru-RU"/>
              </w:rPr>
              <w:t xml:space="preserve">Адрес </w:t>
            </w:r>
            <w:proofErr w:type="spellStart"/>
            <w:r w:rsidRPr="002A657E">
              <w:rPr>
                <w:sz w:val="22"/>
                <w:szCs w:val="22"/>
                <w:lang w:eastAsia="ru-RU"/>
              </w:rPr>
              <w:t>эл</w:t>
            </w:r>
            <w:proofErr w:type="gramStart"/>
            <w:r w:rsidRPr="002A657E">
              <w:rPr>
                <w:sz w:val="22"/>
                <w:szCs w:val="22"/>
                <w:lang w:eastAsia="ru-RU"/>
              </w:rPr>
              <w:t>.п</w:t>
            </w:r>
            <w:proofErr w:type="gramEnd"/>
            <w:r w:rsidRPr="002A657E">
              <w:rPr>
                <w:sz w:val="22"/>
                <w:szCs w:val="22"/>
                <w:lang w:eastAsia="ru-RU"/>
              </w:rPr>
              <w:t>очты</w:t>
            </w:r>
            <w:proofErr w:type="spellEnd"/>
            <w:r w:rsidRPr="002A657E">
              <w:rPr>
                <w:sz w:val="22"/>
                <w:szCs w:val="22"/>
                <w:lang w:eastAsia="ru-RU"/>
              </w:rPr>
              <w:t xml:space="preserve"> school9ap@yandex.ru, </w:t>
            </w:r>
          </w:p>
          <w:p w:rsidR="00511CC4" w:rsidRPr="002A657E" w:rsidRDefault="003713B2" w:rsidP="003713B2">
            <w:pPr>
              <w:rPr>
                <w:lang w:eastAsia="ru-RU"/>
              </w:rPr>
            </w:pPr>
            <w:r>
              <w:rPr>
                <w:sz w:val="22"/>
                <w:szCs w:val="22"/>
                <w:lang w:eastAsia="ru-RU"/>
              </w:rPr>
              <w:t>Адрес  w</w:t>
            </w:r>
            <w:r w:rsidR="00511CC4" w:rsidRPr="002A657E">
              <w:rPr>
                <w:sz w:val="22"/>
                <w:szCs w:val="22"/>
                <w:lang w:eastAsia="ru-RU"/>
              </w:rPr>
              <w:t>ww.vozdvschool9.edusite.ru</w:t>
            </w:r>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1 смена -47 чел.,           2 смена - 35 чел.,  6,6-17 лет</w:t>
            </w:r>
          </w:p>
        </w:tc>
      </w:tr>
      <w:tr w:rsidR="00511CC4" w:rsidRPr="002A657E" w:rsidTr="00E30625">
        <w:trPr>
          <w:cantSplit/>
          <w:trHeight w:val="1853"/>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lastRenderedPageBreak/>
              <w:t>10.</w:t>
            </w:r>
          </w:p>
        </w:tc>
        <w:tc>
          <w:tcPr>
            <w:tcW w:w="278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Оздоровительный пришкольный лагерь дневного пребывания детей </w:t>
            </w:r>
            <w:r w:rsidR="00E30625" w:rsidRPr="002A657E">
              <w:rPr>
                <w:sz w:val="22"/>
                <w:szCs w:val="22"/>
                <w:lang w:eastAsia="ru-RU"/>
              </w:rPr>
              <w:t>«</w:t>
            </w:r>
            <w:r w:rsidRPr="002A657E">
              <w:rPr>
                <w:sz w:val="22"/>
                <w:szCs w:val="22"/>
                <w:lang w:eastAsia="ru-RU"/>
              </w:rPr>
              <w:t>Солнышко</w:t>
            </w:r>
            <w:r w:rsidR="00E30625" w:rsidRPr="002A657E">
              <w:rPr>
                <w:sz w:val="22"/>
                <w:szCs w:val="22"/>
                <w:lang w:eastAsia="ru-RU"/>
              </w:rPr>
              <w:t>»</w:t>
            </w:r>
            <w:r w:rsidRPr="002A657E">
              <w:rPr>
                <w:sz w:val="22"/>
                <w:szCs w:val="22"/>
                <w:lang w:eastAsia="ru-RU"/>
              </w:rPr>
              <w:t xml:space="preserve"> Муниципального казенного общеобразовательного учреждения </w:t>
            </w:r>
            <w:r w:rsidR="00E30625" w:rsidRPr="002A657E">
              <w:rPr>
                <w:sz w:val="22"/>
                <w:szCs w:val="22"/>
                <w:lang w:eastAsia="ru-RU"/>
              </w:rPr>
              <w:t>«</w:t>
            </w:r>
            <w:r w:rsidRPr="002A657E">
              <w:rPr>
                <w:sz w:val="22"/>
                <w:szCs w:val="22"/>
                <w:lang w:eastAsia="ru-RU"/>
              </w:rPr>
              <w:t>Средняя общеобразовательная школа №10</w:t>
            </w:r>
            <w:r w:rsidR="00E30625" w:rsidRPr="002A657E">
              <w:rPr>
                <w:sz w:val="22"/>
                <w:szCs w:val="22"/>
                <w:lang w:eastAsia="ru-RU"/>
              </w:rPr>
              <w:t>»</w:t>
            </w:r>
            <w:r w:rsidRPr="002A657E">
              <w:rPr>
                <w:sz w:val="22"/>
                <w:szCs w:val="22"/>
                <w:lang w:eastAsia="ru-RU"/>
              </w:rPr>
              <w:t xml:space="preserve"> </w:t>
            </w:r>
            <w:proofErr w:type="spellStart"/>
            <w:r w:rsidRPr="002A657E">
              <w:rPr>
                <w:sz w:val="22"/>
                <w:szCs w:val="22"/>
                <w:lang w:eastAsia="ru-RU"/>
              </w:rPr>
              <w:t>с</w:t>
            </w:r>
            <w:proofErr w:type="gramStart"/>
            <w:r w:rsidRPr="002A657E">
              <w:rPr>
                <w:sz w:val="22"/>
                <w:szCs w:val="22"/>
                <w:lang w:eastAsia="ru-RU"/>
              </w:rPr>
              <w:t>.В</w:t>
            </w:r>
            <w:proofErr w:type="gramEnd"/>
            <w:r w:rsidRPr="002A657E">
              <w:rPr>
                <w:sz w:val="22"/>
                <w:szCs w:val="22"/>
                <w:lang w:eastAsia="ru-RU"/>
              </w:rPr>
              <w:t>ознесеновского</w:t>
            </w:r>
            <w:proofErr w:type="spellEnd"/>
          </w:p>
          <w:p w:rsidR="00511CC4" w:rsidRPr="002A657E" w:rsidRDefault="00511CC4" w:rsidP="002A657E">
            <w:pPr>
              <w:rPr>
                <w:lang w:eastAsia="ru-RU"/>
              </w:rPr>
            </w:pPr>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Директор: </w:t>
            </w:r>
          </w:p>
          <w:p w:rsidR="00511CC4" w:rsidRPr="002A657E" w:rsidRDefault="00511CC4" w:rsidP="002A657E">
            <w:pPr>
              <w:rPr>
                <w:lang w:eastAsia="ru-RU"/>
              </w:rPr>
            </w:pPr>
            <w:proofErr w:type="spellStart"/>
            <w:r w:rsidRPr="002A657E">
              <w:rPr>
                <w:sz w:val="22"/>
                <w:szCs w:val="22"/>
                <w:lang w:eastAsia="ru-RU"/>
              </w:rPr>
              <w:t>Фиалкина</w:t>
            </w:r>
            <w:proofErr w:type="spellEnd"/>
            <w:r w:rsidRPr="002A657E">
              <w:rPr>
                <w:sz w:val="22"/>
                <w:szCs w:val="22"/>
                <w:lang w:eastAsia="ru-RU"/>
              </w:rPr>
              <w:t xml:space="preserve"> </w:t>
            </w:r>
          </w:p>
          <w:p w:rsidR="00511CC4" w:rsidRPr="002A657E" w:rsidRDefault="00511CC4" w:rsidP="002A657E">
            <w:pPr>
              <w:rPr>
                <w:lang w:eastAsia="ru-RU"/>
              </w:rPr>
            </w:pPr>
            <w:r w:rsidRPr="002A657E">
              <w:rPr>
                <w:sz w:val="22"/>
                <w:szCs w:val="22"/>
                <w:lang w:eastAsia="ru-RU"/>
              </w:rPr>
              <w:t xml:space="preserve">Людмила </w:t>
            </w:r>
          </w:p>
          <w:p w:rsidR="00511CC4" w:rsidRPr="002A657E" w:rsidRDefault="00511CC4" w:rsidP="002A657E">
            <w:pPr>
              <w:rPr>
                <w:lang w:eastAsia="ru-RU"/>
              </w:rPr>
            </w:pPr>
            <w:r w:rsidRPr="002A657E">
              <w:rPr>
                <w:sz w:val="22"/>
                <w:szCs w:val="22"/>
                <w:lang w:eastAsia="ru-RU"/>
              </w:rPr>
              <w:t xml:space="preserve">Александровна </w:t>
            </w:r>
          </w:p>
          <w:p w:rsidR="00511CC4" w:rsidRPr="002A657E" w:rsidRDefault="00511CC4" w:rsidP="002A657E">
            <w:pPr>
              <w:rPr>
                <w:lang w:eastAsia="ru-RU"/>
              </w:rPr>
            </w:pPr>
            <w:r w:rsidRPr="002A657E">
              <w:rPr>
                <w:sz w:val="22"/>
                <w:szCs w:val="22"/>
                <w:lang w:eastAsia="ru-RU"/>
              </w:rPr>
              <w:t>8-865-55-7-26-33</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jc w:val="both"/>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3713B2" w:rsidRDefault="00511CC4" w:rsidP="002A657E">
            <w:pPr>
              <w:rPr>
                <w:lang w:eastAsia="ru-RU"/>
              </w:rPr>
            </w:pPr>
            <w:r w:rsidRPr="002A657E">
              <w:rPr>
                <w:sz w:val="22"/>
                <w:szCs w:val="22"/>
                <w:lang w:eastAsia="ru-RU"/>
              </w:rPr>
              <w:t xml:space="preserve">Фактический и юридический адрес:356710,Ставропольский край, </w:t>
            </w:r>
            <w:proofErr w:type="spellStart"/>
            <w:r w:rsidRPr="002A657E">
              <w:rPr>
                <w:sz w:val="22"/>
                <w:szCs w:val="22"/>
                <w:lang w:eastAsia="ru-RU"/>
              </w:rPr>
              <w:t>Апанасенковский</w:t>
            </w:r>
            <w:proofErr w:type="spellEnd"/>
            <w:r w:rsidRPr="002A657E">
              <w:rPr>
                <w:sz w:val="22"/>
                <w:szCs w:val="22"/>
                <w:lang w:eastAsia="ru-RU"/>
              </w:rPr>
              <w:t xml:space="preserve"> район, </w:t>
            </w:r>
            <w:proofErr w:type="spellStart"/>
            <w:r w:rsidRPr="002A657E">
              <w:rPr>
                <w:sz w:val="22"/>
                <w:szCs w:val="22"/>
                <w:lang w:eastAsia="ru-RU"/>
              </w:rPr>
              <w:t>с</w:t>
            </w:r>
            <w:proofErr w:type="gramStart"/>
            <w:r w:rsidRPr="002A657E">
              <w:rPr>
                <w:sz w:val="22"/>
                <w:szCs w:val="22"/>
                <w:lang w:eastAsia="ru-RU"/>
              </w:rPr>
              <w:t>.В</w:t>
            </w:r>
            <w:proofErr w:type="gramEnd"/>
            <w:r w:rsidRPr="002A657E">
              <w:rPr>
                <w:sz w:val="22"/>
                <w:szCs w:val="22"/>
                <w:lang w:eastAsia="ru-RU"/>
              </w:rPr>
              <w:t>ознесеновское</w:t>
            </w:r>
            <w:proofErr w:type="spellEnd"/>
            <w:r w:rsidRPr="002A657E">
              <w:rPr>
                <w:sz w:val="22"/>
                <w:szCs w:val="22"/>
                <w:lang w:eastAsia="ru-RU"/>
              </w:rPr>
              <w:t>, ул.Шоссейная,1 тел.88655572633,</w:t>
            </w:r>
          </w:p>
          <w:p w:rsidR="00511CC4" w:rsidRPr="002A657E" w:rsidRDefault="00511CC4" w:rsidP="002A657E">
            <w:pPr>
              <w:rPr>
                <w:lang w:eastAsia="ru-RU"/>
              </w:rPr>
            </w:pPr>
            <w:r w:rsidRPr="002A657E">
              <w:rPr>
                <w:sz w:val="22"/>
                <w:szCs w:val="22"/>
                <w:lang w:eastAsia="ru-RU"/>
              </w:rPr>
              <w:t>88655572648,</w:t>
            </w:r>
            <w:r w:rsidR="003713B2">
              <w:rPr>
                <w:sz w:val="22"/>
                <w:szCs w:val="22"/>
                <w:lang w:eastAsia="ru-RU"/>
              </w:rPr>
              <w:t xml:space="preserve"> </w:t>
            </w:r>
            <w:r w:rsidRPr="002A657E">
              <w:rPr>
                <w:sz w:val="22"/>
                <w:szCs w:val="22"/>
                <w:lang w:eastAsia="ru-RU"/>
              </w:rPr>
              <w:t>school10ap@yandex.ru</w:t>
            </w:r>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1 смена -52 чел.,           2 смена - 40 чел., 6,6-17 лет</w:t>
            </w:r>
          </w:p>
        </w:tc>
      </w:tr>
      <w:tr w:rsidR="00511CC4" w:rsidRPr="002A657E" w:rsidTr="00E30625">
        <w:trPr>
          <w:cantSplit/>
          <w:trHeight w:val="1996"/>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t>11.</w:t>
            </w:r>
          </w:p>
        </w:tc>
        <w:tc>
          <w:tcPr>
            <w:tcW w:w="2788" w:type="dxa"/>
            <w:tcBorders>
              <w:top w:val="nil"/>
              <w:left w:val="nil"/>
              <w:bottom w:val="single" w:sz="4" w:space="0" w:color="auto"/>
              <w:right w:val="single" w:sz="4" w:space="0" w:color="auto"/>
            </w:tcBorders>
            <w:shd w:val="clear" w:color="auto" w:fill="auto"/>
            <w:vAlign w:val="center"/>
            <w:hideMark/>
          </w:tcPr>
          <w:p w:rsidR="00511CC4" w:rsidRPr="002A657E" w:rsidRDefault="00511CC4" w:rsidP="002A657E">
            <w:pPr>
              <w:rPr>
                <w:lang w:eastAsia="ru-RU"/>
              </w:rPr>
            </w:pPr>
            <w:r w:rsidRPr="002A657E">
              <w:rPr>
                <w:sz w:val="22"/>
                <w:szCs w:val="22"/>
                <w:lang w:eastAsia="ru-RU"/>
              </w:rPr>
              <w:t xml:space="preserve">Оздоровительный пришкольный лагерь дневного пребывания детей </w:t>
            </w:r>
            <w:r w:rsidR="00E30625" w:rsidRPr="002A657E">
              <w:rPr>
                <w:sz w:val="22"/>
                <w:szCs w:val="22"/>
                <w:lang w:eastAsia="ru-RU"/>
              </w:rPr>
              <w:t>«</w:t>
            </w:r>
            <w:r w:rsidRPr="002A657E">
              <w:rPr>
                <w:sz w:val="22"/>
                <w:szCs w:val="22"/>
                <w:lang w:eastAsia="ru-RU"/>
              </w:rPr>
              <w:t>Солнышко</w:t>
            </w:r>
            <w:r w:rsidR="00E30625" w:rsidRPr="002A657E">
              <w:rPr>
                <w:sz w:val="22"/>
                <w:szCs w:val="22"/>
                <w:lang w:eastAsia="ru-RU"/>
              </w:rPr>
              <w:t>»</w:t>
            </w:r>
            <w:r w:rsidRPr="002A657E">
              <w:rPr>
                <w:sz w:val="22"/>
                <w:szCs w:val="22"/>
                <w:lang w:eastAsia="ru-RU"/>
              </w:rPr>
              <w:t xml:space="preserve"> муниципального казенного общеобразовательного учреждения </w:t>
            </w:r>
            <w:r w:rsidR="00E30625" w:rsidRPr="002A657E">
              <w:rPr>
                <w:sz w:val="22"/>
                <w:szCs w:val="22"/>
                <w:lang w:eastAsia="ru-RU"/>
              </w:rPr>
              <w:t>«</w:t>
            </w:r>
            <w:r w:rsidRPr="002A657E">
              <w:rPr>
                <w:sz w:val="22"/>
                <w:szCs w:val="22"/>
                <w:lang w:eastAsia="ru-RU"/>
              </w:rPr>
              <w:t>Средняя общеобразовательная школа №11</w:t>
            </w:r>
            <w:r w:rsidR="00E30625" w:rsidRPr="002A657E">
              <w:rPr>
                <w:sz w:val="22"/>
                <w:szCs w:val="22"/>
                <w:lang w:eastAsia="ru-RU"/>
              </w:rPr>
              <w:t>»</w:t>
            </w:r>
            <w:r w:rsidRPr="002A657E">
              <w:rPr>
                <w:sz w:val="22"/>
                <w:szCs w:val="22"/>
                <w:lang w:eastAsia="ru-RU"/>
              </w:rPr>
              <w:t xml:space="preserve"> с</w:t>
            </w:r>
            <w:proofErr w:type="gramStart"/>
            <w:r w:rsidRPr="002A657E">
              <w:rPr>
                <w:sz w:val="22"/>
                <w:szCs w:val="22"/>
                <w:lang w:eastAsia="ru-RU"/>
              </w:rPr>
              <w:t>.Б</w:t>
            </w:r>
            <w:proofErr w:type="gramEnd"/>
            <w:r w:rsidRPr="002A657E">
              <w:rPr>
                <w:sz w:val="22"/>
                <w:szCs w:val="22"/>
                <w:lang w:eastAsia="ru-RU"/>
              </w:rPr>
              <w:t>елые Копани</w:t>
            </w:r>
          </w:p>
          <w:p w:rsidR="00511CC4" w:rsidRPr="002A657E" w:rsidRDefault="00511CC4" w:rsidP="002A657E">
            <w:pPr>
              <w:rPr>
                <w:lang w:eastAsia="ru-RU"/>
              </w:rPr>
            </w:pPr>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И.О. директора: </w:t>
            </w:r>
            <w:proofErr w:type="spellStart"/>
            <w:r w:rsidRPr="002A657E">
              <w:rPr>
                <w:sz w:val="22"/>
                <w:szCs w:val="22"/>
                <w:lang w:eastAsia="ru-RU"/>
              </w:rPr>
              <w:t>Кишикова</w:t>
            </w:r>
            <w:proofErr w:type="spellEnd"/>
            <w:r w:rsidRPr="002A657E">
              <w:rPr>
                <w:sz w:val="22"/>
                <w:szCs w:val="22"/>
                <w:lang w:eastAsia="ru-RU"/>
              </w:rPr>
              <w:t xml:space="preserve"> </w:t>
            </w:r>
          </w:p>
          <w:p w:rsidR="00511CC4" w:rsidRPr="002A657E" w:rsidRDefault="00511CC4" w:rsidP="002A657E">
            <w:pPr>
              <w:rPr>
                <w:lang w:eastAsia="ru-RU"/>
              </w:rPr>
            </w:pPr>
            <w:r w:rsidRPr="002A657E">
              <w:rPr>
                <w:sz w:val="22"/>
                <w:szCs w:val="22"/>
                <w:lang w:eastAsia="ru-RU"/>
              </w:rPr>
              <w:t xml:space="preserve">Светлана </w:t>
            </w:r>
          </w:p>
          <w:p w:rsidR="00511CC4" w:rsidRPr="002A657E" w:rsidRDefault="00511CC4" w:rsidP="002A657E">
            <w:pPr>
              <w:rPr>
                <w:lang w:eastAsia="ru-RU"/>
              </w:rPr>
            </w:pPr>
            <w:r w:rsidRPr="002A657E">
              <w:rPr>
                <w:sz w:val="22"/>
                <w:szCs w:val="22"/>
                <w:lang w:eastAsia="ru-RU"/>
              </w:rPr>
              <w:t>Васильевна (886555) 61-734</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3713B2" w:rsidRDefault="00511CC4" w:rsidP="002A657E">
            <w:pPr>
              <w:rPr>
                <w:lang w:eastAsia="ru-RU"/>
              </w:rPr>
            </w:pPr>
            <w:r w:rsidRPr="002A657E">
              <w:rPr>
                <w:sz w:val="22"/>
                <w:szCs w:val="22"/>
                <w:lang w:eastAsia="ru-RU"/>
              </w:rPr>
              <w:t>356704, Россия, Ставропольский край, Апанасенковский р-н, с. Белые</w:t>
            </w:r>
            <w:proofErr w:type="gramStart"/>
            <w:r w:rsidRPr="002A657E">
              <w:rPr>
                <w:sz w:val="22"/>
                <w:szCs w:val="22"/>
                <w:lang w:eastAsia="ru-RU"/>
              </w:rPr>
              <w:t xml:space="preserve"> К</w:t>
            </w:r>
            <w:proofErr w:type="gramEnd"/>
            <w:r w:rsidRPr="002A657E">
              <w:rPr>
                <w:sz w:val="22"/>
                <w:szCs w:val="22"/>
                <w:lang w:eastAsia="ru-RU"/>
              </w:rPr>
              <w:t xml:space="preserve">опани,  ул. Мира, 3  тел. (86555)61734,     </w:t>
            </w:r>
          </w:p>
          <w:p w:rsidR="003713B2" w:rsidRPr="00F97663" w:rsidRDefault="00511CC4" w:rsidP="002A657E">
            <w:pPr>
              <w:rPr>
                <w:lang w:eastAsia="ru-RU"/>
              </w:rPr>
            </w:pPr>
            <w:r w:rsidRPr="003713B2">
              <w:rPr>
                <w:sz w:val="22"/>
                <w:szCs w:val="22"/>
                <w:lang w:val="en-US" w:eastAsia="ru-RU"/>
              </w:rPr>
              <w:t>E</w:t>
            </w:r>
            <w:r w:rsidRPr="00F97663">
              <w:rPr>
                <w:sz w:val="22"/>
                <w:szCs w:val="22"/>
                <w:lang w:eastAsia="ru-RU"/>
              </w:rPr>
              <w:t>-</w:t>
            </w:r>
            <w:r w:rsidRPr="003713B2">
              <w:rPr>
                <w:sz w:val="22"/>
                <w:szCs w:val="22"/>
                <w:lang w:val="en-US" w:eastAsia="ru-RU"/>
              </w:rPr>
              <w:t>mail</w:t>
            </w:r>
            <w:r w:rsidRPr="00F97663">
              <w:rPr>
                <w:sz w:val="22"/>
                <w:szCs w:val="22"/>
                <w:lang w:eastAsia="ru-RU"/>
              </w:rPr>
              <w:t xml:space="preserve">: </w:t>
            </w:r>
            <w:r w:rsidRPr="003713B2">
              <w:rPr>
                <w:sz w:val="22"/>
                <w:szCs w:val="22"/>
                <w:lang w:val="en-US" w:eastAsia="ru-RU"/>
              </w:rPr>
              <w:t>school</w:t>
            </w:r>
            <w:r w:rsidRPr="00F97663">
              <w:rPr>
                <w:sz w:val="22"/>
                <w:szCs w:val="22"/>
                <w:lang w:eastAsia="ru-RU"/>
              </w:rPr>
              <w:t>11</w:t>
            </w:r>
            <w:proofErr w:type="spellStart"/>
            <w:r w:rsidRPr="003713B2">
              <w:rPr>
                <w:sz w:val="22"/>
                <w:szCs w:val="22"/>
                <w:lang w:val="en-US" w:eastAsia="ru-RU"/>
              </w:rPr>
              <w:t>ap</w:t>
            </w:r>
            <w:proofErr w:type="spellEnd"/>
            <w:r w:rsidRPr="00F97663">
              <w:rPr>
                <w:sz w:val="22"/>
                <w:szCs w:val="22"/>
                <w:lang w:eastAsia="ru-RU"/>
              </w:rPr>
              <w:t>@</w:t>
            </w:r>
            <w:proofErr w:type="spellStart"/>
            <w:r w:rsidRPr="003713B2">
              <w:rPr>
                <w:sz w:val="22"/>
                <w:szCs w:val="22"/>
                <w:lang w:val="en-US" w:eastAsia="ru-RU"/>
              </w:rPr>
              <w:t>yandex</w:t>
            </w:r>
            <w:proofErr w:type="spellEnd"/>
            <w:r w:rsidRPr="00F97663">
              <w:rPr>
                <w:sz w:val="22"/>
                <w:szCs w:val="22"/>
                <w:lang w:eastAsia="ru-RU"/>
              </w:rPr>
              <w:t>.</w:t>
            </w:r>
            <w:proofErr w:type="spellStart"/>
            <w:r w:rsidRPr="003713B2">
              <w:rPr>
                <w:sz w:val="22"/>
                <w:szCs w:val="22"/>
                <w:lang w:val="en-US" w:eastAsia="ru-RU"/>
              </w:rPr>
              <w:t>ru</w:t>
            </w:r>
            <w:proofErr w:type="spellEnd"/>
            <w:r w:rsidRPr="00F97663">
              <w:rPr>
                <w:sz w:val="22"/>
                <w:szCs w:val="22"/>
                <w:lang w:eastAsia="ru-RU"/>
              </w:rPr>
              <w:t xml:space="preserve">. </w:t>
            </w:r>
          </w:p>
          <w:p w:rsidR="00511CC4" w:rsidRPr="00F97663" w:rsidRDefault="00511CC4" w:rsidP="002A657E">
            <w:pPr>
              <w:rPr>
                <w:lang w:eastAsia="ru-RU"/>
              </w:rPr>
            </w:pPr>
            <w:r w:rsidRPr="002A657E">
              <w:rPr>
                <w:sz w:val="22"/>
                <w:szCs w:val="22"/>
                <w:lang w:eastAsia="ru-RU"/>
              </w:rPr>
              <w:t>Сайт</w:t>
            </w:r>
            <w:r w:rsidRPr="00F97663">
              <w:rPr>
                <w:sz w:val="22"/>
                <w:szCs w:val="22"/>
                <w:lang w:eastAsia="ru-RU"/>
              </w:rPr>
              <w:t xml:space="preserve"> </w:t>
            </w:r>
            <w:r w:rsidRPr="003713B2">
              <w:rPr>
                <w:sz w:val="22"/>
                <w:szCs w:val="22"/>
                <w:lang w:val="en-US" w:eastAsia="ru-RU"/>
              </w:rPr>
              <w:t>http</w:t>
            </w:r>
            <w:r w:rsidRPr="00F97663">
              <w:rPr>
                <w:sz w:val="22"/>
                <w:szCs w:val="22"/>
                <w:lang w:eastAsia="ru-RU"/>
              </w:rPr>
              <w:t>://</w:t>
            </w:r>
            <w:proofErr w:type="spellStart"/>
            <w:r w:rsidRPr="003713B2">
              <w:rPr>
                <w:sz w:val="22"/>
                <w:szCs w:val="22"/>
                <w:lang w:val="en-US" w:eastAsia="ru-RU"/>
              </w:rPr>
              <w:t>abc</w:t>
            </w:r>
            <w:proofErr w:type="spellEnd"/>
            <w:r w:rsidRPr="00F97663">
              <w:rPr>
                <w:sz w:val="22"/>
                <w:szCs w:val="22"/>
                <w:lang w:eastAsia="ru-RU"/>
              </w:rPr>
              <w:t>0123</w:t>
            </w:r>
            <w:proofErr w:type="spellStart"/>
            <w:r w:rsidRPr="003713B2">
              <w:rPr>
                <w:sz w:val="22"/>
                <w:szCs w:val="22"/>
                <w:lang w:val="en-US" w:eastAsia="ru-RU"/>
              </w:rPr>
              <w:t>ucoz</w:t>
            </w:r>
            <w:proofErr w:type="spellEnd"/>
            <w:r w:rsidRPr="00F97663">
              <w:rPr>
                <w:sz w:val="22"/>
                <w:szCs w:val="22"/>
                <w:lang w:eastAsia="ru-RU"/>
              </w:rPr>
              <w:t>.</w:t>
            </w:r>
            <w:proofErr w:type="spellStart"/>
            <w:r w:rsidRPr="003713B2">
              <w:rPr>
                <w:sz w:val="22"/>
                <w:szCs w:val="22"/>
                <w:lang w:val="en-US" w:eastAsia="ru-RU"/>
              </w:rPr>
              <w:t>ru</w:t>
            </w:r>
            <w:proofErr w:type="spellEnd"/>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1 смена -15 чел.,    2 смена - 15 чел., 6,6-17 лет</w:t>
            </w:r>
          </w:p>
        </w:tc>
      </w:tr>
      <w:tr w:rsidR="00511CC4" w:rsidRPr="002A657E" w:rsidTr="00E30625">
        <w:trPr>
          <w:cantSplit/>
          <w:trHeight w:val="1816"/>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t>12.</w:t>
            </w:r>
          </w:p>
        </w:tc>
        <w:tc>
          <w:tcPr>
            <w:tcW w:w="278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Оздоровительный лагерь дневного пребывания детей </w:t>
            </w:r>
            <w:r w:rsidR="00E30625" w:rsidRPr="002A657E">
              <w:rPr>
                <w:sz w:val="22"/>
                <w:szCs w:val="22"/>
                <w:lang w:eastAsia="ru-RU"/>
              </w:rPr>
              <w:t>«</w:t>
            </w:r>
            <w:r w:rsidRPr="002A657E">
              <w:rPr>
                <w:sz w:val="22"/>
                <w:szCs w:val="22"/>
                <w:lang w:eastAsia="ru-RU"/>
              </w:rPr>
              <w:t>Солнышко</w:t>
            </w:r>
            <w:r w:rsidR="00E30625" w:rsidRPr="002A657E">
              <w:rPr>
                <w:sz w:val="22"/>
                <w:szCs w:val="22"/>
                <w:lang w:eastAsia="ru-RU"/>
              </w:rPr>
              <w:t>»</w:t>
            </w:r>
            <w:r w:rsidR="003713B2">
              <w:rPr>
                <w:sz w:val="22"/>
                <w:szCs w:val="22"/>
                <w:lang w:eastAsia="ru-RU"/>
              </w:rPr>
              <w:t xml:space="preserve"> муниципального казенного обще</w:t>
            </w:r>
            <w:r w:rsidRPr="002A657E">
              <w:rPr>
                <w:sz w:val="22"/>
                <w:szCs w:val="22"/>
                <w:lang w:eastAsia="ru-RU"/>
              </w:rPr>
              <w:t xml:space="preserve">образовательного учреждения </w:t>
            </w:r>
            <w:r w:rsidR="00E30625" w:rsidRPr="002A657E">
              <w:rPr>
                <w:sz w:val="22"/>
                <w:szCs w:val="22"/>
                <w:lang w:eastAsia="ru-RU"/>
              </w:rPr>
              <w:t>«</w:t>
            </w:r>
            <w:r w:rsidRPr="002A657E">
              <w:rPr>
                <w:sz w:val="22"/>
                <w:szCs w:val="22"/>
                <w:lang w:eastAsia="ru-RU"/>
              </w:rPr>
              <w:t>Средняя общеобразовательная школа № 12</w:t>
            </w:r>
            <w:r w:rsidR="00E30625" w:rsidRPr="002A657E">
              <w:rPr>
                <w:sz w:val="22"/>
                <w:szCs w:val="22"/>
                <w:lang w:eastAsia="ru-RU"/>
              </w:rPr>
              <w:t>»</w:t>
            </w:r>
            <w:r w:rsidRPr="002A657E">
              <w:rPr>
                <w:sz w:val="22"/>
                <w:szCs w:val="22"/>
                <w:lang w:eastAsia="ru-RU"/>
              </w:rPr>
              <w:t xml:space="preserve"> с</w:t>
            </w:r>
            <w:proofErr w:type="gramStart"/>
            <w:r w:rsidRPr="002A657E">
              <w:rPr>
                <w:sz w:val="22"/>
                <w:szCs w:val="22"/>
                <w:lang w:eastAsia="ru-RU"/>
              </w:rPr>
              <w:t>.М</w:t>
            </w:r>
            <w:proofErr w:type="gramEnd"/>
            <w:r w:rsidRPr="002A657E">
              <w:rPr>
                <w:sz w:val="22"/>
                <w:szCs w:val="22"/>
                <w:lang w:eastAsia="ru-RU"/>
              </w:rPr>
              <w:t>алая Джалга</w:t>
            </w:r>
          </w:p>
          <w:p w:rsidR="00511CC4" w:rsidRPr="002A657E" w:rsidRDefault="00511CC4" w:rsidP="002A657E">
            <w:pPr>
              <w:rPr>
                <w:lang w:eastAsia="ru-RU"/>
              </w:rPr>
            </w:pPr>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Директор: </w:t>
            </w:r>
          </w:p>
          <w:p w:rsidR="00511CC4" w:rsidRPr="002A657E" w:rsidRDefault="00511CC4" w:rsidP="002A657E">
            <w:pPr>
              <w:rPr>
                <w:lang w:eastAsia="ru-RU"/>
              </w:rPr>
            </w:pPr>
            <w:proofErr w:type="spellStart"/>
            <w:r w:rsidRPr="002A657E">
              <w:rPr>
                <w:sz w:val="22"/>
                <w:szCs w:val="22"/>
                <w:lang w:eastAsia="ru-RU"/>
              </w:rPr>
              <w:t>Тупольский</w:t>
            </w:r>
            <w:proofErr w:type="spellEnd"/>
            <w:r w:rsidRPr="002A657E">
              <w:rPr>
                <w:sz w:val="22"/>
                <w:szCs w:val="22"/>
                <w:lang w:eastAsia="ru-RU"/>
              </w:rPr>
              <w:t xml:space="preserve"> </w:t>
            </w:r>
          </w:p>
          <w:p w:rsidR="00511CC4" w:rsidRPr="002A657E" w:rsidRDefault="00511CC4" w:rsidP="002A657E">
            <w:pPr>
              <w:rPr>
                <w:lang w:eastAsia="ru-RU"/>
              </w:rPr>
            </w:pPr>
            <w:r w:rsidRPr="002A657E">
              <w:rPr>
                <w:sz w:val="22"/>
                <w:szCs w:val="22"/>
                <w:lang w:eastAsia="ru-RU"/>
              </w:rPr>
              <w:t xml:space="preserve">Виктор </w:t>
            </w:r>
          </w:p>
          <w:p w:rsidR="00511CC4" w:rsidRPr="002A657E" w:rsidRDefault="00511CC4" w:rsidP="002A657E">
            <w:pPr>
              <w:rPr>
                <w:lang w:eastAsia="ru-RU"/>
              </w:rPr>
            </w:pPr>
            <w:r w:rsidRPr="002A657E">
              <w:rPr>
                <w:sz w:val="22"/>
                <w:szCs w:val="22"/>
                <w:lang w:eastAsia="ru-RU"/>
              </w:rPr>
              <w:t xml:space="preserve">Васильевич, </w:t>
            </w:r>
          </w:p>
          <w:p w:rsidR="00511CC4" w:rsidRPr="002A657E" w:rsidRDefault="00511CC4" w:rsidP="002A657E">
            <w:pPr>
              <w:rPr>
                <w:lang w:eastAsia="ru-RU"/>
              </w:rPr>
            </w:pPr>
            <w:r w:rsidRPr="002A657E">
              <w:rPr>
                <w:sz w:val="22"/>
                <w:szCs w:val="22"/>
                <w:lang w:eastAsia="ru-RU"/>
              </w:rPr>
              <w:t>тел.: 89288194833</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3713B2" w:rsidRDefault="00511CC4" w:rsidP="002A657E">
            <w:pPr>
              <w:rPr>
                <w:lang w:eastAsia="ru-RU"/>
              </w:rPr>
            </w:pPr>
            <w:r w:rsidRPr="002A657E">
              <w:rPr>
                <w:sz w:val="22"/>
                <w:szCs w:val="22"/>
                <w:lang w:eastAsia="ru-RU"/>
              </w:rPr>
              <w:t xml:space="preserve">Фактический и юридический адреса: 356703,  РФ Ставропольский край, Апанасенковский район, </w:t>
            </w:r>
          </w:p>
          <w:p w:rsidR="003713B2" w:rsidRDefault="00511CC4" w:rsidP="002A657E">
            <w:pPr>
              <w:rPr>
                <w:lang w:eastAsia="ru-RU"/>
              </w:rPr>
            </w:pPr>
            <w:proofErr w:type="gramStart"/>
            <w:r w:rsidRPr="002A657E">
              <w:rPr>
                <w:sz w:val="22"/>
                <w:szCs w:val="22"/>
                <w:lang w:eastAsia="ru-RU"/>
              </w:rPr>
              <w:t>с</w:t>
            </w:r>
            <w:proofErr w:type="gramEnd"/>
            <w:r w:rsidRPr="002A657E">
              <w:rPr>
                <w:sz w:val="22"/>
                <w:szCs w:val="22"/>
                <w:lang w:eastAsia="ru-RU"/>
              </w:rPr>
              <w:t xml:space="preserve">. Малая Джалга, </w:t>
            </w:r>
          </w:p>
          <w:p w:rsidR="003713B2" w:rsidRDefault="003713B2" w:rsidP="002A657E">
            <w:pPr>
              <w:rPr>
                <w:lang w:eastAsia="ru-RU"/>
              </w:rPr>
            </w:pPr>
            <w:r>
              <w:rPr>
                <w:sz w:val="22"/>
                <w:szCs w:val="22"/>
                <w:lang w:eastAsia="ru-RU"/>
              </w:rPr>
              <w:t>ул. Центральная, 1,</w:t>
            </w:r>
          </w:p>
          <w:p w:rsidR="003713B2" w:rsidRDefault="003713B2" w:rsidP="002A657E">
            <w:pPr>
              <w:rPr>
                <w:lang w:eastAsia="ru-RU"/>
              </w:rPr>
            </w:pPr>
            <w:r>
              <w:rPr>
                <w:sz w:val="22"/>
                <w:szCs w:val="22"/>
                <w:lang w:eastAsia="ru-RU"/>
              </w:rPr>
              <w:t>тел.: 88655576212,</w:t>
            </w:r>
          </w:p>
          <w:p w:rsidR="00511CC4" w:rsidRPr="002A657E" w:rsidRDefault="00511CC4" w:rsidP="002A657E">
            <w:pPr>
              <w:rPr>
                <w:lang w:eastAsia="ru-RU"/>
              </w:rPr>
            </w:pPr>
            <w:r w:rsidRPr="002A657E">
              <w:rPr>
                <w:sz w:val="22"/>
                <w:szCs w:val="22"/>
                <w:lang w:eastAsia="ru-RU"/>
              </w:rPr>
              <w:t>e-mail:school12ap@yandex.ru</w:t>
            </w:r>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1 смена -30 чел.       2 смена- 24 чел.,     6,6-17 лет</w:t>
            </w:r>
          </w:p>
        </w:tc>
      </w:tr>
      <w:tr w:rsidR="00511CC4" w:rsidRPr="002A657E" w:rsidTr="00E30625">
        <w:trPr>
          <w:cantSplit/>
          <w:trHeight w:val="238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lastRenderedPageBreak/>
              <w:t>13.</w:t>
            </w:r>
          </w:p>
        </w:tc>
        <w:tc>
          <w:tcPr>
            <w:tcW w:w="278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Оздоровительный лагерь дневного пребывания детей </w:t>
            </w:r>
            <w:r w:rsidR="00E30625" w:rsidRPr="002A657E">
              <w:rPr>
                <w:sz w:val="22"/>
                <w:szCs w:val="22"/>
                <w:lang w:eastAsia="ru-RU"/>
              </w:rPr>
              <w:t>«</w:t>
            </w:r>
            <w:r w:rsidRPr="002A657E">
              <w:rPr>
                <w:sz w:val="22"/>
                <w:szCs w:val="22"/>
                <w:lang w:eastAsia="ru-RU"/>
              </w:rPr>
              <w:t>Салют</w:t>
            </w:r>
            <w:r w:rsidR="00E30625" w:rsidRPr="002A657E">
              <w:rPr>
                <w:sz w:val="22"/>
                <w:szCs w:val="22"/>
                <w:lang w:eastAsia="ru-RU"/>
              </w:rPr>
              <w:t>»</w:t>
            </w:r>
            <w:r w:rsidR="003713B2">
              <w:rPr>
                <w:sz w:val="22"/>
                <w:szCs w:val="22"/>
                <w:lang w:eastAsia="ru-RU"/>
              </w:rPr>
              <w:t xml:space="preserve"> муниципального казенного обще</w:t>
            </w:r>
            <w:r w:rsidRPr="002A657E">
              <w:rPr>
                <w:sz w:val="22"/>
                <w:szCs w:val="22"/>
                <w:lang w:eastAsia="ru-RU"/>
              </w:rPr>
              <w:t xml:space="preserve">образовательного учреждения </w:t>
            </w:r>
            <w:r w:rsidR="00E30625" w:rsidRPr="002A657E">
              <w:rPr>
                <w:sz w:val="22"/>
                <w:szCs w:val="22"/>
                <w:lang w:eastAsia="ru-RU"/>
              </w:rPr>
              <w:t>«</w:t>
            </w:r>
            <w:r w:rsidRPr="002A657E">
              <w:rPr>
                <w:sz w:val="22"/>
                <w:szCs w:val="22"/>
                <w:lang w:eastAsia="ru-RU"/>
              </w:rPr>
              <w:t>Средняя общеобразовательная школа № 13</w:t>
            </w:r>
            <w:r w:rsidR="00E30625" w:rsidRPr="002A657E">
              <w:rPr>
                <w:sz w:val="22"/>
                <w:szCs w:val="22"/>
                <w:lang w:eastAsia="ru-RU"/>
              </w:rPr>
              <w:t>»</w:t>
            </w:r>
            <w:r w:rsidRPr="002A657E">
              <w:rPr>
                <w:sz w:val="22"/>
                <w:szCs w:val="22"/>
                <w:lang w:eastAsia="ru-RU"/>
              </w:rPr>
              <w:t xml:space="preserve"> </w:t>
            </w:r>
            <w:proofErr w:type="spellStart"/>
            <w:r w:rsidRPr="002A657E">
              <w:rPr>
                <w:sz w:val="22"/>
                <w:szCs w:val="22"/>
                <w:lang w:eastAsia="ru-RU"/>
              </w:rPr>
              <w:t>с</w:t>
            </w:r>
            <w:proofErr w:type="gramStart"/>
            <w:r w:rsidRPr="002A657E">
              <w:rPr>
                <w:sz w:val="22"/>
                <w:szCs w:val="22"/>
                <w:lang w:eastAsia="ru-RU"/>
              </w:rPr>
              <w:t>.А</w:t>
            </w:r>
            <w:proofErr w:type="gramEnd"/>
            <w:r w:rsidRPr="002A657E">
              <w:rPr>
                <w:sz w:val="22"/>
                <w:szCs w:val="22"/>
                <w:lang w:eastAsia="ru-RU"/>
              </w:rPr>
              <w:t>панасенковское</w:t>
            </w:r>
            <w:proofErr w:type="spellEnd"/>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Директор: </w:t>
            </w:r>
          </w:p>
          <w:p w:rsidR="00511CC4" w:rsidRPr="002A657E" w:rsidRDefault="00511CC4" w:rsidP="002A657E">
            <w:pPr>
              <w:rPr>
                <w:lang w:eastAsia="ru-RU"/>
              </w:rPr>
            </w:pPr>
            <w:r w:rsidRPr="002A657E">
              <w:rPr>
                <w:sz w:val="22"/>
                <w:szCs w:val="22"/>
                <w:lang w:eastAsia="ru-RU"/>
              </w:rPr>
              <w:t xml:space="preserve">Жуковская </w:t>
            </w:r>
          </w:p>
          <w:p w:rsidR="00511CC4" w:rsidRPr="002A657E" w:rsidRDefault="00511CC4" w:rsidP="002A657E">
            <w:pPr>
              <w:rPr>
                <w:lang w:eastAsia="ru-RU"/>
              </w:rPr>
            </w:pPr>
            <w:r w:rsidRPr="002A657E">
              <w:rPr>
                <w:sz w:val="22"/>
                <w:szCs w:val="22"/>
                <w:lang w:eastAsia="ru-RU"/>
              </w:rPr>
              <w:t xml:space="preserve">Татьяна </w:t>
            </w:r>
          </w:p>
          <w:p w:rsidR="00511CC4" w:rsidRPr="002A657E" w:rsidRDefault="00511CC4" w:rsidP="002A657E">
            <w:pPr>
              <w:rPr>
                <w:lang w:eastAsia="ru-RU"/>
              </w:rPr>
            </w:pPr>
            <w:proofErr w:type="spellStart"/>
            <w:r w:rsidRPr="002A657E">
              <w:rPr>
                <w:sz w:val="22"/>
                <w:szCs w:val="22"/>
                <w:lang w:eastAsia="ru-RU"/>
              </w:rPr>
              <w:t>Анатольева</w:t>
            </w:r>
            <w:proofErr w:type="spellEnd"/>
            <w:r w:rsidRPr="002A657E">
              <w:rPr>
                <w:sz w:val="22"/>
                <w:szCs w:val="22"/>
                <w:lang w:eastAsia="ru-RU"/>
              </w:rPr>
              <w:t xml:space="preserve"> </w:t>
            </w:r>
          </w:p>
          <w:p w:rsidR="00511CC4" w:rsidRPr="002A657E" w:rsidRDefault="00511CC4" w:rsidP="002A657E">
            <w:pPr>
              <w:rPr>
                <w:lang w:eastAsia="ru-RU"/>
              </w:rPr>
            </w:pPr>
            <w:r w:rsidRPr="002A657E">
              <w:rPr>
                <w:sz w:val="22"/>
                <w:szCs w:val="22"/>
                <w:lang w:eastAsia="ru-RU"/>
              </w:rPr>
              <w:t>телефон 89620049686</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3713B2" w:rsidRDefault="00511CC4" w:rsidP="002A657E">
            <w:pPr>
              <w:rPr>
                <w:lang w:eastAsia="ru-RU"/>
              </w:rPr>
            </w:pPr>
            <w:r w:rsidRPr="002A657E">
              <w:rPr>
                <w:sz w:val="22"/>
                <w:szCs w:val="22"/>
                <w:lang w:eastAsia="ru-RU"/>
              </w:rPr>
              <w:t xml:space="preserve">Фактический и юридический адреса: 356711 Российская Федерация, Ставропольский край, Апанасенковский район, с. </w:t>
            </w:r>
            <w:proofErr w:type="spellStart"/>
            <w:r w:rsidRPr="002A657E">
              <w:rPr>
                <w:sz w:val="22"/>
                <w:szCs w:val="22"/>
                <w:lang w:eastAsia="ru-RU"/>
              </w:rPr>
              <w:t>Апанасенковское</w:t>
            </w:r>
            <w:proofErr w:type="spellEnd"/>
            <w:r w:rsidRPr="002A657E">
              <w:rPr>
                <w:sz w:val="22"/>
                <w:szCs w:val="22"/>
                <w:lang w:eastAsia="ru-RU"/>
              </w:rPr>
              <w:t>, т.8(86555)73-3-18</w:t>
            </w:r>
            <w:r w:rsidR="003713B2">
              <w:rPr>
                <w:sz w:val="22"/>
                <w:szCs w:val="22"/>
                <w:lang w:eastAsia="ru-RU"/>
              </w:rPr>
              <w:t>,</w:t>
            </w:r>
          </w:p>
          <w:p w:rsidR="00511CC4" w:rsidRPr="003713B2" w:rsidRDefault="00511CC4" w:rsidP="002A657E">
            <w:pPr>
              <w:rPr>
                <w:lang w:val="en-US" w:eastAsia="ru-RU"/>
              </w:rPr>
            </w:pPr>
            <w:r w:rsidRPr="003713B2">
              <w:rPr>
                <w:sz w:val="22"/>
                <w:szCs w:val="22"/>
                <w:lang w:val="en-US" w:eastAsia="ru-RU"/>
              </w:rPr>
              <w:t>e-mail</w:t>
            </w:r>
            <w:r w:rsidR="003713B2" w:rsidRPr="003713B2">
              <w:rPr>
                <w:sz w:val="22"/>
                <w:szCs w:val="22"/>
                <w:lang w:val="en-US" w:eastAsia="ru-RU"/>
              </w:rPr>
              <w:t xml:space="preserve">: </w:t>
            </w:r>
            <w:r w:rsidRPr="003713B2">
              <w:rPr>
                <w:sz w:val="22"/>
                <w:szCs w:val="22"/>
                <w:lang w:val="en-US" w:eastAsia="ru-RU"/>
              </w:rPr>
              <w:t xml:space="preserve">school13ap@yandex.ru  </w:t>
            </w:r>
            <w:r w:rsidRPr="002A657E">
              <w:rPr>
                <w:sz w:val="22"/>
                <w:szCs w:val="22"/>
                <w:lang w:eastAsia="ru-RU"/>
              </w:rPr>
              <w:t>сайт</w:t>
            </w:r>
            <w:r w:rsidRPr="003713B2">
              <w:rPr>
                <w:sz w:val="22"/>
                <w:szCs w:val="22"/>
                <w:lang w:val="en-US" w:eastAsia="ru-RU"/>
              </w:rPr>
              <w:t xml:space="preserve">  http://26314-sosh13-apanasenkovskoe.edusite.ru/</w:t>
            </w:r>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1 смена -35 чел.       2 смена- 30 чел.,     6,6-17 лет</w:t>
            </w:r>
          </w:p>
        </w:tc>
      </w:tr>
      <w:tr w:rsidR="00511CC4" w:rsidRPr="002A657E" w:rsidTr="00E30625">
        <w:trPr>
          <w:cantSplit/>
          <w:trHeight w:val="1711"/>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t>14.</w:t>
            </w:r>
          </w:p>
        </w:tc>
        <w:tc>
          <w:tcPr>
            <w:tcW w:w="278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Летний оздоровительный лагерь дневного пребывания детей </w:t>
            </w:r>
            <w:r w:rsidR="00E30625" w:rsidRPr="002A657E">
              <w:rPr>
                <w:sz w:val="22"/>
                <w:szCs w:val="22"/>
                <w:lang w:eastAsia="ru-RU"/>
              </w:rPr>
              <w:t>«</w:t>
            </w:r>
            <w:r w:rsidRPr="002A657E">
              <w:rPr>
                <w:sz w:val="22"/>
                <w:szCs w:val="22"/>
                <w:lang w:eastAsia="ru-RU"/>
              </w:rPr>
              <w:t>Улыбка</w:t>
            </w:r>
            <w:r w:rsidR="00E30625" w:rsidRPr="002A657E">
              <w:rPr>
                <w:sz w:val="22"/>
                <w:szCs w:val="22"/>
                <w:lang w:eastAsia="ru-RU"/>
              </w:rPr>
              <w:t>»</w:t>
            </w:r>
            <w:r w:rsidRPr="002A657E">
              <w:rPr>
                <w:sz w:val="22"/>
                <w:szCs w:val="22"/>
                <w:lang w:eastAsia="ru-RU"/>
              </w:rPr>
              <w:t xml:space="preserve"> Муниципального казенного учреждения дополнительного образования </w:t>
            </w:r>
            <w:r w:rsidR="00E30625" w:rsidRPr="002A657E">
              <w:rPr>
                <w:sz w:val="22"/>
                <w:szCs w:val="22"/>
                <w:lang w:eastAsia="ru-RU"/>
              </w:rPr>
              <w:t>«</w:t>
            </w:r>
            <w:r w:rsidRPr="002A657E">
              <w:rPr>
                <w:sz w:val="22"/>
                <w:szCs w:val="22"/>
                <w:lang w:eastAsia="ru-RU"/>
              </w:rPr>
              <w:t>Центр детского творчества</w:t>
            </w:r>
            <w:r w:rsidR="00E30625" w:rsidRPr="002A657E">
              <w:rPr>
                <w:sz w:val="22"/>
                <w:szCs w:val="22"/>
                <w:lang w:eastAsia="ru-RU"/>
              </w:rPr>
              <w:t>»</w:t>
            </w:r>
            <w:r w:rsidRPr="002A657E">
              <w:rPr>
                <w:sz w:val="22"/>
                <w:szCs w:val="22"/>
                <w:lang w:eastAsia="ru-RU"/>
              </w:rPr>
              <w:t xml:space="preserve"> с</w:t>
            </w:r>
            <w:proofErr w:type="gramStart"/>
            <w:r w:rsidRPr="002A657E">
              <w:rPr>
                <w:sz w:val="22"/>
                <w:szCs w:val="22"/>
                <w:lang w:eastAsia="ru-RU"/>
              </w:rPr>
              <w:t>.Д</w:t>
            </w:r>
            <w:proofErr w:type="gramEnd"/>
            <w:r w:rsidRPr="002A657E">
              <w:rPr>
                <w:sz w:val="22"/>
                <w:szCs w:val="22"/>
                <w:lang w:eastAsia="ru-RU"/>
              </w:rPr>
              <w:t>ивное</w:t>
            </w:r>
          </w:p>
          <w:p w:rsidR="00511CC4" w:rsidRPr="002A657E" w:rsidRDefault="00511CC4" w:rsidP="002A657E">
            <w:pPr>
              <w:rPr>
                <w:lang w:eastAsia="ru-RU"/>
              </w:rPr>
            </w:pPr>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Директор: </w:t>
            </w:r>
          </w:p>
          <w:p w:rsidR="00511CC4" w:rsidRPr="002A657E" w:rsidRDefault="00511CC4" w:rsidP="002A657E">
            <w:pPr>
              <w:rPr>
                <w:lang w:eastAsia="ru-RU"/>
              </w:rPr>
            </w:pPr>
            <w:proofErr w:type="spellStart"/>
            <w:r w:rsidRPr="002A657E">
              <w:rPr>
                <w:sz w:val="22"/>
                <w:szCs w:val="22"/>
                <w:lang w:eastAsia="ru-RU"/>
              </w:rPr>
              <w:t>Бутурлака</w:t>
            </w:r>
            <w:proofErr w:type="spellEnd"/>
            <w:r w:rsidRPr="002A657E">
              <w:rPr>
                <w:sz w:val="22"/>
                <w:szCs w:val="22"/>
                <w:lang w:eastAsia="ru-RU"/>
              </w:rPr>
              <w:t xml:space="preserve"> </w:t>
            </w:r>
          </w:p>
          <w:p w:rsidR="00511CC4" w:rsidRPr="002A657E" w:rsidRDefault="00511CC4" w:rsidP="002A657E">
            <w:pPr>
              <w:rPr>
                <w:lang w:eastAsia="ru-RU"/>
              </w:rPr>
            </w:pPr>
            <w:r w:rsidRPr="002A657E">
              <w:rPr>
                <w:sz w:val="22"/>
                <w:szCs w:val="22"/>
                <w:lang w:eastAsia="ru-RU"/>
              </w:rPr>
              <w:t xml:space="preserve">Ольга </w:t>
            </w:r>
          </w:p>
          <w:p w:rsidR="003713B2" w:rsidRDefault="003713B2" w:rsidP="002A657E">
            <w:pPr>
              <w:rPr>
                <w:lang w:eastAsia="ru-RU"/>
              </w:rPr>
            </w:pPr>
            <w:r>
              <w:rPr>
                <w:sz w:val="22"/>
                <w:szCs w:val="22"/>
                <w:lang w:eastAsia="ru-RU"/>
              </w:rPr>
              <w:t>Витальевна</w:t>
            </w:r>
            <w:r w:rsidR="00511CC4" w:rsidRPr="002A657E">
              <w:rPr>
                <w:sz w:val="22"/>
                <w:szCs w:val="22"/>
                <w:lang w:eastAsia="ru-RU"/>
              </w:rPr>
              <w:t xml:space="preserve">, 8(865-55) </w:t>
            </w:r>
          </w:p>
          <w:p w:rsidR="00511CC4" w:rsidRPr="002A657E" w:rsidRDefault="00511CC4" w:rsidP="002A657E">
            <w:pPr>
              <w:rPr>
                <w:lang w:eastAsia="ru-RU"/>
              </w:rPr>
            </w:pPr>
            <w:r w:rsidRPr="002A657E">
              <w:rPr>
                <w:sz w:val="22"/>
                <w:szCs w:val="22"/>
                <w:lang w:eastAsia="ru-RU"/>
              </w:rPr>
              <w:t>5-15-56</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2A657E" w:rsidRDefault="00511CC4" w:rsidP="002A657E">
            <w:pPr>
              <w:rPr>
                <w:lang w:eastAsia="ru-RU"/>
              </w:rPr>
            </w:pPr>
            <w:r w:rsidRPr="002A657E">
              <w:rPr>
                <w:sz w:val="22"/>
                <w:szCs w:val="22"/>
                <w:lang w:eastAsia="ru-RU"/>
              </w:rPr>
              <w:t xml:space="preserve">Фактический и юридический адреса: 356720 Российская Федерация, Ставропольский край, Апанасенковский район, село Дивное, </w:t>
            </w:r>
          </w:p>
          <w:p w:rsidR="003713B2" w:rsidRDefault="00511CC4" w:rsidP="002A657E">
            <w:pPr>
              <w:rPr>
                <w:lang w:eastAsia="ru-RU"/>
              </w:rPr>
            </w:pPr>
            <w:r w:rsidRPr="002A657E">
              <w:rPr>
                <w:sz w:val="22"/>
                <w:szCs w:val="22"/>
                <w:lang w:eastAsia="ru-RU"/>
              </w:rPr>
              <w:t>ул. Кашубы,</w:t>
            </w:r>
            <w:r w:rsidR="003713B2">
              <w:rPr>
                <w:sz w:val="22"/>
                <w:szCs w:val="22"/>
                <w:lang w:eastAsia="ru-RU"/>
              </w:rPr>
              <w:t xml:space="preserve"> </w:t>
            </w:r>
            <w:r w:rsidRPr="002A657E">
              <w:rPr>
                <w:sz w:val="22"/>
                <w:szCs w:val="22"/>
                <w:lang w:eastAsia="ru-RU"/>
              </w:rPr>
              <w:t xml:space="preserve">6, </w:t>
            </w:r>
          </w:p>
          <w:p w:rsidR="003713B2" w:rsidRDefault="00511CC4" w:rsidP="002A657E">
            <w:pPr>
              <w:rPr>
                <w:lang w:eastAsia="ru-RU"/>
              </w:rPr>
            </w:pPr>
            <w:r w:rsidRPr="002A657E">
              <w:rPr>
                <w:sz w:val="22"/>
                <w:szCs w:val="22"/>
                <w:lang w:eastAsia="ru-RU"/>
              </w:rPr>
              <w:t xml:space="preserve">тел.8(865)55 51556   </w:t>
            </w:r>
          </w:p>
          <w:p w:rsidR="00511CC4" w:rsidRPr="002A657E" w:rsidRDefault="00511CC4" w:rsidP="002A657E">
            <w:pPr>
              <w:rPr>
                <w:lang w:eastAsia="ru-RU"/>
              </w:rPr>
            </w:pPr>
            <w:proofErr w:type="spellStart"/>
            <w:proofErr w:type="gramStart"/>
            <w:r w:rsidRPr="002A657E">
              <w:rPr>
                <w:sz w:val="22"/>
                <w:szCs w:val="22"/>
                <w:lang w:eastAsia="ru-RU"/>
              </w:rPr>
              <w:t>с</w:t>
            </w:r>
            <w:proofErr w:type="gramEnd"/>
            <w:r w:rsidRPr="002A657E">
              <w:rPr>
                <w:sz w:val="22"/>
                <w:szCs w:val="22"/>
                <w:lang w:eastAsia="ru-RU"/>
              </w:rPr>
              <w:t>dt-deti@mail.ru</w:t>
            </w:r>
            <w:proofErr w:type="spellEnd"/>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3713B2" w:rsidRDefault="00511CC4" w:rsidP="002A657E">
            <w:pPr>
              <w:rPr>
                <w:lang w:eastAsia="ru-RU"/>
              </w:rPr>
            </w:pPr>
            <w:r w:rsidRPr="002A657E">
              <w:rPr>
                <w:sz w:val="22"/>
                <w:szCs w:val="22"/>
                <w:lang w:eastAsia="ru-RU"/>
              </w:rPr>
              <w:t xml:space="preserve">1-я смена: 50  чел,     </w:t>
            </w:r>
          </w:p>
          <w:p w:rsidR="003713B2" w:rsidRDefault="00511CC4" w:rsidP="002A657E">
            <w:pPr>
              <w:rPr>
                <w:lang w:eastAsia="ru-RU"/>
              </w:rPr>
            </w:pPr>
            <w:r w:rsidRPr="002A657E">
              <w:rPr>
                <w:sz w:val="22"/>
                <w:szCs w:val="22"/>
                <w:lang w:eastAsia="ru-RU"/>
              </w:rPr>
              <w:t xml:space="preserve">2-я смена: </w:t>
            </w:r>
          </w:p>
          <w:p w:rsidR="003713B2" w:rsidRDefault="00511CC4" w:rsidP="002A657E">
            <w:pPr>
              <w:rPr>
                <w:lang w:eastAsia="ru-RU"/>
              </w:rPr>
            </w:pPr>
            <w:r w:rsidRPr="002A657E">
              <w:rPr>
                <w:sz w:val="22"/>
                <w:szCs w:val="22"/>
                <w:lang w:eastAsia="ru-RU"/>
              </w:rPr>
              <w:t xml:space="preserve">35 чел,     </w:t>
            </w:r>
          </w:p>
          <w:p w:rsidR="00511CC4" w:rsidRPr="002A657E" w:rsidRDefault="003713B2" w:rsidP="002A657E">
            <w:pPr>
              <w:rPr>
                <w:lang w:eastAsia="ru-RU"/>
              </w:rPr>
            </w:pPr>
            <w:r>
              <w:rPr>
                <w:sz w:val="22"/>
                <w:szCs w:val="22"/>
                <w:lang w:eastAsia="ru-RU"/>
              </w:rPr>
              <w:t>6-14 лет</w:t>
            </w:r>
          </w:p>
        </w:tc>
      </w:tr>
      <w:tr w:rsidR="00511CC4" w:rsidRPr="002A657E" w:rsidTr="00E30625">
        <w:trPr>
          <w:cantSplit/>
          <w:trHeight w:val="1706"/>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511CC4" w:rsidRPr="002A657E" w:rsidRDefault="00511CC4" w:rsidP="002A657E">
            <w:pPr>
              <w:jc w:val="center"/>
              <w:rPr>
                <w:lang w:eastAsia="ru-RU"/>
              </w:rPr>
            </w:pPr>
            <w:r w:rsidRPr="002A657E">
              <w:rPr>
                <w:sz w:val="22"/>
                <w:szCs w:val="22"/>
                <w:lang w:eastAsia="ru-RU"/>
              </w:rPr>
              <w:t>15.</w:t>
            </w:r>
          </w:p>
        </w:tc>
        <w:tc>
          <w:tcPr>
            <w:tcW w:w="278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Оздоровительный лагерь дневного пребывания детей  </w:t>
            </w:r>
            <w:r w:rsidR="00E30625" w:rsidRPr="002A657E">
              <w:rPr>
                <w:sz w:val="22"/>
                <w:szCs w:val="22"/>
                <w:lang w:eastAsia="ru-RU"/>
              </w:rPr>
              <w:t>«</w:t>
            </w:r>
            <w:r w:rsidRPr="002A657E">
              <w:rPr>
                <w:sz w:val="22"/>
                <w:szCs w:val="22"/>
                <w:lang w:eastAsia="ru-RU"/>
              </w:rPr>
              <w:t>Фантазер</w:t>
            </w:r>
            <w:r w:rsidR="00E30625" w:rsidRPr="002A657E">
              <w:rPr>
                <w:sz w:val="22"/>
                <w:szCs w:val="22"/>
                <w:lang w:eastAsia="ru-RU"/>
              </w:rPr>
              <w:t>»</w:t>
            </w:r>
            <w:r w:rsidRPr="002A657E">
              <w:rPr>
                <w:sz w:val="22"/>
                <w:szCs w:val="22"/>
                <w:lang w:eastAsia="ru-RU"/>
              </w:rPr>
              <w:t xml:space="preserve"> Муниципального казенного учреждения дополнительного образования </w:t>
            </w:r>
            <w:r w:rsidR="00E30625" w:rsidRPr="002A657E">
              <w:rPr>
                <w:sz w:val="22"/>
                <w:szCs w:val="22"/>
                <w:lang w:eastAsia="ru-RU"/>
              </w:rPr>
              <w:t>«</w:t>
            </w:r>
            <w:r w:rsidRPr="002A657E">
              <w:rPr>
                <w:sz w:val="22"/>
                <w:szCs w:val="22"/>
                <w:lang w:eastAsia="ru-RU"/>
              </w:rPr>
              <w:t>Станция юных техников</w:t>
            </w:r>
            <w:r w:rsidR="00E30625" w:rsidRPr="002A657E">
              <w:rPr>
                <w:sz w:val="22"/>
                <w:szCs w:val="22"/>
                <w:lang w:eastAsia="ru-RU"/>
              </w:rPr>
              <w:t>»</w:t>
            </w:r>
            <w:r w:rsidRPr="002A657E">
              <w:rPr>
                <w:sz w:val="22"/>
                <w:szCs w:val="22"/>
                <w:lang w:eastAsia="ru-RU"/>
              </w:rPr>
              <w:t xml:space="preserve">      с</w:t>
            </w:r>
            <w:proofErr w:type="gramStart"/>
            <w:r w:rsidRPr="002A657E">
              <w:rPr>
                <w:sz w:val="22"/>
                <w:szCs w:val="22"/>
                <w:lang w:eastAsia="ru-RU"/>
              </w:rPr>
              <w:t>.Д</w:t>
            </w:r>
            <w:proofErr w:type="gramEnd"/>
            <w:r w:rsidRPr="002A657E">
              <w:rPr>
                <w:sz w:val="22"/>
                <w:szCs w:val="22"/>
                <w:lang w:eastAsia="ru-RU"/>
              </w:rPr>
              <w:t>ивное</w:t>
            </w:r>
          </w:p>
          <w:p w:rsidR="00511CC4" w:rsidRPr="002A657E" w:rsidRDefault="00511CC4" w:rsidP="002A657E">
            <w:pPr>
              <w:rPr>
                <w:lang w:eastAsia="ru-RU"/>
              </w:rPr>
            </w:pPr>
          </w:p>
        </w:tc>
        <w:tc>
          <w:tcPr>
            <w:tcW w:w="1842"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 xml:space="preserve">Директор: </w:t>
            </w:r>
          </w:p>
          <w:p w:rsidR="00511CC4" w:rsidRPr="002A657E" w:rsidRDefault="00511CC4" w:rsidP="002A657E">
            <w:pPr>
              <w:rPr>
                <w:lang w:eastAsia="ru-RU"/>
              </w:rPr>
            </w:pPr>
            <w:r w:rsidRPr="002A657E">
              <w:rPr>
                <w:sz w:val="22"/>
                <w:szCs w:val="22"/>
                <w:lang w:eastAsia="ru-RU"/>
              </w:rPr>
              <w:t xml:space="preserve">Харченко </w:t>
            </w:r>
          </w:p>
          <w:p w:rsidR="00511CC4" w:rsidRPr="002A657E" w:rsidRDefault="00511CC4" w:rsidP="002A657E">
            <w:pPr>
              <w:rPr>
                <w:lang w:eastAsia="ru-RU"/>
              </w:rPr>
            </w:pPr>
            <w:r w:rsidRPr="002A657E">
              <w:rPr>
                <w:sz w:val="22"/>
                <w:szCs w:val="22"/>
                <w:lang w:eastAsia="ru-RU"/>
              </w:rPr>
              <w:t xml:space="preserve">Андрей </w:t>
            </w:r>
          </w:p>
          <w:p w:rsidR="003713B2" w:rsidRDefault="00511CC4" w:rsidP="002A657E">
            <w:pPr>
              <w:rPr>
                <w:lang w:eastAsia="ru-RU"/>
              </w:rPr>
            </w:pPr>
            <w:r w:rsidRPr="002A657E">
              <w:rPr>
                <w:sz w:val="22"/>
                <w:szCs w:val="22"/>
                <w:lang w:eastAsia="ru-RU"/>
              </w:rPr>
              <w:t xml:space="preserve">Степанович, 8(865-55) </w:t>
            </w:r>
          </w:p>
          <w:p w:rsidR="00511CC4" w:rsidRPr="002A657E" w:rsidRDefault="00511CC4" w:rsidP="002A657E">
            <w:pPr>
              <w:rPr>
                <w:lang w:eastAsia="ru-RU"/>
              </w:rPr>
            </w:pPr>
            <w:r w:rsidRPr="002A657E">
              <w:rPr>
                <w:sz w:val="22"/>
                <w:szCs w:val="22"/>
                <w:lang w:eastAsia="ru-RU"/>
              </w:rPr>
              <w:t>5-39-87</w:t>
            </w:r>
          </w:p>
        </w:tc>
        <w:tc>
          <w:tcPr>
            <w:tcW w:w="851" w:type="dxa"/>
            <w:tcBorders>
              <w:top w:val="nil"/>
              <w:left w:val="nil"/>
              <w:bottom w:val="single" w:sz="4" w:space="0" w:color="auto"/>
              <w:right w:val="single" w:sz="4" w:space="0" w:color="auto"/>
            </w:tcBorders>
            <w:shd w:val="clear" w:color="auto" w:fill="auto"/>
            <w:textDirection w:val="btLr"/>
            <w:hideMark/>
          </w:tcPr>
          <w:p w:rsidR="00511CC4" w:rsidRPr="002A657E" w:rsidRDefault="00511CC4" w:rsidP="002A657E">
            <w:pPr>
              <w:ind w:left="113" w:right="113"/>
              <w:jc w:val="center"/>
              <w:rPr>
                <w:lang w:eastAsia="ru-RU"/>
              </w:rPr>
            </w:pPr>
            <w:r w:rsidRPr="002A657E">
              <w:rPr>
                <w:sz w:val="22"/>
                <w:szCs w:val="22"/>
                <w:lang w:eastAsia="ru-RU"/>
              </w:rPr>
              <w:t>Муниципальная</w:t>
            </w:r>
          </w:p>
        </w:tc>
        <w:tc>
          <w:tcPr>
            <w:tcW w:w="3118" w:type="dxa"/>
            <w:tcBorders>
              <w:top w:val="nil"/>
              <w:left w:val="nil"/>
              <w:bottom w:val="single" w:sz="4" w:space="0" w:color="auto"/>
              <w:right w:val="single" w:sz="4" w:space="0" w:color="auto"/>
            </w:tcBorders>
            <w:shd w:val="clear" w:color="auto" w:fill="auto"/>
            <w:hideMark/>
          </w:tcPr>
          <w:p w:rsidR="00511CC4" w:rsidRPr="002A657E" w:rsidRDefault="00511CC4" w:rsidP="002A657E">
            <w:pPr>
              <w:rPr>
                <w:lang w:eastAsia="ru-RU"/>
              </w:rPr>
            </w:pPr>
            <w:r w:rsidRPr="002A657E">
              <w:rPr>
                <w:sz w:val="22"/>
                <w:szCs w:val="22"/>
                <w:lang w:eastAsia="ru-RU"/>
              </w:rPr>
              <w:t>Администрация Апанасенковского муниципального округа Ставропольского края в лице Отдела образования администрации Апанасенковского муниципального  округа Ставропольского края</w:t>
            </w:r>
          </w:p>
        </w:tc>
        <w:tc>
          <w:tcPr>
            <w:tcW w:w="2998" w:type="dxa"/>
            <w:tcBorders>
              <w:top w:val="nil"/>
              <w:left w:val="nil"/>
              <w:bottom w:val="single" w:sz="4" w:space="0" w:color="auto"/>
              <w:right w:val="single" w:sz="4" w:space="0" w:color="auto"/>
            </w:tcBorders>
            <w:shd w:val="clear" w:color="auto" w:fill="auto"/>
            <w:hideMark/>
          </w:tcPr>
          <w:p w:rsidR="002A657E" w:rsidRDefault="00511CC4" w:rsidP="002A657E">
            <w:pPr>
              <w:rPr>
                <w:lang w:eastAsia="ru-RU"/>
              </w:rPr>
            </w:pPr>
            <w:r w:rsidRPr="002A657E">
              <w:rPr>
                <w:sz w:val="22"/>
                <w:szCs w:val="22"/>
                <w:lang w:eastAsia="ru-RU"/>
              </w:rPr>
              <w:t xml:space="preserve">Фактический и юридический адреса: </w:t>
            </w:r>
            <w:r w:rsidR="002A657E">
              <w:rPr>
                <w:sz w:val="22"/>
                <w:szCs w:val="22"/>
                <w:lang w:eastAsia="ru-RU"/>
              </w:rPr>
              <w:t>356720 Российская Федерация, СК</w:t>
            </w:r>
            <w:r w:rsidRPr="002A657E">
              <w:rPr>
                <w:sz w:val="22"/>
                <w:szCs w:val="22"/>
                <w:lang w:eastAsia="ru-RU"/>
              </w:rPr>
              <w:t>,</w:t>
            </w:r>
            <w:r w:rsidR="002A657E">
              <w:rPr>
                <w:sz w:val="22"/>
                <w:szCs w:val="22"/>
                <w:lang w:eastAsia="ru-RU"/>
              </w:rPr>
              <w:t xml:space="preserve"> </w:t>
            </w:r>
            <w:r w:rsidRPr="002A657E">
              <w:rPr>
                <w:sz w:val="22"/>
                <w:szCs w:val="22"/>
                <w:lang w:eastAsia="ru-RU"/>
              </w:rPr>
              <w:t xml:space="preserve">Апанасенковский район, село Дивное, тел.8(86555)53987, </w:t>
            </w:r>
          </w:p>
          <w:p w:rsidR="002A657E" w:rsidRPr="003713B2" w:rsidRDefault="00511CC4" w:rsidP="002A657E">
            <w:pPr>
              <w:rPr>
                <w:lang w:val="en-US" w:eastAsia="ru-RU"/>
              </w:rPr>
            </w:pPr>
            <w:r w:rsidRPr="003713B2">
              <w:rPr>
                <w:sz w:val="22"/>
                <w:szCs w:val="22"/>
                <w:lang w:val="en-US" w:eastAsia="ru-RU"/>
              </w:rPr>
              <w:t>e-mail:</w:t>
            </w:r>
            <w:r w:rsidR="003713B2" w:rsidRPr="003713B2">
              <w:rPr>
                <w:sz w:val="22"/>
                <w:szCs w:val="22"/>
                <w:lang w:val="en-US" w:eastAsia="ru-RU"/>
              </w:rPr>
              <w:t xml:space="preserve"> </w:t>
            </w:r>
            <w:r w:rsidRPr="003713B2">
              <w:rPr>
                <w:sz w:val="22"/>
                <w:szCs w:val="22"/>
                <w:lang w:val="en-US" w:eastAsia="ru-RU"/>
              </w:rPr>
              <w:t xml:space="preserve">stanteh@yandex.ru  </w:t>
            </w:r>
            <w:r w:rsidRPr="002A657E">
              <w:rPr>
                <w:sz w:val="22"/>
                <w:szCs w:val="22"/>
                <w:lang w:eastAsia="ru-RU"/>
              </w:rPr>
              <w:t>сайт</w:t>
            </w:r>
            <w:r w:rsidRPr="003713B2">
              <w:rPr>
                <w:sz w:val="22"/>
                <w:szCs w:val="22"/>
                <w:lang w:val="en-US" w:eastAsia="ru-RU"/>
              </w:rPr>
              <w:t xml:space="preserve">: </w:t>
            </w:r>
          </w:p>
          <w:p w:rsidR="00511CC4" w:rsidRPr="00F97663" w:rsidRDefault="00511CC4" w:rsidP="002A657E">
            <w:pPr>
              <w:rPr>
                <w:lang w:val="en-US" w:eastAsia="ru-RU"/>
              </w:rPr>
            </w:pPr>
            <w:r w:rsidRPr="00F97663">
              <w:rPr>
                <w:sz w:val="22"/>
                <w:szCs w:val="22"/>
                <w:lang w:val="en-US" w:eastAsia="ru-RU"/>
              </w:rPr>
              <w:t>http://sut-divnoe.edusite.ru</w:t>
            </w:r>
          </w:p>
        </w:tc>
        <w:tc>
          <w:tcPr>
            <w:tcW w:w="1601" w:type="dxa"/>
            <w:tcBorders>
              <w:top w:val="nil"/>
              <w:left w:val="nil"/>
              <w:bottom w:val="single" w:sz="4" w:space="0" w:color="auto"/>
              <w:right w:val="single" w:sz="4" w:space="0" w:color="auto"/>
            </w:tcBorders>
            <w:shd w:val="clear" w:color="auto" w:fill="auto"/>
            <w:hideMark/>
          </w:tcPr>
          <w:p w:rsidR="00511CC4" w:rsidRPr="002A657E" w:rsidRDefault="00F56985" w:rsidP="002A657E">
            <w:pPr>
              <w:jc w:val="center"/>
              <w:rPr>
                <w:lang w:eastAsia="ru-RU"/>
              </w:rPr>
            </w:pPr>
            <w:r>
              <w:rPr>
                <w:sz w:val="22"/>
                <w:szCs w:val="22"/>
                <w:lang w:eastAsia="ru-RU"/>
              </w:rPr>
              <w:t>с</w:t>
            </w:r>
            <w:r w:rsidR="00511CC4" w:rsidRPr="002A657E">
              <w:rPr>
                <w:sz w:val="22"/>
                <w:szCs w:val="22"/>
                <w:lang w:eastAsia="ru-RU"/>
              </w:rPr>
              <w:t>езонный,            2 смены,             21 день</w:t>
            </w:r>
          </w:p>
        </w:tc>
        <w:tc>
          <w:tcPr>
            <w:tcW w:w="1149" w:type="dxa"/>
            <w:tcBorders>
              <w:top w:val="nil"/>
              <w:left w:val="nil"/>
              <w:bottom w:val="single" w:sz="4" w:space="0" w:color="auto"/>
              <w:right w:val="single" w:sz="4" w:space="0" w:color="auto"/>
            </w:tcBorders>
            <w:shd w:val="clear" w:color="auto" w:fill="auto"/>
            <w:hideMark/>
          </w:tcPr>
          <w:p w:rsidR="003713B2" w:rsidRDefault="00511CC4" w:rsidP="002A657E">
            <w:pPr>
              <w:rPr>
                <w:lang w:eastAsia="ru-RU"/>
              </w:rPr>
            </w:pPr>
            <w:r w:rsidRPr="002A657E">
              <w:rPr>
                <w:sz w:val="22"/>
                <w:szCs w:val="22"/>
                <w:lang w:eastAsia="ru-RU"/>
              </w:rPr>
              <w:t xml:space="preserve">1-я смена: </w:t>
            </w:r>
          </w:p>
          <w:p w:rsidR="003713B2" w:rsidRDefault="00511CC4" w:rsidP="002A657E">
            <w:pPr>
              <w:rPr>
                <w:lang w:eastAsia="ru-RU"/>
              </w:rPr>
            </w:pPr>
            <w:r w:rsidRPr="002A657E">
              <w:rPr>
                <w:sz w:val="22"/>
                <w:szCs w:val="22"/>
                <w:lang w:eastAsia="ru-RU"/>
              </w:rPr>
              <w:t>50 чел,      2-я с</w:t>
            </w:r>
            <w:r w:rsidR="003713B2">
              <w:rPr>
                <w:sz w:val="22"/>
                <w:szCs w:val="22"/>
                <w:lang w:eastAsia="ru-RU"/>
              </w:rPr>
              <w:t xml:space="preserve">мена: </w:t>
            </w:r>
          </w:p>
          <w:p w:rsidR="00511CC4" w:rsidRPr="002A657E" w:rsidRDefault="003713B2" w:rsidP="002A657E">
            <w:pPr>
              <w:rPr>
                <w:lang w:eastAsia="ru-RU"/>
              </w:rPr>
            </w:pPr>
            <w:r>
              <w:rPr>
                <w:sz w:val="22"/>
                <w:szCs w:val="22"/>
                <w:lang w:eastAsia="ru-RU"/>
              </w:rPr>
              <w:t>35 чел,       6,6-17 лет</w:t>
            </w:r>
          </w:p>
        </w:tc>
      </w:tr>
    </w:tbl>
    <w:p w:rsidR="00511CC4" w:rsidRDefault="00511CC4" w:rsidP="00511CC4">
      <w:pPr>
        <w:ind w:firstLine="539"/>
        <w:rPr>
          <w:sz w:val="28"/>
          <w:szCs w:val="28"/>
          <w:lang w:eastAsia="ru-RU"/>
        </w:rPr>
      </w:pPr>
    </w:p>
    <w:p w:rsidR="00511CC4" w:rsidRDefault="002A657E" w:rsidP="00511CC4">
      <w:pPr>
        <w:ind w:firstLine="539"/>
        <w:jc w:val="center"/>
        <w:rPr>
          <w:sz w:val="28"/>
          <w:szCs w:val="28"/>
          <w:lang w:eastAsia="ru-RU"/>
        </w:rPr>
      </w:pPr>
      <w:r>
        <w:rPr>
          <w:sz w:val="28"/>
          <w:szCs w:val="28"/>
          <w:lang w:eastAsia="ru-RU"/>
        </w:rPr>
        <w:t>_____________________________</w:t>
      </w:r>
    </w:p>
    <w:sectPr w:rsidR="00511CC4" w:rsidSect="00511CC4">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451" w:rsidRDefault="00B20451" w:rsidP="002354D9">
      <w:r>
        <w:separator/>
      </w:r>
    </w:p>
  </w:endnote>
  <w:endnote w:type="continuationSeparator" w:id="0">
    <w:p w:rsidR="00B20451" w:rsidRDefault="00B20451" w:rsidP="00235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451" w:rsidRDefault="00B20451" w:rsidP="002354D9">
      <w:r>
        <w:separator/>
      </w:r>
    </w:p>
  </w:footnote>
  <w:footnote w:type="continuationSeparator" w:id="0">
    <w:p w:rsidR="00B20451" w:rsidRDefault="00B20451" w:rsidP="00235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sz w:val="28"/>
        <w:szCs w:val="28"/>
        <w:lang w:val="ru-RU"/>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D853C73"/>
    <w:multiLevelType w:val="hybridMultilevel"/>
    <w:tmpl w:val="F5320084"/>
    <w:lvl w:ilvl="0" w:tplc="F1D054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8180162"/>
    <w:multiLevelType w:val="hybridMultilevel"/>
    <w:tmpl w:val="E75651E0"/>
    <w:lvl w:ilvl="0" w:tplc="AA24CB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53118D"/>
    <w:rsid w:val="00067B31"/>
    <w:rsid w:val="0014263A"/>
    <w:rsid w:val="001A72F1"/>
    <w:rsid w:val="002354D9"/>
    <w:rsid w:val="0025090F"/>
    <w:rsid w:val="002A657E"/>
    <w:rsid w:val="002B2122"/>
    <w:rsid w:val="00360E36"/>
    <w:rsid w:val="00367996"/>
    <w:rsid w:val="003713B2"/>
    <w:rsid w:val="004367AD"/>
    <w:rsid w:val="00454D92"/>
    <w:rsid w:val="00511CC4"/>
    <w:rsid w:val="0053118D"/>
    <w:rsid w:val="00546725"/>
    <w:rsid w:val="00646896"/>
    <w:rsid w:val="00656F18"/>
    <w:rsid w:val="006A62A3"/>
    <w:rsid w:val="006F0669"/>
    <w:rsid w:val="007A3EC3"/>
    <w:rsid w:val="00992761"/>
    <w:rsid w:val="00A12601"/>
    <w:rsid w:val="00B20451"/>
    <w:rsid w:val="00BA4A31"/>
    <w:rsid w:val="00C40FB6"/>
    <w:rsid w:val="00CB5D7B"/>
    <w:rsid w:val="00D12A96"/>
    <w:rsid w:val="00D4468D"/>
    <w:rsid w:val="00E066F3"/>
    <w:rsid w:val="00E30625"/>
    <w:rsid w:val="00F27693"/>
    <w:rsid w:val="00F56985"/>
    <w:rsid w:val="00F6411F"/>
    <w:rsid w:val="00F97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18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511CC4"/>
    <w:pPr>
      <w:keepNext/>
      <w:numPr>
        <w:numId w:val="3"/>
      </w:numPr>
      <w:jc w:val="center"/>
      <w:outlineLvl w:val="0"/>
    </w:pPr>
    <w:rPr>
      <w:rFonts w:ascii="Arial" w:hAnsi="Arial" w:cs="Arial"/>
      <w:b/>
      <w:bCs/>
      <w:sz w:val="40"/>
    </w:rPr>
  </w:style>
  <w:style w:type="paragraph" w:styleId="2">
    <w:name w:val="heading 2"/>
    <w:basedOn w:val="a"/>
    <w:next w:val="a"/>
    <w:link w:val="20"/>
    <w:qFormat/>
    <w:rsid w:val="00511CC4"/>
    <w:pPr>
      <w:keepNext/>
      <w:numPr>
        <w:ilvl w:val="1"/>
        <w:numId w:val="3"/>
      </w:numPr>
      <w:spacing w:before="240" w:after="60"/>
      <w:outlineLvl w:val="1"/>
    </w:pPr>
    <w:rPr>
      <w:rFonts w:ascii="Arial" w:hAnsi="Arial" w:cs="Arial"/>
      <w:b/>
      <w:bCs/>
      <w:i/>
      <w:iCs/>
      <w:sz w:val="28"/>
      <w:szCs w:val="28"/>
    </w:rPr>
  </w:style>
  <w:style w:type="paragraph" w:styleId="3">
    <w:name w:val="heading 3"/>
    <w:basedOn w:val="a"/>
    <w:next w:val="a"/>
    <w:link w:val="30"/>
    <w:qFormat/>
    <w:rsid w:val="00511CC4"/>
    <w:pPr>
      <w:keepNext/>
      <w:numPr>
        <w:ilvl w:val="2"/>
        <w:numId w:val="3"/>
      </w:numPr>
      <w:spacing w:before="240" w:after="60"/>
      <w:outlineLvl w:val="2"/>
    </w:pPr>
    <w:rPr>
      <w:rFonts w:ascii="Arial" w:hAnsi="Arial" w:cs="Arial"/>
      <w:b/>
      <w:bCs/>
      <w:sz w:val="26"/>
      <w:szCs w:val="26"/>
    </w:rPr>
  </w:style>
  <w:style w:type="paragraph" w:styleId="4">
    <w:name w:val="heading 4"/>
    <w:basedOn w:val="a"/>
    <w:next w:val="a"/>
    <w:link w:val="40"/>
    <w:qFormat/>
    <w:rsid w:val="00511CC4"/>
    <w:pPr>
      <w:keepNext/>
      <w:numPr>
        <w:ilvl w:val="3"/>
        <w:numId w:val="3"/>
      </w:numPr>
      <w:spacing w:line="360" w:lineRule="auto"/>
      <w:jc w:val="center"/>
      <w:outlineLvl w:val="3"/>
    </w:pPr>
    <w:rPr>
      <w:rFonts w:ascii="Arial" w:hAnsi="Arial" w:cs="Arial"/>
      <w:b/>
      <w:bCs/>
      <w:sz w:val="20"/>
    </w:rPr>
  </w:style>
  <w:style w:type="paragraph" w:styleId="5">
    <w:name w:val="heading 5"/>
    <w:basedOn w:val="a"/>
    <w:next w:val="a"/>
    <w:link w:val="50"/>
    <w:qFormat/>
    <w:rsid w:val="00511CC4"/>
    <w:pPr>
      <w:keepNext/>
      <w:numPr>
        <w:ilvl w:val="4"/>
        <w:numId w:val="3"/>
      </w:numPr>
      <w:spacing w:line="360" w:lineRule="auto"/>
      <w:outlineLvl w:val="4"/>
    </w:pPr>
    <w:rPr>
      <w:rFonts w:ascii="Arial" w:hAnsi="Arial" w:cs="Arial"/>
      <w:b/>
      <w:bCs/>
      <w:sz w:val="20"/>
      <w:lang w:val="en-US"/>
    </w:rPr>
  </w:style>
  <w:style w:type="paragraph" w:styleId="6">
    <w:name w:val="heading 6"/>
    <w:basedOn w:val="a"/>
    <w:next w:val="a"/>
    <w:link w:val="60"/>
    <w:qFormat/>
    <w:rsid w:val="00511CC4"/>
    <w:pPr>
      <w:keepNext/>
      <w:numPr>
        <w:ilvl w:val="5"/>
        <w:numId w:val="3"/>
      </w:numPr>
      <w:jc w:val="center"/>
      <w:outlineLvl w:val="5"/>
    </w:pPr>
    <w:rPr>
      <w:szCs w:val="20"/>
    </w:rPr>
  </w:style>
  <w:style w:type="paragraph" w:styleId="7">
    <w:name w:val="heading 7"/>
    <w:basedOn w:val="a"/>
    <w:next w:val="a"/>
    <w:link w:val="70"/>
    <w:qFormat/>
    <w:rsid w:val="00511CC4"/>
    <w:pPr>
      <w:keepNext/>
      <w:numPr>
        <w:ilvl w:val="6"/>
        <w:numId w:val="3"/>
      </w:numPr>
      <w:outlineLvl w:val="6"/>
    </w:pPr>
    <w:rPr>
      <w:rFonts w:ascii="Arial" w:hAnsi="Arial" w:cs="Arial"/>
      <w:sz w:val="28"/>
    </w:rPr>
  </w:style>
  <w:style w:type="paragraph" w:styleId="8">
    <w:name w:val="heading 8"/>
    <w:basedOn w:val="a"/>
    <w:next w:val="a"/>
    <w:link w:val="80"/>
    <w:qFormat/>
    <w:rsid w:val="00511CC4"/>
    <w:pPr>
      <w:keepNext/>
      <w:numPr>
        <w:ilvl w:val="7"/>
        <w:numId w:val="3"/>
      </w:numPr>
      <w:jc w:val="right"/>
      <w:outlineLvl w:val="7"/>
    </w:pPr>
    <w:rPr>
      <w:i/>
      <w:iCs/>
    </w:rPr>
  </w:style>
  <w:style w:type="paragraph" w:styleId="9">
    <w:name w:val="heading 9"/>
    <w:basedOn w:val="a"/>
    <w:next w:val="a"/>
    <w:link w:val="90"/>
    <w:qFormat/>
    <w:rsid w:val="00511CC4"/>
    <w:pPr>
      <w:keepNext/>
      <w:numPr>
        <w:ilvl w:val="8"/>
        <w:numId w:val="3"/>
      </w:numPr>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3118D"/>
    <w:rPr>
      <w:color w:val="0000FF"/>
      <w:u w:val="single"/>
    </w:rPr>
  </w:style>
  <w:style w:type="paragraph" w:styleId="a4">
    <w:name w:val="List Paragraph"/>
    <w:basedOn w:val="a"/>
    <w:uiPriority w:val="34"/>
    <w:qFormat/>
    <w:rsid w:val="00F6411F"/>
    <w:pPr>
      <w:ind w:left="720"/>
      <w:contextualSpacing/>
    </w:pPr>
  </w:style>
  <w:style w:type="character" w:customStyle="1" w:styleId="10">
    <w:name w:val="Заголовок 1 Знак"/>
    <w:basedOn w:val="a0"/>
    <w:link w:val="1"/>
    <w:rsid w:val="00511CC4"/>
    <w:rPr>
      <w:rFonts w:ascii="Arial" w:eastAsia="Times New Roman" w:hAnsi="Arial" w:cs="Arial"/>
      <w:b/>
      <w:bCs/>
      <w:sz w:val="40"/>
      <w:szCs w:val="24"/>
      <w:lang w:eastAsia="zh-CN"/>
    </w:rPr>
  </w:style>
  <w:style w:type="character" w:customStyle="1" w:styleId="20">
    <w:name w:val="Заголовок 2 Знак"/>
    <w:basedOn w:val="a0"/>
    <w:link w:val="2"/>
    <w:rsid w:val="00511CC4"/>
    <w:rPr>
      <w:rFonts w:ascii="Arial" w:eastAsia="Times New Roman" w:hAnsi="Arial" w:cs="Arial"/>
      <w:b/>
      <w:bCs/>
      <w:i/>
      <w:iCs/>
      <w:sz w:val="28"/>
      <w:szCs w:val="28"/>
      <w:lang w:eastAsia="zh-CN"/>
    </w:rPr>
  </w:style>
  <w:style w:type="character" w:customStyle="1" w:styleId="30">
    <w:name w:val="Заголовок 3 Знак"/>
    <w:basedOn w:val="a0"/>
    <w:link w:val="3"/>
    <w:rsid w:val="00511CC4"/>
    <w:rPr>
      <w:rFonts w:ascii="Arial" w:eastAsia="Times New Roman" w:hAnsi="Arial" w:cs="Arial"/>
      <w:b/>
      <w:bCs/>
      <w:sz w:val="26"/>
      <w:szCs w:val="26"/>
      <w:lang w:eastAsia="zh-CN"/>
    </w:rPr>
  </w:style>
  <w:style w:type="character" w:customStyle="1" w:styleId="40">
    <w:name w:val="Заголовок 4 Знак"/>
    <w:basedOn w:val="a0"/>
    <w:link w:val="4"/>
    <w:rsid w:val="00511CC4"/>
    <w:rPr>
      <w:rFonts w:ascii="Arial" w:eastAsia="Times New Roman" w:hAnsi="Arial" w:cs="Arial"/>
      <w:b/>
      <w:bCs/>
      <w:sz w:val="20"/>
      <w:szCs w:val="24"/>
      <w:lang w:eastAsia="zh-CN"/>
    </w:rPr>
  </w:style>
  <w:style w:type="character" w:customStyle="1" w:styleId="50">
    <w:name w:val="Заголовок 5 Знак"/>
    <w:basedOn w:val="a0"/>
    <w:link w:val="5"/>
    <w:rsid w:val="00511CC4"/>
    <w:rPr>
      <w:rFonts w:ascii="Arial" w:eastAsia="Times New Roman" w:hAnsi="Arial" w:cs="Arial"/>
      <w:b/>
      <w:bCs/>
      <w:sz w:val="20"/>
      <w:szCs w:val="24"/>
      <w:lang w:val="en-US" w:eastAsia="zh-CN"/>
    </w:rPr>
  </w:style>
  <w:style w:type="character" w:customStyle="1" w:styleId="60">
    <w:name w:val="Заголовок 6 Знак"/>
    <w:basedOn w:val="a0"/>
    <w:link w:val="6"/>
    <w:rsid w:val="00511CC4"/>
    <w:rPr>
      <w:rFonts w:ascii="Times New Roman" w:eastAsia="Times New Roman" w:hAnsi="Times New Roman" w:cs="Times New Roman"/>
      <w:sz w:val="24"/>
      <w:szCs w:val="20"/>
      <w:lang w:eastAsia="zh-CN"/>
    </w:rPr>
  </w:style>
  <w:style w:type="character" w:customStyle="1" w:styleId="70">
    <w:name w:val="Заголовок 7 Знак"/>
    <w:basedOn w:val="a0"/>
    <w:link w:val="7"/>
    <w:rsid w:val="00511CC4"/>
    <w:rPr>
      <w:rFonts w:ascii="Arial" w:eastAsia="Times New Roman" w:hAnsi="Arial" w:cs="Arial"/>
      <w:sz w:val="28"/>
      <w:szCs w:val="24"/>
      <w:lang w:eastAsia="zh-CN"/>
    </w:rPr>
  </w:style>
  <w:style w:type="character" w:customStyle="1" w:styleId="80">
    <w:name w:val="Заголовок 8 Знак"/>
    <w:basedOn w:val="a0"/>
    <w:link w:val="8"/>
    <w:rsid w:val="00511CC4"/>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511CC4"/>
    <w:rPr>
      <w:rFonts w:ascii="Times New Roman" w:eastAsia="Times New Roman" w:hAnsi="Times New Roman" w:cs="Times New Roman"/>
      <w:b/>
      <w:bCs/>
      <w:sz w:val="24"/>
      <w:szCs w:val="24"/>
      <w:lang w:eastAsia="zh-CN"/>
    </w:rPr>
  </w:style>
  <w:style w:type="paragraph" w:styleId="a5">
    <w:name w:val="Body Text Indent"/>
    <w:basedOn w:val="a"/>
    <w:link w:val="a6"/>
    <w:uiPriority w:val="99"/>
    <w:unhideWhenUsed/>
    <w:rsid w:val="00511CC4"/>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6">
    <w:name w:val="Основной текст с отступом Знак"/>
    <w:basedOn w:val="a0"/>
    <w:link w:val="a5"/>
    <w:uiPriority w:val="99"/>
    <w:rsid w:val="00511CC4"/>
  </w:style>
  <w:style w:type="paragraph" w:styleId="a7">
    <w:name w:val="No Spacing"/>
    <w:uiPriority w:val="1"/>
    <w:qFormat/>
    <w:rsid w:val="00511CC4"/>
    <w:pPr>
      <w:spacing w:after="0" w:line="240" w:lineRule="auto"/>
    </w:pPr>
  </w:style>
  <w:style w:type="table" w:styleId="a8">
    <w:name w:val="Table Grid"/>
    <w:basedOn w:val="a1"/>
    <w:uiPriority w:val="59"/>
    <w:rsid w:val="00511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rsid w:val="00511C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11CC4"/>
    <w:pPr>
      <w:suppressAutoHyphens w:val="0"/>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511CC4"/>
    <w:rPr>
      <w:rFonts w:ascii="Tahoma" w:hAnsi="Tahoma" w:cs="Tahoma"/>
      <w:sz w:val="16"/>
      <w:szCs w:val="16"/>
    </w:rPr>
  </w:style>
  <w:style w:type="paragraph" w:customStyle="1" w:styleId="Default">
    <w:name w:val="Default"/>
    <w:rsid w:val="00511CC4"/>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511CC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511CC4"/>
  </w:style>
  <w:style w:type="paragraph" w:styleId="ad">
    <w:name w:val="footer"/>
    <w:basedOn w:val="a"/>
    <w:link w:val="ae"/>
    <w:uiPriority w:val="99"/>
    <w:unhideWhenUsed/>
    <w:rsid w:val="00511CC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511CC4"/>
  </w:style>
  <w:style w:type="character" w:customStyle="1" w:styleId="12">
    <w:name w:val="Неразрешенное упоминание1"/>
    <w:basedOn w:val="a0"/>
    <w:uiPriority w:val="99"/>
    <w:semiHidden/>
    <w:unhideWhenUsed/>
    <w:rsid w:val="00511CC4"/>
    <w:rPr>
      <w:color w:val="605E5C"/>
      <w:shd w:val="clear" w:color="auto" w:fill="E1DFDD"/>
    </w:rPr>
  </w:style>
  <w:style w:type="character" w:styleId="af">
    <w:name w:val="FollowedHyperlink"/>
    <w:basedOn w:val="a0"/>
    <w:uiPriority w:val="99"/>
    <w:semiHidden/>
    <w:unhideWhenUsed/>
    <w:rsid w:val="00511CC4"/>
    <w:rPr>
      <w:color w:val="800080" w:themeColor="followedHyperlink"/>
      <w:u w:val="single"/>
    </w:rPr>
  </w:style>
  <w:style w:type="character" w:customStyle="1" w:styleId="21">
    <w:name w:val="Неразрешенное упоминание2"/>
    <w:basedOn w:val="a0"/>
    <w:uiPriority w:val="99"/>
    <w:semiHidden/>
    <w:unhideWhenUsed/>
    <w:rsid w:val="00511CC4"/>
    <w:rPr>
      <w:color w:val="605E5C"/>
      <w:shd w:val="clear" w:color="auto" w:fill="E1DFDD"/>
    </w:rPr>
  </w:style>
  <w:style w:type="paragraph" w:customStyle="1" w:styleId="ConsPlusNormal">
    <w:name w:val="ConsPlusNormal"/>
    <w:rsid w:val="00511CC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511CC4"/>
    <w:pPr>
      <w:suppressAutoHyphens/>
      <w:autoSpaceDE w:val="0"/>
      <w:spacing w:after="0" w:line="240" w:lineRule="auto"/>
    </w:pPr>
    <w:rPr>
      <w:rFonts w:ascii="Courier New" w:eastAsia="Times New Roman" w:hAnsi="Courier New" w:cs="Courier New"/>
      <w:sz w:val="20"/>
      <w:szCs w:val="20"/>
      <w:lang w:eastAsia="zh-CN"/>
    </w:rPr>
  </w:style>
  <w:style w:type="character" w:customStyle="1" w:styleId="31">
    <w:name w:val="Неразрешенное упоминание3"/>
    <w:basedOn w:val="a0"/>
    <w:uiPriority w:val="99"/>
    <w:semiHidden/>
    <w:unhideWhenUsed/>
    <w:rsid w:val="00511CC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mrsk.ru" TargetMode="External"/><Relationship Id="rId13" Type="http://schemas.openxmlformats.org/officeDocument/2006/relationships/hyperlink" Target="mailto:ooaamr@yandex.ru" TargetMode="External"/><Relationship Id="rId18" Type="http://schemas.openxmlformats.org/officeDocument/2006/relationships/hyperlink" Target="consultantplus://offline/ref=5F8F8EC989CCBDC6B5E1055E6B3729B7FC7DEC2CFBC00BC3A200C1A4409A121110B0BE66A97812A5NDE2I" TargetMode="External"/><Relationship Id="rId26" Type="http://schemas.openxmlformats.org/officeDocument/2006/relationships/hyperlink" Target="consultantplus://offline/ref=A6D87DBCA1AE5CDEF7968EC8412CD1A4BF5CBC3368A969C4FDBC305FAFjEt5I" TargetMode="External"/><Relationship Id="rId3" Type="http://schemas.openxmlformats.org/officeDocument/2006/relationships/styles" Target="styles.xml"/><Relationship Id="rId21" Type="http://schemas.openxmlformats.org/officeDocument/2006/relationships/hyperlink" Target="consultantplus://offline/ref=417AEB11E2B928E6455F3A1CBAAA5E39DA9937D3E87C9B49991E96FD40A4981540E19AACF4F1DE3B33b7N" TargetMode="External"/><Relationship Id="rId34" Type="http://schemas.openxmlformats.org/officeDocument/2006/relationships/hyperlink" Target="consultantplus://offline/ref=E254E5010743496FCDF586F84481D19B8766091FCA60E1FE2FB8BDE119g6pCI" TargetMode="External"/><Relationship Id="rId7" Type="http://schemas.openxmlformats.org/officeDocument/2006/relationships/endnotes" Target="endnotes.xml"/><Relationship Id="rId12" Type="http://schemas.openxmlformats.org/officeDocument/2006/relationships/hyperlink" Target="mailto:oo_aa@rambler.ru" TargetMode="External"/><Relationship Id="rId17" Type="http://schemas.openxmlformats.org/officeDocument/2006/relationships/hyperlink" Target="consultantplus://offline/ref=5F8F8EC989CCBDC6B5E1055E6B3729B7FC7DEC2CFBC00BC3A200C1A4409A121110B0BE66A97811A1NDE0I" TargetMode="External"/><Relationship Id="rId25" Type="http://schemas.openxmlformats.org/officeDocument/2006/relationships/hyperlink" Target="https://login.consultant.ru/link/?req=doc;base=ROS;n=116468;fld=134" TargetMode="External"/><Relationship Id="rId33" Type="http://schemas.openxmlformats.org/officeDocument/2006/relationships/hyperlink" Target="consultantplus://offline/ref=E254E5010743496FCDF586F84481D19B8765091DC163E1FE2FB8BDE119g6pCI" TargetMode="External"/><Relationship Id="rId2" Type="http://schemas.openxmlformats.org/officeDocument/2006/relationships/numbering" Target="numbering.xml"/><Relationship Id="rId16" Type="http://schemas.openxmlformats.org/officeDocument/2006/relationships/hyperlink" Target="consultantplus://offline/ref=5F8F8EC989CCBDC6B5E1055E6B3729B7FC7DEC2CFBC00BC3A200C1A4409A121110B0BE63NAEAI" TargetMode="External"/><Relationship Id="rId20" Type="http://schemas.openxmlformats.org/officeDocument/2006/relationships/hyperlink" Target="consultantplus://offline/ref=5F8F8EC989CCBDC6B5E1055E6B3729B7FC7DEC2CFBC00BC3A200C1A4409A121110B0BE66A97812A5NDE4I" TargetMode="External"/><Relationship Id="rId29" Type="http://schemas.openxmlformats.org/officeDocument/2006/relationships/hyperlink" Target="consultantplus://offline/ref=90B2EDE733B8996ABB1988CD6F7370226E09948EC057310BD7C1B77E9Em4H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m&#1086;sk@mail.ru" TargetMode="External"/><Relationship Id="rId24" Type="http://schemas.openxmlformats.org/officeDocument/2006/relationships/hyperlink" Target="https://login.consultant.ru/link/?req=doc;base=ROS;n=201538;fld=134" TargetMode="External"/><Relationship Id="rId32" Type="http://schemas.openxmlformats.org/officeDocument/2006/relationships/hyperlink" Target="file:///C:\Users\2\Desktop\13-04-2018_11-38-56\&#1088;&#1077;&#1075;&#1083;&#1072;&#1084;&#1077;&#1085;&#1090;%20%20&#1087;&#1088;&#1086;&#1076;&#1072;&#1078;&#1072;%20&#1073;&#1077;&#1079;%20&#1090;&#1086;&#1088;&#1075;&#1086;&#1074;%20&#1079;&#1076;&#1072;&#1085;&#1080;&#1081;%20&#1089;&#1086;&#1086;&#1088;&#1091;&#1078;&#1077;&#1085;&#1080;&#1081;%20&#1089;%20&#1054;&#1055;&#1048;&#1050;&#1054;.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base=RLAW077;n=51287;fld=134;dst=100013" TargetMode="External"/><Relationship Id="rId23" Type="http://schemas.openxmlformats.org/officeDocument/2006/relationships/hyperlink" Target="consultantplus://offline/ref=417AEB11E2B928E6455F3A1CBAAA5E39D99035D4ED7C9B49991E96FD403Ab4N" TargetMode="External"/><Relationship Id="rId28" Type="http://schemas.openxmlformats.org/officeDocument/2006/relationships/hyperlink" Target="consultantplus://offline/ref=CB9112FFC69C2CB6FC0E80ACA145E25BE665DEFA62916E47EB15E224FD999858ECC9BB6413FC131E14522CD65170DC81AAFF7E744AA3C7FBC1B180C0d4E8N" TargetMode="External"/><Relationship Id="rId36" Type="http://schemas.openxmlformats.org/officeDocument/2006/relationships/fontTable" Target="fontTable.xml"/><Relationship Id="rId10" Type="http://schemas.openxmlformats.org/officeDocument/2006/relationships/hyperlink" Target="http://ooaamr.ru" TargetMode="External"/><Relationship Id="rId19" Type="http://schemas.openxmlformats.org/officeDocument/2006/relationships/hyperlink" Target="consultantplus://offline/ref=5F8F8EC989CCBDC6B5E1055E6B3729B7FC7DEC2CFBC00BC3A200C1A4409A121110B0BE66A97812A5NDE2I" TargetMode="External"/><Relationship Id="rId31" Type="http://schemas.openxmlformats.org/officeDocument/2006/relationships/hyperlink" Target="consultantplus://offline/ref=153D41C753ED986B9D018B5F9AFAF44EF103AA62718ECEDC085242562AB03BC94941647877DF9016I9f2I" TargetMode="External"/><Relationship Id="rId4" Type="http://schemas.openxmlformats.org/officeDocument/2006/relationships/settings" Target="settings.xml"/><Relationship Id="rId9" Type="http://schemas.openxmlformats.org/officeDocument/2006/relationships/hyperlink" Target="http://ooaamr.ru" TargetMode="External"/><Relationship Id="rId14" Type="http://schemas.openxmlformats.org/officeDocument/2006/relationships/hyperlink" Target="consultantplus://offline/ref=A0CDE14DA27EE09521646DD7E90D2113964AD39A96F6ACBA176F94F90BCE04C2D2EF1236732A45A6F71641FCv7o3H" TargetMode="External"/><Relationship Id="rId22" Type="http://schemas.openxmlformats.org/officeDocument/2006/relationships/hyperlink" Target="consultantplus://offline/ref=417AEB11E2B928E6455F3A1CBAAA5E39DA913CD4E1789B49991E96FD403Ab4N" TargetMode="External"/><Relationship Id="rId27" Type="http://schemas.openxmlformats.org/officeDocument/2006/relationships/hyperlink" Target="consultantplus://offline/ref=A6D87DBCA1AE5CDEF7968EC8412CD1A4BC5FBA3F6EA769C4FDBC305FAFjEt5I" TargetMode="External"/><Relationship Id="rId30" Type="http://schemas.openxmlformats.org/officeDocument/2006/relationships/hyperlink" Target="consultantplus://offline/ref=153D41C753ED986B9D018B5F9AFAF44EF103AA62718ECEDC085242562AB03BC94941647B7EIDfFI" TargetMode="External"/><Relationship Id="rId35" Type="http://schemas.openxmlformats.org/officeDocument/2006/relationships/hyperlink" Target="http://www.26314-sosh8-manicheskoe.edus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DB0A7-04CB-4518-96A5-2C97792C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37</Pages>
  <Words>15509</Words>
  <Characters>88405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103707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KUTSENKO_AV</cp:lastModifiedBy>
  <cp:revision>21</cp:revision>
  <cp:lastPrinted>2021-11-16T12:10:00Z</cp:lastPrinted>
  <dcterms:created xsi:type="dcterms:W3CDTF">2020-05-15T07:46:00Z</dcterms:created>
  <dcterms:modified xsi:type="dcterms:W3CDTF">2022-04-06T09:38:00Z</dcterms:modified>
</cp:coreProperties>
</file>