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71" w:rsidRPr="00457444" w:rsidRDefault="00363FC7" w:rsidP="00457444">
      <w:pPr>
        <w:pStyle w:val="a3"/>
        <w:spacing w:before="0" w:beforeAutospacing="0" w:after="0" w:afterAutospacing="0" w:line="240" w:lineRule="exact"/>
        <w:jc w:val="center"/>
        <w:rPr>
          <w:b/>
          <w:color w:val="1D1B1B"/>
          <w:sz w:val="28"/>
          <w:szCs w:val="28"/>
        </w:rPr>
      </w:pPr>
      <w:r w:rsidRPr="00457444">
        <w:rPr>
          <w:b/>
          <w:color w:val="1D1B1B"/>
          <w:sz w:val="28"/>
          <w:szCs w:val="28"/>
        </w:rPr>
        <w:t>Перечень нормативно правовых актов</w:t>
      </w:r>
      <w:r w:rsidR="004A6571" w:rsidRPr="00457444">
        <w:rPr>
          <w:b/>
          <w:color w:val="1D1B1B"/>
          <w:sz w:val="28"/>
          <w:szCs w:val="28"/>
        </w:rPr>
        <w:t>, регулирующие отношения,</w:t>
      </w:r>
    </w:p>
    <w:p w:rsidR="004A6571" w:rsidRPr="00457444" w:rsidRDefault="004A6571" w:rsidP="0045744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444">
        <w:rPr>
          <w:rFonts w:ascii="Times New Roman" w:hAnsi="Times New Roman" w:cs="Times New Roman"/>
          <w:b/>
          <w:color w:val="1D1B1B"/>
          <w:sz w:val="28"/>
          <w:szCs w:val="28"/>
        </w:rPr>
        <w:t>возникающие в связи с предоставлением муниципальной услуги</w:t>
      </w:r>
      <w:r w:rsidR="00E87BFC" w:rsidRPr="00457444">
        <w:rPr>
          <w:rFonts w:ascii="Times New Roman" w:hAnsi="Times New Roman" w:cs="Times New Roman"/>
          <w:b/>
          <w:color w:val="1D1B1B"/>
          <w:sz w:val="28"/>
          <w:szCs w:val="28"/>
        </w:rPr>
        <w:t xml:space="preserve"> </w:t>
      </w:r>
      <w:r w:rsidR="00457444" w:rsidRPr="00457444">
        <w:rPr>
          <w:rFonts w:ascii="Times New Roman" w:hAnsi="Times New Roman" w:cs="Times New Roman"/>
          <w:b/>
          <w:sz w:val="28"/>
          <w:szCs w:val="28"/>
        </w:rPr>
        <w:t>«Уст</w:t>
      </w:r>
      <w:r w:rsidR="00457444" w:rsidRPr="00457444">
        <w:rPr>
          <w:rFonts w:ascii="Times New Roman" w:hAnsi="Times New Roman" w:cs="Times New Roman"/>
          <w:b/>
          <w:sz w:val="28"/>
          <w:szCs w:val="28"/>
        </w:rPr>
        <w:t>а</w:t>
      </w:r>
      <w:r w:rsidR="00457444" w:rsidRPr="00457444">
        <w:rPr>
          <w:rFonts w:ascii="Times New Roman" w:hAnsi="Times New Roman" w:cs="Times New Roman"/>
          <w:b/>
          <w:sz w:val="28"/>
          <w:szCs w:val="28"/>
        </w:rPr>
        <w:t>новление, изменение, отмена муниципальных маршрутов регулярных перевозок»</w:t>
      </w:r>
    </w:p>
    <w:p w:rsidR="004A6571" w:rsidRPr="00457444" w:rsidRDefault="004A6571" w:rsidP="00457444">
      <w:pPr>
        <w:pStyle w:val="a3"/>
        <w:spacing w:before="0" w:beforeAutospacing="0" w:after="0" w:afterAutospacing="0" w:line="240" w:lineRule="exact"/>
        <w:jc w:val="center"/>
        <w:rPr>
          <w:color w:val="1D1B1B"/>
          <w:sz w:val="28"/>
          <w:szCs w:val="28"/>
        </w:rPr>
      </w:pPr>
      <w:r w:rsidRPr="00457444">
        <w:rPr>
          <w:color w:val="1D1B1B"/>
          <w:sz w:val="28"/>
          <w:szCs w:val="28"/>
        </w:rPr>
        <w:t>с указанием их реквизитов и источников.</w:t>
      </w:r>
    </w:p>
    <w:p w:rsidR="004A6571" w:rsidRPr="00457444" w:rsidRDefault="004A6571" w:rsidP="00457444">
      <w:pPr>
        <w:pStyle w:val="a3"/>
        <w:spacing w:before="0" w:beforeAutospacing="0" w:after="0" w:afterAutospacing="0" w:line="240" w:lineRule="exact"/>
        <w:jc w:val="center"/>
        <w:rPr>
          <w:color w:val="1D1B1B"/>
          <w:sz w:val="28"/>
          <w:szCs w:val="28"/>
        </w:rPr>
      </w:pPr>
    </w:p>
    <w:p w:rsidR="00C614E6" w:rsidRPr="00457444" w:rsidRDefault="00C614E6" w:rsidP="00457444">
      <w:pPr>
        <w:pStyle w:val="a3"/>
        <w:spacing w:before="0" w:beforeAutospacing="0" w:after="0" w:afterAutospacing="0"/>
        <w:ind w:firstLine="709"/>
        <w:jc w:val="center"/>
        <w:rPr>
          <w:color w:val="1D1B1B"/>
          <w:sz w:val="28"/>
          <w:szCs w:val="28"/>
        </w:rPr>
      </w:pPr>
      <w:r w:rsidRPr="00457444">
        <w:rPr>
          <w:color w:val="1D1B1B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A6571" w:rsidRPr="00A21CC7" w:rsidRDefault="004A6571" w:rsidP="00A21CC7">
      <w:pPr>
        <w:pStyle w:val="a3"/>
        <w:spacing w:before="0" w:beforeAutospacing="0" w:after="0" w:afterAutospacing="0"/>
        <w:ind w:firstLine="709"/>
        <w:jc w:val="both"/>
        <w:rPr>
          <w:color w:val="1D1B1B"/>
          <w:sz w:val="28"/>
          <w:szCs w:val="28"/>
        </w:rPr>
      </w:pPr>
    </w:p>
    <w:p w:rsidR="00A97C05" w:rsidRPr="006F6796" w:rsidRDefault="0013787C" w:rsidP="00A21CC7">
      <w:pPr>
        <w:pStyle w:val="NoSpacing1"/>
        <w:ind w:firstLine="708"/>
        <w:jc w:val="both"/>
        <w:rPr>
          <w:color w:val="000000"/>
          <w:sz w:val="28"/>
          <w:szCs w:val="28"/>
        </w:rPr>
      </w:pPr>
      <w:hyperlink r:id="rId4" w:history="1">
        <w:r w:rsidR="00A97C05" w:rsidRPr="00A21CC7">
          <w:rPr>
            <w:rStyle w:val="a4"/>
            <w:color w:val="000000"/>
            <w:sz w:val="28"/>
            <w:szCs w:val="28"/>
            <w:u w:val="none"/>
          </w:rPr>
          <w:t>Конституция</w:t>
        </w:r>
      </w:hyperlink>
      <w:r w:rsidR="00A97C05" w:rsidRPr="00A21CC7">
        <w:rPr>
          <w:color w:val="000000"/>
          <w:sz w:val="28"/>
          <w:szCs w:val="28"/>
        </w:rPr>
        <w:t xml:space="preserve"> Российской Федерации</w:t>
      </w:r>
      <w:r w:rsidR="006F6796">
        <w:rPr>
          <w:color w:val="000000"/>
          <w:sz w:val="28"/>
          <w:szCs w:val="28"/>
        </w:rPr>
        <w:t>;</w:t>
      </w:r>
    </w:p>
    <w:p w:rsidR="00A97C05" w:rsidRPr="00A21CC7" w:rsidRDefault="00A97C05" w:rsidP="00A21CC7">
      <w:pPr>
        <w:pStyle w:val="NoSpacing1"/>
        <w:ind w:firstLine="708"/>
        <w:jc w:val="both"/>
        <w:rPr>
          <w:color w:val="000000"/>
          <w:sz w:val="28"/>
          <w:szCs w:val="28"/>
        </w:rPr>
      </w:pPr>
      <w:r w:rsidRPr="00A21CC7">
        <w:rPr>
          <w:color w:val="000000"/>
          <w:sz w:val="28"/>
          <w:szCs w:val="28"/>
        </w:rPr>
        <w:t xml:space="preserve">Федеральный </w:t>
      </w:r>
      <w:hyperlink r:id="rId5" w:history="1">
        <w:r w:rsidRPr="00A21CC7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A21CC7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:rsidR="00A97C05" w:rsidRPr="00A21CC7" w:rsidRDefault="00A97C05" w:rsidP="00A21CC7">
      <w:pPr>
        <w:pStyle w:val="NoSpacing1"/>
        <w:ind w:firstLine="708"/>
        <w:jc w:val="both"/>
        <w:rPr>
          <w:color w:val="000000"/>
          <w:sz w:val="28"/>
          <w:szCs w:val="28"/>
        </w:rPr>
      </w:pPr>
      <w:r w:rsidRPr="00A21CC7">
        <w:rPr>
          <w:color w:val="000000"/>
          <w:sz w:val="28"/>
          <w:szCs w:val="28"/>
        </w:rPr>
        <w:t xml:space="preserve">Федеральный </w:t>
      </w:r>
      <w:hyperlink r:id="rId6" w:history="1">
        <w:r w:rsidRPr="00A21CC7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A21CC7">
        <w:rPr>
          <w:color w:val="000000"/>
          <w:sz w:val="28"/>
          <w:szCs w:val="28"/>
        </w:rPr>
        <w:t xml:space="preserve"> от 02 мая 2006 г. № 59-ФЗ «О порядке рассмотрения обращений граждан Российской Федерации»; </w:t>
      </w:r>
    </w:p>
    <w:p w:rsidR="00A97C05" w:rsidRPr="00A21CC7" w:rsidRDefault="00A97C05" w:rsidP="00A21CC7">
      <w:pPr>
        <w:pStyle w:val="NoSpacing1"/>
        <w:ind w:firstLine="708"/>
        <w:jc w:val="both"/>
        <w:rPr>
          <w:sz w:val="28"/>
          <w:szCs w:val="28"/>
        </w:rPr>
      </w:pPr>
      <w:r w:rsidRPr="00A21CC7">
        <w:rPr>
          <w:color w:val="000000"/>
          <w:sz w:val="28"/>
          <w:szCs w:val="28"/>
        </w:rPr>
        <w:t xml:space="preserve">Федеральный </w:t>
      </w:r>
      <w:hyperlink r:id="rId7" w:history="1">
        <w:r w:rsidRPr="00A21CC7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A21CC7">
        <w:rPr>
          <w:color w:val="000000"/>
          <w:sz w:val="28"/>
          <w:szCs w:val="28"/>
        </w:rPr>
        <w:t xml:space="preserve"> от 27 июля 2006 г. № 152-ФЗ «О персональных данных»; </w:t>
      </w:r>
    </w:p>
    <w:p w:rsidR="00A97C05" w:rsidRPr="00A21CC7" w:rsidRDefault="0013787C" w:rsidP="00A21CC7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97C05" w:rsidRPr="00A21CC7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</w:t>
        </w:r>
      </w:hyperlink>
      <w:r w:rsidR="00A97C05" w:rsidRPr="00A21CC7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от 10 апреля 2008 г. № 20-кз «Об административных правонарушениях в Ставропольском крае»; </w:t>
      </w:r>
    </w:p>
    <w:p w:rsidR="00A97C05" w:rsidRPr="00A21CC7" w:rsidRDefault="00A97C05" w:rsidP="00A21CC7">
      <w:pPr>
        <w:pStyle w:val="NoSpacing1"/>
        <w:ind w:firstLine="708"/>
        <w:jc w:val="both"/>
        <w:rPr>
          <w:color w:val="000000"/>
          <w:sz w:val="28"/>
          <w:szCs w:val="28"/>
        </w:rPr>
      </w:pPr>
      <w:r w:rsidRPr="00A21CC7">
        <w:rPr>
          <w:color w:val="000000"/>
          <w:sz w:val="28"/>
          <w:szCs w:val="28"/>
        </w:rPr>
        <w:t xml:space="preserve">Федеральный </w:t>
      </w:r>
      <w:hyperlink r:id="rId9" w:history="1">
        <w:r w:rsidRPr="00A21CC7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A21CC7">
        <w:rPr>
          <w:color w:val="000000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A97C05" w:rsidRPr="00A21CC7" w:rsidRDefault="00A97C05" w:rsidP="00A21CC7">
      <w:pPr>
        <w:pStyle w:val="NoSpacing1"/>
        <w:ind w:firstLine="708"/>
        <w:jc w:val="both"/>
        <w:rPr>
          <w:color w:val="000000"/>
          <w:sz w:val="28"/>
          <w:szCs w:val="28"/>
        </w:rPr>
      </w:pPr>
      <w:r w:rsidRPr="00A21CC7">
        <w:rPr>
          <w:color w:val="000000"/>
          <w:sz w:val="28"/>
          <w:szCs w:val="28"/>
        </w:rPr>
        <w:t>Федеральный закон от</w:t>
      </w:r>
      <w:r w:rsidRPr="00A21CC7">
        <w:rPr>
          <w:sz w:val="28"/>
          <w:szCs w:val="28"/>
        </w:rPr>
        <w:t xml:space="preserve"> 13 июля 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bookmarkStart w:id="0" w:name="_GoBack"/>
      <w:r w:rsidRPr="00A21CC7">
        <w:rPr>
          <w:sz w:val="28"/>
          <w:szCs w:val="28"/>
        </w:rPr>
        <w:t>»;</w:t>
      </w:r>
    </w:p>
    <w:p w:rsidR="00A97C05" w:rsidRPr="00A21CC7" w:rsidRDefault="00A97C05" w:rsidP="00A21CC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21CC7">
        <w:rPr>
          <w:rFonts w:ascii="Times New Roman" w:hAnsi="Times New Roman" w:cs="Times New Roman"/>
          <w:sz w:val="28"/>
          <w:szCs w:val="28"/>
          <w:lang w:eastAsia="zh-CN"/>
        </w:rPr>
        <w:t>Закон Ставропольского края от 09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</w:t>
      </w:r>
      <w:bookmarkEnd w:id="0"/>
      <w:r w:rsidRPr="00A21CC7">
        <w:rPr>
          <w:rFonts w:ascii="Times New Roman" w:hAnsi="Times New Roman" w:cs="Times New Roman"/>
          <w:sz w:val="28"/>
          <w:szCs w:val="28"/>
          <w:lang w:eastAsia="zh-CN"/>
        </w:rPr>
        <w:t>»;</w:t>
      </w:r>
    </w:p>
    <w:p w:rsidR="005B4685" w:rsidRDefault="00A21CC7" w:rsidP="00A21C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21CC7">
        <w:rPr>
          <w:sz w:val="28"/>
          <w:szCs w:val="28"/>
        </w:rPr>
        <w:t>постановление администрации Апанасенковского муниципального округа Ставропольского края от 27 января 2021 года № 12-п «Об утверждении Порядка разработки и утверждения администрацией Апанасенковского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Апанасенковского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</w:t>
      </w:r>
      <w:proofErr w:type="gramEnd"/>
      <w:r w:rsidRPr="00A21CC7">
        <w:rPr>
          <w:sz w:val="28"/>
          <w:szCs w:val="28"/>
        </w:rPr>
        <w:t xml:space="preserve"> муниципального контроля»</w:t>
      </w:r>
      <w:r w:rsidR="006F6796">
        <w:rPr>
          <w:sz w:val="28"/>
          <w:szCs w:val="28"/>
        </w:rPr>
        <w:t>.</w:t>
      </w:r>
    </w:p>
    <w:p w:rsidR="005B4685" w:rsidRDefault="0013787C" w:rsidP="005F11F3">
      <w:pPr>
        <w:pStyle w:val="a3"/>
        <w:spacing w:before="0" w:beforeAutospacing="0" w:after="0" w:afterAutospacing="0" w:line="240" w:lineRule="exact"/>
        <w:jc w:val="both"/>
        <w:rPr>
          <w:color w:val="1D1B1B"/>
          <w:sz w:val="28"/>
          <w:szCs w:val="28"/>
        </w:rPr>
      </w:pPr>
      <w:hyperlink r:id="rId10" w:history="1">
        <w:r w:rsidR="005F11F3" w:rsidRPr="00575AEB">
          <w:rPr>
            <w:rStyle w:val="a4"/>
            <w:sz w:val="28"/>
            <w:szCs w:val="28"/>
          </w:rPr>
          <w:t>https://aamrsk.ru/official-documents/documents/postanovleniya/?PAGEN_1=29</w:t>
        </w:r>
      </w:hyperlink>
    </w:p>
    <w:p w:rsidR="005F11F3" w:rsidRDefault="005F11F3" w:rsidP="005F11F3">
      <w:pPr>
        <w:pStyle w:val="a3"/>
        <w:spacing w:before="0" w:beforeAutospacing="0" w:after="0" w:afterAutospacing="0" w:line="240" w:lineRule="exact"/>
        <w:jc w:val="both"/>
        <w:rPr>
          <w:color w:val="1D1B1B"/>
          <w:sz w:val="28"/>
          <w:szCs w:val="28"/>
        </w:rPr>
      </w:pPr>
    </w:p>
    <w:p w:rsidR="00065E1F" w:rsidRPr="005B4685" w:rsidRDefault="00065E1F" w:rsidP="005B4685">
      <w:pPr>
        <w:spacing w:after="0" w:line="240" w:lineRule="exact"/>
        <w:jc w:val="both"/>
        <w:rPr>
          <w:rFonts w:ascii="Times New Roman" w:hAnsi="Times New Roman" w:cs="Times New Roman"/>
          <w:color w:val="1D1B1B"/>
          <w:sz w:val="28"/>
          <w:szCs w:val="28"/>
        </w:rPr>
      </w:pPr>
    </w:p>
    <w:p w:rsidR="00065E1F" w:rsidRDefault="00065E1F" w:rsidP="005C12BE">
      <w:pPr>
        <w:spacing w:after="0" w:line="240" w:lineRule="exact"/>
        <w:jc w:val="both"/>
      </w:pPr>
    </w:p>
    <w:sectPr w:rsidR="00065E1F" w:rsidSect="0060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4E6"/>
    <w:rsid w:val="00036B66"/>
    <w:rsid w:val="00065E1F"/>
    <w:rsid w:val="00072DC2"/>
    <w:rsid w:val="0009113D"/>
    <w:rsid w:val="0013787C"/>
    <w:rsid w:val="00214352"/>
    <w:rsid w:val="00217DC4"/>
    <w:rsid w:val="002E5391"/>
    <w:rsid w:val="00363FC7"/>
    <w:rsid w:val="00367505"/>
    <w:rsid w:val="003E668F"/>
    <w:rsid w:val="003F2A2D"/>
    <w:rsid w:val="00417DD8"/>
    <w:rsid w:val="00457444"/>
    <w:rsid w:val="004767EE"/>
    <w:rsid w:val="004A6571"/>
    <w:rsid w:val="004F6CC7"/>
    <w:rsid w:val="005B4685"/>
    <w:rsid w:val="005C12BE"/>
    <w:rsid w:val="005F11F3"/>
    <w:rsid w:val="00601CBE"/>
    <w:rsid w:val="006336BD"/>
    <w:rsid w:val="006F6796"/>
    <w:rsid w:val="008E13D7"/>
    <w:rsid w:val="00A21CC7"/>
    <w:rsid w:val="00A97C05"/>
    <w:rsid w:val="00AA2937"/>
    <w:rsid w:val="00C064D2"/>
    <w:rsid w:val="00C614E6"/>
    <w:rsid w:val="00C77458"/>
    <w:rsid w:val="00CD3D8A"/>
    <w:rsid w:val="00D30856"/>
    <w:rsid w:val="00E8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614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293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745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D3D8A"/>
    <w:rPr>
      <w:color w:val="605E5C"/>
      <w:shd w:val="clear" w:color="auto" w:fill="E1DFDD"/>
    </w:rPr>
  </w:style>
  <w:style w:type="paragraph" w:customStyle="1" w:styleId="NoSpacing1">
    <w:name w:val="No Spacing1"/>
    <w:rsid w:val="00A97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B23088EACBBBE85DB00640C1F637836E7F5627689EC2356DD3BAE6C188E2C11fCd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2B23088EACBBBE85DB1E691A733D7233EEAA6B738CE1760B893DF933f4d8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2B23088EACBBBE85DB1E691A733D7230E4A36C7280E1760B893DF933f4d8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92B23088EACBBBE85DB1E691A733D7233EEAA697080E1760B893DF933488879518C672FD92C98D2fCd3K" TargetMode="External"/><Relationship Id="rId10" Type="http://schemas.openxmlformats.org/officeDocument/2006/relationships/hyperlink" Target="https://aamrsk.ru/official-documents/documents/postanovleniya/?PAGEN_1=29" TargetMode="External"/><Relationship Id="rId4" Type="http://schemas.openxmlformats.org/officeDocument/2006/relationships/hyperlink" Target="consultantplus://offline/ref=F92B23088EACBBBE85DB1E691A733D7233E4AC6A7CDEB6745ADC33fFdCK" TargetMode="External"/><Relationship Id="rId9" Type="http://schemas.openxmlformats.org/officeDocument/2006/relationships/hyperlink" Target="consultantplus://offline/ref=F92B23088EACBBBE85DB1E691A733D7233ECAA6A7480E1760B893DF933488879518C672FD92C99D3fC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Vereshak_IP</cp:lastModifiedBy>
  <cp:revision>3</cp:revision>
  <cp:lastPrinted>2023-02-01T06:49:00Z</cp:lastPrinted>
  <dcterms:created xsi:type="dcterms:W3CDTF">2023-02-06T08:21:00Z</dcterms:created>
  <dcterms:modified xsi:type="dcterms:W3CDTF">2023-02-06T08:24:00Z</dcterms:modified>
</cp:coreProperties>
</file>